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57504" w14:textId="77777777" w:rsidR="005A4A7D" w:rsidRDefault="000D5E03">
      <w:pPr>
        <w:pStyle w:val="Heading1"/>
      </w:pPr>
      <w:r>
        <w:t>GenAI Course - Week 6 Assessment Notes</w:t>
      </w:r>
    </w:p>
    <w:p w14:paraId="3627042E" w14:textId="5546155A" w:rsidR="000D5E03" w:rsidRPr="000D5E03" w:rsidRDefault="000D5E03" w:rsidP="000D5E03">
      <w:pPr>
        <w:rPr>
          <w:b/>
        </w:rPr>
      </w:pPr>
      <w:r w:rsidRPr="000D5E03">
        <w:rPr>
          <w:b/>
        </w:rPr>
        <w:t>Name: Shriyaa S</w:t>
      </w:r>
      <w:bookmarkStart w:id="0" w:name="_GoBack"/>
      <w:bookmarkEnd w:id="0"/>
    </w:p>
    <w:p w14:paraId="11D81781" w14:textId="77777777" w:rsidR="005A4A7D" w:rsidRDefault="000D5E03">
      <w:pPr>
        <w:pStyle w:val="Heading2"/>
      </w:pPr>
      <w:r>
        <w:t>Assessment 1: Fine Tuning</w:t>
      </w:r>
    </w:p>
    <w:p w14:paraId="2A0A6B95" w14:textId="77777777" w:rsidR="005A4A7D" w:rsidRDefault="000D5E03">
      <w:r>
        <w:t>Fine-tuning is the process of training a pre-trained Large Language Model (LLM) on a specific dataset to improve its performance for a particular task or domain.</w:t>
      </w:r>
    </w:p>
    <w:p w14:paraId="6CCE040D" w14:textId="77777777" w:rsidR="005A4A7D" w:rsidRDefault="000D5E03">
      <w:r>
        <w:t>Purpose of Fine-Tuning:</w:t>
      </w:r>
      <w:r>
        <w:br/>
        <w:t xml:space="preserve">• </w:t>
      </w:r>
      <w:r>
        <w:t>Improve model accuracy</w:t>
      </w:r>
      <w:r>
        <w:br/>
        <w:t>• Adapt models to domain-specific tasks</w:t>
      </w:r>
      <w:r>
        <w:br/>
        <w:t>• Customize model behavior</w:t>
      </w:r>
      <w:r>
        <w:br/>
        <w:t>• Enhance response quality</w:t>
      </w:r>
    </w:p>
    <w:p w14:paraId="367E4728" w14:textId="77777777" w:rsidR="005A4A7D" w:rsidRDefault="000D5E03">
      <w:r>
        <w:t>Applications of Fine-Tuning:</w:t>
      </w:r>
      <w:r>
        <w:br/>
        <w:t>• Customer Support Chatbots</w:t>
      </w:r>
      <w:r>
        <w:br/>
        <w:t>• Medical Assistants</w:t>
      </w:r>
      <w:r>
        <w:br/>
        <w:t>• Legal Document Analysis</w:t>
      </w:r>
      <w:r>
        <w:br/>
        <w:t>• Recommendation Systems</w:t>
      </w:r>
      <w:r>
        <w:br/>
        <w:t>• Enterpri</w:t>
      </w:r>
      <w:r>
        <w:t>se Knowledge Systems</w:t>
      </w:r>
    </w:p>
    <w:p w14:paraId="257C9AAE" w14:textId="77777777" w:rsidR="005A4A7D" w:rsidRDefault="000D5E03">
      <w:r>
        <w:t>Advantages:</w:t>
      </w:r>
      <w:r>
        <w:br/>
        <w:t>• Better performance on specialized tasks</w:t>
      </w:r>
      <w:r>
        <w:br/>
        <w:t>• Improved contextual understanding</w:t>
      </w:r>
      <w:r>
        <w:br/>
        <w:t>• More relevant responses</w:t>
      </w:r>
      <w:r>
        <w:br/>
        <w:t>• Increased business value</w:t>
      </w:r>
    </w:p>
    <w:p w14:paraId="3846D430" w14:textId="77777777" w:rsidR="005A4A7D" w:rsidRDefault="000D5E03">
      <w:pPr>
        <w:pStyle w:val="Heading2"/>
      </w:pPr>
      <w:r>
        <w:t>Assessment 2: Real-Time Applications Explored</w:t>
      </w:r>
    </w:p>
    <w:p w14:paraId="1046FA26" w14:textId="77777777" w:rsidR="005A4A7D" w:rsidRDefault="000D5E03">
      <w:r>
        <w:t>Generative AI is transforming various industri</w:t>
      </w:r>
      <w:r>
        <w:t>es by automating tasks, improving productivity, and enhancing user experiences.</w:t>
      </w:r>
    </w:p>
    <w:p w14:paraId="0DF74CF0" w14:textId="77777777" w:rsidR="005A4A7D" w:rsidRDefault="000D5E03">
      <w:r>
        <w:t>1. Chatbots and Virtual Assistants</w:t>
      </w:r>
      <w:r>
        <w:br/>
        <w:t>Examples: ChatGPT, Gemini, Claude</w:t>
      </w:r>
      <w:r>
        <w:br/>
        <w:t>Used for customer support, information retrieval, and assistance.</w:t>
      </w:r>
      <w:r>
        <w:br/>
      </w:r>
      <w:r>
        <w:br/>
        <w:t>2. Content Generation</w:t>
      </w:r>
      <w:r>
        <w:br/>
        <w:t>Used to create blo</w:t>
      </w:r>
      <w:r>
        <w:t>gs, emails, reports, and marketing content.</w:t>
      </w:r>
      <w:r>
        <w:br/>
      </w:r>
      <w:r>
        <w:br/>
        <w:t>3. Code Generation</w:t>
      </w:r>
      <w:r>
        <w:br/>
        <w:t>Examples: GitHub Copilot and AI coding assistants.</w:t>
      </w:r>
      <w:r>
        <w:br/>
        <w:t>Helps developers write and debug code faster.</w:t>
      </w:r>
      <w:r>
        <w:br/>
      </w:r>
      <w:r>
        <w:br/>
        <w:t>4. Healthcare Applications</w:t>
      </w:r>
      <w:r>
        <w:br/>
        <w:t>Medical report summarization, diagnosis assistance, and patient sup</w:t>
      </w:r>
      <w:r>
        <w:t>port.</w:t>
      </w:r>
      <w:r>
        <w:br/>
      </w:r>
      <w:r>
        <w:lastRenderedPageBreak/>
        <w:br/>
        <w:t>5. Financial Services</w:t>
      </w:r>
      <w:r>
        <w:br/>
        <w:t>Fraud detection, risk assessment, and intelligent customer support.</w:t>
      </w:r>
      <w:r>
        <w:br/>
      </w:r>
      <w:r>
        <w:br/>
        <w:t>6. Education</w:t>
      </w:r>
      <w:r>
        <w:br/>
        <w:t>AI tutors, personalized learning platforms, and automated assessments.</w:t>
      </w:r>
      <w:r>
        <w:br/>
      </w:r>
      <w:r>
        <w:br/>
        <w:t>7. E-Commerce</w:t>
      </w:r>
      <w:r>
        <w:br/>
        <w:t>Product recommendations, customer support, and demand forec</w:t>
      </w:r>
      <w:r>
        <w:t>asting.</w:t>
      </w:r>
      <w:r>
        <w:br/>
      </w:r>
      <w:r>
        <w:br/>
        <w:t>8. Search and Knowledge Retrieval</w:t>
      </w:r>
      <w:r>
        <w:br/>
        <w:t>RAG-based systems used for enterprise search and knowledge management.</w:t>
      </w:r>
    </w:p>
    <w:p w14:paraId="634F5173" w14:textId="77777777" w:rsidR="005A4A7D" w:rsidRDefault="000D5E03">
      <w:r>
        <w:t>These applications demonstrate the growing impact of Generative AI in solving real-world business and technical challenges.</w:t>
      </w:r>
    </w:p>
    <w:sectPr w:rsidR="005A4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E03"/>
    <w:rsid w:val="0015074B"/>
    <w:rsid w:val="0029639D"/>
    <w:rsid w:val="00326F90"/>
    <w:rsid w:val="005A4A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76A7E"/>
  <w14:defaultImageDpi w14:val="300"/>
  <w15:docId w15:val="{2E5FDA05-097C-4197-83C0-19E5D39F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A3A965-D0FF-499B-A5D1-0D5DA2D16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Shriyaa S</cp:lastModifiedBy>
  <cp:revision>2</cp:revision>
  <dcterms:created xsi:type="dcterms:W3CDTF">2026-06-23T06:56:00Z</dcterms:created>
  <dcterms:modified xsi:type="dcterms:W3CDTF">2026-06-23T06:56:00Z</dcterms:modified>
  <cp:category/>
</cp:coreProperties>
</file>