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Experiment 12 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Program for Dimensionality Reduction using PCA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05rl9xpio7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No. 12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9mg8u4fhm9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for Dimensionality Reduction using PCA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3swxh7z8obqh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Aim</w:t>
      </w:r>
    </w:p>
    <w:p w:rsidR="00000000" w:rsidDel="00000000" w:rsidP="00000000" w:rsidRDefault="00000000" w:rsidRPr="00000000" w14:paraId="000000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implement dimensionality reduction using Principal Component Analysis (PCA) and visualize high-dimensional data in reduced dimensions.</w:t>
      </w:r>
    </w:p>
    <w:p w:rsidR="00000000" w:rsidDel="00000000" w:rsidP="00000000" w:rsidRDefault="00000000" w:rsidRPr="00000000" w14:paraId="000000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4ytw6p4f69e8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Objectives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concept of dimensionality reduction.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study Principal Component Analysis (PCA).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reduce high-dimensional data into lower dimensions.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visualize transformed data using PCA.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analyze variance captured by principal components.</w:t>
      </w:r>
    </w:p>
    <w:p w:rsidR="00000000" w:rsidDel="00000000" w:rsidP="00000000" w:rsidRDefault="00000000" w:rsidRPr="00000000" w14:paraId="0000002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w0socnrapebi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Software Required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3.x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Jupyter Notebook / Google Colab / Anaconda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 Library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 Library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Scikit-learn Library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Matplotlib Library</w:t>
      </w:r>
    </w:p>
    <w:p w:rsidR="00000000" w:rsidDel="00000000" w:rsidP="00000000" w:rsidRDefault="00000000" w:rsidRPr="00000000" w14:paraId="0000002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zamey37ne7d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Introduction</w:t>
      </w:r>
    </w:p>
    <w:p w:rsidR="00000000" w:rsidDel="00000000" w:rsidP="00000000" w:rsidRDefault="00000000" w:rsidRPr="00000000" w14:paraId="0000002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machine learning, datasets often contain a large number of features. High-dimensional data increases computational complexity and may contain redundant information.</w:t>
      </w:r>
    </w:p>
    <w:p w:rsidR="00000000" w:rsidDel="00000000" w:rsidP="00000000" w:rsidRDefault="00000000" w:rsidRPr="00000000" w14:paraId="0000002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Dimensionality Reduction is the process of reducing the number of input features while preserving important information from the dataset.</w:t>
      </w:r>
    </w:p>
    <w:p w:rsidR="00000000" w:rsidDel="00000000" w:rsidP="00000000" w:rsidRDefault="00000000" w:rsidRPr="00000000" w14:paraId="0000002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most widely used dimensionality reduction techniques is Principal Component Analysis (PCA).</w:t>
      </w:r>
    </w:p>
    <w:p w:rsidR="00000000" w:rsidDel="00000000" w:rsidP="00000000" w:rsidRDefault="00000000" w:rsidRPr="00000000" w14:paraId="0000002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PCA transforms the original features into a new set of uncorrelated variables called Principal Components. These components capture the maximum variance present in the dataset.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48pz7910vaf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Applications of PCA</w:t>
      </w:r>
    </w:p>
    <w:tbl>
      <w:tblPr>
        <w:tblStyle w:val="Table1"/>
        <w:tblW w:w="7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4170"/>
        <w:tblGridChange w:id="0">
          <w:tblGrid>
            <w:gridCol w:w="3030"/>
            <w:gridCol w:w="4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Compression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 image dimensions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Visualization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Visualize high-dimensional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Noise Reduction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less important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 Extraction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model performance</w:t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wfmarnlrdmxv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Principal Component Analysis (PCA)</w:t>
      </w:r>
    </w:p>
    <w:p w:rsidR="00000000" w:rsidDel="00000000" w:rsidP="00000000" w:rsidRDefault="00000000" w:rsidRPr="00000000" w14:paraId="0000003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Principal Component Analysis is a statistical technique used to reduce the dimensionality of data while preserving maximum variance.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6l6aitvpx8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PCA Working Steps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Standardizing the dataset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Computing covariance matrix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Finding eigenvalues and eigenvectors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Selecting principal components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Transforming original data into reduced dimensions</w:t>
      </w:r>
    </w:p>
    <w:p w:rsidR="00000000" w:rsidDel="00000000" w:rsidP="00000000" w:rsidRDefault="00000000" w:rsidRPr="00000000" w14:paraId="0000004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principal component captures maximum variance, while the second principal component captures the next highest variance and is orthogonal to the first component.</w:t>
      </w:r>
    </w:p>
    <w:p w:rsidR="00000000" w:rsidDel="00000000" w:rsidP="00000000" w:rsidRDefault="00000000" w:rsidRPr="00000000" w14:paraId="0000004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2eo0vby9e20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Steps in PCA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required libraries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the dataset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 the dataset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PCA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dimensions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Visualize transformed data</w:t>
      </w:r>
    </w:p>
    <w:p w:rsidR="00000000" w:rsidDel="00000000" w:rsidP="00000000" w:rsidRDefault="00000000" w:rsidRPr="00000000" w14:paraId="0000004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2rhn3ujbtldp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Dataset Description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Digits dataset is used in this experiment.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 contains handwritten digit images represented as numerical pixel values.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image contains 64 features (8 × 8 pixels).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is to reduce the dataset into 2 principal components for visualization.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2re6oeilw2u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Dataset Attributes</w:t>
      </w:r>
    </w:p>
    <w:tbl>
      <w:tblPr>
        <w:tblStyle w:val="Table2"/>
        <w:tblW w:w="5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5"/>
        <w:gridCol w:w="4340"/>
        <w:tblGridChange w:id="0">
          <w:tblGrid>
            <w:gridCol w:w="1415"/>
            <w:gridCol w:w="4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Pixel Values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Numerical intensity values of image pixels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Digit Label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 digit class (0–9)</w:t>
            </w:r>
          </w:p>
        </w:tc>
      </w:tr>
    </w:tbl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Pixel values are independent variables (features).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 labels are used only for visualization.</w:t>
      </w:r>
    </w:p>
    <w:p w:rsidR="00000000" w:rsidDel="00000000" w:rsidP="00000000" w:rsidRDefault="00000000" w:rsidRPr="00000000" w14:paraId="0000005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yvy1mhjjlov8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Dataset Characteristics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number of records: 1797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input features: 64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classes: 10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of problem: Dimensionality Reduction</w:t>
      </w:r>
    </w:p>
    <w:p w:rsidR="00000000" w:rsidDel="00000000" w:rsidP="00000000" w:rsidRDefault="00000000" w:rsidRPr="00000000" w14:paraId="0000006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yy6ycb967smd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Learning Objective</w:t>
      </w:r>
    </w:p>
    <w:p w:rsidR="00000000" w:rsidDel="00000000" w:rsidP="00000000" w:rsidRDefault="00000000" w:rsidRPr="00000000" w14:paraId="0000006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learns how PCA transforms high-dimensional data into a lower-dimensional representation while preserving maximum variance.</w:t>
      </w:r>
    </w:p>
    <w:p w:rsidR="00000000" w:rsidDel="00000000" w:rsidP="00000000" w:rsidRDefault="00000000" w:rsidRPr="00000000" w14:paraId="0000006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PCA transformation is represented as: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88823" cy="134326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8823" cy="1343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o0zrsbv4wdz8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Program</w:t>
      </w:r>
    </w:p>
    <w:p w:rsidR="00000000" w:rsidDel="00000000" w:rsidP="00000000" w:rsidRDefault="00000000" w:rsidRPr="00000000" w14:paraId="0000006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sklearn.datasets import load_digits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digits = load_digits()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digits.data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digits.target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X_scaled = scaler.fit_transform(X)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= PCA(n_components=2)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X_pca = pca.fit_transform(X_scaled)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print("Original Shape:", X.shape)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print("Reduced Shape:", X_pca.shape)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print("Explained Variance Ratio:")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print(pca.explained_variance_ratio_)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plt.figure(figsize=(8,6))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scatter = plt.scatter(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X_pca[:,0],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X_pca[:,1],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c=y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plt.xlabel("Principal Component 1")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plt.ylabel("Principal Component 2")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plt.title("PCA Visualization of High-Dimensional Digits Data")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plt.colorbar(scatter)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8C">
      <w:pPr>
        <w:spacing w:after="0" w:before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E">
      <w:pPr>
        <w:spacing w:after="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24100" cy="790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907577" cy="3281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7577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br20cz06jk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Output Explanation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reduces 64 features into 2 principal components.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scatter plot visualizes handwritten digits in 2D space.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colors represent different digit classes.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colorbar indicates digit labels from 0 to 9.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 digits form clusters in the graph.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xka1rboks6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Result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PCA algorithm was successfully implemented to reduce the dimensionality of the Digits dataset from 64 dimensions to 2 dimensions and visualize the transformed data.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kd1ffxkwvg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Conclusion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Principal Component Analysis (PCA) is an effective dimensionality reduction technique used to simplify high-dimensional datasets while preserving important information. PCA helps in visualization, noise reduction, and improving computational efficiency in machine learning applications.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Viva Questions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lc9on7bjlj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What is dimensionality reduction?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Dimensionality reduction is the process of reducing the number of input features in a dataset while preserving important information. It helps reduce computational complexity and remove redundant data.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3391died8l7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What is PCA?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Principal Component Analysis (PCA) is a statistical technique used to reduce the dimensionality of data while preserving maximum variance.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mkrrhq5sydi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What are principal components?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Principal components are new uncorrelated variables created from the original features. They capture the maximum variance present in the dataset.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fxol094w574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Why is standardization important before PCA?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Standardization is important because PCA is sensitive to feature scales. It ensures that all features contribute equally to the analysis.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ybjp12qf1h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What is explained variance ratio?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explained variance ratio shows how much variance each principal component captures from the original dataset.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5mkl3roipv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What is the role of eigenvalues and eigenvectors in PCA?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Eigenvectors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determine the direction of principal components.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Eigenvalues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determine the amount of variance captured by each principal component.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l3aavxng9ng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What is feature reduction?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reduction is the process of decreasing the number of input variables or features while retaining important information.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kldne9c8ate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What are applications of PCA?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 of PCA include: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compression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visualization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 reduction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extraction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Improving machine learning model performance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neb8f8x4gy9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What is high-dimensional data?</w:t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High-dimensional data refers to datasets containing a large number of features or variables.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  <w:br w:type="textWrapping"/>
        <w:t xml:space="preserve"> A dataset with 64 or more features is considered high-dimensional data.</w:t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wqq6s8ojgu0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Why is PCA useful in machine learning?</w:t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is useful because it: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computational complexity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redundant information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visualization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noise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model performance and efficiency</w:t>
      </w:r>
    </w:p>
    <w:p w:rsidR="00000000" w:rsidDel="00000000" w:rsidP="00000000" w:rsidRDefault="00000000" w:rsidRPr="00000000" w14:paraId="000000C8">
      <w:pPr>
        <w:spacing w:after="0" w:before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