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demonstrate configuration elements for UDV in JMeter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