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80"/>
        <w:rPr/>
      </w:pPr>
      <w:r>
        <w:rPr>
          <w:rFonts w:eastAsia="Calibri" w:cs="Calibri" w:ascii="Calibri" w:hAnsi="Calibri"/>
          <w:b/>
          <w:bCs/>
          <w:sz w:val="44"/>
          <w:szCs w:val="44"/>
        </w:rPr>
        <w:t>The Horror House</w:t>
      </w:r>
    </w:p>
    <w:p>
      <w:pPr>
        <w:pStyle w:val="Normal"/>
        <w:spacing w:before="0" w:after="300"/>
        <w:rPr/>
      </w:pPr>
      <w:r>
        <w:rPr>
          <w:rFonts w:eastAsia="Calibri" w:cs="Calibri" w:ascii="Calibri" w:hAnsi="Calibri"/>
          <w:i/>
          <w:iCs/>
          <w:color w:val="555555"/>
          <w:sz w:val="24"/>
          <w:szCs w:val="24"/>
        </w:rPr>
        <w:t xml:space="preserve">Introductory Scene — Script Draft </w:t>
      </w:r>
    </w:p>
    <w:p>
      <w:pPr>
        <w:pStyle w:val="Normal"/>
        <w:spacing w:before="0" w:after="140"/>
        <w:rPr/>
      </w:pPr>
      <w:r>
        <w:rPr>
          <w:rFonts w:eastAsia="Calibri" w:cs="Calibri" w:ascii="Calibri" w:hAnsi="Calibri"/>
          <w:i/>
          <w:iCs/>
          <w:sz w:val="22"/>
          <w:szCs w:val="22"/>
        </w:rPr>
        <w:t>Purpose of this document: the full scripted opening, from the streamer's cold-open intro through the first stretch of unsupervised exploration, ending on the hook into free gameplay. Key story rule baked into this draft: the moment the pair cross the threshold, all outside contact is severed — no signal, no chat, no help coming. The found-footage device stops being a bit and becomes the horror: nobody is watching this but them.</w:t>
      </w:r>
    </w:p>
    <w:p>
      <w:pPr>
        <w:pStyle w:val="Normal"/>
        <w:pBdr>
          <w:bottom w:val="single" w:sz="6" w:space="1" w:color="AAAAAA"/>
        </w:pBdr>
        <w:spacing w:before="0" w:after="200"/>
        <w:rPr/>
      </w:pPr>
      <w:r>
        <w:rPr/>
      </w:r>
    </w:p>
    <w:p>
      <w:pPr>
        <w:pStyle w:val="Heading1"/>
        <w:spacing w:before="300" w:after="120"/>
        <w:rPr>
          <w:rFonts w:ascii="Calibri" w:hAnsi="Calibri" w:eastAsia="Calibri" w:cs="Calibri"/>
          <w:b/>
          <w:bCs/>
          <w:color w:val="2E2E2E"/>
          <w:sz w:val="30"/>
          <w:szCs w:val="30"/>
        </w:rPr>
      </w:pPr>
      <w:r>
        <w:rPr>
          <w:rFonts w:eastAsia="Calibri" w:cs="Calibri" w:ascii="Calibri" w:hAnsi="Calibri"/>
          <w:b/>
          <w:bCs/>
          <w:color w:val="2E2E2E"/>
          <w:sz w:val="30"/>
          <w:szCs w:val="30"/>
        </w:rPr>
        <w:t>Third Person Opening:</w:t>
      </w:r>
    </w:p>
    <w:p>
      <w:pPr>
        <w:pStyle w:val="BodyText"/>
        <w:rPr>
          <w:rFonts w:ascii="Courier New" w:hAnsi="Courier New" w:eastAsia="Courier New" w:cs="Courier New"/>
          <w:sz w:val="22"/>
          <w:szCs w:val="22"/>
        </w:rPr>
      </w:pPr>
      <w:r>
        <w:rPr>
          <w:rFonts w:eastAsia="Courier New" w:cs="Courier New" w:ascii="Courier New" w:hAnsi="Courier New"/>
          <w:sz w:val="22"/>
          <w:szCs w:val="22"/>
        </w:rPr>
      </w:r>
    </w:p>
    <w:p>
      <w:pPr>
        <w:pStyle w:val="BodyText"/>
        <w:rPr>
          <w:rFonts w:ascii="Courier New" w:hAnsi="Courier New" w:eastAsia="Courier New" w:cs="Courier New"/>
          <w:sz w:val="22"/>
          <w:szCs w:val="22"/>
        </w:rPr>
      </w:pPr>
      <w:r>
        <w:rPr>
          <w:rFonts w:eastAsia="Courier New" w:cs="Courier New" w:ascii="Courier New" w:hAnsi="Courier New"/>
          <w:sz w:val="22"/>
          <w:szCs w:val="22"/>
        </w:rPr>
        <w:t>Near the end of the road in the well-kept, quiet neighbourhood of Millbrook towers an affluent and beautiful manor. Though it was never a truly lavish town, or even a particularly wealthy one, the Ashbrook Manor was a symbol of pride for the people of Millbrook.</w:t>
      </w:r>
    </w:p>
    <w:p>
      <w:pPr>
        <w:pStyle w:val="BodyText"/>
        <w:rPr>
          <w:rFonts w:ascii="Courier New" w:hAnsi="Courier New" w:eastAsia="Courier New" w:cs="Courier New"/>
          <w:sz w:val="22"/>
          <w:szCs w:val="22"/>
        </w:rPr>
      </w:pPr>
      <w:r>
        <w:rPr>
          <w:rFonts w:eastAsia="Courier New" w:cs="Courier New" w:ascii="Courier New" w:hAnsi="Courier New"/>
          <w:sz w:val="22"/>
          <w:szCs w:val="22"/>
        </w:rPr>
        <w:t>//</w:t>
      </w:r>
    </w:p>
    <w:p>
      <w:pPr>
        <w:pStyle w:val="BodyText"/>
        <w:rPr>
          <w:rFonts w:ascii="Courier New" w:hAnsi="Courier New" w:eastAsia="Courier New" w:cs="Courier New"/>
          <w:sz w:val="22"/>
          <w:szCs w:val="22"/>
        </w:rPr>
      </w:pPr>
      <w:r>
        <w:rPr>
          <w:rFonts w:eastAsia="Courier New" w:cs="Courier New" w:ascii="Courier New" w:hAnsi="Courier New"/>
          <w:sz w:val="22"/>
          <w:szCs w:val="22"/>
        </w:rPr>
        <w:t>Or so it used to be. Now, the people who had once looked at the imposing gates of the manor with envy, admiration and pride, see nothing but a source of danger, fear and discomfort. Some thought it a bit odd. The Ashbrook family had all left this place, one way or another, and supposedly, the manor had been abandoned for more than a decade. What was there to fear?</w:t>
      </w:r>
    </w:p>
    <w:p>
      <w:pPr>
        <w:pStyle w:val="BodyText"/>
        <w:rPr>
          <w:rFonts w:ascii="Courier New" w:hAnsi="Courier New" w:eastAsia="Courier New" w:cs="Courier New"/>
          <w:sz w:val="22"/>
          <w:szCs w:val="22"/>
        </w:rPr>
      </w:pPr>
      <w:r>
        <w:rPr>
          <w:rFonts w:eastAsia="Courier New" w:cs="Courier New" w:ascii="Courier New" w:hAnsi="Courier New"/>
          <w:sz w:val="22"/>
          <w:szCs w:val="22"/>
        </w:rPr>
        <w:t>//</w:t>
      </w:r>
    </w:p>
    <w:p>
      <w:pPr>
        <w:pStyle w:val="BodyText"/>
        <w:rPr>
          <w:rFonts w:ascii="Courier New" w:hAnsi="Courier New" w:eastAsia="Courier New" w:cs="Courier New"/>
          <w:sz w:val="22"/>
          <w:szCs w:val="22"/>
        </w:rPr>
      </w:pPr>
      <w:r>
        <w:rPr>
          <w:rFonts w:eastAsia="Courier New" w:cs="Courier New" w:ascii="Courier New" w:hAnsi="Courier New"/>
          <w:sz w:val="22"/>
          <w:szCs w:val="22"/>
        </w:rPr>
        <w:t>Of course, the townspeople who remained from the days of the Ashbrook family’s prosperity would find that to be a truly silly question. After all, the manor had never been abandoned. Not completely. Something had been residing in that place to this day. Someone.</w:t>
      </w:r>
    </w:p>
    <w:p>
      <w:pPr>
        <w:pStyle w:val="BodyText"/>
        <w:rPr>
          <w:rFonts w:ascii="Courier New" w:hAnsi="Courier New" w:eastAsia="Courier New" w:cs="Courier New"/>
          <w:sz w:val="22"/>
          <w:szCs w:val="22"/>
        </w:rPr>
      </w:pPr>
      <w:r>
        <w:rPr>
          <w:rFonts w:eastAsia="Courier New" w:cs="Courier New" w:ascii="Courier New" w:hAnsi="Courier New"/>
          <w:sz w:val="22"/>
          <w:szCs w:val="22"/>
        </w:rPr>
        <w:t>//</w:t>
      </w:r>
    </w:p>
    <w:p>
      <w:pPr>
        <w:pStyle w:val="BodyText"/>
        <w:rPr>
          <w:rFonts w:ascii="Courier New" w:hAnsi="Courier New" w:eastAsia="Courier New" w:cs="Courier New"/>
          <w:sz w:val="22"/>
          <w:szCs w:val="22"/>
        </w:rPr>
      </w:pPr>
      <w:r>
        <w:rPr>
          <w:rFonts w:eastAsia="Courier New" w:cs="Courier New" w:ascii="Courier New" w:hAnsi="Courier New"/>
          <w:sz w:val="22"/>
          <w:szCs w:val="22"/>
        </w:rPr>
        <w:t xml:space="preserve">The name of the Lady of the Ashworth manor, Eleanor Ashworth is spoken in hushed whispers and resigned sighs amongst everyone in the town. </w:t>
      </w:r>
      <w:r>
        <w:rPr>
          <w:rFonts w:eastAsia="Courier New" w:cs="Courier New" w:ascii="Courier New" w:hAnsi="Courier New"/>
          <w:sz w:val="22"/>
          <w:szCs w:val="22"/>
        </w:rPr>
        <w:t>Stories of missing people, seen approaching her manor days before. Gossip of a miserable child who had passed away, never seeing the world past the confines of his home, all under that woman’s supervision.</w:t>
      </w:r>
    </w:p>
    <w:p>
      <w:pPr>
        <w:pStyle w:val="BodyText"/>
        <w:rPr>
          <w:rFonts w:ascii="Courier New" w:hAnsi="Courier New" w:eastAsia="Courier New" w:cs="Courier New"/>
          <w:sz w:val="22"/>
          <w:szCs w:val="22"/>
        </w:rPr>
      </w:pPr>
      <w:r>
        <w:rPr>
          <w:rFonts w:eastAsia="Courier New" w:cs="Courier New" w:ascii="Courier New" w:hAnsi="Courier New"/>
          <w:sz w:val="22"/>
          <w:szCs w:val="22"/>
        </w:rPr>
        <w:t>//</w:t>
      </w:r>
    </w:p>
    <w:p>
      <w:pPr>
        <w:pStyle w:val="BodyText"/>
        <w:rPr>
          <w:rFonts w:ascii="Courier New" w:hAnsi="Courier New" w:eastAsia="Courier New" w:cs="Courier New"/>
          <w:sz w:val="22"/>
          <w:szCs w:val="22"/>
        </w:rPr>
      </w:pPr>
      <w:r>
        <w:rPr>
          <w:rFonts w:eastAsia="Courier New" w:cs="Courier New" w:ascii="Courier New" w:hAnsi="Courier New"/>
          <w:sz w:val="22"/>
          <w:szCs w:val="22"/>
        </w:rPr>
        <w:t xml:space="preserve">Whether they’re aware of her circumstances, or ignorant to her terror. Whether they label her a child-poisoning witch, or a </w:t>
      </w:r>
      <w:r>
        <w:rPr>
          <w:rFonts w:eastAsia="Courier New" w:cs="Courier New" w:ascii="Courier New" w:hAnsi="Courier New"/>
          <w:sz w:val="22"/>
          <w:szCs w:val="22"/>
        </w:rPr>
        <w:t>poor</w:t>
      </w:r>
      <w:r>
        <w:rPr>
          <w:rFonts w:eastAsia="Courier New" w:cs="Courier New" w:ascii="Courier New" w:hAnsi="Courier New"/>
          <w:sz w:val="22"/>
          <w:szCs w:val="22"/>
        </w:rPr>
        <w:t xml:space="preserve">, lamentable soul. Not a single one of them dares to go near to the manor’s grounds, </w:t>
      </w:r>
      <w:r>
        <w:rPr>
          <w:rFonts w:eastAsia="Courier New" w:cs="Courier New" w:ascii="Courier New" w:hAnsi="Courier New"/>
          <w:sz w:val="22"/>
          <w:szCs w:val="22"/>
        </w:rPr>
        <w:t>n</w:t>
      </w:r>
      <w:r>
        <w:rPr>
          <w:rFonts w:eastAsia="Courier New" w:cs="Courier New" w:ascii="Courier New" w:hAnsi="Courier New"/>
          <w:sz w:val="22"/>
          <w:szCs w:val="22"/>
        </w:rPr>
        <w:t>or disturb the peace she so vehemently seems to protect against even time itself.</w:t>
      </w:r>
    </w:p>
    <w:p>
      <w:pPr>
        <w:pStyle w:val="BodyText"/>
        <w:rPr>
          <w:rFonts w:ascii="Courier New" w:hAnsi="Courier New" w:eastAsia="Courier New" w:cs="Courier New"/>
          <w:sz w:val="22"/>
          <w:szCs w:val="22"/>
        </w:rPr>
      </w:pPr>
      <w:r>
        <w:rPr>
          <w:rFonts w:eastAsia="Courier New" w:cs="Courier New" w:ascii="Courier New" w:hAnsi="Courier New"/>
          <w:sz w:val="22"/>
          <w:szCs w:val="22"/>
        </w:rPr>
        <w:t>//</w:t>
      </w:r>
    </w:p>
    <w:p>
      <w:pPr>
        <w:pStyle w:val="BodyText"/>
        <w:rPr>
          <w:rFonts w:ascii="Courier New" w:hAnsi="Courier New" w:eastAsia="Courier New" w:cs="Courier New"/>
          <w:sz w:val="22"/>
          <w:szCs w:val="22"/>
        </w:rPr>
      </w:pPr>
      <w:r>
        <w:rPr>
          <w:rFonts w:eastAsia="Courier New" w:cs="Courier New" w:ascii="Courier New" w:hAnsi="Courier New"/>
          <w:sz w:val="22"/>
          <w:szCs w:val="22"/>
        </w:rPr>
        <w:t xml:space="preserve">Well, </w:t>
      </w:r>
      <w:r>
        <w:rPr>
          <w:rFonts w:eastAsia="Courier New" w:cs="Courier New" w:ascii="Courier New" w:hAnsi="Courier New"/>
          <w:sz w:val="22"/>
          <w:szCs w:val="22"/>
        </w:rPr>
        <w:t>most of them at least. As for the ones that do... Haha... I hope you find the manor welcoming to your tastes. You won’t be leaving any time soon after all.</w:t>
      </w:r>
    </w:p>
    <w:p>
      <w:pPr>
        <w:pStyle w:val="BodyText"/>
        <w:rPr>
          <w:rFonts w:ascii="Courier New" w:hAnsi="Courier New" w:eastAsia="Courier New" w:cs="Courier New"/>
          <w:sz w:val="22"/>
          <w:szCs w:val="22"/>
        </w:rPr>
      </w:pPr>
      <w:r>
        <w:rPr>
          <w:rFonts w:eastAsia="Courier New" w:cs="Courier New" w:ascii="Courier New" w:hAnsi="Courier New"/>
          <w:sz w:val="22"/>
          <w:szCs w:val="22"/>
        </w:rPr>
        <w:t>//</w:t>
      </w:r>
    </w:p>
    <w:p>
      <w:pPr>
        <w:pStyle w:val="BodyText"/>
        <w:rPr>
          <w:rFonts w:ascii="Courier New" w:hAnsi="Courier New" w:eastAsia="Courier New" w:cs="Courier New"/>
          <w:sz w:val="22"/>
          <w:szCs w:val="22"/>
        </w:rPr>
      </w:pPr>
      <w:r>
        <w:rPr>
          <w:rFonts w:eastAsia="Courier New" w:cs="Courier New" w:ascii="Courier New" w:hAnsi="Courier New"/>
          <w:sz w:val="22"/>
          <w:szCs w:val="22"/>
        </w:rPr>
        <w:t xml:space="preserve">A good host has to take care of her guests, </w:t>
      </w:r>
      <w:r>
        <w:rPr>
          <w:rFonts w:eastAsia="Courier New" w:cs="Courier New" w:ascii="Courier New" w:hAnsi="Courier New"/>
          <w:sz w:val="22"/>
          <w:szCs w:val="22"/>
        </w:rPr>
        <w:t>yes</w:t>
      </w:r>
      <w:r>
        <w:rPr>
          <w:rFonts w:eastAsia="Courier New" w:cs="Courier New" w:ascii="Courier New" w:hAnsi="Courier New"/>
          <w:sz w:val="22"/>
          <w:szCs w:val="22"/>
        </w:rPr>
        <w:t>?</w:t>
      </w:r>
    </w:p>
    <w:p>
      <w:pPr>
        <w:pStyle w:val="Heading1"/>
        <w:spacing w:before="300" w:after="120"/>
        <w:rPr>
          <w:rFonts w:ascii="Calibri" w:hAnsi="Calibri" w:eastAsia="Calibri" w:cs="Calibri"/>
          <w:b/>
          <w:bCs/>
          <w:color w:val="2E2E2E"/>
          <w:sz w:val="30"/>
          <w:szCs w:val="30"/>
        </w:rPr>
      </w:pPr>
      <w:r>
        <w:rPr>
          <w:rFonts w:eastAsia="Calibri" w:cs="Calibri" w:ascii="Calibri" w:hAnsi="Calibri"/>
          <w:b/>
          <w:bCs/>
          <w:color w:val="2E2E2E"/>
          <w:sz w:val="30"/>
          <w:szCs w:val="30"/>
        </w:rPr>
        <w:t>Scene 1 — Cold Open</w:t>
      </w:r>
    </w:p>
    <w:p>
      <w:pPr>
        <w:pStyle w:val="Normal"/>
        <w:spacing w:before="240" w:after="100"/>
        <w:rPr>
          <w:rFonts w:ascii="Courier New" w:hAnsi="Courier New" w:eastAsia="Courier New" w:cs="Courier New"/>
          <w:b/>
          <w:bCs/>
          <w:sz w:val="22"/>
          <w:szCs w:val="22"/>
        </w:rPr>
      </w:pPr>
      <w:r>
        <w:rPr>
          <w:rFonts w:eastAsia="Courier New" w:cs="Courier New" w:ascii="Courier New" w:hAnsi="Courier New"/>
          <w:b/>
          <w:bCs/>
          <w:sz w:val="22"/>
          <w:szCs w:val="22"/>
        </w:rPr>
        <w:t>EXT. ASHWORTH HOUSE — DUSK</w:t>
      </w:r>
    </w:p>
    <w:p>
      <w:pPr>
        <w:pStyle w:val="Normal"/>
        <w:spacing w:before="0" w:after="100"/>
        <w:rPr/>
      </w:pPr>
      <w:r>
        <w:rPr>
          <w:rFonts w:eastAsia="Courier New" w:cs="Courier New" w:ascii="Courier New" w:hAnsi="Courier New"/>
          <w:i/>
          <w:iCs/>
          <w:color w:val="555555"/>
          <w:sz w:val="22"/>
          <w:szCs w:val="22"/>
        </w:rPr>
        <w:t>(The house sits at the end of an overgrown street, windows dark. The STREAMER holds a phone/camera rig up, walking backward toward the gate. GRETA trails behind with an equipment bag, checking a monitor.)</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Alright, alright — we are LIVE, my little gremlins, and would you look at this. The infamous Ashworth house. Chat's already spamming skull emojis, I love that for us.</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Can you not walk backwards toward a rusted gate. I'd like to keep my job.</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Relax, Greta's got my back, chat. Literally her whole job. Ghost hunting logistics. Union rep of the dead.</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I found the location. I'm not... contractually the ghost liaison.</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Could've fooled me. You practically begged me to book this one.</w:t>
      </w:r>
    </w:p>
    <w:p>
      <w:pPr>
        <w:pStyle w:val="Normal"/>
        <w:spacing w:before="0" w:after="100"/>
        <w:rPr>
          <w:rFonts w:ascii="Courier New" w:hAnsi="Courier New" w:eastAsia="Courier New" w:cs="Courier New"/>
          <w:i/>
          <w:iCs/>
          <w:color w:val="555555"/>
          <w:sz w:val="22"/>
          <w:szCs w:val="22"/>
        </w:rPr>
      </w:pPr>
      <w:r>
        <w:rPr>
          <w:rFonts w:eastAsia="Courier New" w:cs="Courier New" w:ascii="Courier New" w:hAnsi="Courier New"/>
          <w:i/>
          <w:iCs/>
          <w:color w:val="555555"/>
          <w:sz w:val="22"/>
          <w:szCs w:val="22"/>
        </w:rPr>
        <w:t>(GRETA hesitates a half-second too long before answering — small, easy to miss.)</w:t>
      </w:r>
    </w:p>
    <w:p>
      <w:pPr>
        <w:pStyle w:val="Normal"/>
        <w:spacing w:before="0" w:after="100"/>
        <w:rPr/>
      </w:pPr>
      <w:r>
        <w:rPr>
          <w:rFonts w:eastAsia="Courier New" w:cs="Courier New" w:ascii="Courier New" w:hAnsi="Courier New"/>
          <w:i/>
          <w:iCs/>
          <w:color w:val="555555"/>
          <w:sz w:val="22"/>
          <w:szCs w:val="22"/>
        </w:rPr>
        <w:tab/>
      </w:r>
      <w:r>
        <w:rPr>
          <w:rFonts w:eastAsia="Courier New" w:cs="Courier New" w:ascii="Courier New" w:hAnsi="Courier New"/>
          <w:b/>
          <w:bCs/>
          <w:sz w:val="22"/>
          <w:szCs w:val="22"/>
        </w:rPr>
        <w:t>GRETA</w:t>
      </w:r>
      <w:r>
        <w:rPr>
          <w:rFonts w:eastAsia="Courier New" w:cs="Courier New" w:ascii="Courier New" w:hAnsi="Courier New"/>
          <w:sz w:val="22"/>
          <w:szCs w:val="22"/>
        </w:rPr>
        <w:t>: ...</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I just do the research. It looked like good content. That's all.</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Sure. And our very generous, very anonymous investor just really believes in '</w:t>
      </w:r>
      <w:r>
        <w:rPr>
          <w:rFonts w:eastAsia="Courier New" w:cs="Courier New" w:ascii="Courier New" w:hAnsi="Courier New"/>
          <w:sz w:val="22"/>
          <w:szCs w:val="22"/>
        </w:rPr>
        <w:t>preventing property devaluation</w:t>
      </w:r>
      <w:r>
        <w:rPr>
          <w:rFonts w:eastAsia="Courier New" w:cs="Courier New" w:ascii="Courier New" w:hAnsi="Courier New"/>
          <w:sz w:val="22"/>
          <w:szCs w:val="22"/>
        </w:rPr>
        <w:t xml:space="preserve">' </w:t>
      </w:r>
      <w:r>
        <w:rPr>
          <w:rFonts w:eastAsia="Courier New" w:cs="Courier New" w:ascii="Courier New" w:hAnsi="Courier New"/>
          <w:sz w:val="22"/>
          <w:szCs w:val="22"/>
        </w:rPr>
        <w:t>and ~ what else did his email say ~ ‘responsible ghost debunking’?</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You don't turn down free money.</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Words to live by. Okay chat, quick lore dump while we walk. Local legend says a woman died in this house years back. Some people say she went a little... family-poisoning insane. We're here to prove that's nonsense, get some cheap jump scares, and be home by midnight.</w:t>
      </w:r>
    </w:p>
    <w:p>
      <w:pPr>
        <w:pStyle w:val="Normal"/>
        <w:spacing w:before="0" w:after="100"/>
        <w:rPr/>
      </w:pPr>
      <w:r>
        <w:rPr>
          <w:rFonts w:eastAsia="Courier New" w:cs="Courier New" w:ascii="Courier New" w:hAnsi="Courier New"/>
          <w:i/>
          <w:iCs/>
          <w:color w:val="555555"/>
          <w:sz w:val="22"/>
          <w:szCs w:val="22"/>
        </w:rPr>
        <w:t>(They reach the front door. It's already open.)</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...Chat says the door's open. Chat, my door-opening service fee is extra, but sure, let's go live our worst decision.</w:t>
      </w:r>
    </w:p>
    <w:p>
      <w:pPr>
        <w:pStyle w:val="Heading1"/>
        <w:spacing w:before="300" w:after="120"/>
        <w:rPr/>
      </w:pPr>
      <w:r>
        <w:rPr>
          <w:rFonts w:eastAsia="Calibri" w:cs="Calibri" w:ascii="Calibri" w:hAnsi="Calibri"/>
          <w:b/>
          <w:bCs/>
          <w:color w:val="2E2E2E"/>
          <w:sz w:val="30"/>
          <w:szCs w:val="30"/>
        </w:rPr>
        <w:t>Scene 2 — The Threshold</w:t>
      </w:r>
    </w:p>
    <w:p>
      <w:pPr>
        <w:pStyle w:val="Normal"/>
        <w:spacing w:before="240" w:after="100"/>
        <w:rPr/>
      </w:pPr>
      <w:r>
        <w:rPr>
          <w:rFonts w:eastAsia="Courier New" w:cs="Courier New" w:ascii="Courier New" w:hAnsi="Courier New"/>
          <w:b/>
          <w:bCs/>
          <w:sz w:val="22"/>
          <w:szCs w:val="22"/>
        </w:rPr>
        <w:t>INT. ASHWORTH HOUSE — FOYER — CONTINUOUS</w:t>
      </w:r>
    </w:p>
    <w:p>
      <w:pPr>
        <w:pStyle w:val="Normal"/>
        <w:spacing w:before="0" w:after="100"/>
        <w:rPr/>
      </w:pPr>
      <w:r>
        <w:rPr>
          <w:rFonts w:eastAsia="Courier New" w:cs="Courier New" w:ascii="Courier New" w:hAnsi="Courier New"/>
          <w:i/>
          <w:iCs/>
          <w:color w:val="555555"/>
          <w:sz w:val="22"/>
          <w:szCs w:val="22"/>
        </w:rPr>
        <w:t>(They step inside. On the phone's stream overlay, the viewer count and chat ticker freeze mid-scroll, then vanish. The signal bars blink out one at a time.)</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...Chat? Chat, you still — hold on.</w:t>
      </w:r>
    </w:p>
    <w:p>
      <w:pPr>
        <w:pStyle w:val="Normal"/>
        <w:spacing w:before="0" w:after="100"/>
        <w:rPr/>
      </w:pPr>
      <w:r>
        <w:rPr>
          <w:rFonts w:eastAsia="Courier New" w:cs="Courier New" w:ascii="Courier New" w:hAnsi="Courier New"/>
          <w:i/>
          <w:iCs/>
          <w:color w:val="555555"/>
          <w:sz w:val="22"/>
          <w:szCs w:val="22"/>
        </w:rPr>
        <w:t>(He taps the screen. Nothing. He turns it toward GRETA.)</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We're offline. Full offline. No bars, no wifi symbol, nothing. That doesn't happen, we've got a booster in the van.</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Old houses eat signal. Thick walls.</w:t>
      </w:r>
    </w:p>
    <w:p>
      <w:pPr>
        <w:pStyle w:val="Normal"/>
        <w:spacing w:before="0" w:after="100"/>
        <w:rPr/>
      </w:pPr>
      <w:r>
        <w:rPr>
          <w:rFonts w:eastAsia="Courier New" w:cs="Courier New" w:ascii="Courier New" w:hAnsi="Courier New"/>
          <w:i/>
          <w:iCs/>
          <w:color w:val="555555"/>
          <w:sz w:val="22"/>
          <w:szCs w:val="22"/>
        </w:rPr>
        <w:t>(A beat. GRETA doesn't sound convinced by her own line.)</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Sure. Old walls. Great, love that, very normal amount of dead air for a house with a dead lady in it.</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Don't joke about that in here.</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...Noted. Filing that under 'things Greta says that make me want to leave immediately.'</w:t>
      </w:r>
    </w:p>
    <w:p>
      <w:pPr>
        <w:pStyle w:val="Heading1"/>
        <w:spacing w:before="300" w:after="120"/>
        <w:rPr/>
      </w:pPr>
      <w:r>
        <w:rPr>
          <w:rFonts w:eastAsia="Calibri" w:cs="Calibri" w:ascii="Calibri" w:hAnsi="Calibri"/>
          <w:b/>
          <w:bCs/>
          <w:color w:val="2E2E2E"/>
          <w:sz w:val="30"/>
          <w:szCs w:val="30"/>
        </w:rPr>
        <w:t>Scene 3 — Entrance Hall</w:t>
      </w:r>
    </w:p>
    <w:p>
      <w:pPr>
        <w:pStyle w:val="Normal"/>
        <w:spacing w:before="240" w:after="100"/>
        <w:rPr/>
      </w:pPr>
      <w:r>
        <w:rPr>
          <w:rFonts w:eastAsia="Courier New" w:cs="Courier New" w:ascii="Courier New" w:hAnsi="Courier New"/>
          <w:b/>
          <w:bCs/>
          <w:sz w:val="22"/>
          <w:szCs w:val="22"/>
        </w:rPr>
        <w:t>INT. ASHWORTH HOUSE — ENTRANCE HALL — CONTINUOUS</w:t>
      </w:r>
    </w:p>
    <w:p>
      <w:pPr>
        <w:pStyle w:val="Normal"/>
        <w:spacing w:before="0" w:after="100"/>
        <w:rPr/>
      </w:pPr>
      <w:r>
        <w:rPr>
          <w:rFonts w:eastAsia="Courier New" w:cs="Courier New" w:ascii="Courier New" w:hAnsi="Courier New"/>
          <w:i/>
          <w:iCs/>
          <w:color w:val="555555"/>
          <w:sz w:val="22"/>
          <w:szCs w:val="22"/>
        </w:rPr>
        <w:t>(The hall is dim but tidy, too tidy for an abandoned house. A center room is visible ahead, table and chairs still set as if for dinner.)</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Okay this is, this is not what abandoned looks like. Somebody's been dusting.</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Maybe a caretaker. Old houses like this sometimes have one.</w:t>
      </w:r>
    </w:p>
    <w:p>
      <w:pPr>
        <w:pStyle w:val="Normal"/>
        <w:spacing w:before="0" w:after="100"/>
        <w:rPr/>
      </w:pPr>
      <w:r>
        <w:rPr>
          <w:rFonts w:eastAsia="Courier New" w:cs="Courier New" w:ascii="Courier New" w:hAnsi="Courier New"/>
          <w:i/>
          <w:iCs/>
          <w:color w:val="555555"/>
          <w:sz w:val="22"/>
          <w:szCs w:val="22"/>
        </w:rPr>
        <w:t>(The front door swings shut behind them on its own. No wind. No draft.)</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...For the record, since apparently nobody's recording this but us now — that was not me. That was not a bit.</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It's an old house. Old hinges settle.</w:t>
      </w:r>
    </w:p>
    <w:p>
      <w:pPr>
        <w:pStyle w:val="Normal"/>
        <w:spacing w:before="0" w:after="100"/>
        <w:rPr/>
      </w:pPr>
      <w:r>
        <w:rPr>
          <w:rFonts w:eastAsia="Courier New" w:cs="Courier New" w:ascii="Courier New" w:hAnsi="Courier New"/>
          <w:i/>
          <w:iCs/>
          <w:color w:val="555555"/>
          <w:sz w:val="22"/>
          <w:szCs w:val="22"/>
        </w:rPr>
        <w:t>(Another beat where she doesn't believe herself.)</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Sure. Old hinges. Great note. Writing that down for my will.</w:t>
      </w:r>
    </w:p>
    <w:p>
      <w:pPr>
        <w:pStyle w:val="Heading1"/>
        <w:spacing w:before="300" w:after="120"/>
        <w:rPr/>
      </w:pPr>
      <w:r>
        <w:rPr>
          <w:rFonts w:eastAsia="Calibri" w:cs="Calibri" w:ascii="Calibri" w:hAnsi="Calibri"/>
          <w:b/>
          <w:bCs/>
          <w:color w:val="2E2E2E"/>
          <w:sz w:val="30"/>
          <w:szCs w:val="30"/>
        </w:rPr>
        <w:t>Scene 4 — The First Whisper</w:t>
      </w:r>
    </w:p>
    <w:p>
      <w:pPr>
        <w:pStyle w:val="Normal"/>
        <w:spacing w:before="240" w:after="100"/>
        <w:rPr/>
      </w:pPr>
      <w:r>
        <w:rPr>
          <w:rFonts w:eastAsia="Courier New" w:cs="Courier New" w:ascii="Courier New" w:hAnsi="Courier New"/>
          <w:b/>
          <w:bCs/>
          <w:sz w:val="22"/>
          <w:szCs w:val="22"/>
        </w:rPr>
        <w:t>INT. ASHWORTH HOUSE — ENTRANCE HALL — MOMENTS LATER</w:t>
      </w:r>
    </w:p>
    <w:p>
      <w:pPr>
        <w:pStyle w:val="Normal"/>
        <w:spacing w:before="0" w:after="100"/>
        <w:rPr/>
      </w:pPr>
      <w:r>
        <w:rPr>
          <w:rFonts w:eastAsia="Courier New" w:cs="Courier New" w:ascii="Courier New" w:hAnsi="Courier New"/>
          <w:i/>
          <w:iCs/>
          <w:color w:val="555555"/>
          <w:sz w:val="22"/>
          <w:szCs w:val="22"/>
        </w:rPr>
        <w:t>(The lights flicker once. A low static hum bleeds in from nowhere in particular, like a radio tuning between stations. Under it, faint: a woman's voice, warm and pleasant and entirely wrong for the room.)</w:t>
      </w:r>
    </w:p>
    <w:p>
      <w:pPr>
        <w:pStyle w:val="Normal"/>
        <w:spacing w:before="0" w:after="140"/>
        <w:ind w:start="720"/>
        <w:rPr/>
      </w:pPr>
      <w:r>
        <w:rPr>
          <w:rFonts w:eastAsia="Courier New" w:cs="Courier New" w:ascii="Courier New" w:hAnsi="Courier New"/>
          <w:b/>
          <w:bCs/>
          <w:sz w:val="22"/>
          <w:szCs w:val="22"/>
        </w:rPr>
        <w:t xml:space="preserve">ELEANOR (V.O., through the static): </w:t>
      </w:r>
      <w:r>
        <w:rPr>
          <w:rFonts w:eastAsia="Courier New" w:cs="Courier New" w:ascii="Courier New" w:hAnsi="Courier New"/>
          <w:sz w:val="22"/>
          <w:szCs w:val="22"/>
        </w:rPr>
        <w:t>Oh — visitors. It's been so long since I've had visitors.</w:t>
      </w:r>
    </w:p>
    <w:p>
      <w:pPr>
        <w:pStyle w:val="Normal"/>
        <w:spacing w:before="0" w:after="100"/>
        <w:rPr/>
      </w:pPr>
      <w:r>
        <w:rPr>
          <w:rFonts w:eastAsia="Courier New" w:cs="Courier New" w:ascii="Courier New" w:hAnsi="Courier New"/>
          <w:i/>
          <w:iCs/>
          <w:color w:val="555555"/>
          <w:sz w:val="22"/>
          <w:szCs w:val="22"/>
        </w:rPr>
        <w:t>(STREAMER and GRETA freeze.)</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...Please tell me that was the recording doing something weird.</w:t>
      </w:r>
    </w:p>
    <w:p>
      <w:pPr>
        <w:pStyle w:val="Normal"/>
        <w:spacing w:before="0" w:after="140"/>
        <w:ind w:start="720"/>
        <w:rPr/>
      </w:pPr>
      <w:r>
        <w:rPr>
          <w:rFonts w:eastAsia="Courier New" w:cs="Courier New" w:ascii="Courier New" w:hAnsi="Courier New"/>
          <w:b/>
          <w:bCs/>
          <w:sz w:val="22"/>
          <w:szCs w:val="22"/>
        </w:rPr>
        <w:t xml:space="preserve">ELEANOR (V.O.): </w:t>
      </w:r>
      <w:r>
        <w:rPr>
          <w:rFonts w:eastAsia="Courier New" w:cs="Courier New" w:ascii="Courier New" w:hAnsi="Courier New"/>
          <w:sz w:val="22"/>
          <w:szCs w:val="22"/>
        </w:rPr>
        <w:t>Wipe your feet, won't you, sweetheart. I only just did that floor.</w:t>
      </w:r>
    </w:p>
    <w:p>
      <w:pPr>
        <w:pStyle w:val="Normal"/>
        <w:spacing w:before="0" w:after="100"/>
        <w:rPr/>
      </w:pPr>
      <w:r>
        <w:rPr>
          <w:rFonts w:eastAsia="Courier New" w:cs="Courier New" w:ascii="Courier New" w:hAnsi="Courier New"/>
          <w:i/>
          <w:iCs/>
          <w:color w:val="555555"/>
          <w:sz w:val="22"/>
          <w:szCs w:val="22"/>
        </w:rPr>
        <w:t>(The static cuts out. Silence. The hallway ahead is now lined with three doors that were not visible a moment ago. Kitchen, bathroom, bedroom and the way back out is gone.)</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...That door. The front door. Where's the....</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Don't. Don't finish that sentence. We are going to find a different door, because that is a normal, findable thing that houses have.</w:t>
      </w:r>
    </w:p>
    <w:p>
      <w:pPr>
        <w:pStyle w:val="Heading1"/>
        <w:spacing w:before="300" w:after="120"/>
        <w:rPr/>
      </w:pPr>
      <w:r>
        <w:rPr>
          <w:rFonts w:eastAsia="Calibri" w:cs="Calibri" w:ascii="Calibri" w:hAnsi="Calibri"/>
          <w:b/>
          <w:bCs/>
          <w:color w:val="2E2E2E"/>
          <w:sz w:val="30"/>
          <w:szCs w:val="30"/>
        </w:rPr>
        <w:t>Scene 5 — The Kitchen</w:t>
      </w:r>
    </w:p>
    <w:p>
      <w:pPr>
        <w:pStyle w:val="Normal"/>
        <w:spacing w:before="240" w:after="100"/>
        <w:rPr/>
      </w:pPr>
      <w:r>
        <w:rPr>
          <w:rFonts w:eastAsia="Courier New" w:cs="Courier New" w:ascii="Courier New" w:hAnsi="Courier New"/>
          <w:b/>
          <w:bCs/>
          <w:sz w:val="22"/>
          <w:szCs w:val="22"/>
        </w:rPr>
        <w:t>INT. ASHWORTH HOUSE — KITCHEN — CONTINUOUS</w:t>
      </w:r>
    </w:p>
    <w:p>
      <w:pPr>
        <w:pStyle w:val="Normal"/>
        <w:spacing w:before="0" w:after="100"/>
        <w:rPr/>
      </w:pPr>
      <w:r>
        <w:rPr>
          <w:rFonts w:eastAsia="Courier New" w:cs="Courier New" w:ascii="Courier New" w:hAnsi="Courier New"/>
          <w:i/>
          <w:iCs/>
          <w:color w:val="555555"/>
          <w:sz w:val="22"/>
          <w:szCs w:val="22"/>
        </w:rPr>
        <w:t>(A warm, lived-in kitchen, frozen mid-use. A table is set for four — three places filled, one left conspicuously bare.)</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Four chairs. Three settings. Somebody's missing a seat, chat. Oh, right. No chat. Cool. Cool cool cool, love that for me.</w:t>
      </w:r>
    </w:p>
    <w:p>
      <w:pPr>
        <w:pStyle w:val="Normal"/>
        <w:spacing w:before="0" w:after="100"/>
        <w:rPr/>
      </w:pPr>
      <w:r>
        <w:rPr>
          <w:rFonts w:eastAsia="Courier New" w:cs="Courier New" w:ascii="Courier New" w:hAnsi="Courier New"/>
          <w:i/>
          <w:iCs/>
          <w:color w:val="555555"/>
          <w:sz w:val="22"/>
          <w:szCs w:val="22"/>
        </w:rPr>
        <w:t>(GRETA has stopped at a framed photo on the wall: a family of four, smiling, dated decades back. She stares a beat too long.)</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You good?</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Fine. It's just ... a sad picture to have up in a house like this. That's all.</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Everything in this house is a sad picture. Occupational hazard of the job today, apparently.</w:t>
      </w:r>
    </w:p>
    <w:p>
      <w:pPr>
        <w:pStyle w:val="Normal"/>
        <w:spacing w:before="0" w:after="100"/>
        <w:rPr/>
      </w:pPr>
      <w:r>
        <w:rPr>
          <w:rFonts w:eastAsia="Courier New" w:cs="Courier New" w:ascii="Courier New" w:hAnsi="Courier New"/>
          <w:i/>
          <w:iCs/>
          <w:color w:val="555555"/>
          <w:sz w:val="22"/>
          <w:szCs w:val="22"/>
        </w:rPr>
        <w:t>(A cupboard door creaks open on its own, then shut. Neither of them reacts to it as strongly as they would have twenty minutes ago, the fear is settling into something quieter.)</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We should keep moving. Find another way out before it gets dark-dark.</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Agreed. Very agreed.</w:t>
      </w:r>
    </w:p>
    <w:p>
      <w:pPr>
        <w:pStyle w:val="Heading1"/>
        <w:spacing w:before="300" w:after="120"/>
        <w:rPr/>
      </w:pPr>
      <w:r>
        <w:rPr>
          <w:rFonts w:eastAsia="Calibri" w:cs="Calibri" w:ascii="Calibri" w:hAnsi="Calibri"/>
          <w:b/>
          <w:bCs/>
          <w:color w:val="2E2E2E"/>
          <w:sz w:val="30"/>
          <w:szCs w:val="30"/>
        </w:rPr>
        <w:t>Scene 6 — What the House Keeps</w:t>
      </w:r>
    </w:p>
    <w:p>
      <w:pPr>
        <w:pStyle w:val="Normal"/>
        <w:spacing w:before="240" w:after="100"/>
        <w:rPr/>
      </w:pPr>
      <w:r>
        <w:rPr>
          <w:rFonts w:eastAsia="Courier New" w:cs="Courier New" w:ascii="Courier New" w:hAnsi="Courier New"/>
          <w:b/>
          <w:bCs/>
          <w:sz w:val="22"/>
          <w:szCs w:val="22"/>
        </w:rPr>
        <w:t>INT. ASHWORTH HOUSE — HALLWAY — LATER</w:t>
      </w:r>
    </w:p>
    <w:p>
      <w:pPr>
        <w:pStyle w:val="Normal"/>
        <w:spacing w:before="0" w:after="100"/>
        <w:rPr/>
      </w:pPr>
      <w:r>
        <w:rPr>
          <w:rFonts w:eastAsia="Courier New" w:cs="Courier New" w:ascii="Courier New" w:hAnsi="Courier New"/>
          <w:i/>
          <w:iCs/>
          <w:color w:val="555555"/>
          <w:sz w:val="22"/>
          <w:szCs w:val="22"/>
        </w:rPr>
        <w:t>(Down a hallway that wasn't part of the house's original footprint, a warm light spills from under a door — out of place against the cold blue of everywhere else. Faint, off-key humming drifts from behind it, a child's rhythm, three notes on a loop.)</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...That's a kid. That's a kid humming. In a house that's been empty for ... Greta, how long has this place been empty?</w:t>
      </w:r>
    </w:p>
    <w:p>
      <w:pPr>
        <w:pStyle w:val="Normal"/>
        <w:spacing w:before="0" w:after="140"/>
        <w:ind w:start="720"/>
        <w:rPr/>
      </w:pPr>
      <w:r>
        <w:rPr>
          <w:rFonts w:eastAsia="Courier New" w:cs="Courier New" w:ascii="Courier New" w:hAnsi="Courier New"/>
          <w:b/>
          <w:bCs/>
          <w:sz w:val="22"/>
          <w:szCs w:val="22"/>
        </w:rPr>
        <w:t xml:space="preserve">GRETA: </w:t>
      </w:r>
      <w:r>
        <w:rPr>
          <w:rFonts w:eastAsia="Courier New" w:cs="Courier New" w:ascii="Courier New" w:hAnsi="Courier New"/>
          <w:sz w:val="22"/>
          <w:szCs w:val="22"/>
        </w:rPr>
        <w:t>A long time. Longer than either of us has been alive.</w:t>
      </w:r>
    </w:p>
    <w:p>
      <w:pPr>
        <w:pStyle w:val="Normal"/>
        <w:spacing w:before="0" w:after="100"/>
        <w:rPr/>
      </w:pPr>
      <w:r>
        <w:rPr>
          <w:rFonts w:eastAsia="Courier New" w:cs="Courier New" w:ascii="Courier New" w:hAnsi="Courier New"/>
          <w:i/>
          <w:iCs/>
          <w:color w:val="555555"/>
          <w:sz w:val="22"/>
          <w:szCs w:val="22"/>
        </w:rPr>
        <w:t>(She says it quietly, like it costs her something to say. STREAMER doesn't catch it.)</w:t>
      </w:r>
    </w:p>
    <w:p>
      <w:pPr>
        <w:pStyle w:val="Normal"/>
        <w:spacing w:before="0" w:after="140"/>
        <w:ind w:start="720"/>
        <w:rPr/>
      </w:pPr>
      <w:r>
        <w:rPr>
          <w:rFonts w:eastAsia="Courier New" w:cs="Courier New" w:ascii="Courier New" w:hAnsi="Courier New"/>
          <w:b/>
          <w:bCs/>
          <w:sz w:val="22"/>
          <w:szCs w:val="22"/>
        </w:rPr>
        <w:t xml:space="preserve">STREAMER: </w:t>
      </w:r>
      <w:r>
        <w:rPr>
          <w:rFonts w:eastAsia="Courier New" w:cs="Courier New" w:ascii="Courier New" w:hAnsi="Courier New"/>
          <w:sz w:val="22"/>
          <w:szCs w:val="22"/>
        </w:rPr>
        <w:t>So no living kid, then. Cool. Cool cool cool.</w:t>
      </w:r>
    </w:p>
    <w:p>
      <w:pPr>
        <w:pStyle w:val="Normal"/>
        <w:spacing w:before="0" w:after="100"/>
        <w:rPr/>
      </w:pPr>
      <w:r>
        <w:rPr>
          <w:rFonts w:eastAsia="Courier New" w:cs="Courier New" w:ascii="Courier New" w:hAnsi="Courier New"/>
          <w:i/>
          <w:iCs/>
          <w:color w:val="555555"/>
          <w:sz w:val="22"/>
          <w:szCs w:val="22"/>
        </w:rPr>
        <w:t>(The humming stops. A small voice, careful and polite, calls through the door.)</w:t>
      </w:r>
    </w:p>
    <w:p>
      <w:pPr>
        <w:pStyle w:val="Normal"/>
        <w:spacing w:before="0" w:after="140"/>
        <w:ind w:start="720"/>
        <w:rPr/>
      </w:pPr>
      <w:r>
        <w:rPr>
          <w:rFonts w:eastAsia="Courier New" w:cs="Courier New" w:ascii="Courier New" w:hAnsi="Courier New"/>
          <w:b/>
          <w:bCs/>
          <w:sz w:val="22"/>
          <w:szCs w:val="22"/>
        </w:rPr>
        <w:t xml:space="preserve">PETER (O.S.): </w:t>
      </w:r>
      <w:r>
        <w:rPr>
          <w:rFonts w:eastAsia="Courier New" w:cs="Courier New" w:ascii="Courier New" w:hAnsi="Courier New"/>
          <w:sz w:val="22"/>
          <w:szCs w:val="22"/>
        </w:rPr>
        <w:t>...Hello? Are you here to see the shop?</w:t>
      </w:r>
    </w:p>
    <w:p>
      <w:pPr>
        <w:pStyle w:val="Normal"/>
        <w:spacing w:before="0" w:after="100"/>
        <w:rPr/>
      </w:pPr>
      <w:r>
        <w:rPr>
          <w:rFonts w:eastAsia="Courier New" w:cs="Courier New" w:ascii="Courier New" w:hAnsi="Courier New"/>
          <w:i/>
          <w:iCs/>
          <w:color w:val="555555"/>
          <w:sz w:val="22"/>
          <w:szCs w:val="22"/>
        </w:rPr>
        <w:t>(STREAMER and GRETA exchange a look. HUD prompts fade in: [Look Around] [Open Door] [Inventory]. Full player control begins here.)</w:t>
      </w:r>
    </w:p>
    <w:p>
      <w:pPr>
        <w:pStyle w:val="Normal"/>
        <w:spacing w:before="0" w:after="140"/>
        <w:rPr/>
      </w:pPr>
      <w:r>
        <w:rPr/>
      </w:r>
    </w:p>
    <w:p>
      <w:pPr>
        <w:pStyle w:val="Normal"/>
        <w:spacing w:before="0" w:after="140"/>
        <w:rPr/>
      </w:pPr>
      <w:r>
        <w:rPr>
          <w:rFonts w:eastAsia="Calibri" w:cs="Calibri" w:ascii="Calibri" w:hAnsi="Calibri"/>
          <w:b/>
          <w:bCs/>
          <w:sz w:val="22"/>
          <w:szCs w:val="22"/>
        </w:rPr>
        <w:t xml:space="preserve">— </w:t>
      </w:r>
      <w:r>
        <w:rPr>
          <w:rFonts w:eastAsia="Calibri" w:cs="Calibri" w:ascii="Calibri" w:hAnsi="Calibri"/>
          <w:b/>
          <w:bCs/>
          <w:sz w:val="22"/>
          <w:szCs w:val="22"/>
        </w:rPr>
        <w:t>END OF SCRIPTED INTRO / TRANSITION TO GAMEPLAY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Z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ZA" w:eastAsia="en-ZA"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ZA" w:eastAsia="en-ZA"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ZA" w:eastAsia="en-ZA"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ZA" w:eastAsia="en-ZA"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ZA" w:eastAsia="en-ZA"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ZA" w:eastAsia="en-ZA"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ZA" w:eastAsia="en-ZA"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ZA" w:eastAsia="en-ZA"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ZA" w:eastAsia="en-ZA"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LibreOffice/26.2.5.2$Linux_X86_64 LibreOffice_project/61ce4735733fc982d62cda794bbbc193ac1508e5</Application>
  <AppVersion>15.0000</AppVersion>
  <Pages>5</Pages>
  <Words>1407</Words>
  <Characters>6816</Characters>
  <CharactersWithSpaces>8167</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2026-09-11T21:09:00Z</dcterms:created>
  <dc:creator>Un-named</dc:creator>
  <dc:description/>
  <dc:language>en-GB</dc:language>
  <cp:lastModifiedBy/>
  <dcterms:modified xsi:type="dcterms:W3CDTF">2026-09-12T22:33:58Z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