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Backbone: The Horror House</w:t>
      </w:r>
    </w:p>
    <w:p>
      <w:pPr>
        <w:pStyle w:val="Normal"/>
        <w:rPr>
          <w:b/>
          <w:bCs/>
        </w:rPr>
      </w:pPr>
      <w:r>
        <w:rPr>
          <w:b/>
          <w:bCs/>
        </w:rPr>
        <w:t>Character Sheets</w:t>
      </w:r>
    </w:p>
    <w:p>
      <w:pPr>
        <w:pStyle w:val="Normal"/>
        <w:rPr/>
      </w:pPr>
      <w:r>
        <w:rPr/>
        <mc:AlternateContent>
          <mc:Choice Requires="wps">
            <w:drawing>
              <wp:inline distT="0" distB="0" distL="0" distR="0">
                <wp:extent cx="5731510" cy="19050"/>
                <wp:effectExtent l="0" t="0" r="0" b="0"/>
                <wp:docPr id="1" name="Shape1"/>
                <a:graphic xmlns:a="http://schemas.openxmlformats.org/drawingml/2006/main">
                  <a:graphicData uri="http://schemas.microsoft.com/office/word/2010/wordprocessingShape">
                    <wps:wsp>
                      <wps:cNvSpPr/>
                      <wps:nvSpPr>
                        <wps:cNvPr id="2" name="Shape1"/>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Eleanor Ashworth, "Mother Dearest"</w:t>
      </w:r>
    </w:p>
    <w:p>
      <w:pPr>
        <w:pStyle w:val="Normal"/>
        <w:rPr/>
      </w:pPr>
      <w:r>
        <w:rPr>
          <w:b/>
          <w:bCs/>
        </w:rPr>
        <w:t>Role in story:</w:t>
      </w:r>
      <w:r>
        <w:rPr/>
        <w:t xml:space="preserve"> The spirit haunting the house. A woman who never got to stop being a mother, and now performs that role at anyone who enters her home.</w:t>
      </w:r>
    </w:p>
    <w:p>
      <w:pPr>
        <w:pStyle w:val="Normal"/>
        <w:rPr/>
      </w:pPr>
      <w:r>
        <w:rPr>
          <w:b/>
          <w:bCs/>
        </w:rPr>
        <w:t>Role in gameplay:</w:t>
      </w:r>
      <w:r>
        <w:rPr/>
        <w:t xml:space="preserve"> Primary antagonist and the voice of the house itself. She comments constantly on what the player is doing, in the register of a mother who is disappointed in you rather than a monster stalking you.</w:t>
      </w:r>
    </w:p>
    <w:p>
      <w:pPr>
        <w:pStyle w:val="Normal"/>
        <w:rPr/>
      </w:pPr>
      <w:r>
        <w:rPr>
          <w:b/>
          <w:bCs/>
        </w:rPr>
        <w:t>Age:</w:t>
      </w:r>
      <w:r>
        <w:rPr/>
        <w:t xml:space="preserve"> 3</w:t>
      </w:r>
      <w:r>
        <w:rPr/>
        <w:t>5</w:t>
      </w:r>
      <w:r>
        <w:rPr/>
        <w:t xml:space="preserve"> at the time of her death. She does not age past this.</w:t>
      </w:r>
    </w:p>
    <w:p>
      <w:pPr>
        <w:pStyle w:val="Normal"/>
        <w:rPr/>
      </w:pPr>
      <w:r>
        <w:rPr>
          <w:b/>
          <w:bCs/>
        </w:rPr>
        <w:t>Appearance:</w:t>
      </w:r>
      <w:r>
        <w:rPr/>
        <w:t xml:space="preserve"> Pretty, composed, and well kept, a woman in her late thirties rather than any decayed or monstrous figure. Hair done, clothing tidy, posture perfect. The unease she creates comes from the mismatch between how put together she looks and how unsettling her behavior is, not from decay or gore. She rarely needs to move to be threatening. A smile that holds a beat too long. Eyes that track the player while her head tilts slowly. Complete stillness in a room that should not be still.</w:t>
      </w:r>
    </w:p>
    <w:p>
      <w:pPr>
        <w:pStyle w:val="Normal"/>
        <w:rPr/>
      </w:pPr>
      <w:r>
        <w:rPr>
          <w:b/>
          <w:bCs/>
        </w:rPr>
        <w:t>Personality:</w:t>
      </w:r>
      <w:r>
        <w:rPr/>
        <w:t xml:space="preserve"> Sarcastic, mocking, and needling, all of it wrapped in a motherly register. She offers backhanded terms of endearment, exaggerated patience, and the kind of comment a passive aggressive parent makes when they want you to know you've disappointed them without ever raising their voice. She narrates the player's mistakes with dry amusement and offers "help" that is really a taunt. Underneath the performance is real grief, and it surfaces in small, rare moments: a pause that runs a second too long, a line that starts sharp and softens before she catches herself and turns it back into a joke.</w:t>
      </w:r>
    </w:p>
    <w:p>
      <w:pPr>
        <w:pStyle w:val="Normal"/>
        <w:rPr>
          <w:b/>
          <w:bCs/>
        </w:rPr>
      </w:pPr>
      <w:r>
        <w:rPr>
          <w:b/>
          <w:bCs/>
        </w:rPr>
        <w:t>Voice reference:</w:t>
      </w:r>
    </w:p>
    <w:p>
      <w:pPr>
        <w:pStyle w:val="Normal"/>
        <w:numPr>
          <w:ilvl w:val="0"/>
          <w:numId w:val="2"/>
        </w:numPr>
        <w:rPr/>
      </w:pPr>
      <w:r>
        <w:rPr/>
        <w:t>On the player breaking something: "Oh, well done. Truly. I'm sure that fixed everything."</w:t>
      </w:r>
    </w:p>
    <w:p>
      <w:pPr>
        <w:pStyle w:val="Normal"/>
        <w:numPr>
          <w:ilvl w:val="0"/>
          <w:numId w:val="2"/>
        </w:numPr>
        <w:rPr/>
      </w:pPr>
      <w:r>
        <w:rPr/>
        <w:t>On the player getting lost from her shifting doors: "Turned around again, sweetheart? It's alright. Everyone gets lost in my house eventually."</w:t>
      </w:r>
    </w:p>
    <w:p>
      <w:pPr>
        <w:pStyle w:val="Normal"/>
        <w:numPr>
          <w:ilvl w:val="0"/>
          <w:numId w:val="2"/>
        </w:numPr>
        <w:rPr/>
      </w:pPr>
      <w:r>
        <w:rPr/>
        <w:t>A rare crack in the mask: "You'll leave too. Everyone does." A pause. "Try the door on your left. It won't kill you. Yet."</w:t>
      </w:r>
    </w:p>
    <w:p>
      <w:pPr>
        <w:pStyle w:val="Normal"/>
        <w:rPr/>
      </w:pPr>
      <w:r>
        <w:rPr>
          <w:b/>
          <w:bCs/>
        </w:rPr>
        <w:t>Motivation:</w:t>
      </w:r>
      <w:r>
        <w:rPr/>
        <w:t xml:space="preserve"> To keep control of the one thing she has left, the house, and by extension anyone inside it. Losing control feels, to her, like losing her family all over again, so every intrusion plays out like a rerun of the day her husband and daughter walked out.</w:t>
      </w:r>
    </w:p>
    <w:p>
      <w:pPr>
        <w:pStyle w:val="Normal"/>
        <w:rPr>
          <w:b/>
          <w:bCs/>
        </w:rPr>
      </w:pPr>
      <w:r>
        <w:rPr>
          <w:b/>
          <w:bCs/>
        </w:rPr>
        <w:t>Relationships:</w:t>
      </w:r>
    </w:p>
    <w:p>
      <w:pPr>
        <w:pStyle w:val="Normal"/>
        <w:numPr>
          <w:ilvl w:val="0"/>
          <w:numId w:val="3"/>
        </w:numPr>
        <w:rPr/>
      </w:pPr>
      <w:r>
        <w:rPr>
          <w:b/>
          <w:bCs/>
        </w:rPr>
        <w:t>Peter:</w:t>
      </w:r>
      <w:r>
        <w:rPr/>
        <w:t xml:space="preserve"> the one person and the one room she will not touch or control. Her single unguarded tenderness.</w:t>
      </w:r>
    </w:p>
    <w:p>
      <w:pPr>
        <w:pStyle w:val="Normal"/>
        <w:numPr>
          <w:ilvl w:val="0"/>
          <w:numId w:val="3"/>
        </w:numPr>
        <w:rPr/>
      </w:pPr>
      <w:r>
        <w:rPr>
          <w:b/>
          <w:bCs/>
        </w:rPr>
        <w:t>Thomas:</w:t>
      </w:r>
      <w:r>
        <w:rPr/>
        <w:t xml:space="preserve"> the person she blames most and cannot forgive even in death.</w:t>
      </w:r>
    </w:p>
    <w:p>
      <w:pPr>
        <w:pStyle w:val="Normal"/>
        <w:numPr>
          <w:ilvl w:val="0"/>
          <w:numId w:val="3"/>
        </w:numPr>
        <w:rPr/>
      </w:pPr>
      <w:r>
        <w:rPr>
          <w:b/>
          <w:bCs/>
        </w:rPr>
        <w:t>Maggie:</w:t>
      </w:r>
      <w:r>
        <w:rPr/>
        <w:t xml:space="preserve"> grief and guilt rather than anger. She mourns her daughter more than she resents her.</w:t>
      </w:r>
    </w:p>
    <w:p>
      <w:pPr>
        <w:pStyle w:val="Normal"/>
        <w:rPr/>
      </w:pPr>
      <w:r>
        <w:rPr>
          <w:b/>
          <w:bCs/>
        </w:rPr>
        <w:t>Abilities:</w:t>
      </w:r>
      <w:r>
        <w:rPr/>
        <w:t xml:space="preserve"> Scrambles the house's layout so doors do not lead where they should, and narrates it happening rather than doing it silently. Cannot affect Peter's room under any circumstance, and never explains why.</w:t>
      </w:r>
    </w:p>
    <w:p>
      <w:pPr>
        <w:pStyle w:val="Normal"/>
        <w:rPr/>
      </w:pPr>
      <w:r>
        <w:rPr>
          <w:b/>
          <w:bCs/>
        </w:rPr>
        <w:t>Hidden truth:</w:t>
      </w:r>
      <w:r>
        <w:rPr/>
        <w:t xml:space="preserve"> The town's story, that she poisoned Peter and killed herself trying to trap her family, is false. She died alone, of grief and isolation, in front of her bedroom mirror. No conspiracy. Nobody left to notice.</w:t>
      </w:r>
    </w:p>
    <w:p>
      <w:pPr>
        <w:pStyle w:val="Normal"/>
        <w:rPr/>
      </w:pPr>
      <w:r>
        <w:rPr/>
        <mc:AlternateContent>
          <mc:Choice Requires="wps">
            <w:drawing>
              <wp:inline distT="0" distB="0" distL="0" distR="0">
                <wp:extent cx="5731510" cy="19050"/>
                <wp:effectExtent l="0" t="0" r="0" b="0"/>
                <wp:docPr id="3" name="Shape2"/>
                <a:graphic xmlns:a="http://schemas.openxmlformats.org/drawingml/2006/main">
                  <a:graphicData uri="http://schemas.microsoft.com/office/word/2010/wordprocessingShape">
                    <wps:wsp>
                      <wps:cNvSpPr/>
                      <wps:nvSpPr>
                        <wps:cNvPr id="4" name="Shape2"/>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Peter Ashworth, "The Shopkeeper"</w:t>
      </w:r>
    </w:p>
    <w:p>
      <w:pPr>
        <w:pStyle w:val="Normal"/>
        <w:rPr/>
      </w:pPr>
      <w:r>
        <w:rPr>
          <w:b/>
          <w:bCs/>
        </w:rPr>
        <w:t>Role in story:</w:t>
      </w:r>
      <w:r>
        <w:rPr/>
        <w:t xml:space="preserve"> Eleanor's youngest child, died at 7. The emotional center of the house's tragedy.</w:t>
      </w:r>
    </w:p>
    <w:p>
      <w:pPr>
        <w:pStyle w:val="Normal"/>
        <w:rPr/>
      </w:pPr>
      <w:r>
        <w:rPr>
          <w:b/>
          <w:bCs/>
        </w:rPr>
        <w:t>Role in gameplay:</w:t>
      </w:r>
      <w:r>
        <w:rPr/>
        <w:t xml:space="preserve"> Shopkeeper NPC. Non-hostile, safe zone vendor.</w:t>
      </w:r>
    </w:p>
    <w:p>
      <w:pPr>
        <w:pStyle w:val="Normal"/>
        <w:rPr/>
      </w:pPr>
      <w:r>
        <w:rPr>
          <w:b/>
          <w:bCs/>
        </w:rPr>
        <w:t>Age:</w:t>
      </w:r>
      <w:r>
        <w:rPr/>
        <w:t xml:space="preserve"> 7, and he appears exactly as he was.</w:t>
      </w:r>
    </w:p>
    <w:p>
      <w:pPr>
        <w:pStyle w:val="Normal"/>
        <w:rPr/>
      </w:pPr>
      <w:r>
        <w:rPr>
          <w:b/>
          <w:bCs/>
        </w:rPr>
        <w:t>Appearance:</w:t>
      </w:r>
      <w:r>
        <w:rPr/>
        <w:t xml:space="preserve"> Small, soft, and genuinely warm looking, the kind of design that would be at home in a children's game. A homemade shopkeeper's setup: a cardboard till, hand drawn price tags, a stool too big for him. The wrongness lives in what he's selling and the space around him, not in him. His "goods" are things that clearly don't belong on a child's shelf: shards, old letters, small unsettling trinkets, all displayed with total sincerity.</w:t>
      </w:r>
    </w:p>
    <w:p>
      <w:pPr>
        <w:pStyle w:val="Normal"/>
        <w:rPr/>
      </w:pPr>
      <w:r>
        <w:rPr>
          <w:b/>
          <w:bCs/>
        </w:rPr>
        <w:t>Personality:</w:t>
      </w:r>
      <w:r>
        <w:rPr/>
        <w:t xml:space="preserve"> Sweet and a little shy, prone to small rituals and routines, counting things, humming the same few notes, arranging his stock a specific way before he'll talk to anyone. He treats the shop game with complete sincerity, because it's the last piece of feeling like an ordinary kid he has left. He isn't aware of how strange his surroundings are. To him, this is still just the game he plays with his mom.</w:t>
      </w:r>
    </w:p>
    <w:p>
      <w:pPr>
        <w:pStyle w:val="Normal"/>
        <w:rPr/>
      </w:pPr>
      <w:r>
        <w:rPr>
          <w:b/>
          <w:bCs/>
        </w:rPr>
        <w:t>Motivation:</w:t>
      </w:r>
      <w:r>
        <w:rPr/>
        <w:t xml:space="preserve"> To keep playing the one game that made him feel normal, and to quietly avoid the guilt he carries about what his death did to his mother.</w:t>
      </w:r>
    </w:p>
    <w:p>
      <w:pPr>
        <w:pStyle w:val="Normal"/>
        <w:rPr>
          <w:b/>
          <w:bCs/>
        </w:rPr>
      </w:pPr>
      <w:r>
        <w:rPr>
          <w:b/>
          <w:bCs/>
        </w:rPr>
        <w:t>Relationships:</w:t>
      </w:r>
    </w:p>
    <w:p>
      <w:pPr>
        <w:pStyle w:val="Normal"/>
        <w:numPr>
          <w:ilvl w:val="0"/>
          <w:numId w:val="4"/>
        </w:numPr>
        <w:rPr/>
      </w:pPr>
      <w:r>
        <w:rPr>
          <w:b/>
          <w:bCs/>
        </w:rPr>
        <w:t>Eleanor:</w:t>
      </w:r>
      <w:r>
        <w:rPr/>
        <w:t xml:space="preserve"> loves her, avoids her, carries guilt that was never really his to carry.</w:t>
      </w:r>
    </w:p>
    <w:p>
      <w:pPr>
        <w:pStyle w:val="Normal"/>
        <w:numPr>
          <w:ilvl w:val="0"/>
          <w:numId w:val="4"/>
        </w:numPr>
        <w:rPr/>
      </w:pPr>
      <w:r>
        <w:rPr>
          <w:b/>
          <w:bCs/>
        </w:rPr>
        <w:t>Maggie:</w:t>
      </w:r>
      <w:r>
        <w:rPr/>
        <w:t xml:space="preserve"> a faint, half-formed memory of an older sister who used to visit his room, more warmth than detail, given how young he was when she left.</w:t>
      </w:r>
    </w:p>
    <w:p>
      <w:pPr>
        <w:pStyle w:val="Normal"/>
        <w:rPr/>
      </w:pPr>
      <w:r>
        <w:rPr>
          <w:b/>
          <w:bCs/>
        </w:rPr>
        <w:t>Abilities:</w:t>
      </w:r>
      <w:r>
        <w:rPr/>
        <w:t xml:space="preserve"> Sells items to the player. Completing his small tasks earns the player a stretch of calm where the house stops being hostile, since even in death, and even through his own constant avoidance of her, Eleanor still loves him enough to let this one thing stay gentle.</w:t>
      </w:r>
    </w:p>
    <w:p>
      <w:pPr>
        <w:pStyle w:val="Normal"/>
        <w:rPr/>
      </w:pPr>
      <w:r>
        <w:rPr>
          <w:b/>
          <w:bCs/>
        </w:rPr>
        <w:t>Hidden truth:</w:t>
      </w:r>
      <w:r>
        <w:rPr/>
        <w:t xml:space="preserve"> He privately believes his mother's death is his fault, that if he'd been stronger, she wouldn't have ended up so broken and alone.</w:t>
      </w:r>
    </w:p>
    <w:p>
      <w:pPr>
        <w:pStyle w:val="Normal"/>
        <w:rPr/>
      </w:pPr>
      <w:r>
        <w:rPr/>
        <mc:AlternateContent>
          <mc:Choice Requires="wps">
            <w:drawing>
              <wp:inline distT="0" distB="0" distL="0" distR="0">
                <wp:extent cx="5731510" cy="19050"/>
                <wp:effectExtent l="0" t="0" r="0" b="0"/>
                <wp:docPr id="5" name="Shape3"/>
                <a:graphic xmlns:a="http://schemas.openxmlformats.org/drawingml/2006/main">
                  <a:graphicData uri="http://schemas.microsoft.com/office/word/2010/wordprocessingShape">
                    <wps:wsp>
                      <wps:cNvSpPr/>
                      <wps:nvSpPr>
                        <wps:cNvPr id="6" name="Shape3"/>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Maggie Ashworth, "Greta," Camerawoman and Assistant</w:t>
      </w:r>
    </w:p>
    <w:p>
      <w:pPr>
        <w:pStyle w:val="Normal"/>
        <w:rPr/>
      </w:pPr>
      <w:r>
        <w:rPr>
          <w:b/>
          <w:bCs/>
        </w:rPr>
        <w:t>Role in story:</w:t>
      </w:r>
      <w:r>
        <w:rPr/>
        <w:t xml:space="preserve"> Eleanor's daughter, taken from the house at 16, now returning as an adult under a different name.</w:t>
      </w:r>
    </w:p>
    <w:p>
      <w:pPr>
        <w:pStyle w:val="Normal"/>
        <w:rPr/>
      </w:pPr>
      <w:r>
        <w:rPr>
          <w:b/>
          <w:bCs/>
        </w:rPr>
        <w:t>Role in gameplay:</w:t>
      </w:r>
      <w:r>
        <w:rPr/>
        <w:t xml:space="preserve"> NPC ally, possible love interest, provides the protective sweater.</w:t>
      </w:r>
    </w:p>
    <w:p>
      <w:pPr>
        <w:pStyle w:val="Normal"/>
        <w:rPr/>
      </w:pPr>
      <w:r>
        <w:rPr>
          <w:b/>
          <w:bCs/>
        </w:rPr>
        <w:t>Age:</w:t>
      </w:r>
      <w:r>
        <w:rPr/>
        <w:t xml:space="preserve"> 2</w:t>
      </w:r>
      <w:r>
        <w:rPr/>
        <w:t>0</w:t>
      </w:r>
      <w:r>
        <w:rPr/>
        <w:t>.</w:t>
      </w:r>
    </w:p>
    <w:p>
      <w:pPr>
        <w:pStyle w:val="Normal"/>
        <w:rPr/>
      </w:pPr>
      <w:r>
        <w:rPr>
          <w:b/>
          <w:bCs/>
        </w:rPr>
        <w:t>Appearance:</w:t>
      </w:r>
      <w:r>
        <w:rPr/>
        <w:t xml:space="preserve"> Young, plain, and background presenting in her public role as the assistant, a practical camera crew look with nothing flashy, fitting both her cover and her actual personality. An old house key she keeps but never explains. A photo she carries but never shows anyone.</w:t>
      </w:r>
    </w:p>
    <w:p>
      <w:pPr>
        <w:pStyle w:val="Normal"/>
        <w:rPr/>
      </w:pPr>
      <w:r>
        <w:rPr>
          <w:b/>
          <w:bCs/>
        </w:rPr>
        <w:t>Personality:</w:t>
      </w:r>
      <w:r>
        <w:rPr/>
        <w:t xml:space="preserve"> Meek and quiet as a performance more than a nature, though there's truth in it too. Underneath, she's guilt driven and has spent years waiting for the right moment to come back and do something about it.</w:t>
      </w:r>
    </w:p>
    <w:p>
      <w:pPr>
        <w:pStyle w:val="Normal"/>
        <w:rPr/>
      </w:pPr>
      <w:r>
        <w:rPr>
          <w:b/>
          <w:bCs/>
        </w:rPr>
        <w:t>Motivation:</w:t>
      </w:r>
      <w:r>
        <w:rPr/>
        <w:t xml:space="preserve"> To keep the vow she made as a teenager, to give her mother the peace she never got, by freeing Eleanor's spirit instead of leaving her bound to the house.</w:t>
      </w:r>
    </w:p>
    <w:p>
      <w:pPr>
        <w:pStyle w:val="Normal"/>
        <w:rPr>
          <w:b/>
          <w:bCs/>
        </w:rPr>
      </w:pPr>
      <w:r>
        <w:rPr>
          <w:b/>
          <w:bCs/>
        </w:rPr>
        <w:t>Relationships:</w:t>
      </w:r>
    </w:p>
    <w:p>
      <w:pPr>
        <w:pStyle w:val="Normal"/>
        <w:numPr>
          <w:ilvl w:val="0"/>
          <w:numId w:val="5"/>
        </w:numPr>
        <w:rPr/>
      </w:pPr>
      <w:r>
        <w:rPr>
          <w:b/>
          <w:bCs/>
        </w:rPr>
        <w:t>Eleanor:</w:t>
      </w:r>
      <w:r>
        <w:rPr/>
        <w:t xml:space="preserve"> her mother, the real reason she's here.</w:t>
      </w:r>
    </w:p>
    <w:p>
      <w:pPr>
        <w:pStyle w:val="Normal"/>
        <w:numPr>
          <w:ilvl w:val="0"/>
          <w:numId w:val="5"/>
        </w:numPr>
        <w:rPr/>
      </w:pPr>
      <w:r>
        <w:rPr>
          <w:b/>
          <w:bCs/>
        </w:rPr>
        <w:t>Thomas:</w:t>
      </w:r>
      <w:r>
        <w:rPr/>
        <w:t xml:space="preserve"> her father. She doesn't know he's the anonymous investor funding this trip.</w:t>
      </w:r>
    </w:p>
    <w:p>
      <w:pPr>
        <w:pStyle w:val="Normal"/>
        <w:numPr>
          <w:ilvl w:val="0"/>
          <w:numId w:val="5"/>
        </w:numPr>
        <w:rPr/>
      </w:pPr>
      <w:r>
        <w:rPr>
          <w:b/>
          <w:bCs/>
        </w:rPr>
        <w:t>The streamer:</w:t>
      </w:r>
      <w:r>
        <w:rPr/>
        <w:t xml:space="preserve"> her employer. He has no idea who she really is.</w:t>
      </w:r>
    </w:p>
    <w:p>
      <w:pPr>
        <w:pStyle w:val="Normal"/>
        <w:rPr/>
      </w:pPr>
      <w:r>
        <w:rPr>
          <w:b/>
          <w:bCs/>
        </w:rPr>
        <w:t>Abilities:</w:t>
      </w:r>
      <w:r>
        <w:rPr/>
        <w:t xml:space="preserve"> Her sweater grants the player protection from the house if worn.</w:t>
      </w:r>
    </w:p>
    <w:p>
      <w:pPr>
        <w:pStyle w:val="Normal"/>
        <w:rPr/>
      </w:pPr>
      <w:r>
        <w:rPr>
          <w:b/>
          <w:bCs/>
        </w:rPr>
        <w:t>Hidden truth:</w:t>
      </w:r>
      <w:r>
        <w:rPr/>
        <w:t xml:space="preserve"> She is Maggie Ashworth. Neither the streamer nor her own father realize the connection.</w:t>
      </w:r>
    </w:p>
    <w:p>
      <w:pPr>
        <w:pStyle w:val="Normal"/>
        <w:rPr/>
      </w:pPr>
      <w:r>
        <w:rPr/>
        <mc:AlternateContent>
          <mc:Choice Requires="wps">
            <w:drawing>
              <wp:inline distT="0" distB="0" distL="0" distR="0">
                <wp:extent cx="5731510" cy="19050"/>
                <wp:effectExtent l="0" t="0" r="0" b="0"/>
                <wp:docPr id="7" name="Shape4"/>
                <a:graphic xmlns:a="http://schemas.openxmlformats.org/drawingml/2006/main">
                  <a:graphicData uri="http://schemas.microsoft.com/office/word/2010/wordprocessingShape">
                    <wps:wsp>
                      <wps:cNvSpPr/>
                      <wps:nvSpPr>
                        <wps:cNvPr id="8" name="Shape4"/>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Thomas Ashworth, "The Secret Investor"</w:t>
      </w:r>
    </w:p>
    <w:p>
      <w:pPr>
        <w:pStyle w:val="Normal"/>
        <w:rPr/>
      </w:pPr>
      <w:r>
        <w:rPr>
          <w:b/>
          <w:bCs/>
        </w:rPr>
        <w:t>Role in story:</w:t>
      </w:r>
      <w:r>
        <w:rPr/>
        <w:t xml:space="preserve"> Eleanor's husband, Maggie's father, quietly funding the expedition from a distance.</w:t>
      </w:r>
    </w:p>
    <w:p>
      <w:pPr>
        <w:pStyle w:val="Normal"/>
        <w:rPr/>
      </w:pPr>
      <w:r>
        <w:rPr>
          <w:b/>
          <w:bCs/>
        </w:rPr>
        <w:t>Role in gameplay:</w:t>
      </w:r>
      <w:r>
        <w:rPr/>
        <w:t xml:space="preserve"> Background presence rather than an on-screen character, shaping the stakes without being physically encountered.</w:t>
      </w:r>
    </w:p>
    <w:p>
      <w:pPr>
        <w:pStyle w:val="Normal"/>
        <w:rPr/>
      </w:pPr>
      <w:r>
        <w:rPr>
          <w:b/>
          <w:bCs/>
        </w:rPr>
        <w:t>Age:</w:t>
      </w:r>
      <w:r>
        <w:rPr/>
        <w:t xml:space="preserve"> 3</w:t>
      </w:r>
      <w:r>
        <w:rPr/>
        <w:t>7</w:t>
      </w:r>
      <w:r>
        <w:rPr/>
        <w:t>.</w:t>
      </w:r>
    </w:p>
    <w:p>
      <w:pPr>
        <w:pStyle w:val="Normal"/>
        <w:rPr/>
      </w:pPr>
      <w:r>
        <w:rPr>
          <w:b/>
          <w:bCs/>
        </w:rPr>
        <w:t>Appearance:</w:t>
      </w:r>
      <w:r>
        <w:rPr/>
        <w:t xml:space="preserve"> Understated. A man who has spent years unable to face what happened, not a dramatic villain figure.</w:t>
      </w:r>
    </w:p>
    <w:p>
      <w:pPr>
        <w:pStyle w:val="Normal"/>
        <w:rPr/>
      </w:pPr>
      <w:r>
        <w:rPr>
          <w:b/>
          <w:bCs/>
        </w:rPr>
        <w:t>Personality:</w:t>
      </w:r>
      <w:r>
        <w:rPr/>
        <w:t xml:space="preserve"> Withdrawn and guilt ridden, has avoided dealing with any of this directly since he left. Funding the trip anonymously is the most decisive thing he's done since.</w:t>
      </w:r>
    </w:p>
    <w:p>
      <w:pPr>
        <w:pStyle w:val="Normal"/>
        <w:rPr/>
      </w:pPr>
      <w:r>
        <w:rPr>
          <w:b/>
          <w:bCs/>
        </w:rPr>
        <w:t>Motivation:</w:t>
      </w:r>
      <w:r>
        <w:rPr/>
        <w:t xml:space="preserve"> Atonement. For Eleanor, by finally giving her the peaceful ending he never gave her in life. For Maggie, by making up for taking her away from her mother at the exact moment she needed her most.</w:t>
      </w:r>
    </w:p>
    <w:p>
      <w:pPr>
        <w:pStyle w:val="Normal"/>
        <w:rPr>
          <w:b/>
          <w:bCs/>
        </w:rPr>
      </w:pPr>
      <w:r>
        <w:rPr>
          <w:b/>
          <w:bCs/>
        </w:rPr>
        <w:t>Relationships:</w:t>
      </w:r>
    </w:p>
    <w:p>
      <w:pPr>
        <w:pStyle w:val="Normal"/>
        <w:numPr>
          <w:ilvl w:val="0"/>
          <w:numId w:val="6"/>
        </w:numPr>
        <w:rPr/>
      </w:pPr>
      <w:r>
        <w:rPr>
          <w:b/>
          <w:bCs/>
        </w:rPr>
        <w:t>Eleanor:</w:t>
      </w:r>
      <w:r>
        <w:rPr/>
        <w:t xml:space="preserve"> the wife he left and never made peace with.</w:t>
      </w:r>
    </w:p>
    <w:p>
      <w:pPr>
        <w:pStyle w:val="Normal"/>
        <w:numPr>
          <w:ilvl w:val="0"/>
          <w:numId w:val="6"/>
        </w:numPr>
        <w:rPr/>
      </w:pPr>
      <w:r>
        <w:rPr>
          <w:b/>
          <w:bCs/>
        </w:rPr>
        <w:t>Maggie:</w:t>
      </w:r>
      <w:r>
        <w:rPr/>
        <w:t xml:space="preserve"> his daughter, whom he raised, but who doesn't know the extent of what he's arranging now.</w:t>
      </w:r>
    </w:p>
    <w:p>
      <w:pPr>
        <w:pStyle w:val="Normal"/>
        <w:numPr>
          <w:ilvl w:val="0"/>
          <w:numId w:val="6"/>
        </w:numPr>
        <w:rPr/>
      </w:pPr>
      <w:r>
        <w:rPr>
          <w:b/>
          <w:bCs/>
        </w:rPr>
        <w:t>The streamer:</w:t>
      </w:r>
      <w:r>
        <w:rPr/>
        <w:t xml:space="preserve"> hired him unknowingly, has no idea the investor is family.</w:t>
      </w:r>
    </w:p>
    <w:p>
      <w:pPr>
        <w:pStyle w:val="Normal"/>
        <w:rPr/>
      </w:pPr>
      <w:r>
        <w:rPr>
          <w:b/>
          <w:bCs/>
        </w:rPr>
        <w:t>Hidden truth:</w:t>
      </w:r>
      <w:r>
        <w:rPr/>
        <w:t xml:space="preserve"> He is the investor. Nobody in the present-day cast knows this, including Maggie.</w:t>
      </w:r>
    </w:p>
    <w:p>
      <w:pPr>
        <w:pStyle w:val="Normal"/>
        <w:rPr/>
      </w:pPr>
      <w:r>
        <w:rPr/>
        <mc:AlternateContent>
          <mc:Choice Requires="wps">
            <w:drawing>
              <wp:inline distT="0" distB="0" distL="0" distR="0">
                <wp:extent cx="5731510" cy="19050"/>
                <wp:effectExtent l="0" t="0" r="0" b="0"/>
                <wp:docPr id="9" name="Shape5"/>
                <a:graphic xmlns:a="http://schemas.openxmlformats.org/drawingml/2006/main">
                  <a:graphicData uri="http://schemas.microsoft.com/office/word/2010/wordprocessingShape">
                    <wps:wsp>
                      <wps:cNvSpPr/>
                      <wps:nvSpPr>
                        <wps:cNvPr id="10" name="Shape5"/>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The Streamer, Player Character</w:t>
      </w:r>
    </w:p>
    <w:p>
      <w:pPr>
        <w:pStyle w:val="Normal"/>
        <w:rPr/>
      </w:pPr>
      <w:r>
        <w:rPr>
          <w:b/>
          <w:bCs/>
        </w:rPr>
        <w:t>Role in story:</w:t>
      </w:r>
      <w:r>
        <w:rPr/>
        <w:t xml:space="preserve"> An outsider walking into a family tragedy he has no idea he's part of.</w:t>
      </w:r>
    </w:p>
    <w:p>
      <w:pPr>
        <w:pStyle w:val="Normal"/>
        <w:rPr/>
      </w:pPr>
      <w:r>
        <w:rPr>
          <w:b/>
          <w:bCs/>
        </w:rPr>
        <w:t>Role in gameplay:</w:t>
      </w:r>
      <w:r>
        <w:rPr/>
        <w:t xml:space="preserve"> The player.</w:t>
      </w:r>
    </w:p>
    <w:p>
      <w:pPr>
        <w:pStyle w:val="Normal"/>
        <w:rPr/>
      </w:pPr>
      <w:r>
        <w:rPr>
          <w:b/>
          <w:bCs/>
        </w:rPr>
        <w:t>Age:</w:t>
      </w:r>
      <w:r>
        <w:rPr/>
        <w:t xml:space="preserve"> Early twenties.</w:t>
      </w:r>
    </w:p>
    <w:p>
      <w:pPr>
        <w:pStyle w:val="Normal"/>
        <w:rPr/>
      </w:pPr>
      <w:r>
        <w:rPr>
          <w:b/>
          <w:bCs/>
        </w:rPr>
        <w:t>Appearance:</w:t>
      </w:r>
      <w:r>
        <w:rPr/>
        <w:t xml:space="preserve"> Open to design.</w:t>
      </w:r>
    </w:p>
    <w:p>
      <w:pPr>
        <w:pStyle w:val="Normal"/>
        <w:rPr/>
      </w:pPr>
      <w:r>
        <w:rPr>
          <w:b/>
          <w:bCs/>
        </w:rPr>
        <w:t>Personality:</w:t>
      </w:r>
      <w:r>
        <w:rPr/>
        <w:t xml:space="preserve"> Delinquent streak, skeptical showman persona, the type who films himself debunking hauntings for an audience. Likely more bark than bite underneath, which the house is well positioned to test.</w:t>
      </w:r>
    </w:p>
    <w:p>
      <w:pPr>
        <w:pStyle w:val="Normal"/>
        <w:rPr/>
      </w:pPr>
      <w:r>
        <w:rPr>
          <w:b/>
          <w:bCs/>
        </w:rPr>
        <w:t>Motivation:</w:t>
      </w:r>
      <w:r>
        <w:rPr/>
        <w:t xml:space="preserve"> Content and a payday, going in.</w:t>
      </w:r>
    </w:p>
    <w:p>
      <w:pPr>
        <w:pStyle w:val="Normal"/>
        <w:rPr>
          <w:b/>
          <w:bCs/>
        </w:rPr>
      </w:pPr>
      <w:r>
        <w:rPr>
          <w:b/>
          <w:bCs/>
        </w:rPr>
        <w:t>Relationships:</w:t>
      </w:r>
    </w:p>
    <w:p>
      <w:pPr>
        <w:pStyle w:val="Normal"/>
        <w:numPr>
          <w:ilvl w:val="0"/>
          <w:numId w:val="7"/>
        </w:numPr>
        <w:rPr/>
      </w:pPr>
      <w:r>
        <w:rPr>
          <w:b/>
          <w:bCs/>
        </w:rPr>
        <w:t>Greta:</w:t>
      </w:r>
      <w:r>
        <w:rPr/>
        <w:t xml:space="preserve"> trusts her word enough to be here, unaware of who she really is.</w:t>
      </w:r>
    </w:p>
    <w:p>
      <w:pPr>
        <w:pStyle w:val="Normal"/>
        <w:numPr>
          <w:ilvl w:val="0"/>
          <w:numId w:val="7"/>
        </w:numPr>
        <w:rPr/>
      </w:pPr>
      <w:r>
        <w:rPr>
          <w:b/>
          <w:bCs/>
        </w:rPr>
        <w:t>The investor:</w:t>
      </w:r>
      <w:r>
        <w:rPr/>
        <w:t xml:space="preserve"> knows only that someone is paying well, no idea who or why.</w:t>
      </w:r>
    </w:p>
    <w:p>
      <w:pPr>
        <w:pStyle w:val="Normal"/>
        <w:rPr/>
      </w:pPr>
      <w:r>
        <w:rPr>
          <w:b/>
          <w:bCs/>
        </w:rPr>
        <w:t>Hidden truth:</w:t>
      </w:r>
      <w:r>
        <w:rPr/>
        <w:t xml:space="preserve"> None of his own. He's the one character walking in genuinely blind.</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DejaVu Sans"/>
        <w:kern w:val="2"/>
        <w:sz w:val="24"/>
        <w:szCs w:val="24"/>
        <w:lang w:val="en-ZA"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8" w:before="0" w:after="160"/>
      <w:jc w:val="start"/>
    </w:pPr>
    <w:rPr>
      <w:rFonts w:ascii="Aptos" w:hAnsi="Aptos" w:eastAsia="Aptos"/>
      <w:color w:val="auto"/>
      <w:kern w:val="2"/>
      <w:sz w:val="24"/>
      <w:szCs w:val="24"/>
      <w:lang w:val="en-ZA" w:eastAsia="en-US" w:bidi="ar-SA"/>
    </w:rPr>
  </w:style>
  <w:style w:type="paragraph" w:styleId="Heading1">
    <w:name w:val="heading 1"/>
    <w:basedOn w:val="Normal"/>
    <w:next w:val="Normal"/>
    <w:link w:val="Heading1Char"/>
    <w:qFormat/>
    <w:pPr>
      <w:keepNext w:val="true"/>
      <w:keepLines/>
      <w:numPr>
        <w:ilvl w:val="0"/>
        <w:numId w:val="0"/>
      </w:numPr>
      <w:spacing w:before="360" w:after="80"/>
      <w:outlineLvl w:val="0"/>
    </w:pPr>
    <w:rPr>
      <w:rFonts w:ascii="Aptos Display" w:hAnsi="Aptos Display" w:eastAsia="Aptos" w:cs="DejaVu Sans"/>
      <w:color w:themeColor="accent1" w:themeShade="bf" w:val="0F4761"/>
      <w:sz w:val="40"/>
      <w:szCs w:val="40"/>
    </w:rPr>
  </w:style>
  <w:style w:type="paragraph" w:styleId="Heading2">
    <w:name w:val="heading 2"/>
    <w:basedOn w:val="Normal"/>
    <w:next w:val="Normal"/>
    <w:link w:val="Heading2Char"/>
    <w:qFormat/>
    <w:pPr>
      <w:keepNext w:val="true"/>
      <w:keepLines/>
      <w:numPr>
        <w:ilvl w:val="0"/>
        <w:numId w:val="0"/>
      </w:numPr>
      <w:spacing w:before="160" w:after="80"/>
      <w:outlineLvl w:val="1"/>
    </w:pPr>
    <w:rPr>
      <w:rFonts w:ascii="Aptos Display" w:hAnsi="Aptos Display" w:eastAsia="Aptos" w:cs="DejaVu Sans"/>
      <w:color w:themeColor="accent1" w:themeShade="bf" w:val="0F4761"/>
      <w:sz w:val="32"/>
      <w:szCs w:val="32"/>
    </w:rPr>
  </w:style>
  <w:style w:type="paragraph" w:styleId="Heading3">
    <w:name w:val="heading 3"/>
    <w:basedOn w:val="Normal"/>
    <w:next w:val="Normal"/>
    <w:link w:val="Heading3Char"/>
    <w:qFormat/>
    <w:pPr>
      <w:keepNext w:val="true"/>
      <w:keepLines/>
      <w:numPr>
        <w:ilvl w:val="0"/>
        <w:numId w:val="0"/>
      </w:numPr>
      <w:spacing w:before="160" w:after="80"/>
      <w:outlineLvl w:val="2"/>
    </w:pPr>
    <w:rPr>
      <w:rFonts w:eastAsia="Aptos" w:cs="DejaVu Sans"/>
      <w:color w:themeColor="accent1" w:themeShade="bf" w:val="0F4761"/>
      <w:sz w:val="28"/>
      <w:szCs w:val="28"/>
    </w:rPr>
  </w:style>
  <w:style w:type="paragraph" w:styleId="Heading4">
    <w:name w:val="heading 4"/>
    <w:basedOn w:val="Normal"/>
    <w:next w:val="Normal"/>
    <w:link w:val="Heading4Char"/>
    <w:qFormat/>
    <w:pPr>
      <w:keepNext w:val="true"/>
      <w:keepLines/>
      <w:numPr>
        <w:ilvl w:val="0"/>
        <w:numId w:val="0"/>
      </w:numPr>
      <w:spacing w:before="80" w:after="40"/>
      <w:outlineLvl w:val="3"/>
    </w:pPr>
    <w:rPr>
      <w:rFonts w:eastAsia="Aptos" w:cs="DejaVu Sans"/>
      <w:i/>
      <w:iCs/>
      <w:color w:themeColor="accent1" w:themeShade="bf" w:val="0F4761"/>
    </w:rPr>
  </w:style>
  <w:style w:type="paragraph" w:styleId="Heading5">
    <w:name w:val="heading 5"/>
    <w:basedOn w:val="Normal"/>
    <w:next w:val="Normal"/>
    <w:link w:val="Heading5Char"/>
    <w:qFormat/>
    <w:pPr>
      <w:keepNext w:val="true"/>
      <w:keepLines/>
      <w:numPr>
        <w:ilvl w:val="0"/>
        <w:numId w:val="0"/>
      </w:numPr>
      <w:spacing w:before="80" w:after="40"/>
      <w:outlineLvl w:val="4"/>
    </w:pPr>
    <w:rPr>
      <w:rFonts w:eastAsia="Aptos" w:cs="DejaVu Sans"/>
      <w:color w:themeColor="accent1" w:themeShade="bf" w:val="0F4761"/>
    </w:rPr>
  </w:style>
  <w:style w:type="paragraph" w:styleId="Heading6">
    <w:name w:val="heading 6"/>
    <w:basedOn w:val="Normal"/>
    <w:next w:val="Normal"/>
    <w:link w:val="Heading6Char"/>
    <w:qFormat/>
    <w:pPr>
      <w:keepNext w:val="true"/>
      <w:keepLines/>
      <w:numPr>
        <w:ilvl w:val="0"/>
        <w:numId w:val="0"/>
      </w:numPr>
      <w:spacing w:before="40" w:after="0"/>
      <w:outlineLvl w:val="5"/>
    </w:pPr>
    <w:rPr>
      <w:rFonts w:eastAsia="Aptos" w:cs="DejaVu Sans"/>
      <w:i/>
      <w:iCs/>
      <w:color w:themeColor="dark1" w:themeTint="a6" w:val="595959"/>
    </w:rPr>
  </w:style>
  <w:style w:type="paragraph" w:styleId="Heading7">
    <w:name w:val="heading 7"/>
    <w:basedOn w:val="Normal"/>
    <w:next w:val="Normal"/>
    <w:link w:val="Heading7Char"/>
    <w:qFormat/>
    <w:pPr>
      <w:keepNext w:val="true"/>
      <w:keepLines/>
      <w:numPr>
        <w:ilvl w:val="0"/>
        <w:numId w:val="0"/>
      </w:numPr>
      <w:spacing w:before="40" w:after="0"/>
      <w:outlineLvl w:val="6"/>
    </w:pPr>
    <w:rPr>
      <w:rFonts w:eastAsia="Aptos" w:cs="DejaVu Sans"/>
      <w:color w:themeColor="dark1" w:themeTint="a6" w:val="595959"/>
    </w:rPr>
  </w:style>
  <w:style w:type="paragraph" w:styleId="Heading8">
    <w:name w:val="heading 8"/>
    <w:basedOn w:val="Normal"/>
    <w:next w:val="Normal"/>
    <w:link w:val="Heading8Char"/>
    <w:qFormat/>
    <w:pPr>
      <w:keepNext w:val="true"/>
      <w:keepLines/>
      <w:numPr>
        <w:ilvl w:val="0"/>
        <w:numId w:val="0"/>
      </w:numPr>
      <w:spacing w:before="0" w:after="0"/>
      <w:outlineLvl w:val="7"/>
    </w:pPr>
    <w:rPr>
      <w:rFonts w:eastAsia="Aptos" w:cs="DejaVu Sans"/>
      <w:i/>
      <w:iCs/>
      <w:color w:themeColor="dark1" w:themeTint="d8" w:val="272727"/>
    </w:rPr>
  </w:style>
  <w:style w:type="paragraph" w:styleId="Heading9">
    <w:name w:val="heading 9"/>
    <w:basedOn w:val="Normal"/>
    <w:next w:val="Normal"/>
    <w:link w:val="Heading9Char"/>
    <w:qFormat/>
    <w:pPr>
      <w:keepNext w:val="true"/>
      <w:keepLines/>
      <w:numPr>
        <w:ilvl w:val="0"/>
        <w:numId w:val="0"/>
      </w:numPr>
      <w:spacing w:before="0" w:after="0"/>
      <w:outlineLvl w:val="8"/>
    </w:pPr>
    <w:rPr>
      <w:rFonts w:eastAsia="Aptos" w:cs="DejaVu Sans"/>
      <w:color w:themeColor="dark1" w:themeTint="d8" w:val="272727"/>
    </w:rPr>
  </w:style>
  <w:style w:type="character" w:styleId="DefaultParagraphFont">
    <w:name w:val="Default Paragraph Font"/>
    <w:qFormat/>
    <w:rPr/>
  </w:style>
  <w:style w:type="character" w:styleId="Heading1Char">
    <w:name w:val="Heading 1 Char"/>
    <w:basedOn w:val="DefaultParagraphFont"/>
    <w:link w:val="Heading1"/>
    <w:qFormat/>
    <w:rPr>
      <w:rFonts w:ascii="Aptos Display" w:hAnsi="Aptos Display" w:eastAsia="Aptos" w:cs="DejaVu Sans"/>
      <w:color w:themeColor="accent1" w:themeShade="bf" w:val="0F4761"/>
      <w:sz w:val="40"/>
      <w:szCs w:val="40"/>
    </w:rPr>
  </w:style>
  <w:style w:type="character" w:styleId="Heading2Char">
    <w:name w:val="Heading 2 Char"/>
    <w:basedOn w:val="DefaultParagraphFont"/>
    <w:link w:val="Heading2"/>
    <w:qFormat/>
    <w:rPr>
      <w:rFonts w:ascii="Aptos Display" w:hAnsi="Aptos Display" w:eastAsia="Aptos" w:cs="DejaVu Sans"/>
      <w:color w:themeColor="accent1" w:themeShade="bf" w:val="0F4761"/>
      <w:sz w:val="32"/>
      <w:szCs w:val="32"/>
    </w:rPr>
  </w:style>
  <w:style w:type="character" w:styleId="Heading3Char">
    <w:name w:val="Heading 3 Char"/>
    <w:basedOn w:val="DefaultParagraphFont"/>
    <w:link w:val="Heading3"/>
    <w:qFormat/>
    <w:rPr>
      <w:rFonts w:eastAsia="Aptos" w:cs="DejaVu Sans"/>
      <w:color w:themeColor="accent1" w:themeShade="bf" w:val="0F4761"/>
      <w:sz w:val="28"/>
      <w:szCs w:val="28"/>
    </w:rPr>
  </w:style>
  <w:style w:type="character" w:styleId="Heading4Char">
    <w:name w:val="Heading 4 Char"/>
    <w:basedOn w:val="DefaultParagraphFont"/>
    <w:link w:val="Heading4"/>
    <w:qFormat/>
    <w:rPr>
      <w:rFonts w:eastAsia="Aptos" w:cs="DejaVu Sans"/>
      <w:i/>
      <w:iCs/>
      <w:color w:themeColor="accent1" w:themeShade="bf" w:val="0F4761"/>
    </w:rPr>
  </w:style>
  <w:style w:type="character" w:styleId="Heading5Char">
    <w:name w:val="Heading 5 Char"/>
    <w:basedOn w:val="DefaultParagraphFont"/>
    <w:link w:val="Heading5"/>
    <w:qFormat/>
    <w:rPr>
      <w:rFonts w:eastAsia="Aptos" w:cs="DejaVu Sans"/>
      <w:color w:themeColor="accent1" w:themeShade="bf" w:val="0F4761"/>
    </w:rPr>
  </w:style>
  <w:style w:type="character" w:styleId="Heading6Char">
    <w:name w:val="Heading 6 Char"/>
    <w:basedOn w:val="DefaultParagraphFont"/>
    <w:link w:val="Heading6"/>
    <w:qFormat/>
    <w:rPr>
      <w:rFonts w:eastAsia="Aptos" w:cs="DejaVu Sans"/>
      <w:i/>
      <w:iCs/>
      <w:color w:themeColor="dark1" w:themeTint="a6" w:val="595959"/>
    </w:rPr>
  </w:style>
  <w:style w:type="character" w:styleId="Heading7Char">
    <w:name w:val="Heading 7 Char"/>
    <w:basedOn w:val="DefaultParagraphFont"/>
    <w:link w:val="Heading7"/>
    <w:qFormat/>
    <w:rPr>
      <w:rFonts w:eastAsia="Aptos" w:cs="DejaVu Sans"/>
      <w:color w:themeColor="dark1" w:themeTint="a6" w:val="595959"/>
    </w:rPr>
  </w:style>
  <w:style w:type="character" w:styleId="Heading8Char">
    <w:name w:val="Heading 8 Char"/>
    <w:basedOn w:val="DefaultParagraphFont"/>
    <w:link w:val="Heading8"/>
    <w:qFormat/>
    <w:rPr>
      <w:rFonts w:eastAsia="Aptos" w:cs="DejaVu Sans"/>
      <w:i/>
      <w:iCs/>
      <w:color w:themeColor="dark1" w:themeTint="d8" w:val="272727"/>
    </w:rPr>
  </w:style>
  <w:style w:type="character" w:styleId="Heading9Char">
    <w:name w:val="Heading 9 Char"/>
    <w:basedOn w:val="DefaultParagraphFont"/>
    <w:link w:val="Heading9"/>
    <w:qFormat/>
    <w:rPr>
      <w:rFonts w:eastAsia="Aptos" w:cs="DejaVu Sans"/>
      <w:color w:themeColor="dark1" w:themeTint="d8" w:val="272727"/>
    </w:rPr>
  </w:style>
  <w:style w:type="character" w:styleId="TitleChar">
    <w:name w:val="Title Char"/>
    <w:basedOn w:val="DefaultParagraphFont"/>
    <w:link w:val="Title"/>
    <w:qFormat/>
    <w:rPr>
      <w:rFonts w:ascii="Aptos Display" w:hAnsi="Aptos Display" w:eastAsia="Aptos" w:cs="DejaVu Sans"/>
      <w:spacing w:val="-10"/>
      <w:kern w:val="2"/>
      <w:sz w:val="56"/>
      <w:szCs w:val="56"/>
    </w:rPr>
  </w:style>
  <w:style w:type="character" w:styleId="SubtitleChar">
    <w:name w:val="Subtitle Char"/>
    <w:basedOn w:val="DefaultParagraphFont"/>
    <w:link w:val="Subtitle"/>
    <w:qFormat/>
    <w:rPr>
      <w:rFonts w:eastAsia="Aptos" w:cs="DejaVu Sans"/>
      <w:color w:themeColor="dark1" w:themeTint="a6" w:val="595959"/>
      <w:spacing w:val="15"/>
      <w:sz w:val="28"/>
      <w:szCs w:val="28"/>
    </w:rPr>
  </w:style>
  <w:style w:type="character" w:styleId="QuoteChar">
    <w:name w:val="Quote Char"/>
    <w:basedOn w:val="DefaultParagraphFont"/>
    <w:link w:val="Quote"/>
    <w:qFormat/>
    <w:rPr>
      <w:i/>
      <w:iCs/>
      <w:color w:themeColor="dark1" w:themeTint="bf" w:val="404040"/>
    </w:rPr>
  </w:style>
  <w:style w:type="character" w:styleId="IntenseEmphasis">
    <w:name w:val="Intense Emphasis"/>
    <w:basedOn w:val="DefaultParagraphFont"/>
    <w:qFormat/>
    <w:rPr>
      <w:i/>
      <w:iCs/>
      <w:color w:themeColor="accent1" w:themeShade="bf" w:val="0F4761"/>
    </w:rPr>
  </w:style>
  <w:style w:type="character" w:styleId="IntenseQuoteChar">
    <w:name w:val="Intense Quote Char"/>
    <w:basedOn w:val="DefaultParagraphFont"/>
    <w:link w:val="IntenseQuote"/>
    <w:qFormat/>
    <w:rPr>
      <w:i/>
      <w:iCs/>
      <w:color w:themeColor="accent1" w:themeShade="bf" w:val="0F4761"/>
    </w:rPr>
  </w:style>
  <w:style w:type="character" w:styleId="IntenseReference">
    <w:name w:val="Intense Reference"/>
    <w:basedOn w:val="DefaultParagraphFont"/>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qFormat/>
    <w:pPr>
      <w:spacing w:lineRule="auto" w:line="240" w:before="0" w:after="80"/>
      <w:contextualSpacing/>
    </w:pPr>
    <w:rPr>
      <w:rFonts w:ascii="Aptos Display" w:hAnsi="Aptos Display" w:eastAsia="Aptos" w:cs="DejaVu Sans"/>
      <w:spacing w:val="-10"/>
      <w:kern w:val="2"/>
      <w:sz w:val="56"/>
      <w:szCs w:val="56"/>
    </w:rPr>
  </w:style>
  <w:style w:type="paragraph" w:styleId="Subtitle">
    <w:name w:val="Subtitle"/>
    <w:basedOn w:val="Normal"/>
    <w:next w:val="Normal"/>
    <w:link w:val="SubtitleChar"/>
    <w:qFormat/>
    <w:pPr/>
    <w:rPr>
      <w:rFonts w:eastAsia="Aptos" w:cs="DejaVu Sans"/>
      <w:color w:themeColor="dark1" w:themeTint="a6" w:val="595959"/>
      <w:spacing w:val="15"/>
      <w:sz w:val="28"/>
      <w:szCs w:val="28"/>
    </w:rPr>
  </w:style>
  <w:style w:type="paragraph" w:styleId="Quote">
    <w:name w:val="Quote"/>
    <w:basedOn w:val="Normal"/>
    <w:next w:val="Normal"/>
    <w:link w:val="QuoteChar"/>
    <w:qFormat/>
    <w:pPr>
      <w:spacing w:before="160" w:after="160"/>
      <w:jc w:val="center"/>
    </w:pPr>
    <w:rPr>
      <w:i/>
      <w:iCs/>
      <w:color w:themeColor="dark1" w:themeTint="bf" w:val="404040"/>
    </w:rPr>
  </w:style>
  <w:style w:type="paragraph" w:styleId="ListParagraph">
    <w:name w:val="List Paragraph"/>
    <w:basedOn w:val="Normal"/>
    <w:qFormat/>
    <w:pPr>
      <w:spacing w:before="0" w:after="160"/>
      <w:ind w:start="720"/>
      <w:contextualSpacing/>
    </w:pPr>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start="864" w:end="864"/>
      <w:jc w:val="center"/>
    </w:pPr>
    <w:rPr>
      <w:i/>
      <w:iCs/>
      <w:color w:themeColor="accent1" w:themeShade="bf" w:val="0F4761"/>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10789</TotalTime>
  <Application>LibreOffice/26.2.5.2$Linux_X86_64 LibreOffice_project/30643f3b95f81f04449dc87ba649cc313a42270e</Application>
  <AppVersion>15.0000</AppVersion>
  <Pages>5</Pages>
  <Words>1357</Words>
  <Characters>6657</Characters>
  <CharactersWithSpaces>7931</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2026-08-12T14:58:00Z</dcterms:created>
  <dc:creator>Lehlogonolo Shai</dc:creator>
  <dc:description/>
  <dc:language>en-GB</dc:language>
  <cp:lastModifiedBy/>
  <dcterms:modified xsi:type="dcterms:W3CDTF">2026-08-21T17:39:12Z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