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99E9E" w14:textId="77777777" w:rsidR="00430577" w:rsidRDefault="004617DA">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2025-2026(EVEN)</w:t>
      </w:r>
    </w:p>
    <w:p w14:paraId="1BD6F1F6" w14:textId="77777777" w:rsidR="00430577" w:rsidRDefault="00430577">
      <w:pPr>
        <w:spacing w:after="0" w:line="240" w:lineRule="auto"/>
        <w:rPr>
          <w:rFonts w:ascii="Times New Roman" w:eastAsia="Times New Roman" w:hAnsi="Times New Roman" w:cs="Times New Roman"/>
          <w:b/>
          <w:bCs/>
        </w:rPr>
      </w:pPr>
    </w:p>
    <w:tbl>
      <w:tblPr>
        <w:tblStyle w:val="a"/>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430577" w14:paraId="072ED9BD" w14:textId="77777777">
        <w:trPr>
          <w:trHeight w:val="377"/>
          <w:jc w:val="center"/>
        </w:trPr>
        <w:tc>
          <w:tcPr>
            <w:tcW w:w="4621" w:type="dxa"/>
          </w:tcPr>
          <w:p w14:paraId="200D26B0"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Dream of where you want.</w:t>
            </w:r>
          </w:p>
          <w:p w14:paraId="3391E9E2" w14:textId="77777777" w:rsidR="00430577" w:rsidRDefault="00430577">
            <w:pPr>
              <w:rPr>
                <w:rFonts w:ascii="Times New Roman" w:eastAsia="Times New Roman" w:hAnsi="Times New Roman" w:cs="Times New Roman"/>
              </w:rPr>
            </w:pPr>
          </w:p>
        </w:tc>
        <w:tc>
          <w:tcPr>
            <w:tcW w:w="4134" w:type="dxa"/>
          </w:tcPr>
          <w:p w14:paraId="7FC64290"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Means to achieve Vision</w:t>
            </w:r>
          </w:p>
          <w:p w14:paraId="73F488BE" w14:textId="77777777" w:rsidR="00430577" w:rsidRDefault="00430577">
            <w:pPr>
              <w:rPr>
                <w:rFonts w:ascii="Times New Roman" w:eastAsia="Times New Roman" w:hAnsi="Times New Roman" w:cs="Times New Roman"/>
              </w:rPr>
            </w:pPr>
          </w:p>
        </w:tc>
      </w:tr>
    </w:tbl>
    <w:p w14:paraId="2B63CCC0" w14:textId="77777777" w:rsidR="00430577" w:rsidRDefault="00430577">
      <w:pPr>
        <w:spacing w:after="0" w:line="240" w:lineRule="auto"/>
        <w:rPr>
          <w:rFonts w:ascii="Times New Roman" w:eastAsia="Times New Roman" w:hAnsi="Times New Roman" w:cs="Times New Roman"/>
          <w:b/>
          <w:bCs/>
        </w:rPr>
      </w:pPr>
    </w:p>
    <w:p w14:paraId="2EB2B838" w14:textId="77777777" w:rsidR="00430577" w:rsidRDefault="004617DA">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0"/>
        <w:tblW w:w="8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430577" w14:paraId="08C88CCE" w14:textId="77777777">
        <w:trPr>
          <w:jc w:val="center"/>
        </w:trPr>
        <w:tc>
          <w:tcPr>
            <w:tcW w:w="967" w:type="dxa"/>
          </w:tcPr>
          <w:p w14:paraId="1952075A"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7AF0B459"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7F43C46C"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65D35A71"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Pep-CL abbreviation</w:t>
            </w:r>
          </w:p>
          <w:p w14:paraId="7841A0F3"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pronounce as Pep-</w:t>
            </w:r>
            <w:proofErr w:type="spellStart"/>
            <w:r>
              <w:rPr>
                <w:rFonts w:ascii="Times New Roman" w:eastAsia="Times New Roman" w:hAnsi="Times New Roman" w:cs="Times New Roman"/>
                <w:b/>
                <w:bCs/>
              </w:rPr>
              <w:t>si</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lL</w:t>
            </w:r>
            <w:proofErr w:type="spellEnd"/>
            <w:r>
              <w:rPr>
                <w:rFonts w:ascii="Times New Roman" w:eastAsia="Times New Roman" w:hAnsi="Times New Roman" w:cs="Times New Roman"/>
                <w:b/>
                <w:bCs/>
              </w:rPr>
              <w:t xml:space="preserve"> easy to recall</w:t>
            </w:r>
          </w:p>
        </w:tc>
      </w:tr>
      <w:tr w:rsidR="00430577" w14:paraId="70F445B6" w14:textId="77777777">
        <w:trPr>
          <w:jc w:val="center"/>
        </w:trPr>
        <w:tc>
          <w:tcPr>
            <w:tcW w:w="967" w:type="dxa"/>
          </w:tcPr>
          <w:p w14:paraId="10CE7E80"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5CD7A8CC"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58739212"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64B78EF5"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05EC9894" w14:textId="77777777">
        <w:trPr>
          <w:jc w:val="center"/>
        </w:trPr>
        <w:tc>
          <w:tcPr>
            <w:tcW w:w="967" w:type="dxa"/>
          </w:tcPr>
          <w:p w14:paraId="662348DB"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72AEEF91"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3C29911A"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21B05D00"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276CCBDE" w14:textId="77777777">
        <w:trPr>
          <w:jc w:val="center"/>
        </w:trPr>
        <w:tc>
          <w:tcPr>
            <w:tcW w:w="967" w:type="dxa"/>
          </w:tcPr>
          <w:p w14:paraId="60A6157E"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5E9377A9"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5A627605"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0E567FAD"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4F718841" w14:textId="77777777">
        <w:trPr>
          <w:jc w:val="center"/>
        </w:trPr>
        <w:tc>
          <w:tcPr>
            <w:tcW w:w="967" w:type="dxa"/>
          </w:tcPr>
          <w:p w14:paraId="13D5CA16" w14:textId="77777777" w:rsidR="00430577" w:rsidRDefault="004617DA">
            <w:pPr>
              <w:spacing w:line="360" w:lineRule="auto"/>
              <w:rPr>
                <w:rFonts w:ascii="Times New Roman" w:eastAsia="Times New Roman" w:hAnsi="Times New Roman" w:cs="Times New Roman"/>
              </w:rPr>
            </w:pPr>
            <w:r>
              <w:rPr>
                <w:rFonts w:ascii="Times New Roman" w:eastAsia="Times New Roman" w:hAnsi="Times New Roman" w:cs="Times New Roman"/>
              </w:rPr>
              <w:t>PEO5</w:t>
            </w:r>
          </w:p>
        </w:tc>
        <w:tc>
          <w:tcPr>
            <w:tcW w:w="2126" w:type="dxa"/>
          </w:tcPr>
          <w:p w14:paraId="0BB65795"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6D4A9B56"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62361286"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14:paraId="5184FCD4" w14:textId="77777777" w:rsidR="00430577" w:rsidRDefault="00430577">
      <w:pPr>
        <w:spacing w:after="0" w:line="360" w:lineRule="auto"/>
        <w:rPr>
          <w:rFonts w:ascii="Times New Roman" w:eastAsia="Times New Roman" w:hAnsi="Times New Roman" w:cs="Times New Roman"/>
          <w:b/>
          <w:bCs/>
        </w:rPr>
      </w:pPr>
    </w:p>
    <w:p w14:paraId="75E43B56" w14:textId="77777777" w:rsidR="00430577" w:rsidRDefault="004617DA">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4FC548C7" w14:textId="77777777" w:rsidR="00430577" w:rsidRDefault="004617DA">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5E85E1EB"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5138D63A" w14:textId="77777777" w:rsidR="00430577" w:rsidRDefault="00430577">
      <w:pPr>
        <w:spacing w:after="0" w:line="240" w:lineRule="auto"/>
        <w:jc w:val="both"/>
        <w:rPr>
          <w:rFonts w:ascii="Times New Roman" w:eastAsia="Times New Roman" w:hAnsi="Times New Roman" w:cs="Times New Roman"/>
          <w:b/>
          <w:bCs/>
        </w:rPr>
      </w:pPr>
    </w:p>
    <w:p w14:paraId="0C7F5174"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0B649594" w14:textId="77777777" w:rsidR="00430577" w:rsidRDefault="00430577">
      <w:pPr>
        <w:spacing w:after="0" w:line="240" w:lineRule="auto"/>
        <w:jc w:val="both"/>
        <w:rPr>
          <w:rFonts w:ascii="Times New Roman" w:eastAsia="Times New Roman" w:hAnsi="Times New Roman" w:cs="Times New Roman"/>
        </w:rPr>
      </w:pPr>
    </w:p>
    <w:p w14:paraId="2CCAF85A" w14:textId="77777777" w:rsidR="00430577" w:rsidRDefault="004617DA">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01A66745" w14:textId="77777777" w:rsidR="00430577" w:rsidRDefault="00430577">
      <w:pPr>
        <w:spacing w:after="0" w:line="240" w:lineRule="auto"/>
        <w:jc w:val="both"/>
        <w:rPr>
          <w:rFonts w:ascii="Times New Roman" w:eastAsia="Times New Roman" w:hAnsi="Times New Roman" w:cs="Times New Roman"/>
          <w:b/>
          <w:bCs/>
        </w:rPr>
      </w:pPr>
    </w:p>
    <w:p w14:paraId="67D47BFC"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5DA55C0C" w14:textId="77777777" w:rsidR="00430577" w:rsidRDefault="00430577">
      <w:pPr>
        <w:spacing w:after="0" w:line="240" w:lineRule="auto"/>
        <w:jc w:val="both"/>
        <w:rPr>
          <w:rFonts w:ascii="Times New Roman" w:eastAsia="Times New Roman" w:hAnsi="Times New Roman" w:cs="Times New Roman"/>
          <w:b/>
          <w:bCs/>
        </w:rPr>
      </w:pPr>
    </w:p>
    <w:p w14:paraId="2BC91413" w14:textId="77777777" w:rsidR="00430577" w:rsidRDefault="00430577">
      <w:pPr>
        <w:spacing w:after="0" w:line="240" w:lineRule="auto"/>
        <w:jc w:val="both"/>
        <w:rPr>
          <w:rFonts w:ascii="Times New Roman" w:eastAsia="Times New Roman" w:hAnsi="Times New Roman" w:cs="Times New Roman"/>
          <w:b/>
          <w:bCs/>
        </w:rPr>
      </w:pPr>
    </w:p>
    <w:p w14:paraId="5C13DCF7" w14:textId="77777777" w:rsidR="00430577" w:rsidRDefault="004617DA">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 and Signature of Student and Date</w:t>
      </w:r>
    </w:p>
    <w:p w14:paraId="0110D530" w14:textId="77777777" w:rsidR="00430577" w:rsidRDefault="004617DA">
      <w:pPr>
        <w:spacing w:after="0" w:line="240" w:lineRule="auto"/>
        <w:rPr>
          <w:rFonts w:ascii="Times New Roman" w:eastAsia="Times New Roman" w:hAnsi="Times New Roman" w:cs="Times New Roman"/>
        </w:rPr>
      </w:pPr>
      <w:r>
        <w:rPr>
          <w:rFonts w:ascii="Times New Roman" w:eastAsia="Times New Roman" w:hAnsi="Times New Roman" w:cs="Times New Roman"/>
        </w:rPr>
        <w:t>(Signature and Date in Handwritten)</w:t>
      </w:r>
    </w:p>
    <w:p w14:paraId="7DCF43A9" w14:textId="77777777" w:rsidR="00430577" w:rsidRDefault="00430577">
      <w:pPr>
        <w:jc w:val="center"/>
        <w:rPr>
          <w:rFonts w:ascii="Times New Roman" w:eastAsia="Times New Roman" w:hAnsi="Times New Roman" w:cs="Times New Roman"/>
          <w:b/>
          <w:bCs/>
          <w:sz w:val="28"/>
          <w:szCs w:val="28"/>
        </w:rPr>
      </w:pPr>
    </w:p>
    <w:p w14:paraId="1363B790" w14:textId="77777777" w:rsidR="00430577" w:rsidRDefault="00430577">
      <w:pPr>
        <w:jc w:val="center"/>
        <w:rPr>
          <w:rFonts w:ascii="Times New Roman" w:eastAsia="Times New Roman" w:hAnsi="Times New Roman" w:cs="Times New Roman"/>
          <w:b/>
          <w:bCs/>
          <w:sz w:val="28"/>
          <w:szCs w:val="28"/>
        </w:rPr>
      </w:pPr>
    </w:p>
    <w:p w14:paraId="7385D66B" w14:textId="77777777" w:rsidR="00430577" w:rsidRDefault="00430577">
      <w:pPr>
        <w:jc w:val="center"/>
        <w:rPr>
          <w:rFonts w:ascii="Times New Roman" w:eastAsia="Times New Roman" w:hAnsi="Times New Roman" w:cs="Times New Roman"/>
          <w:b/>
          <w:bCs/>
          <w:sz w:val="28"/>
          <w:szCs w:val="28"/>
        </w:rPr>
      </w:pPr>
    </w:p>
    <w:p w14:paraId="707FAF2B" w14:textId="77777777" w:rsidR="00430577" w:rsidRDefault="00430577">
      <w:pPr>
        <w:jc w:val="center"/>
        <w:rPr>
          <w:rFonts w:ascii="Times New Roman" w:eastAsia="Times New Roman" w:hAnsi="Times New Roman" w:cs="Times New Roman"/>
          <w:b/>
          <w:bCs/>
          <w:sz w:val="28"/>
          <w:szCs w:val="28"/>
        </w:rPr>
      </w:pPr>
    </w:p>
    <w:p w14:paraId="6D6FFED4" w14:textId="77777777" w:rsidR="00430577" w:rsidRDefault="00430577">
      <w:pPr>
        <w:jc w:val="center"/>
        <w:rPr>
          <w:rFonts w:ascii="Times New Roman" w:eastAsia="Times New Roman" w:hAnsi="Times New Roman" w:cs="Times New Roman"/>
          <w:b/>
          <w:bCs/>
          <w:sz w:val="28"/>
          <w:szCs w:val="28"/>
        </w:rPr>
      </w:pPr>
    </w:p>
    <w:tbl>
      <w:tblPr>
        <w:tblStyle w:val="a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430577" w14:paraId="61254EF9" w14:textId="77777777">
        <w:trPr>
          <w:trHeight w:val="520"/>
        </w:trPr>
        <w:tc>
          <w:tcPr>
            <w:tcW w:w="1819" w:type="dxa"/>
          </w:tcPr>
          <w:p w14:paraId="7C8FEEBE"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Session</w:t>
            </w:r>
          </w:p>
        </w:tc>
        <w:tc>
          <w:tcPr>
            <w:tcW w:w="1807" w:type="dxa"/>
            <w:gridSpan w:val="2"/>
          </w:tcPr>
          <w:p w14:paraId="38C6E63C"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2024-25 (EVEN)</w:t>
            </w:r>
          </w:p>
          <w:p w14:paraId="417B6556" w14:textId="77777777" w:rsidR="00430577" w:rsidRDefault="00430577">
            <w:pPr>
              <w:jc w:val="center"/>
              <w:rPr>
                <w:rFonts w:ascii="Times New Roman" w:eastAsia="Times New Roman" w:hAnsi="Times New Roman" w:cs="Times New Roman"/>
                <w:b/>
                <w:bCs/>
              </w:rPr>
            </w:pPr>
          </w:p>
        </w:tc>
        <w:tc>
          <w:tcPr>
            <w:tcW w:w="1811" w:type="dxa"/>
          </w:tcPr>
          <w:p w14:paraId="35EB7068"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79" w:type="dxa"/>
            <w:gridSpan w:val="2"/>
          </w:tcPr>
          <w:p w14:paraId="2444094B"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Java Full Stack Development Lab</w:t>
            </w:r>
          </w:p>
        </w:tc>
      </w:tr>
      <w:tr w:rsidR="00430577" w14:paraId="482E5466" w14:textId="77777777">
        <w:tc>
          <w:tcPr>
            <w:tcW w:w="1819" w:type="dxa"/>
            <w:tcBorders>
              <w:bottom w:val="single" w:sz="4" w:space="0" w:color="000000"/>
            </w:tcBorders>
          </w:tcPr>
          <w:p w14:paraId="6F53804B"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7" w:type="dxa"/>
            <w:gridSpan w:val="2"/>
            <w:tcBorders>
              <w:bottom w:val="single" w:sz="4" w:space="0" w:color="000000"/>
            </w:tcBorders>
          </w:tcPr>
          <w:p w14:paraId="716DB547"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1811" w:type="dxa"/>
            <w:tcBorders>
              <w:bottom w:val="single" w:sz="4" w:space="0" w:color="000000"/>
            </w:tcBorders>
          </w:tcPr>
          <w:p w14:paraId="18D064B3"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79" w:type="dxa"/>
            <w:gridSpan w:val="2"/>
            <w:tcBorders>
              <w:bottom w:val="single" w:sz="4" w:space="0" w:color="000000"/>
            </w:tcBorders>
          </w:tcPr>
          <w:p w14:paraId="0DB3DCE7"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23ADS1407</w:t>
            </w:r>
          </w:p>
        </w:tc>
      </w:tr>
      <w:tr w:rsidR="00430577" w14:paraId="578933C9" w14:textId="77777777">
        <w:tc>
          <w:tcPr>
            <w:tcW w:w="1819" w:type="dxa"/>
            <w:tcBorders>
              <w:bottom w:val="single" w:sz="4" w:space="0" w:color="000000"/>
            </w:tcBorders>
          </w:tcPr>
          <w:p w14:paraId="346895A9"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7" w:type="dxa"/>
            <w:gridSpan w:val="2"/>
            <w:tcBorders>
              <w:bottom w:val="single" w:sz="4" w:space="0" w:color="000000"/>
            </w:tcBorders>
          </w:tcPr>
          <w:p w14:paraId="2B424E9C" w14:textId="2E8EFEEF" w:rsidR="00430577" w:rsidRDefault="000948C4">
            <w:pPr>
              <w:jc w:val="center"/>
              <w:rPr>
                <w:rFonts w:ascii="Times New Roman" w:eastAsia="Times New Roman" w:hAnsi="Times New Roman" w:cs="Times New Roman"/>
                <w:b/>
                <w:bCs/>
              </w:rPr>
            </w:pPr>
            <w:r>
              <w:rPr>
                <w:rFonts w:ascii="Times New Roman" w:eastAsia="Times New Roman" w:hAnsi="Times New Roman" w:cs="Times New Roman"/>
                <w:b/>
                <w:bCs/>
              </w:rPr>
              <w:t>12</w:t>
            </w:r>
            <w:r w:rsidR="001D49EB">
              <w:rPr>
                <w:rFonts w:ascii="Times New Roman" w:eastAsia="Times New Roman" w:hAnsi="Times New Roman" w:cs="Times New Roman"/>
                <w:b/>
                <w:bCs/>
              </w:rPr>
              <w:t>0</w:t>
            </w:r>
          </w:p>
        </w:tc>
        <w:tc>
          <w:tcPr>
            <w:tcW w:w="1811" w:type="dxa"/>
            <w:tcBorders>
              <w:bottom w:val="single" w:sz="4" w:space="0" w:color="000000"/>
            </w:tcBorders>
          </w:tcPr>
          <w:p w14:paraId="29CE84D3"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79" w:type="dxa"/>
            <w:gridSpan w:val="2"/>
            <w:tcBorders>
              <w:bottom w:val="single" w:sz="4" w:space="0" w:color="000000"/>
            </w:tcBorders>
          </w:tcPr>
          <w:p w14:paraId="72CA576F" w14:textId="345F27B5" w:rsidR="00430577" w:rsidRDefault="000948C4">
            <w:pPr>
              <w:jc w:val="center"/>
              <w:rPr>
                <w:rFonts w:ascii="Times New Roman" w:eastAsia="Times New Roman" w:hAnsi="Times New Roman" w:cs="Times New Roman"/>
                <w:b/>
                <w:bCs/>
              </w:rPr>
            </w:pPr>
            <w:r>
              <w:rPr>
                <w:rFonts w:ascii="Times New Roman" w:eastAsia="Times New Roman" w:hAnsi="Times New Roman" w:cs="Times New Roman"/>
                <w:b/>
                <w:bCs/>
              </w:rPr>
              <w:t>S</w:t>
            </w:r>
            <w:r w:rsidR="001D49EB">
              <w:rPr>
                <w:rFonts w:ascii="Times New Roman" w:eastAsia="Times New Roman" w:hAnsi="Times New Roman" w:cs="Times New Roman"/>
                <w:b/>
                <w:bCs/>
              </w:rPr>
              <w:t xml:space="preserve">hrusti </w:t>
            </w:r>
            <w:proofErr w:type="spellStart"/>
            <w:r w:rsidR="001D49EB">
              <w:rPr>
                <w:rFonts w:ascii="Times New Roman" w:eastAsia="Times New Roman" w:hAnsi="Times New Roman" w:cs="Times New Roman"/>
                <w:b/>
                <w:bCs/>
              </w:rPr>
              <w:t>Katakwar</w:t>
            </w:r>
            <w:proofErr w:type="spellEnd"/>
          </w:p>
        </w:tc>
      </w:tr>
      <w:tr w:rsidR="00430577" w14:paraId="76B730E6" w14:textId="77777777">
        <w:tc>
          <w:tcPr>
            <w:tcW w:w="1819" w:type="dxa"/>
            <w:tcBorders>
              <w:top w:val="single" w:sz="4" w:space="0" w:color="000000"/>
              <w:left w:val="nil"/>
              <w:bottom w:val="single" w:sz="4" w:space="0" w:color="000000"/>
              <w:right w:val="nil"/>
            </w:tcBorders>
          </w:tcPr>
          <w:p w14:paraId="4594869A" w14:textId="77777777" w:rsidR="00430577" w:rsidRDefault="00430577">
            <w:pPr>
              <w:jc w:val="center"/>
              <w:rPr>
                <w:rFonts w:ascii="Times New Roman" w:eastAsia="Times New Roman" w:hAnsi="Times New Roman" w:cs="Times New Roman"/>
                <w:b/>
                <w:bCs/>
              </w:rPr>
            </w:pPr>
          </w:p>
          <w:p w14:paraId="6DFCA0F4" w14:textId="77777777" w:rsidR="00430577" w:rsidRDefault="00430577">
            <w:pPr>
              <w:jc w:val="center"/>
              <w:rPr>
                <w:rFonts w:ascii="Times New Roman" w:eastAsia="Times New Roman" w:hAnsi="Times New Roman" w:cs="Times New Roman"/>
                <w:b/>
                <w:bCs/>
              </w:rPr>
            </w:pPr>
          </w:p>
          <w:p w14:paraId="0FB796C5" w14:textId="77777777" w:rsidR="00430577" w:rsidRDefault="00430577">
            <w:pPr>
              <w:jc w:val="center"/>
              <w:rPr>
                <w:rFonts w:ascii="Times New Roman" w:eastAsia="Times New Roman" w:hAnsi="Times New Roman" w:cs="Times New Roman"/>
                <w:b/>
                <w:bCs/>
              </w:rPr>
            </w:pPr>
          </w:p>
        </w:tc>
        <w:tc>
          <w:tcPr>
            <w:tcW w:w="1807" w:type="dxa"/>
            <w:gridSpan w:val="2"/>
            <w:tcBorders>
              <w:top w:val="single" w:sz="4" w:space="0" w:color="000000"/>
              <w:left w:val="nil"/>
              <w:bottom w:val="single" w:sz="4" w:space="0" w:color="000000"/>
              <w:right w:val="nil"/>
            </w:tcBorders>
          </w:tcPr>
          <w:p w14:paraId="111FCD39" w14:textId="77777777" w:rsidR="00430577" w:rsidRDefault="00430577">
            <w:pPr>
              <w:jc w:val="center"/>
              <w:rPr>
                <w:rFonts w:ascii="Times New Roman" w:eastAsia="Times New Roman" w:hAnsi="Times New Roman" w:cs="Times New Roman"/>
                <w:b/>
                <w:bCs/>
              </w:rPr>
            </w:pPr>
          </w:p>
        </w:tc>
        <w:tc>
          <w:tcPr>
            <w:tcW w:w="1811" w:type="dxa"/>
            <w:tcBorders>
              <w:top w:val="single" w:sz="4" w:space="0" w:color="000000"/>
              <w:left w:val="nil"/>
              <w:bottom w:val="single" w:sz="4" w:space="0" w:color="000000"/>
              <w:right w:val="nil"/>
            </w:tcBorders>
          </w:tcPr>
          <w:p w14:paraId="0C10CC64" w14:textId="77777777" w:rsidR="00430577" w:rsidRDefault="00430577">
            <w:pPr>
              <w:jc w:val="center"/>
              <w:rPr>
                <w:rFonts w:ascii="Times New Roman" w:eastAsia="Times New Roman" w:hAnsi="Times New Roman" w:cs="Times New Roman"/>
                <w:b/>
                <w:bCs/>
              </w:rPr>
            </w:pPr>
          </w:p>
        </w:tc>
        <w:tc>
          <w:tcPr>
            <w:tcW w:w="1797" w:type="dxa"/>
            <w:tcBorders>
              <w:top w:val="single" w:sz="4" w:space="0" w:color="000000"/>
              <w:left w:val="nil"/>
              <w:bottom w:val="single" w:sz="4" w:space="0" w:color="000000"/>
              <w:right w:val="nil"/>
            </w:tcBorders>
          </w:tcPr>
          <w:p w14:paraId="7B7DD325" w14:textId="77777777" w:rsidR="00430577" w:rsidRDefault="00430577">
            <w:pPr>
              <w:jc w:val="center"/>
              <w:rPr>
                <w:rFonts w:ascii="Times New Roman" w:eastAsia="Times New Roman" w:hAnsi="Times New Roman" w:cs="Times New Roman"/>
                <w:b/>
                <w:bCs/>
              </w:rPr>
            </w:pPr>
          </w:p>
        </w:tc>
        <w:tc>
          <w:tcPr>
            <w:tcW w:w="1782" w:type="dxa"/>
            <w:tcBorders>
              <w:top w:val="single" w:sz="4" w:space="0" w:color="000000"/>
              <w:left w:val="nil"/>
              <w:bottom w:val="single" w:sz="4" w:space="0" w:color="000000"/>
              <w:right w:val="nil"/>
            </w:tcBorders>
          </w:tcPr>
          <w:p w14:paraId="251A22D6" w14:textId="77777777" w:rsidR="00430577" w:rsidRDefault="00430577">
            <w:pPr>
              <w:jc w:val="center"/>
              <w:rPr>
                <w:rFonts w:ascii="Times New Roman" w:eastAsia="Times New Roman" w:hAnsi="Times New Roman" w:cs="Times New Roman"/>
                <w:b/>
                <w:bCs/>
              </w:rPr>
            </w:pPr>
          </w:p>
        </w:tc>
      </w:tr>
      <w:tr w:rsidR="00430577" w14:paraId="1DAC475E" w14:textId="77777777">
        <w:tc>
          <w:tcPr>
            <w:tcW w:w="2405" w:type="dxa"/>
            <w:gridSpan w:val="2"/>
            <w:tcBorders>
              <w:top w:val="single" w:sz="4" w:space="0" w:color="000000"/>
            </w:tcBorders>
          </w:tcPr>
          <w:p w14:paraId="6CDBDA7E"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495A0630" w14:textId="77777777" w:rsidR="00430577" w:rsidRDefault="008567E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07</w:t>
            </w:r>
          </w:p>
        </w:tc>
      </w:tr>
      <w:tr w:rsidR="00430577" w14:paraId="6CD9B82E" w14:textId="77777777">
        <w:tc>
          <w:tcPr>
            <w:tcW w:w="2405" w:type="dxa"/>
            <w:gridSpan w:val="2"/>
            <w:tcBorders>
              <w:top w:val="single" w:sz="4" w:space="0" w:color="000000"/>
            </w:tcBorders>
          </w:tcPr>
          <w:p w14:paraId="753A9226"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6305B410" w14:textId="77777777" w:rsidR="00430577" w:rsidRDefault="00430577">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tc>
      </w:tr>
      <w:tr w:rsidR="00430577" w14:paraId="17647E04" w14:textId="77777777">
        <w:tc>
          <w:tcPr>
            <w:tcW w:w="2405" w:type="dxa"/>
            <w:gridSpan w:val="2"/>
          </w:tcPr>
          <w:p w14:paraId="777BABE7"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5E7EAC09" w14:textId="77777777" w:rsidR="008567EC" w:rsidRPr="008567EC" w:rsidRDefault="008567EC" w:rsidP="008567EC">
            <w:pPr>
              <w:rPr>
                <w:rFonts w:asciiTheme="minorHAnsi" w:eastAsia="Times New Roman" w:hAnsiTheme="minorHAnsi" w:cstheme="minorHAnsi"/>
                <w:b/>
                <w:bCs/>
                <w:sz w:val="24"/>
                <w:szCs w:val="24"/>
              </w:rPr>
            </w:pPr>
            <w:r>
              <w:rPr>
                <w:rFonts w:asciiTheme="minorHAnsi" w:eastAsia="Times New Roman" w:hAnsiTheme="minorHAnsi" w:cstheme="minorHAnsi"/>
                <w:b/>
                <w:bCs/>
                <w:sz w:val="24"/>
                <w:szCs w:val="24"/>
              </w:rPr>
              <w:t>W</w:t>
            </w:r>
            <w:r w:rsidRPr="008567EC">
              <w:rPr>
                <w:rFonts w:asciiTheme="minorHAnsi" w:eastAsia="Times New Roman" w:hAnsiTheme="minorHAnsi" w:cstheme="minorHAnsi"/>
                <w:b/>
                <w:bCs/>
                <w:sz w:val="24"/>
                <w:szCs w:val="24"/>
              </w:rPr>
              <w:t>AP to demonstrate exception handling in java</w:t>
            </w:r>
            <w:r>
              <w:rPr>
                <w:rFonts w:asciiTheme="minorHAnsi" w:eastAsia="Times New Roman" w:hAnsiTheme="minorHAnsi" w:cstheme="minorHAnsi"/>
                <w:b/>
                <w:bCs/>
                <w:sz w:val="24"/>
                <w:szCs w:val="24"/>
              </w:rPr>
              <w:t>.</w:t>
            </w:r>
          </w:p>
          <w:p w14:paraId="3C9ABD7F" w14:textId="77777777" w:rsidR="00430577" w:rsidRPr="000948C4" w:rsidRDefault="00430577" w:rsidP="000948C4">
            <w:pPr>
              <w:rPr>
                <w:rFonts w:asciiTheme="minorHAnsi" w:eastAsia="Times New Roman" w:hAnsiTheme="minorHAnsi" w:cstheme="minorHAnsi"/>
                <w:b/>
                <w:bCs/>
                <w:sz w:val="24"/>
                <w:szCs w:val="24"/>
              </w:rPr>
            </w:pPr>
          </w:p>
        </w:tc>
      </w:tr>
      <w:tr w:rsidR="00430577" w14:paraId="7EE2D009" w14:textId="77777777">
        <w:tc>
          <w:tcPr>
            <w:tcW w:w="2405" w:type="dxa"/>
            <w:gridSpan w:val="2"/>
          </w:tcPr>
          <w:p w14:paraId="054320DF"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7B50AE13" w14:textId="77777777" w:rsidR="008567EC" w:rsidRPr="008567EC" w:rsidRDefault="008567EC" w:rsidP="008567EC">
            <w:pPr>
              <w:jc w:val="both"/>
              <w:rPr>
                <w:rFonts w:asciiTheme="minorHAnsi" w:eastAsia="Times New Roman" w:hAnsiTheme="minorHAnsi" w:cstheme="minorHAnsi"/>
                <w:b/>
                <w:bCs/>
                <w:sz w:val="24"/>
                <w:szCs w:val="24"/>
              </w:rPr>
            </w:pPr>
            <w:r w:rsidRPr="008567EC">
              <w:rPr>
                <w:rFonts w:asciiTheme="minorHAnsi" w:eastAsia="Times New Roman" w:hAnsiTheme="minorHAnsi" w:cstheme="minorHAnsi"/>
                <w:b/>
                <w:bCs/>
                <w:sz w:val="24"/>
                <w:szCs w:val="24"/>
              </w:rPr>
              <w:t>Write a program to demonstrate Exception Handling by performing division of two numbers. Handle the</w:t>
            </w:r>
          </w:p>
          <w:p w14:paraId="61330F67" w14:textId="77777777" w:rsidR="00430577" w:rsidRPr="000948C4" w:rsidRDefault="008567EC" w:rsidP="008567EC">
            <w:pPr>
              <w:jc w:val="both"/>
              <w:rPr>
                <w:rFonts w:asciiTheme="minorHAnsi" w:eastAsia="Times New Roman" w:hAnsiTheme="minorHAnsi" w:cstheme="minorHAnsi"/>
                <w:b/>
                <w:bCs/>
                <w:sz w:val="24"/>
                <w:szCs w:val="24"/>
              </w:rPr>
            </w:pPr>
            <w:r w:rsidRPr="008567EC">
              <w:rPr>
                <w:rFonts w:asciiTheme="minorHAnsi" w:eastAsia="Times New Roman" w:hAnsiTheme="minorHAnsi" w:cstheme="minorHAnsi"/>
                <w:b/>
                <w:bCs/>
                <w:sz w:val="24"/>
                <w:szCs w:val="24"/>
              </w:rPr>
              <w:t>error that occurs when a number is divided by zero using try, catch, and finally.</w:t>
            </w:r>
          </w:p>
        </w:tc>
      </w:tr>
      <w:tr w:rsidR="00430577" w14:paraId="7CD97BC6" w14:textId="77777777">
        <w:tc>
          <w:tcPr>
            <w:tcW w:w="2405" w:type="dxa"/>
            <w:gridSpan w:val="2"/>
          </w:tcPr>
          <w:p w14:paraId="5E53DF81"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52B249FA"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1CCCEE2A" w14:textId="77777777" w:rsidR="00430577" w:rsidRPr="000948C4" w:rsidRDefault="008567EC" w:rsidP="000948C4">
            <w:pPr>
              <w:rPr>
                <w:rFonts w:asciiTheme="minorHAnsi" w:eastAsia="Times New Roman" w:hAnsiTheme="minorHAnsi" w:cstheme="minorHAnsi"/>
                <w:b/>
                <w:bCs/>
                <w:sz w:val="24"/>
                <w:szCs w:val="24"/>
              </w:rPr>
            </w:pPr>
            <w:r w:rsidRPr="008567EC">
              <w:rPr>
                <w:rFonts w:asciiTheme="minorHAnsi" w:eastAsia="Times New Roman" w:hAnsiTheme="minorHAnsi" w:cstheme="minorHAnsi"/>
                <w:b/>
                <w:bCs/>
                <w:sz w:val="24"/>
                <w:szCs w:val="24"/>
              </w:rPr>
              <w:t>Exception handling is an important concept in programming that allows developers to manage runtime errors effectively without stopping the execution of a program abruptly. These errors, known as exceptions, may occur due to invalid input, logical mistakes, or unexpected conditions such as dividing a number by zero. In languages like Java, exception handling is implemented using try, catch, and finally blocks. The try block contains the code that might generate an exception. If an exception occurs, control is transferred to the catch block, where the error is handled appropriately. The finally block is always executed, regardless of whether an exception occurs or not, and is generally used for cleanup operations. Handling exceptions improves program reliability, prevents crashes, and provides meaningful feedback to users, making the application more robust and user-friendly.</w:t>
            </w:r>
          </w:p>
        </w:tc>
      </w:tr>
      <w:tr w:rsidR="00430577" w14:paraId="4DA8B8D8" w14:textId="77777777">
        <w:trPr>
          <w:trHeight w:val="2166"/>
        </w:trPr>
        <w:tc>
          <w:tcPr>
            <w:tcW w:w="2405" w:type="dxa"/>
            <w:gridSpan w:val="2"/>
            <w:vMerge w:val="restart"/>
          </w:tcPr>
          <w:p w14:paraId="3E6E55D0" w14:textId="77777777" w:rsidR="00430577" w:rsidRDefault="004617DA">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and Execution </w:t>
            </w:r>
          </w:p>
          <w:p w14:paraId="29DEE235" w14:textId="77777777" w:rsidR="00430577" w:rsidRDefault="004617DA">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6698D654" w14:textId="77777777" w:rsidR="00430577" w:rsidRDefault="00430577">
            <w:pPr>
              <w:rPr>
                <w:rFonts w:ascii="Times New Roman" w:eastAsia="Times New Roman" w:hAnsi="Times New Roman" w:cs="Times New Roman"/>
                <w:sz w:val="24"/>
                <w:szCs w:val="24"/>
              </w:rPr>
            </w:pPr>
          </w:p>
        </w:tc>
        <w:tc>
          <w:tcPr>
            <w:tcW w:w="6611" w:type="dxa"/>
            <w:gridSpan w:val="4"/>
          </w:tcPr>
          <w:p w14:paraId="106354DF" w14:textId="77777777" w:rsidR="00430577" w:rsidRPr="008567EC" w:rsidRDefault="004617DA">
            <w:pPr>
              <w:rPr>
                <w:rFonts w:ascii="Times New Roman" w:eastAsia="Times New Roman" w:hAnsi="Times New Roman" w:cs="Times New Roman"/>
                <w:sz w:val="28"/>
                <w:szCs w:val="28"/>
              </w:rPr>
            </w:pPr>
            <w:r w:rsidRPr="008567EC">
              <w:rPr>
                <w:rFonts w:ascii="Times New Roman" w:eastAsia="Times New Roman" w:hAnsi="Times New Roman" w:cs="Times New Roman"/>
                <w:sz w:val="28"/>
                <w:szCs w:val="28"/>
              </w:rPr>
              <w:t>Step for Implementation:</w:t>
            </w:r>
          </w:p>
          <w:p w14:paraId="4DBBA842" w14:textId="77777777" w:rsidR="008567EC" w:rsidRPr="008567EC" w:rsidRDefault="008567EC" w:rsidP="008567EC">
            <w:pPr>
              <w:numPr>
                <w:ilvl w:val="0"/>
                <w:numId w:val="3"/>
              </w:numPr>
              <w:rPr>
                <w:rFonts w:ascii="Times New Roman" w:eastAsia="Times New Roman" w:hAnsi="Times New Roman" w:cs="Times New Roman"/>
                <w:sz w:val="28"/>
                <w:szCs w:val="28"/>
              </w:rPr>
            </w:pPr>
            <w:r w:rsidRPr="008567EC">
              <w:rPr>
                <w:rFonts w:ascii="Times New Roman" w:eastAsia="Times New Roman" w:hAnsi="Times New Roman" w:cs="Times New Roman"/>
                <w:sz w:val="28"/>
                <w:szCs w:val="28"/>
              </w:rPr>
              <w:t xml:space="preserve">Begin the program execution. </w:t>
            </w:r>
          </w:p>
          <w:p w14:paraId="3332BD20" w14:textId="77777777" w:rsidR="008567EC" w:rsidRPr="008567EC" w:rsidRDefault="008567EC" w:rsidP="008567EC">
            <w:pPr>
              <w:numPr>
                <w:ilvl w:val="0"/>
                <w:numId w:val="3"/>
              </w:numPr>
              <w:rPr>
                <w:rFonts w:ascii="Times New Roman" w:eastAsia="Times New Roman" w:hAnsi="Times New Roman" w:cs="Times New Roman"/>
                <w:sz w:val="28"/>
                <w:szCs w:val="28"/>
              </w:rPr>
            </w:pPr>
            <w:r w:rsidRPr="008567EC">
              <w:rPr>
                <w:rFonts w:ascii="Times New Roman" w:eastAsia="Times New Roman" w:hAnsi="Times New Roman" w:cs="Times New Roman"/>
                <w:sz w:val="28"/>
                <w:szCs w:val="28"/>
              </w:rPr>
              <w:t xml:space="preserve">Import necessary classes such as Scanner for user input. </w:t>
            </w:r>
          </w:p>
          <w:p w14:paraId="3C8E439A" w14:textId="77777777" w:rsidR="008567EC" w:rsidRPr="008567EC" w:rsidRDefault="008567EC" w:rsidP="008567EC">
            <w:pPr>
              <w:numPr>
                <w:ilvl w:val="0"/>
                <w:numId w:val="3"/>
              </w:numPr>
              <w:rPr>
                <w:rFonts w:ascii="Times New Roman" w:eastAsia="Times New Roman" w:hAnsi="Times New Roman" w:cs="Times New Roman"/>
                <w:sz w:val="28"/>
                <w:szCs w:val="28"/>
              </w:rPr>
            </w:pPr>
            <w:r w:rsidRPr="008567EC">
              <w:rPr>
                <w:rFonts w:ascii="Times New Roman" w:eastAsia="Times New Roman" w:hAnsi="Times New Roman" w:cs="Times New Roman"/>
                <w:sz w:val="28"/>
                <w:szCs w:val="28"/>
              </w:rPr>
              <w:t xml:space="preserve">Declare variables to store two numbers and the result. </w:t>
            </w:r>
          </w:p>
          <w:p w14:paraId="38C42FA8" w14:textId="77777777" w:rsidR="008567EC" w:rsidRPr="008567EC" w:rsidRDefault="008567EC" w:rsidP="008567EC">
            <w:pPr>
              <w:numPr>
                <w:ilvl w:val="0"/>
                <w:numId w:val="3"/>
              </w:numPr>
              <w:rPr>
                <w:rFonts w:ascii="Times New Roman" w:eastAsia="Times New Roman" w:hAnsi="Times New Roman" w:cs="Times New Roman"/>
                <w:sz w:val="28"/>
                <w:szCs w:val="28"/>
              </w:rPr>
            </w:pPr>
            <w:r w:rsidRPr="008567EC">
              <w:rPr>
                <w:rFonts w:ascii="Times New Roman" w:eastAsia="Times New Roman" w:hAnsi="Times New Roman" w:cs="Times New Roman"/>
                <w:sz w:val="28"/>
                <w:szCs w:val="28"/>
              </w:rPr>
              <w:lastRenderedPageBreak/>
              <w:t xml:space="preserve">Prompt the user to enter the first and second numbers. </w:t>
            </w:r>
          </w:p>
          <w:p w14:paraId="59650929" w14:textId="77777777" w:rsidR="008567EC" w:rsidRPr="008567EC" w:rsidRDefault="008567EC" w:rsidP="008567EC">
            <w:pPr>
              <w:numPr>
                <w:ilvl w:val="0"/>
                <w:numId w:val="3"/>
              </w:numPr>
              <w:rPr>
                <w:rFonts w:ascii="Times New Roman" w:eastAsia="Times New Roman" w:hAnsi="Times New Roman" w:cs="Times New Roman"/>
                <w:sz w:val="28"/>
                <w:szCs w:val="28"/>
              </w:rPr>
            </w:pPr>
            <w:r w:rsidRPr="008567EC">
              <w:rPr>
                <w:rFonts w:ascii="Times New Roman" w:eastAsia="Times New Roman" w:hAnsi="Times New Roman" w:cs="Times New Roman"/>
                <w:sz w:val="28"/>
                <w:szCs w:val="28"/>
              </w:rPr>
              <w:t xml:space="preserve">Use the Scanner class to read user input. </w:t>
            </w:r>
          </w:p>
          <w:p w14:paraId="141D4E87" w14:textId="77777777" w:rsidR="008567EC" w:rsidRPr="008567EC" w:rsidRDefault="008567EC" w:rsidP="008567EC">
            <w:pPr>
              <w:numPr>
                <w:ilvl w:val="0"/>
                <w:numId w:val="3"/>
              </w:numPr>
              <w:rPr>
                <w:rFonts w:ascii="Times New Roman" w:eastAsia="Times New Roman" w:hAnsi="Times New Roman" w:cs="Times New Roman"/>
                <w:sz w:val="28"/>
                <w:szCs w:val="28"/>
              </w:rPr>
            </w:pPr>
            <w:r w:rsidRPr="008567EC">
              <w:rPr>
                <w:rFonts w:ascii="Times New Roman" w:eastAsia="Times New Roman" w:hAnsi="Times New Roman" w:cs="Times New Roman"/>
                <w:sz w:val="28"/>
                <w:szCs w:val="28"/>
              </w:rPr>
              <w:t xml:space="preserve">Place the division operation inside the try block. </w:t>
            </w:r>
          </w:p>
          <w:p w14:paraId="435A4259" w14:textId="77777777" w:rsidR="008567EC" w:rsidRPr="008567EC" w:rsidRDefault="008567EC" w:rsidP="008567EC">
            <w:pPr>
              <w:numPr>
                <w:ilvl w:val="0"/>
                <w:numId w:val="3"/>
              </w:numPr>
              <w:rPr>
                <w:rFonts w:ascii="Times New Roman" w:eastAsia="Times New Roman" w:hAnsi="Times New Roman" w:cs="Times New Roman"/>
                <w:sz w:val="28"/>
                <w:szCs w:val="28"/>
              </w:rPr>
            </w:pPr>
            <w:r w:rsidRPr="008567EC">
              <w:rPr>
                <w:rFonts w:ascii="Times New Roman" w:eastAsia="Times New Roman" w:hAnsi="Times New Roman" w:cs="Times New Roman"/>
                <w:sz w:val="28"/>
                <w:szCs w:val="28"/>
              </w:rPr>
              <w:t xml:space="preserve">Add a catch block to handle </w:t>
            </w:r>
            <w:proofErr w:type="spellStart"/>
            <w:r w:rsidRPr="008567EC">
              <w:rPr>
                <w:rFonts w:ascii="Times New Roman" w:eastAsia="Times New Roman" w:hAnsi="Times New Roman" w:cs="Times New Roman"/>
                <w:sz w:val="28"/>
                <w:szCs w:val="28"/>
              </w:rPr>
              <w:t>ArithmeticException</w:t>
            </w:r>
            <w:proofErr w:type="spellEnd"/>
            <w:r w:rsidRPr="008567EC">
              <w:rPr>
                <w:rFonts w:ascii="Times New Roman" w:eastAsia="Times New Roman" w:hAnsi="Times New Roman" w:cs="Times New Roman"/>
                <w:sz w:val="28"/>
                <w:szCs w:val="28"/>
              </w:rPr>
              <w:t xml:space="preserve"> (division by zero). </w:t>
            </w:r>
          </w:p>
          <w:p w14:paraId="78B017BC" w14:textId="77777777" w:rsidR="008567EC" w:rsidRPr="008567EC" w:rsidRDefault="008567EC" w:rsidP="008567EC">
            <w:pPr>
              <w:numPr>
                <w:ilvl w:val="0"/>
                <w:numId w:val="3"/>
              </w:numPr>
              <w:rPr>
                <w:rFonts w:ascii="Times New Roman" w:eastAsia="Times New Roman" w:hAnsi="Times New Roman" w:cs="Times New Roman"/>
                <w:sz w:val="28"/>
                <w:szCs w:val="28"/>
              </w:rPr>
            </w:pPr>
            <w:r w:rsidRPr="008567EC">
              <w:rPr>
                <w:rFonts w:ascii="Times New Roman" w:eastAsia="Times New Roman" w:hAnsi="Times New Roman" w:cs="Times New Roman"/>
                <w:sz w:val="28"/>
                <w:szCs w:val="28"/>
              </w:rPr>
              <w:t xml:space="preserve">Display a meaningful error message if an exception occurs. </w:t>
            </w:r>
          </w:p>
          <w:p w14:paraId="168B8B79" w14:textId="77777777" w:rsidR="008567EC" w:rsidRPr="008567EC" w:rsidRDefault="008567EC" w:rsidP="008567EC">
            <w:pPr>
              <w:numPr>
                <w:ilvl w:val="0"/>
                <w:numId w:val="3"/>
              </w:numPr>
              <w:rPr>
                <w:rFonts w:ascii="Times New Roman" w:eastAsia="Times New Roman" w:hAnsi="Times New Roman" w:cs="Times New Roman"/>
                <w:sz w:val="28"/>
                <w:szCs w:val="28"/>
              </w:rPr>
            </w:pPr>
            <w:r w:rsidRPr="008567EC">
              <w:rPr>
                <w:rFonts w:ascii="Times New Roman" w:eastAsia="Times New Roman" w:hAnsi="Times New Roman" w:cs="Times New Roman"/>
                <w:sz w:val="28"/>
                <w:szCs w:val="28"/>
              </w:rPr>
              <w:t xml:space="preserve">Use a finally block to print a message indicating the end of execution. </w:t>
            </w:r>
          </w:p>
          <w:p w14:paraId="02726452" w14:textId="77777777" w:rsidR="008567EC" w:rsidRPr="008567EC" w:rsidRDefault="008567EC" w:rsidP="008567EC">
            <w:pPr>
              <w:numPr>
                <w:ilvl w:val="0"/>
                <w:numId w:val="3"/>
              </w:numPr>
              <w:rPr>
                <w:rFonts w:ascii="Times New Roman" w:eastAsia="Times New Roman" w:hAnsi="Times New Roman" w:cs="Times New Roman"/>
                <w:sz w:val="28"/>
                <w:szCs w:val="28"/>
              </w:rPr>
            </w:pPr>
            <w:r w:rsidRPr="008567EC">
              <w:rPr>
                <w:rFonts w:ascii="Times New Roman" w:eastAsia="Times New Roman" w:hAnsi="Times New Roman" w:cs="Times New Roman"/>
                <w:sz w:val="28"/>
                <w:szCs w:val="28"/>
              </w:rPr>
              <w:t xml:space="preserve">Close the scanner object. </w:t>
            </w:r>
          </w:p>
          <w:p w14:paraId="797F5C93" w14:textId="77777777" w:rsidR="008567EC" w:rsidRPr="008567EC" w:rsidRDefault="008567EC" w:rsidP="008567EC">
            <w:pPr>
              <w:numPr>
                <w:ilvl w:val="0"/>
                <w:numId w:val="3"/>
              </w:numPr>
              <w:rPr>
                <w:rFonts w:ascii="Times New Roman" w:eastAsia="Times New Roman" w:hAnsi="Times New Roman" w:cs="Times New Roman"/>
                <w:sz w:val="28"/>
                <w:szCs w:val="28"/>
              </w:rPr>
            </w:pPr>
            <w:r w:rsidRPr="008567EC">
              <w:rPr>
                <w:rFonts w:ascii="Times New Roman" w:eastAsia="Times New Roman" w:hAnsi="Times New Roman" w:cs="Times New Roman"/>
                <w:sz w:val="28"/>
                <w:szCs w:val="28"/>
              </w:rPr>
              <w:t xml:space="preserve">End the program successfully. </w:t>
            </w:r>
          </w:p>
          <w:p w14:paraId="260F7BDA" w14:textId="77777777" w:rsidR="008567EC" w:rsidRPr="008567EC" w:rsidRDefault="008567EC">
            <w:pPr>
              <w:rPr>
                <w:rFonts w:ascii="Times New Roman" w:eastAsia="Times New Roman" w:hAnsi="Times New Roman" w:cs="Times New Roman"/>
                <w:sz w:val="28"/>
                <w:szCs w:val="28"/>
              </w:rPr>
            </w:pPr>
          </w:p>
          <w:p w14:paraId="3B0F1BC2" w14:textId="77777777" w:rsidR="00430577" w:rsidRPr="008567EC" w:rsidRDefault="00430577">
            <w:pPr>
              <w:rPr>
                <w:rFonts w:ascii="Times New Roman" w:eastAsia="Times New Roman" w:hAnsi="Times New Roman" w:cs="Times New Roman"/>
                <w:b/>
                <w:bCs/>
                <w:sz w:val="28"/>
                <w:szCs w:val="28"/>
              </w:rPr>
            </w:pPr>
          </w:p>
        </w:tc>
      </w:tr>
      <w:tr w:rsidR="00430577" w14:paraId="3900469F" w14:textId="77777777">
        <w:trPr>
          <w:trHeight w:val="1830"/>
        </w:trPr>
        <w:tc>
          <w:tcPr>
            <w:tcW w:w="2405" w:type="dxa"/>
            <w:gridSpan w:val="2"/>
            <w:vMerge/>
          </w:tcPr>
          <w:p w14:paraId="5CC8085D"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sz w:val="28"/>
                <w:szCs w:val="28"/>
              </w:rPr>
            </w:pPr>
          </w:p>
        </w:tc>
        <w:tc>
          <w:tcPr>
            <w:tcW w:w="6611" w:type="dxa"/>
            <w:gridSpan w:val="4"/>
          </w:tcPr>
          <w:p w14:paraId="00F5C615" w14:textId="77777777" w:rsidR="000948C4" w:rsidRDefault="004617DA">
            <w:pPr>
              <w:rPr>
                <w:rFonts w:ascii="Times New Roman" w:eastAsia="Times New Roman" w:hAnsi="Times New Roman" w:cs="Times New Roman"/>
                <w:noProof/>
                <w:sz w:val="24"/>
                <w:szCs w:val="24"/>
              </w:rPr>
            </w:pPr>
            <w:r>
              <w:rPr>
                <w:rFonts w:ascii="Times New Roman" w:eastAsia="Times New Roman" w:hAnsi="Times New Roman" w:cs="Times New Roman"/>
                <w:sz w:val="24"/>
                <w:szCs w:val="24"/>
              </w:rPr>
              <w:t>Code:</w:t>
            </w:r>
          </w:p>
          <w:p w14:paraId="6FBCD57D" w14:textId="77777777" w:rsidR="00430577" w:rsidRDefault="00EA73E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4E1BAC4" wp14:editId="02C6C474">
                  <wp:extent cx="4060825" cy="3592830"/>
                  <wp:effectExtent l="0" t="0" r="0" b="7620"/>
                  <wp:docPr id="539044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44386" name="Picture 539044386"/>
                          <pic:cNvPicPr/>
                        </pic:nvPicPr>
                        <pic:blipFill>
                          <a:blip r:embed="rId8">
                            <a:extLst>
                              <a:ext uri="{28A0092B-C50C-407E-A947-70E740481C1C}">
                                <a14:useLocalDpi xmlns:a14="http://schemas.microsoft.com/office/drawing/2010/main" val="0"/>
                              </a:ext>
                            </a:extLst>
                          </a:blip>
                          <a:stretch>
                            <a:fillRect/>
                          </a:stretch>
                        </pic:blipFill>
                        <pic:spPr>
                          <a:xfrm>
                            <a:off x="0" y="0"/>
                            <a:ext cx="4060825" cy="3592830"/>
                          </a:xfrm>
                          <a:prstGeom prst="rect">
                            <a:avLst/>
                          </a:prstGeom>
                        </pic:spPr>
                      </pic:pic>
                    </a:graphicData>
                  </a:graphic>
                </wp:inline>
              </w:drawing>
            </w:r>
          </w:p>
          <w:p w14:paraId="3A570FA7" w14:textId="77777777" w:rsidR="000948C4" w:rsidRDefault="000948C4">
            <w:pPr>
              <w:rPr>
                <w:rFonts w:ascii="Times New Roman" w:eastAsia="Times New Roman" w:hAnsi="Times New Roman" w:cs="Times New Roman"/>
                <w:sz w:val="24"/>
                <w:szCs w:val="24"/>
              </w:rPr>
            </w:pPr>
          </w:p>
        </w:tc>
      </w:tr>
      <w:tr w:rsidR="00430577" w14:paraId="3861165D" w14:textId="77777777">
        <w:trPr>
          <w:trHeight w:val="1830"/>
        </w:trPr>
        <w:tc>
          <w:tcPr>
            <w:tcW w:w="2405" w:type="dxa"/>
            <w:gridSpan w:val="2"/>
            <w:vMerge/>
          </w:tcPr>
          <w:p w14:paraId="5AA20A24"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156BF2C1" w14:textId="77777777" w:rsidR="000948C4" w:rsidRDefault="004617DA">
            <w:pPr>
              <w:rPr>
                <w:rFonts w:ascii="Times New Roman" w:eastAsia="Times New Roman" w:hAnsi="Times New Roman" w:cs="Times New Roman"/>
                <w:noProof/>
                <w:sz w:val="24"/>
                <w:szCs w:val="24"/>
              </w:rPr>
            </w:pPr>
            <w:r>
              <w:rPr>
                <w:rFonts w:ascii="Times New Roman" w:eastAsia="Times New Roman" w:hAnsi="Times New Roman" w:cs="Times New Roman"/>
                <w:sz w:val="24"/>
                <w:szCs w:val="24"/>
              </w:rPr>
              <w:t>Output:</w:t>
            </w:r>
            <w:r w:rsidR="00EA73E6">
              <w:rPr>
                <w:rFonts w:ascii="Times New Roman" w:eastAsia="Times New Roman" w:hAnsi="Times New Roman" w:cs="Times New Roman"/>
                <w:noProof/>
                <w:sz w:val="24"/>
                <w:szCs w:val="24"/>
              </w:rPr>
              <w:drawing>
                <wp:inline distT="0" distB="0" distL="0" distR="0" wp14:anchorId="1E6B420D" wp14:editId="13D1B123">
                  <wp:extent cx="4060825" cy="1948815"/>
                  <wp:effectExtent l="0" t="0" r="0" b="0"/>
                  <wp:docPr id="4737153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15342" name="Picture 473715342"/>
                          <pic:cNvPicPr/>
                        </pic:nvPicPr>
                        <pic:blipFill>
                          <a:blip r:embed="rId9">
                            <a:extLst>
                              <a:ext uri="{28A0092B-C50C-407E-A947-70E740481C1C}">
                                <a14:useLocalDpi xmlns:a14="http://schemas.microsoft.com/office/drawing/2010/main" val="0"/>
                              </a:ext>
                            </a:extLst>
                          </a:blip>
                          <a:stretch>
                            <a:fillRect/>
                          </a:stretch>
                        </pic:blipFill>
                        <pic:spPr>
                          <a:xfrm>
                            <a:off x="0" y="0"/>
                            <a:ext cx="4060825" cy="1948815"/>
                          </a:xfrm>
                          <a:prstGeom prst="rect">
                            <a:avLst/>
                          </a:prstGeom>
                        </pic:spPr>
                      </pic:pic>
                    </a:graphicData>
                  </a:graphic>
                </wp:inline>
              </w:drawing>
            </w:r>
          </w:p>
          <w:p w14:paraId="694C8A43" w14:textId="77777777" w:rsidR="00430577" w:rsidRDefault="00430577">
            <w:pPr>
              <w:rPr>
                <w:rFonts w:ascii="Times New Roman" w:eastAsia="Times New Roman" w:hAnsi="Times New Roman" w:cs="Times New Roman"/>
                <w:sz w:val="24"/>
                <w:szCs w:val="24"/>
              </w:rPr>
            </w:pPr>
          </w:p>
        </w:tc>
      </w:tr>
      <w:tr w:rsidR="00430577" w14:paraId="4533F65F" w14:textId="77777777">
        <w:trPr>
          <w:trHeight w:val="847"/>
        </w:trPr>
        <w:tc>
          <w:tcPr>
            <w:tcW w:w="2405" w:type="dxa"/>
            <w:gridSpan w:val="2"/>
          </w:tcPr>
          <w:p w14:paraId="7FA3C872"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Analysis </w:t>
            </w:r>
          </w:p>
        </w:tc>
        <w:tc>
          <w:tcPr>
            <w:tcW w:w="6611" w:type="dxa"/>
            <w:gridSpan w:val="4"/>
          </w:tcPr>
          <w:p w14:paraId="494DB560" w14:textId="77777777" w:rsidR="00430577" w:rsidRPr="000948C4" w:rsidRDefault="008567EC" w:rsidP="000948C4">
            <w:pPr>
              <w:rPr>
                <w:rFonts w:asciiTheme="minorHAnsi" w:eastAsia="Times New Roman" w:hAnsiTheme="minorHAnsi" w:cstheme="minorHAnsi"/>
                <w:b/>
                <w:bCs/>
                <w:sz w:val="24"/>
                <w:szCs w:val="24"/>
              </w:rPr>
            </w:pPr>
            <w:r w:rsidRPr="008567EC">
              <w:rPr>
                <w:rFonts w:asciiTheme="minorHAnsi" w:eastAsia="Times New Roman" w:hAnsiTheme="minorHAnsi" w:cstheme="minorHAnsi"/>
                <w:b/>
                <w:bCs/>
                <w:sz w:val="24"/>
                <w:szCs w:val="24"/>
              </w:rPr>
              <w:t xml:space="preserve">The program behaves differently depending on the input provided by the user. When valid inputs are given, such as 20 and 4, the division operation is successfully performed inside the try block, and the result (5) is displayed on the screen. In this case, no exception occurs, so the catch block is skipped, but the finally block still executes and displays the message indicating the completion of the program. However, when the user enters zero as the second number, such as 10 and 0, an </w:t>
            </w:r>
            <w:proofErr w:type="spellStart"/>
            <w:r w:rsidRPr="008567EC">
              <w:rPr>
                <w:rFonts w:asciiTheme="minorHAnsi" w:eastAsia="Times New Roman" w:hAnsiTheme="minorHAnsi" w:cstheme="minorHAnsi"/>
                <w:b/>
                <w:bCs/>
                <w:sz w:val="24"/>
                <w:szCs w:val="24"/>
              </w:rPr>
              <w:t>ArithmeticException</w:t>
            </w:r>
            <w:proofErr w:type="spellEnd"/>
            <w:r w:rsidRPr="008567EC">
              <w:rPr>
                <w:rFonts w:asciiTheme="minorHAnsi" w:eastAsia="Times New Roman" w:hAnsiTheme="minorHAnsi" w:cstheme="minorHAnsi"/>
                <w:b/>
                <w:bCs/>
                <w:sz w:val="24"/>
                <w:szCs w:val="24"/>
              </w:rPr>
              <w:t xml:space="preserve"> is generated because division by zero is not allowed. Instead of terminating abruptly, the program transfers control to the catch block, which handles the exception and displays a user-friendly error message. After handling the exception, the finally block executes as expected. This demonstrates that the program can handle both normal and exceptional cases smoothly.</w:t>
            </w:r>
          </w:p>
        </w:tc>
      </w:tr>
      <w:tr w:rsidR="00430577" w14:paraId="3D067461" w14:textId="77777777">
        <w:tc>
          <w:tcPr>
            <w:tcW w:w="2405" w:type="dxa"/>
            <w:gridSpan w:val="2"/>
          </w:tcPr>
          <w:p w14:paraId="757F73D3"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 where lab assignment has been uploaded</w:t>
            </w:r>
          </w:p>
        </w:tc>
        <w:tc>
          <w:tcPr>
            <w:tcW w:w="6611" w:type="dxa"/>
            <w:gridSpan w:val="4"/>
          </w:tcPr>
          <w:p w14:paraId="358B5346" w14:textId="41830DD1" w:rsidR="00430577" w:rsidRDefault="00430577">
            <w:pPr>
              <w:jc w:val="center"/>
              <w:rPr>
                <w:rFonts w:ascii="Times New Roman" w:eastAsia="Times New Roman" w:hAnsi="Times New Roman" w:cs="Times New Roman"/>
                <w:b/>
                <w:bCs/>
                <w:sz w:val="28"/>
                <w:szCs w:val="28"/>
              </w:rPr>
            </w:pPr>
          </w:p>
        </w:tc>
      </w:tr>
      <w:tr w:rsidR="00430577" w14:paraId="3579402F" w14:textId="77777777">
        <w:tc>
          <w:tcPr>
            <w:tcW w:w="2405" w:type="dxa"/>
            <w:gridSpan w:val="2"/>
          </w:tcPr>
          <w:p w14:paraId="3BAB7FCF"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3D53087C" w14:textId="77777777" w:rsidR="00430577" w:rsidRPr="00D825C5" w:rsidRDefault="008567EC" w:rsidP="008567EC">
            <w:pPr>
              <w:rPr>
                <w:rFonts w:asciiTheme="minorHAnsi" w:eastAsia="Times New Roman" w:hAnsiTheme="minorHAnsi" w:cstheme="minorHAnsi"/>
                <w:b/>
                <w:bCs/>
                <w:sz w:val="24"/>
                <w:szCs w:val="24"/>
              </w:rPr>
            </w:pPr>
            <w:r w:rsidRPr="008567EC">
              <w:rPr>
                <w:rFonts w:asciiTheme="minorHAnsi" w:eastAsia="Times New Roman" w:hAnsiTheme="minorHAnsi" w:cstheme="minorHAnsi"/>
                <w:b/>
                <w:bCs/>
                <w:sz w:val="24"/>
                <w:szCs w:val="24"/>
              </w:rPr>
              <w:t>Exception handling is an essential concept that helps programs manage runtime errors effectively. In this program, try, catch, and finally blocks handle division by zero without crashing the program. It ensures smooth execution by displaying meaningful error messages and always executing important statements in the finally block. Overall, exception handling improves program reliability, user experience, and makes the code more robust and maintainable.</w:t>
            </w:r>
          </w:p>
        </w:tc>
      </w:tr>
      <w:tr w:rsidR="00430577" w14:paraId="07335899" w14:textId="77777777">
        <w:tc>
          <w:tcPr>
            <w:tcW w:w="2405" w:type="dxa"/>
            <w:gridSpan w:val="2"/>
          </w:tcPr>
          <w:p w14:paraId="07A01B54" w14:textId="77777777" w:rsidR="00430577" w:rsidRDefault="004617D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2445073C" w14:textId="77777777" w:rsidR="00430577" w:rsidRDefault="00D825C5">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6E854FF9" wp14:editId="0B59EF82">
                  <wp:extent cx="4060825" cy="1248410"/>
                  <wp:effectExtent l="0" t="0" r="0" b="8890"/>
                  <wp:docPr id="4917031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03163" name="Picture 491703163"/>
                          <pic:cNvPicPr/>
                        </pic:nvPicPr>
                        <pic:blipFill>
                          <a:blip r:embed="rId10">
                            <a:extLst>
                              <a:ext uri="{28A0092B-C50C-407E-A947-70E740481C1C}">
                                <a14:useLocalDpi xmlns:a14="http://schemas.microsoft.com/office/drawing/2010/main" val="0"/>
                              </a:ext>
                            </a:extLst>
                          </a:blip>
                          <a:stretch>
                            <a:fillRect/>
                          </a:stretch>
                        </pic:blipFill>
                        <pic:spPr>
                          <a:xfrm>
                            <a:off x="0" y="0"/>
                            <a:ext cx="4060825" cy="1248410"/>
                          </a:xfrm>
                          <a:prstGeom prst="rect">
                            <a:avLst/>
                          </a:prstGeom>
                        </pic:spPr>
                      </pic:pic>
                    </a:graphicData>
                  </a:graphic>
                </wp:inline>
              </w:drawing>
            </w:r>
          </w:p>
        </w:tc>
      </w:tr>
      <w:tr w:rsidR="00430577" w14:paraId="55A4859D" w14:textId="77777777">
        <w:tc>
          <w:tcPr>
            <w:tcW w:w="2405" w:type="dxa"/>
            <w:gridSpan w:val="2"/>
          </w:tcPr>
          <w:p w14:paraId="57DAAA37" w14:textId="77777777" w:rsidR="00430577" w:rsidRDefault="004617D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7AC0E881" w14:textId="77777777" w:rsidR="00430577" w:rsidRDefault="00EA73E6">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18</w:t>
            </w:r>
            <w:r w:rsidR="000948C4">
              <w:rPr>
                <w:rFonts w:ascii="Times New Roman" w:eastAsia="Times New Roman" w:hAnsi="Times New Roman" w:cs="Times New Roman"/>
                <w:b/>
                <w:bCs/>
                <w:sz w:val="28"/>
                <w:szCs w:val="28"/>
              </w:rPr>
              <w:t>/0</w:t>
            </w:r>
            <w:r>
              <w:rPr>
                <w:rFonts w:ascii="Times New Roman" w:eastAsia="Times New Roman" w:hAnsi="Times New Roman" w:cs="Times New Roman"/>
                <w:b/>
                <w:bCs/>
                <w:sz w:val="28"/>
                <w:szCs w:val="28"/>
              </w:rPr>
              <w:t>3</w:t>
            </w:r>
            <w:r w:rsidR="000948C4">
              <w:rPr>
                <w:rFonts w:ascii="Times New Roman" w:eastAsia="Times New Roman" w:hAnsi="Times New Roman" w:cs="Times New Roman"/>
                <w:b/>
                <w:bCs/>
                <w:sz w:val="28"/>
                <w:szCs w:val="28"/>
              </w:rPr>
              <w:t>/2026</w:t>
            </w:r>
          </w:p>
        </w:tc>
      </w:tr>
    </w:tbl>
    <w:p w14:paraId="23A6AF7B" w14:textId="77777777" w:rsidR="00430577" w:rsidRDefault="00430577">
      <w:pPr>
        <w:jc w:val="center"/>
        <w:rPr>
          <w:rFonts w:ascii="Times New Roman" w:eastAsia="Times New Roman" w:hAnsi="Times New Roman" w:cs="Times New Roman"/>
          <w:b/>
          <w:bCs/>
          <w:sz w:val="28"/>
          <w:szCs w:val="28"/>
        </w:rPr>
      </w:pPr>
    </w:p>
    <w:p w14:paraId="4CA6B42F" w14:textId="77777777" w:rsidR="00D825C5" w:rsidRPr="00D825C5" w:rsidRDefault="00D825C5" w:rsidP="00D825C5">
      <w:pPr>
        <w:rPr>
          <w:rFonts w:ascii="Times New Roman" w:eastAsia="Times New Roman" w:hAnsi="Times New Roman" w:cs="Times New Roman"/>
          <w:sz w:val="28"/>
          <w:szCs w:val="28"/>
        </w:rPr>
      </w:pPr>
    </w:p>
    <w:p w14:paraId="325B5940" w14:textId="77777777" w:rsidR="00D825C5" w:rsidRDefault="00D825C5" w:rsidP="00D825C5">
      <w:pPr>
        <w:rPr>
          <w:rFonts w:ascii="Times New Roman" w:eastAsia="Times New Roman" w:hAnsi="Times New Roman" w:cs="Times New Roman"/>
          <w:b/>
          <w:bCs/>
          <w:sz w:val="28"/>
          <w:szCs w:val="28"/>
        </w:rPr>
      </w:pPr>
    </w:p>
    <w:p w14:paraId="757BAE7C" w14:textId="18CAD361" w:rsidR="00430577" w:rsidRDefault="004617D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Observation copy screenshot</w:t>
      </w:r>
    </w:p>
    <w:p w14:paraId="2F2884B4" w14:textId="280DC16B" w:rsidR="001D49EB" w:rsidRPr="001D49EB" w:rsidRDefault="001D49EB" w:rsidP="001D49EB">
      <w:pPr>
        <w:jc w:val="center"/>
        <w:rPr>
          <w:rFonts w:ascii="Times New Roman" w:eastAsia="Times New Roman" w:hAnsi="Times New Roman" w:cs="Times New Roman"/>
          <w:b/>
          <w:bCs/>
          <w:sz w:val="28"/>
          <w:szCs w:val="28"/>
          <w:lang w:val="en-US"/>
        </w:rPr>
      </w:pPr>
      <w:r w:rsidRPr="001D49EB">
        <w:rPr>
          <w:rFonts w:ascii="Times New Roman" w:eastAsia="Times New Roman" w:hAnsi="Times New Roman" w:cs="Times New Roman"/>
          <w:b/>
          <w:bCs/>
          <w:sz w:val="28"/>
          <w:szCs w:val="28"/>
          <w:lang w:val="en-US"/>
        </w:rPr>
        <w:lastRenderedPageBreak/>
        <w:drawing>
          <wp:inline distT="0" distB="0" distL="0" distR="0" wp14:anchorId="0154D97F" wp14:editId="69D98ED2">
            <wp:extent cx="5731510" cy="7642225"/>
            <wp:effectExtent l="0" t="0" r="2540" b="0"/>
            <wp:docPr id="422257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22D5FFD1" w14:textId="77777777" w:rsidR="001D49EB" w:rsidRDefault="001D49EB">
      <w:pPr>
        <w:jc w:val="center"/>
        <w:rPr>
          <w:rFonts w:ascii="Times New Roman" w:eastAsia="Times New Roman" w:hAnsi="Times New Roman" w:cs="Times New Roman"/>
          <w:b/>
          <w:bCs/>
          <w:sz w:val="28"/>
          <w:szCs w:val="28"/>
        </w:rPr>
      </w:pPr>
    </w:p>
    <w:sectPr w:rsidR="001D49EB">
      <w:headerReference w:type="default" r:id="rId12"/>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12351" w14:textId="77777777" w:rsidR="009364E3" w:rsidRDefault="009364E3">
      <w:pPr>
        <w:spacing w:after="0" w:line="240" w:lineRule="auto"/>
      </w:pPr>
      <w:r>
        <w:separator/>
      </w:r>
    </w:p>
  </w:endnote>
  <w:endnote w:type="continuationSeparator" w:id="0">
    <w:p w14:paraId="72A678FF" w14:textId="77777777" w:rsidR="009364E3" w:rsidRDefault="00936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B5B6E63-871D-4065-BB71-30B846C148E4}"/>
    <w:embedBold r:id="rId2" w:fontKey="{E9FCCB2D-5DD9-4AA9-A5EB-3E7B57047230}"/>
    <w:embedItalic r:id="rId3" w:fontKey="{4AD2DC40-B0F7-40E1-88CC-2EB42308F232}"/>
  </w:font>
  <w:font w:name="Cambria">
    <w:panose1 w:val="02040503050406030204"/>
    <w:charset w:val="00"/>
    <w:family w:val="roman"/>
    <w:pitch w:val="variable"/>
    <w:sig w:usb0="E00006FF" w:usb1="420024FF" w:usb2="02000000" w:usb3="00000000" w:csb0="0000019F" w:csb1="00000000"/>
    <w:embedRegular r:id="rId4" w:fontKey="{EC42D2C5-0E45-408A-86C6-21419DA578BF}"/>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5" w:fontKey="{FFEDF380-2F70-4567-8948-CBC949ED861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8F296" w14:textId="77777777" w:rsidR="009364E3" w:rsidRDefault="009364E3">
      <w:pPr>
        <w:spacing w:after="0" w:line="240" w:lineRule="auto"/>
      </w:pPr>
      <w:r>
        <w:separator/>
      </w:r>
    </w:p>
  </w:footnote>
  <w:footnote w:type="continuationSeparator" w:id="0">
    <w:p w14:paraId="09F0CE08" w14:textId="77777777" w:rsidR="009364E3" w:rsidRDefault="00936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2802B" w14:textId="77777777" w:rsidR="00430577" w:rsidRDefault="004617DA">
    <w:pP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Sanstha’s</w:t>
    </w:r>
    <w:r>
      <w:rPr>
        <w:noProof/>
        <w:lang w:val="en-US"/>
      </w:rPr>
      <w:drawing>
        <wp:anchor distT="0" distB="0" distL="114300" distR="114300" simplePos="0" relativeHeight="251658240" behindDoc="0" locked="0" layoutInCell="1" hidden="0" allowOverlap="1" wp14:anchorId="73285F0E" wp14:editId="6ED3A07B">
          <wp:simplePos x="0" y="0"/>
          <wp:positionH relativeFrom="column">
            <wp:posOffset>5633720</wp:posOffset>
          </wp:positionH>
          <wp:positionV relativeFrom="paragraph">
            <wp:posOffset>90805</wp:posOffset>
          </wp:positionV>
          <wp:extent cx="732790" cy="689610"/>
          <wp:effectExtent l="0" t="0" r="0" b="0"/>
          <wp:wrapNone/>
          <wp:docPr id="14814328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14:paraId="4EABB608" w14:textId="77777777" w:rsidR="00430577" w:rsidRDefault="004617DA">
    <w:pPr>
      <w:spacing w:after="0" w:line="240" w:lineRule="auto"/>
      <w:jc w:val="center"/>
      <w:rPr>
        <w:rFonts w:ascii="Arial" w:eastAsia="Arial" w:hAnsi="Arial" w:cs="Arial"/>
        <w:b/>
        <w:bCs/>
        <w:color w:val="000000"/>
        <w:sz w:val="28"/>
        <w:szCs w:val="28"/>
      </w:rPr>
    </w:pPr>
    <w:proofErr w:type="spellStart"/>
    <w:r>
      <w:rPr>
        <w:rFonts w:ascii="Arial" w:eastAsia="Arial" w:hAnsi="Arial" w:cs="Arial"/>
        <w:color w:val="000000"/>
        <w:sz w:val="28"/>
        <w:szCs w:val="28"/>
      </w:rPr>
      <w:t>Yeshwantrao</w:t>
    </w:r>
    <w:proofErr w:type="spellEnd"/>
    <w:r>
      <w:rPr>
        <w:rFonts w:ascii="Arial" w:eastAsia="Arial" w:hAnsi="Arial" w:cs="Arial"/>
        <w:color w:val="000000"/>
        <w:sz w:val="28"/>
        <w:szCs w:val="28"/>
      </w:rPr>
      <w:t xml:space="preserve"> Chavan College of Engineering</w:t>
    </w:r>
    <w:r>
      <w:rPr>
        <w:noProof/>
        <w:lang w:val="en-US"/>
      </w:rPr>
      <w:drawing>
        <wp:anchor distT="0" distB="0" distL="114300" distR="114300" simplePos="0" relativeHeight="251659264" behindDoc="0" locked="0" layoutInCell="1" hidden="0" allowOverlap="1" wp14:anchorId="47C08D63" wp14:editId="40FCEECC">
          <wp:simplePos x="0" y="0"/>
          <wp:positionH relativeFrom="column">
            <wp:posOffset>-652144</wp:posOffset>
          </wp:positionH>
          <wp:positionV relativeFrom="paragraph">
            <wp:posOffset>5715</wp:posOffset>
          </wp:positionV>
          <wp:extent cx="655320" cy="603250"/>
          <wp:effectExtent l="0" t="0" r="0" b="0"/>
          <wp:wrapNone/>
          <wp:docPr id="1481432811" name="image1.jp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1.jpg" descr="http://www.mginagpur.com/images/logo.jpg"/>
                  <pic:cNvPicPr preferRelativeResize="0"/>
                </pic:nvPicPr>
                <pic:blipFill>
                  <a:blip r:embed="rId2"/>
                  <a:srcRect l="10001" r="10000"/>
                  <a:stretch>
                    <a:fillRect/>
                  </a:stretch>
                </pic:blipFill>
                <pic:spPr>
                  <a:xfrm>
                    <a:off x="0" y="0"/>
                    <a:ext cx="655320" cy="603250"/>
                  </a:xfrm>
                  <a:prstGeom prst="rect">
                    <a:avLst/>
                  </a:prstGeom>
                  <a:ln/>
                </pic:spPr>
              </pic:pic>
            </a:graphicData>
          </a:graphic>
        </wp:anchor>
      </w:drawing>
    </w:r>
  </w:p>
  <w:p w14:paraId="2C732487" w14:textId="77777777" w:rsidR="00430577" w:rsidRDefault="004617DA">
    <w:pPr>
      <w:spacing w:after="0" w:line="240" w:lineRule="auto"/>
      <w:jc w:val="center"/>
      <w:rPr>
        <w:color w:val="000000"/>
      </w:rPr>
    </w:pPr>
    <w:r>
      <w:rPr>
        <w:color w:val="000000"/>
      </w:rPr>
      <w:t>(Empowered Autonomous Institution under R.T.M Nagpur University)</w:t>
    </w:r>
  </w:p>
  <w:p w14:paraId="584D1DCB" w14:textId="77777777" w:rsidR="00430577" w:rsidRDefault="004617DA">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217CCAEA" w14:textId="77777777" w:rsidR="00430577" w:rsidRDefault="004617DA">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 Grade</w:t>
    </w:r>
  </w:p>
  <w:p w14:paraId="4B814880" w14:textId="77777777" w:rsidR="00430577" w:rsidRDefault="004617DA">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14:paraId="39C73A01" w14:textId="77777777" w:rsidR="00430577" w:rsidRDefault="004617DA">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&amp; Data Science</w:t>
    </w:r>
    <w:r>
      <w:rPr>
        <w:noProof/>
        <w:lang w:val="en-US"/>
      </w:rPr>
      <mc:AlternateContent>
        <mc:Choice Requires="wps">
          <w:drawing>
            <wp:anchor distT="4294967293" distB="4294967293" distL="114300" distR="114300" simplePos="0" relativeHeight="251660288" behindDoc="0" locked="0" layoutInCell="1" hidden="0" allowOverlap="1" wp14:anchorId="4261EE29" wp14:editId="41FA83DF">
              <wp:simplePos x="0" y="0"/>
              <wp:positionH relativeFrom="column">
                <wp:posOffset>-895349</wp:posOffset>
              </wp:positionH>
              <wp:positionV relativeFrom="paragraph">
                <wp:posOffset>23496</wp:posOffset>
              </wp:positionV>
              <wp:extent cx="0" cy="12700"/>
              <wp:effectExtent l="0" t="0" r="0" b="0"/>
              <wp:wrapNone/>
              <wp:docPr id="1481432809" name="Straight Arrow Connector 1481432809"/>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23496</wp:posOffset>
              </wp:positionV>
              <wp:extent cx="0" cy="12700"/>
              <wp:effectExtent b="0" l="0" r="0" t="0"/>
              <wp:wrapNone/>
              <wp:docPr id="1481432809"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r>
      <w:rPr>
        <w:noProof/>
        <w:lang w:val="en-US"/>
      </w:rPr>
      <mc:AlternateContent>
        <mc:Choice Requires="wps">
          <w:drawing>
            <wp:anchor distT="4294967293" distB="4294967293" distL="114300" distR="114300" simplePos="0" relativeHeight="251661312" behindDoc="0" locked="0" layoutInCell="1" hidden="0" allowOverlap="1" wp14:anchorId="42A1C7D8" wp14:editId="537C8E65">
              <wp:simplePos x="0" y="0"/>
              <wp:positionH relativeFrom="column">
                <wp:posOffset>-895349</wp:posOffset>
              </wp:positionH>
              <wp:positionV relativeFrom="paragraph">
                <wp:posOffset>166371</wp:posOffset>
              </wp:positionV>
              <wp:extent cx="0" cy="12700"/>
              <wp:effectExtent l="0" t="0" r="0" b="0"/>
              <wp:wrapNone/>
              <wp:docPr id="1481432810" name="Straight Arrow Connector 1481432810"/>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166371</wp:posOffset>
              </wp:positionV>
              <wp:extent cx="0" cy="12700"/>
              <wp:effectExtent b="0" l="0" r="0" t="0"/>
              <wp:wrapNone/>
              <wp:docPr id="1481432810"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p w14:paraId="2B091A99" w14:textId="77777777" w:rsidR="00430577" w:rsidRDefault="004617DA">
    <w:pPr>
      <w:spacing w:after="0" w:line="240" w:lineRule="auto"/>
      <w:ind w:left="-426" w:right="-46"/>
      <w:jc w:val="center"/>
      <w:rPr>
        <w:b/>
        <w:bCs/>
        <w:color w:val="000000"/>
        <w:sz w:val="16"/>
        <w:szCs w:val="16"/>
      </w:rPr>
    </w:pPr>
    <w:r>
      <w:rPr>
        <w:b/>
        <w:bCs/>
        <w:color w:val="000000"/>
        <w:sz w:val="16"/>
        <w:szCs w:val="16"/>
      </w:rPr>
      <w:t>Vision of the Department</w:t>
    </w:r>
  </w:p>
  <w:p w14:paraId="174E1815" w14:textId="77777777" w:rsidR="00430577" w:rsidRDefault="004617DA">
    <w:pPr>
      <w:spacing w:after="0" w:line="240" w:lineRule="auto"/>
      <w:ind w:left="-426" w:right="-46"/>
      <w:jc w:val="both"/>
      <w:rPr>
        <w:i/>
        <w:iCs/>
        <w:color w:val="000000"/>
        <w:sz w:val="16"/>
        <w:szCs w:val="16"/>
      </w:rPr>
    </w:pPr>
    <w:r>
      <w:rPr>
        <w:i/>
        <w:iCs/>
        <w:color w:val="000000"/>
        <w:sz w:val="16"/>
        <w:szCs w:val="16"/>
      </w:rPr>
      <w:t xml:space="preserve">           To be a preferred hub for nurturing computer engineering aspirants through innovative, ethical, value-based technical education, impactful research, and industry collaboration, to become successful professionals contributing for the betterment of society.</w:t>
    </w:r>
  </w:p>
  <w:p w14:paraId="29FE8F75" w14:textId="77777777" w:rsidR="00430577" w:rsidRDefault="004617DA">
    <w:pPr>
      <w:spacing w:after="0" w:line="240" w:lineRule="auto"/>
      <w:ind w:left="-426" w:right="-46"/>
      <w:jc w:val="center"/>
      <w:rPr>
        <w:b/>
        <w:bCs/>
        <w:color w:val="000000"/>
        <w:sz w:val="16"/>
        <w:szCs w:val="16"/>
      </w:rPr>
    </w:pPr>
    <w:r>
      <w:rPr>
        <w:b/>
        <w:bCs/>
        <w:color w:val="000000"/>
        <w:sz w:val="16"/>
        <w:szCs w:val="16"/>
      </w:rPr>
      <w:t>Mission of the Department</w:t>
    </w:r>
  </w:p>
  <w:p w14:paraId="25D24D54" w14:textId="77777777" w:rsidR="00430577" w:rsidRDefault="004617DA">
    <w:pPr>
      <w:spacing w:after="0" w:line="240" w:lineRule="auto"/>
      <w:ind w:left="-425" w:right="-45"/>
      <w:jc w:val="center"/>
    </w:pPr>
    <w:r>
      <w:rPr>
        <w:i/>
        <w:iCs/>
        <w:color w:val="000000"/>
        <w:sz w:val="16"/>
        <w:szCs w:val="16"/>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p>
  <w:p w14:paraId="0FED507B" w14:textId="77777777" w:rsidR="00430577" w:rsidRDefault="00303DA9">
    <w:pPr>
      <w:pBdr>
        <w:top w:val="nil"/>
        <w:left w:val="nil"/>
        <w:bottom w:val="nil"/>
        <w:right w:val="nil"/>
        <w:between w:val="nil"/>
      </w:pBdr>
      <w:tabs>
        <w:tab w:val="center" w:pos="4513"/>
        <w:tab w:val="right" w:pos="9026"/>
      </w:tabs>
      <w:spacing w:after="0" w:line="240" w:lineRule="auto"/>
      <w:rPr>
        <w:color w:val="000000"/>
      </w:rPr>
    </w:pPr>
    <w:r>
      <w:rPr>
        <w:noProof/>
        <w:lang w:val="en-US"/>
      </w:rPr>
      <mc:AlternateContent>
        <mc:Choice Requires="wps">
          <w:drawing>
            <wp:anchor distT="0" distB="0" distL="114300" distR="114300" simplePos="0" relativeHeight="251663360" behindDoc="0" locked="0" layoutInCell="1" allowOverlap="1" wp14:anchorId="6C6FAC3A" wp14:editId="132F30B9">
              <wp:simplePos x="0" y="0"/>
              <wp:positionH relativeFrom="column">
                <wp:posOffset>-781050</wp:posOffset>
              </wp:positionH>
              <wp:positionV relativeFrom="paragraph">
                <wp:posOffset>94615</wp:posOffset>
              </wp:positionV>
              <wp:extent cx="73818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7381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98BAC4"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7.45pt" to="519.7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" strokecolor="black [3040]"/>
          </w:pict>
        </mc:Fallback>
      </mc:AlternateContent>
    </w:r>
    <w:r>
      <w:t>  </w:t>
    </w:r>
    <w:r w:rsidR="004617DA">
      <w:rPr>
        <w:noProof/>
        <w:lang w:val="en-US"/>
      </w:rPr>
      <mc:AlternateContent>
        <mc:Choice Requires="wps">
          <w:drawing>
            <wp:anchor distT="4294967293" distB="4294967293" distL="114300" distR="114300" simplePos="0" relativeHeight="251662336" behindDoc="0" locked="0" layoutInCell="1" hidden="0" allowOverlap="1" wp14:anchorId="146CE23B" wp14:editId="302FADAD">
              <wp:simplePos x="0" y="0"/>
              <wp:positionH relativeFrom="column">
                <wp:posOffset>-941069</wp:posOffset>
              </wp:positionH>
              <wp:positionV relativeFrom="paragraph">
                <wp:posOffset>22861</wp:posOffset>
              </wp:positionV>
              <wp:extent cx="0" cy="12700"/>
              <wp:effectExtent l="0" t="0" r="0" b="0"/>
              <wp:wrapNone/>
              <wp:docPr id="1481432808" name="Straight Arrow Connector 1481432808"/>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-941069</wp:posOffset>
              </wp:positionH>
              <wp:positionV relativeFrom="paragraph">
                <wp:posOffset>22861</wp:posOffset>
              </wp:positionV>
              <wp:extent cx="0" cy="12700"/>
              <wp:effectExtent b="0" l="0" r="0" t="0"/>
              <wp:wrapNone/>
              <wp:docPr id="1481432808"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45739"/>
    <w:multiLevelType w:val="hybridMultilevel"/>
    <w:tmpl w:val="C33C4B50"/>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 w15:restartNumberingAfterBreak="0">
    <w:nsid w:val="639B0ED1"/>
    <w:multiLevelType w:val="multilevel"/>
    <w:tmpl w:val="1160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891193"/>
    <w:multiLevelType w:val="hybridMultilevel"/>
    <w:tmpl w:val="7C4CCBBE"/>
    <w:lvl w:ilvl="0" w:tplc="0AACED1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8269789">
    <w:abstractNumId w:val="0"/>
  </w:num>
  <w:num w:numId="2" w16cid:durableId="521473431">
    <w:abstractNumId w:val="2"/>
  </w:num>
  <w:num w:numId="3" w16cid:durableId="569190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577"/>
    <w:rsid w:val="000948C4"/>
    <w:rsid w:val="00167457"/>
    <w:rsid w:val="001D49EB"/>
    <w:rsid w:val="001E0170"/>
    <w:rsid w:val="00303DA9"/>
    <w:rsid w:val="003948C9"/>
    <w:rsid w:val="00430577"/>
    <w:rsid w:val="004617DA"/>
    <w:rsid w:val="008567EC"/>
    <w:rsid w:val="008D42AF"/>
    <w:rsid w:val="009364E3"/>
    <w:rsid w:val="00943F44"/>
    <w:rsid w:val="00A0581C"/>
    <w:rsid w:val="00A365F7"/>
    <w:rsid w:val="00D825C5"/>
    <w:rsid w:val="00D93551"/>
    <w:rsid w:val="00EA7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27206"/>
  <w15:docId w15:val="{1BFB0EFB-79E8-4E62-93CD-EC68E4AB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pPr>
      <w:keepNext/>
      <w:keepLines/>
      <w:spacing w:before="160" w:after="80"/>
      <w:outlineLvl w:val="2"/>
    </w:pPr>
    <w:rPr>
      <w:color w:val="366091"/>
      <w:sz w:val="28"/>
      <w:szCs w:val="28"/>
    </w:rPr>
  </w:style>
  <w:style w:type="paragraph" w:styleId="Heading4">
    <w:name w:val="heading 4"/>
    <w:basedOn w:val="Normal"/>
    <w:next w:val="Normal"/>
    <w:link w:val="Heading4Char"/>
    <w:pPr>
      <w:keepNext/>
      <w:keepLines/>
      <w:spacing w:before="80" w:after="40"/>
      <w:outlineLvl w:val="3"/>
    </w:pPr>
    <w:rPr>
      <w:i/>
      <w:iCs/>
      <w:color w:val="366091"/>
    </w:rPr>
  </w:style>
  <w:style w:type="paragraph" w:styleId="Heading5">
    <w:name w:val="heading 5"/>
    <w:basedOn w:val="Normal"/>
    <w:next w:val="Normal"/>
    <w:link w:val="Heading5Char"/>
    <w:pPr>
      <w:keepNext/>
      <w:keepLines/>
      <w:spacing w:before="80" w:after="40"/>
      <w:outlineLvl w:val="4"/>
    </w:pPr>
    <w:rPr>
      <w:color w:val="36609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Cambria" w:eastAsia="Cambria" w:hAnsi="Cambria" w:cs="Cambria"/>
      <w:sz w:val="56"/>
      <w:szCs w:val="56"/>
    </w:rPr>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A0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47F"/>
    <w:rPr>
      <w:rFonts w:ascii="Calibri" w:eastAsia="Calibri" w:hAnsi="Calibri" w:cs="Calibri"/>
      <w:kern w:val="0"/>
      <w:lang w:eastAsia="en-IN"/>
    </w:rPr>
  </w:style>
  <w:style w:type="paragraph" w:styleId="Subtitle">
    <w:name w:val="Subtitle"/>
    <w:basedOn w:val="Normal"/>
    <w:next w:val="Normal"/>
    <w:link w:val="SubtitleChar"/>
    <w:pPr>
      <w:spacing w:after="160"/>
    </w:pPr>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6.jpg"/><Relationship Id="rId1"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RbvKByJ2WJcV7T4DioT4rwU0g==">CgMxLjA4AHIhMVVxZmsxRHRRLS1Za0R2alVIV0wwN0RUTV9GZjFCcjFt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student</cp:lastModifiedBy>
  <cp:revision>2</cp:revision>
  <dcterms:created xsi:type="dcterms:W3CDTF">2026-03-28T06:17:00Z</dcterms:created>
  <dcterms:modified xsi:type="dcterms:W3CDTF">2026-03-28T06:17:00Z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c47488f1-8a5a-4b49-a137-12d1f7f0d1a0</vt:lpwstr>
  </property>
</Properties>
</file>