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B713" w14:textId="4EC08533" w:rsidR="0055042A" w:rsidRPr="0055042A" w:rsidRDefault="0055042A" w:rsidP="0055042A">
      <w:pPr>
        <w:pStyle w:val="Heading1"/>
        <w:jc w:val="center"/>
        <w:rPr>
          <w:color w:val="000000" w:themeColor="text1"/>
          <w:sz w:val="56"/>
          <w:szCs w:val="56"/>
        </w:rPr>
      </w:pPr>
      <w:r w:rsidRPr="0055042A">
        <w:rPr>
          <w:color w:val="000000" w:themeColor="text1"/>
          <w:sz w:val="56"/>
          <w:szCs w:val="56"/>
        </w:rPr>
        <w:t xml:space="preserve">Linux Programming- Assignment </w:t>
      </w:r>
      <w:r>
        <w:rPr>
          <w:color w:val="000000" w:themeColor="text1"/>
          <w:sz w:val="56"/>
          <w:szCs w:val="56"/>
        </w:rPr>
        <w:t>10</w:t>
      </w:r>
    </w:p>
    <w:p w14:paraId="3AD726C6" w14:textId="77777777" w:rsidR="0055042A" w:rsidRPr="0055042A" w:rsidRDefault="0055042A" w:rsidP="0055042A">
      <w:pPr>
        <w:pStyle w:val="Heading1"/>
        <w:jc w:val="center"/>
        <w:rPr>
          <w:color w:val="000000" w:themeColor="text1"/>
          <w:sz w:val="56"/>
          <w:szCs w:val="56"/>
        </w:rPr>
      </w:pPr>
    </w:p>
    <w:p w14:paraId="2CBA4539" w14:textId="0D110194" w:rsidR="0055042A" w:rsidRPr="0055042A" w:rsidRDefault="0055042A" w:rsidP="0055042A">
      <w:pPr>
        <w:pStyle w:val="Heading1"/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6076321A" wp14:editId="593E340B">
            <wp:extent cx="3939540" cy="2781300"/>
            <wp:effectExtent l="0" t="0" r="3810" b="0"/>
            <wp:docPr id="2000641043" name="Picture 1" descr="Dayananda Sagar University: To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41043" name="Picture 1" descr="Dayananda Sagar University: Top ..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6D75" w14:textId="77777777" w:rsidR="0055042A" w:rsidRPr="0055042A" w:rsidRDefault="0055042A" w:rsidP="0055042A">
      <w:pPr>
        <w:pStyle w:val="Heading1"/>
        <w:rPr>
          <w:sz w:val="40"/>
          <w:szCs w:val="40"/>
        </w:rPr>
      </w:pPr>
    </w:p>
    <w:p w14:paraId="31C52143" w14:textId="77777777" w:rsidR="0055042A" w:rsidRPr="0055042A" w:rsidRDefault="0055042A" w:rsidP="0055042A">
      <w:pPr>
        <w:pStyle w:val="Heading1"/>
        <w:rPr>
          <w:color w:val="4F81BD" w:themeColor="accent1"/>
        </w:rPr>
      </w:pPr>
      <w:r w:rsidRPr="0055042A">
        <w:rPr>
          <w:color w:val="4F81BD" w:themeColor="accent1"/>
        </w:rPr>
        <w:t>Name: Shrusti Miskin</w:t>
      </w:r>
    </w:p>
    <w:p w14:paraId="6C43EEBD" w14:textId="77777777" w:rsidR="0055042A" w:rsidRPr="0055042A" w:rsidRDefault="0055042A" w:rsidP="0055042A">
      <w:pPr>
        <w:pStyle w:val="Heading1"/>
        <w:rPr>
          <w:color w:val="4F81BD" w:themeColor="accent1"/>
        </w:rPr>
      </w:pPr>
      <w:r w:rsidRPr="0055042A">
        <w:rPr>
          <w:color w:val="4F81BD" w:themeColor="accent1"/>
        </w:rPr>
        <w:t>Sem: 3</w:t>
      </w:r>
      <w:r w:rsidRPr="0055042A">
        <w:rPr>
          <w:color w:val="4F81BD" w:themeColor="accent1"/>
          <w:vertAlign w:val="superscript"/>
        </w:rPr>
        <w:t xml:space="preserve">rd </w:t>
      </w:r>
      <w:r w:rsidRPr="0055042A">
        <w:rPr>
          <w:color w:val="4F81BD" w:themeColor="accent1"/>
        </w:rPr>
        <w:t>(2 year)</w:t>
      </w:r>
    </w:p>
    <w:p w14:paraId="10DF9BBC" w14:textId="7E67B97D" w:rsidR="0055042A" w:rsidRPr="0055042A" w:rsidRDefault="0055042A" w:rsidP="0055042A">
      <w:pPr>
        <w:pStyle w:val="Heading1"/>
        <w:rPr>
          <w:color w:val="4F81BD" w:themeColor="accent1"/>
        </w:rPr>
      </w:pPr>
      <w:r w:rsidRPr="0055042A">
        <w:rPr>
          <w:color w:val="4F81BD" w:themeColor="accent1"/>
        </w:rPr>
        <w:t>Section: 3A</w:t>
      </w:r>
    </w:p>
    <w:p w14:paraId="6D664240" w14:textId="77777777" w:rsidR="0055042A" w:rsidRPr="0055042A" w:rsidRDefault="0055042A" w:rsidP="0055042A">
      <w:pPr>
        <w:pStyle w:val="Heading1"/>
        <w:rPr>
          <w:color w:val="4F81BD" w:themeColor="accent1"/>
        </w:rPr>
      </w:pPr>
      <w:r w:rsidRPr="0055042A">
        <w:rPr>
          <w:color w:val="4F81BD" w:themeColor="accent1"/>
        </w:rPr>
        <w:t>USN: ENG24CY0052</w:t>
      </w:r>
    </w:p>
    <w:p w14:paraId="070891FB" w14:textId="77777777" w:rsidR="0055042A" w:rsidRPr="0055042A" w:rsidRDefault="0055042A" w:rsidP="0055042A">
      <w:pPr>
        <w:pStyle w:val="Heading1"/>
        <w:rPr>
          <w:color w:val="4F81BD" w:themeColor="accent1"/>
        </w:rPr>
      </w:pPr>
      <w:r w:rsidRPr="0055042A">
        <w:rPr>
          <w:color w:val="4F81BD" w:themeColor="accent1"/>
        </w:rPr>
        <w:t>Roll No: 41</w:t>
      </w:r>
    </w:p>
    <w:p w14:paraId="4CBE1D5E" w14:textId="63B9158E" w:rsidR="00013E7F" w:rsidRPr="0055042A" w:rsidRDefault="0055042A">
      <w:pPr>
        <w:pStyle w:val="Heading1"/>
        <w:rPr>
          <w:sz w:val="36"/>
          <w:szCs w:val="36"/>
        </w:rPr>
      </w:pPr>
      <w:r w:rsidRPr="0055042A">
        <w:rPr>
          <w:sz w:val="36"/>
          <w:szCs w:val="36"/>
        </w:rPr>
        <w:lastRenderedPageBreak/>
        <w:t xml:space="preserve">52. </w:t>
      </w:r>
      <w:proofErr w:type="spellStart"/>
      <w:r w:rsidR="005C24A1" w:rsidRPr="0055042A">
        <w:rPr>
          <w:sz w:val="36"/>
          <w:szCs w:val="36"/>
        </w:rPr>
        <w:t>htop</w:t>
      </w:r>
      <w:proofErr w:type="spellEnd"/>
      <w:r w:rsidR="005C24A1" w:rsidRPr="0055042A">
        <w:rPr>
          <w:sz w:val="36"/>
          <w:szCs w:val="36"/>
        </w:rPr>
        <w:t xml:space="preserve"> – Interactive Process Viewer</w:t>
      </w:r>
    </w:p>
    <w:p w14:paraId="347981E8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htop is a real-time process monitoring tool for Unix-like systems. It visually represents running processes and system resource usage in a terminal interface, presenting a more user-friendly and interactive experience compared to the classic 'top' tool. htop was originally created by Hisham Muhammad in 2004, with ongoing community maintenance following his tenure.</w:t>
      </w:r>
    </w:p>
    <w:p w14:paraId="34796431" w14:textId="77777777" w:rsidR="00013E7F" w:rsidRPr="0055042A" w:rsidRDefault="005C24A1">
      <w:pPr>
        <w:pStyle w:val="Heading2"/>
        <w:rPr>
          <w:sz w:val="36"/>
          <w:szCs w:val="36"/>
        </w:rPr>
      </w:pPr>
      <w:r w:rsidRPr="0055042A">
        <w:rPr>
          <w:sz w:val="36"/>
          <w:szCs w:val="36"/>
        </w:rPr>
        <w:t>Why Useful for System Administrators</w:t>
      </w:r>
    </w:p>
    <w:p w14:paraId="30058D82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• Allows interactive management: Users can select, filter, and send signals (like kill or renice) to processes efficiently from within the interface.</w:t>
      </w:r>
      <w:r w:rsidRPr="0055042A">
        <w:rPr>
          <w:sz w:val="36"/>
          <w:szCs w:val="36"/>
        </w:rPr>
        <w:br/>
        <w:t>• Provides enhanced visualization: Displays multiple CPU core utilization and memory consumption graphically, making troubleshooting resource bottlenecks easier.</w:t>
      </w:r>
      <w:r w:rsidRPr="0055042A">
        <w:rPr>
          <w:sz w:val="36"/>
          <w:szCs w:val="36"/>
        </w:rPr>
        <w:br/>
        <w:t>• User experience: Clear color-coded categories and navigation support both novice and expert administrators for everyday monitoring and management.</w:t>
      </w:r>
    </w:p>
    <w:p w14:paraId="601288AB" w14:textId="77777777" w:rsidR="00013E7F" w:rsidRPr="0055042A" w:rsidRDefault="005C24A1">
      <w:pPr>
        <w:pStyle w:val="Heading2"/>
        <w:rPr>
          <w:sz w:val="36"/>
          <w:szCs w:val="36"/>
        </w:rPr>
      </w:pPr>
      <w:r w:rsidRPr="0055042A">
        <w:rPr>
          <w:sz w:val="36"/>
          <w:szCs w:val="36"/>
        </w:rPr>
        <w:t>How htop Works (Example)</w:t>
      </w:r>
    </w:p>
    <w:p w14:paraId="4211FD29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htop reads from the /proc directory, dynamically displaying the current processes, CPU, and memory states.</w:t>
      </w:r>
      <w:r w:rsidRPr="0055042A">
        <w:rPr>
          <w:sz w:val="36"/>
          <w:szCs w:val="36"/>
        </w:rPr>
        <w:br/>
        <w:t>For example, launching the tool is as simple as running:</w:t>
      </w:r>
      <w:r w:rsidRPr="0055042A">
        <w:rPr>
          <w:sz w:val="36"/>
          <w:szCs w:val="36"/>
        </w:rPr>
        <w:br/>
      </w:r>
      <w:r w:rsidRPr="0055042A">
        <w:rPr>
          <w:sz w:val="36"/>
          <w:szCs w:val="36"/>
        </w:rPr>
        <w:lastRenderedPageBreak/>
        <w:t xml:space="preserve">    htop</w:t>
      </w:r>
      <w:r w:rsidRPr="0055042A">
        <w:rPr>
          <w:sz w:val="36"/>
          <w:szCs w:val="36"/>
        </w:rPr>
        <w:br/>
        <w:t>From the interface, use arrow keys to select processes, function keys to kill or renice them, and filtering or sorting aided by on-screen shortcuts.</w:t>
      </w:r>
    </w:p>
    <w:p w14:paraId="4729DD18" w14:textId="77777777" w:rsidR="00013E7F" w:rsidRPr="0055042A" w:rsidRDefault="005C24A1">
      <w:pPr>
        <w:pStyle w:val="Heading2"/>
        <w:rPr>
          <w:sz w:val="36"/>
          <w:szCs w:val="36"/>
        </w:rPr>
      </w:pPr>
      <w:r w:rsidRPr="0055042A">
        <w:rPr>
          <w:sz w:val="36"/>
          <w:szCs w:val="36"/>
        </w:rPr>
        <w:t>Snapshots/Illustrations</w:t>
      </w:r>
    </w:p>
    <w:p w14:paraId="2C13BB56" w14:textId="46E68ADA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The main screen divides into sections: CPU/Core bars, memory usage, swap, and a real-time list of all system processes.</w:t>
      </w:r>
      <w:r w:rsidRPr="0055042A">
        <w:rPr>
          <w:sz w:val="36"/>
          <w:szCs w:val="36"/>
        </w:rPr>
        <w:br/>
        <w:t>Example snapshot representation:</w:t>
      </w:r>
      <w:r w:rsidRPr="0055042A">
        <w:rPr>
          <w:sz w:val="36"/>
          <w:szCs w:val="36"/>
        </w:rPr>
        <w:br/>
        <w:t xml:space="preserve">PID   USER     </w:t>
      </w:r>
      <w:proofErr w:type="gramStart"/>
      <w:r w:rsidRPr="0055042A">
        <w:rPr>
          <w:sz w:val="36"/>
          <w:szCs w:val="36"/>
        </w:rPr>
        <w:t>PRI  NI</w:t>
      </w:r>
      <w:proofErr w:type="gramEnd"/>
      <w:r w:rsidRPr="0055042A">
        <w:rPr>
          <w:sz w:val="36"/>
          <w:szCs w:val="36"/>
        </w:rPr>
        <w:t xml:space="preserve">  VIRT   RES   SHR S CPU% MEM</w:t>
      </w:r>
      <w:proofErr w:type="gramStart"/>
      <w:r w:rsidRPr="0055042A">
        <w:rPr>
          <w:sz w:val="36"/>
          <w:szCs w:val="36"/>
        </w:rPr>
        <w:t>%  TIME</w:t>
      </w:r>
      <w:proofErr w:type="gramEnd"/>
      <w:r w:rsidRPr="0055042A">
        <w:rPr>
          <w:sz w:val="36"/>
          <w:szCs w:val="36"/>
        </w:rPr>
        <w:t>+ Command</w:t>
      </w:r>
      <w:r w:rsidRPr="0055042A">
        <w:rPr>
          <w:sz w:val="36"/>
          <w:szCs w:val="36"/>
        </w:rPr>
        <w:br/>
        <w:t xml:space="preserve">  1   root      20   </w:t>
      </w:r>
      <w:proofErr w:type="gramStart"/>
      <w:r w:rsidRPr="0055042A">
        <w:rPr>
          <w:sz w:val="36"/>
          <w:szCs w:val="36"/>
        </w:rPr>
        <w:t>0  3316</w:t>
      </w:r>
      <w:proofErr w:type="gramEnd"/>
      <w:r w:rsidRPr="0055042A">
        <w:rPr>
          <w:sz w:val="36"/>
          <w:szCs w:val="36"/>
        </w:rPr>
        <w:t xml:space="preserve">  </w:t>
      </w:r>
      <w:proofErr w:type="gramStart"/>
      <w:r w:rsidRPr="0055042A">
        <w:rPr>
          <w:sz w:val="36"/>
          <w:szCs w:val="36"/>
        </w:rPr>
        <w:t>1960  1444</w:t>
      </w:r>
      <w:proofErr w:type="gramEnd"/>
      <w:r w:rsidRPr="0055042A">
        <w:rPr>
          <w:sz w:val="36"/>
          <w:szCs w:val="36"/>
        </w:rPr>
        <w:t xml:space="preserve"> </w:t>
      </w:r>
      <w:proofErr w:type="gramStart"/>
      <w:r w:rsidRPr="0055042A">
        <w:rPr>
          <w:sz w:val="36"/>
          <w:szCs w:val="36"/>
        </w:rPr>
        <w:t>S  0.0</w:t>
      </w:r>
      <w:proofErr w:type="gramEnd"/>
      <w:r w:rsidRPr="0055042A">
        <w:rPr>
          <w:sz w:val="36"/>
          <w:szCs w:val="36"/>
        </w:rPr>
        <w:t xml:space="preserve">  </w:t>
      </w:r>
      <w:proofErr w:type="gramStart"/>
      <w:r w:rsidRPr="0055042A">
        <w:rPr>
          <w:sz w:val="36"/>
          <w:szCs w:val="36"/>
        </w:rPr>
        <w:t>0.2  0</w:t>
      </w:r>
      <w:proofErr w:type="gramEnd"/>
      <w:r w:rsidRPr="0055042A">
        <w:rPr>
          <w:sz w:val="36"/>
          <w:szCs w:val="36"/>
        </w:rPr>
        <w:t>:01.23 systemd</w:t>
      </w:r>
      <w:r w:rsidRPr="0055042A">
        <w:rPr>
          <w:sz w:val="36"/>
          <w:szCs w:val="36"/>
        </w:rPr>
        <w:br/>
        <w:t xml:space="preserve"> 77   root      20   </w:t>
      </w:r>
      <w:proofErr w:type="gramStart"/>
      <w:r w:rsidRPr="0055042A">
        <w:rPr>
          <w:sz w:val="36"/>
          <w:szCs w:val="36"/>
        </w:rPr>
        <w:t>0  5308</w:t>
      </w:r>
      <w:proofErr w:type="gramEnd"/>
      <w:r w:rsidRPr="0055042A">
        <w:rPr>
          <w:sz w:val="36"/>
          <w:szCs w:val="36"/>
        </w:rPr>
        <w:t xml:space="preserve">  </w:t>
      </w:r>
      <w:proofErr w:type="gramStart"/>
      <w:r w:rsidRPr="0055042A">
        <w:rPr>
          <w:sz w:val="36"/>
          <w:szCs w:val="36"/>
        </w:rPr>
        <w:t>1712  1308</w:t>
      </w:r>
      <w:proofErr w:type="gramEnd"/>
      <w:r w:rsidRPr="0055042A">
        <w:rPr>
          <w:sz w:val="36"/>
          <w:szCs w:val="36"/>
        </w:rPr>
        <w:t xml:space="preserve"> </w:t>
      </w:r>
      <w:proofErr w:type="gramStart"/>
      <w:r w:rsidRPr="0055042A">
        <w:rPr>
          <w:sz w:val="36"/>
          <w:szCs w:val="36"/>
        </w:rPr>
        <w:t>S  0.0</w:t>
      </w:r>
      <w:proofErr w:type="gramEnd"/>
      <w:r w:rsidRPr="0055042A">
        <w:rPr>
          <w:sz w:val="36"/>
          <w:szCs w:val="36"/>
        </w:rPr>
        <w:t xml:space="preserve">  </w:t>
      </w:r>
      <w:proofErr w:type="gramStart"/>
      <w:r w:rsidRPr="0055042A">
        <w:rPr>
          <w:sz w:val="36"/>
          <w:szCs w:val="36"/>
        </w:rPr>
        <w:t>0.1  0</w:t>
      </w:r>
      <w:proofErr w:type="gramEnd"/>
      <w:r w:rsidRPr="0055042A">
        <w:rPr>
          <w:sz w:val="36"/>
          <w:szCs w:val="36"/>
        </w:rPr>
        <w:t xml:space="preserve">:00.17 </w:t>
      </w:r>
      <w:proofErr w:type="spellStart"/>
      <w:r w:rsidRPr="0055042A">
        <w:rPr>
          <w:sz w:val="36"/>
          <w:szCs w:val="36"/>
        </w:rPr>
        <w:t>kthreadd</w:t>
      </w:r>
      <w:proofErr w:type="spellEnd"/>
    </w:p>
    <w:p w14:paraId="0C068F03" w14:textId="220B33DD" w:rsidR="00013E7F" w:rsidRPr="0055042A" w:rsidRDefault="0055042A">
      <w:pPr>
        <w:pStyle w:val="Heading2"/>
        <w:rPr>
          <w:sz w:val="36"/>
          <w:szCs w:val="36"/>
        </w:rPr>
      </w:pPr>
      <w:r w:rsidRPr="0055042A">
        <w:rPr>
          <w:sz w:val="36"/>
          <w:szCs w:val="36"/>
        </w:rPr>
        <w:t xml:space="preserve"> </w:t>
      </w:r>
      <w:r w:rsidR="005C24A1" w:rsidRPr="0055042A">
        <w:rPr>
          <w:sz w:val="36"/>
          <w:szCs w:val="36"/>
        </w:rPr>
        <w:t>Notable Options &amp; Flags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3E7F" w:rsidRPr="0055042A" w14:paraId="1A64716A" w14:textId="77777777">
        <w:tc>
          <w:tcPr>
            <w:tcW w:w="4320" w:type="dxa"/>
          </w:tcPr>
          <w:p w14:paraId="72A9257A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Option</w:t>
            </w:r>
          </w:p>
        </w:tc>
        <w:tc>
          <w:tcPr>
            <w:tcW w:w="4320" w:type="dxa"/>
          </w:tcPr>
          <w:p w14:paraId="5E0FACC9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Description</w:t>
            </w:r>
          </w:p>
        </w:tc>
      </w:tr>
      <w:tr w:rsidR="00013E7F" w:rsidRPr="0055042A" w14:paraId="5F0CFA91" w14:textId="77777777">
        <w:tc>
          <w:tcPr>
            <w:tcW w:w="4320" w:type="dxa"/>
          </w:tcPr>
          <w:p w14:paraId="1A5FB38C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-d &lt;delay&gt;</w:t>
            </w:r>
          </w:p>
        </w:tc>
        <w:tc>
          <w:tcPr>
            <w:tcW w:w="4320" w:type="dxa"/>
          </w:tcPr>
          <w:p w14:paraId="6477B2A3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Sets delay (refresh rate) between screen updates</w:t>
            </w:r>
          </w:p>
        </w:tc>
      </w:tr>
      <w:tr w:rsidR="00013E7F" w:rsidRPr="0055042A" w14:paraId="4726AAA0" w14:textId="77777777">
        <w:tc>
          <w:tcPr>
            <w:tcW w:w="4320" w:type="dxa"/>
          </w:tcPr>
          <w:p w14:paraId="0FF58756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-u &lt;user&gt;</w:t>
            </w:r>
          </w:p>
        </w:tc>
        <w:tc>
          <w:tcPr>
            <w:tcW w:w="4320" w:type="dxa"/>
          </w:tcPr>
          <w:p w14:paraId="5955AEFB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Displays processes from a specific user</w:t>
            </w:r>
          </w:p>
        </w:tc>
      </w:tr>
      <w:tr w:rsidR="00013E7F" w:rsidRPr="0055042A" w14:paraId="6B83463A" w14:textId="77777777">
        <w:tc>
          <w:tcPr>
            <w:tcW w:w="4320" w:type="dxa"/>
          </w:tcPr>
          <w:p w14:paraId="316C94FE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-p &lt;pid&gt;</w:t>
            </w:r>
          </w:p>
        </w:tc>
        <w:tc>
          <w:tcPr>
            <w:tcW w:w="4320" w:type="dxa"/>
          </w:tcPr>
          <w:p w14:paraId="2D9C9816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Monitor only particular process IDs</w:t>
            </w:r>
          </w:p>
        </w:tc>
      </w:tr>
      <w:tr w:rsidR="00013E7F" w:rsidRPr="0055042A" w14:paraId="54B7A8C2" w14:textId="77777777">
        <w:tc>
          <w:tcPr>
            <w:tcW w:w="4320" w:type="dxa"/>
          </w:tcPr>
          <w:p w14:paraId="262A0ECA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lastRenderedPageBreak/>
              <w:t>-s &lt;column&gt;</w:t>
            </w:r>
          </w:p>
        </w:tc>
        <w:tc>
          <w:tcPr>
            <w:tcW w:w="4320" w:type="dxa"/>
          </w:tcPr>
          <w:p w14:paraId="36862EA1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Sorts processes according to the specified column</w:t>
            </w:r>
          </w:p>
        </w:tc>
      </w:tr>
      <w:tr w:rsidR="00013E7F" w:rsidRPr="0055042A" w14:paraId="77A5A8C2" w14:textId="77777777">
        <w:tc>
          <w:tcPr>
            <w:tcW w:w="4320" w:type="dxa"/>
          </w:tcPr>
          <w:p w14:paraId="24D20540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-t</w:t>
            </w:r>
          </w:p>
        </w:tc>
        <w:tc>
          <w:tcPr>
            <w:tcW w:w="4320" w:type="dxa"/>
          </w:tcPr>
          <w:p w14:paraId="28203BDF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Shows a tree display of process hierarchy</w:t>
            </w:r>
          </w:p>
        </w:tc>
      </w:tr>
      <w:tr w:rsidR="00013E7F" w:rsidRPr="0055042A" w14:paraId="2D7BB0DA" w14:textId="77777777">
        <w:tc>
          <w:tcPr>
            <w:tcW w:w="4320" w:type="dxa"/>
          </w:tcPr>
          <w:p w14:paraId="29481702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--no-color</w:t>
            </w:r>
          </w:p>
        </w:tc>
        <w:tc>
          <w:tcPr>
            <w:tcW w:w="4320" w:type="dxa"/>
          </w:tcPr>
          <w:p w14:paraId="4DA77D38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Runs in monochrome output mode</w:t>
            </w:r>
          </w:p>
        </w:tc>
      </w:tr>
    </w:tbl>
    <w:p w14:paraId="7D3C570F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br w:type="page"/>
      </w:r>
    </w:p>
    <w:p w14:paraId="0EE4DFAD" w14:textId="42AB4C27" w:rsidR="00013E7F" w:rsidRPr="0055042A" w:rsidRDefault="0055042A">
      <w:pPr>
        <w:pStyle w:val="Heading1"/>
        <w:rPr>
          <w:sz w:val="36"/>
          <w:szCs w:val="36"/>
        </w:rPr>
      </w:pPr>
      <w:r w:rsidRPr="0055042A">
        <w:rPr>
          <w:sz w:val="36"/>
          <w:szCs w:val="36"/>
        </w:rPr>
        <w:lastRenderedPageBreak/>
        <w:t xml:space="preserve">52. </w:t>
      </w:r>
      <w:proofErr w:type="spellStart"/>
      <w:r w:rsidR="005C24A1" w:rsidRPr="0055042A">
        <w:rPr>
          <w:sz w:val="36"/>
          <w:szCs w:val="36"/>
        </w:rPr>
        <w:t>cgroups</w:t>
      </w:r>
      <w:proofErr w:type="spellEnd"/>
      <w:r w:rsidR="005C24A1" w:rsidRPr="0055042A">
        <w:rPr>
          <w:sz w:val="36"/>
          <w:szCs w:val="36"/>
        </w:rPr>
        <w:t xml:space="preserve"> – Control Groups Management</w:t>
      </w:r>
    </w:p>
    <w:p w14:paraId="7D65A1AC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cgroups (Control Groups) are a kernel feature invented by engineers at Google in 2007 to manage, monitor, and limit resources for collections of processes. The feature is now a core part of Linux and is accessible both directly via the cgroup filesystem and through tools like cgcreate, cgexec, and systemd integration.</w:t>
      </w:r>
    </w:p>
    <w:p w14:paraId="3EF83BAB" w14:textId="77777777" w:rsidR="00013E7F" w:rsidRPr="0055042A" w:rsidRDefault="005C24A1">
      <w:pPr>
        <w:pStyle w:val="Heading2"/>
        <w:rPr>
          <w:sz w:val="36"/>
          <w:szCs w:val="36"/>
        </w:rPr>
      </w:pPr>
      <w:r w:rsidRPr="0055042A">
        <w:rPr>
          <w:sz w:val="36"/>
          <w:szCs w:val="36"/>
        </w:rPr>
        <w:t>Why Useful for System Administrators</w:t>
      </w:r>
    </w:p>
    <w:p w14:paraId="5415F672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• Enables process isolation: Ensures critical services get guaranteed access to system resources while restricting untrusted processes.</w:t>
      </w:r>
      <w:r w:rsidRPr="0055042A">
        <w:rPr>
          <w:sz w:val="36"/>
          <w:szCs w:val="36"/>
        </w:rPr>
        <w:br/>
        <w:t>• Improves workload prioritization: Fine-tunes CPU, memory, disk, and network usage per group, enhancing system efficiency.</w:t>
      </w:r>
      <w:r w:rsidRPr="0055042A">
        <w:rPr>
          <w:sz w:val="36"/>
          <w:szCs w:val="36"/>
        </w:rPr>
        <w:br/>
        <w:t>• Facilitates auditing and monitoring: Tracks resource consumption per group for effective forensic and performance diagnostics.</w:t>
      </w:r>
    </w:p>
    <w:p w14:paraId="699C5FC2" w14:textId="77777777" w:rsidR="00013E7F" w:rsidRPr="0055042A" w:rsidRDefault="005C24A1">
      <w:pPr>
        <w:pStyle w:val="Heading2"/>
        <w:rPr>
          <w:sz w:val="36"/>
          <w:szCs w:val="36"/>
        </w:rPr>
      </w:pPr>
      <w:r w:rsidRPr="0055042A">
        <w:rPr>
          <w:sz w:val="36"/>
          <w:szCs w:val="36"/>
        </w:rPr>
        <w:t>How cgroups Work (Example)</w:t>
      </w:r>
    </w:p>
    <w:p w14:paraId="2F128858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cgroups are managed via special directories in /sys/fs/cgroup, or using utilities for convenience. For instance, to limit I/O bandwidth:</w:t>
      </w:r>
      <w:r w:rsidRPr="0055042A">
        <w:rPr>
          <w:sz w:val="36"/>
          <w:szCs w:val="36"/>
        </w:rPr>
        <w:br/>
        <w:t xml:space="preserve">    sudo cgcreate -g blkio:/limitedgroup</w:t>
      </w:r>
      <w:r w:rsidRPr="0055042A">
        <w:rPr>
          <w:sz w:val="36"/>
          <w:szCs w:val="36"/>
        </w:rPr>
        <w:br/>
        <w:t xml:space="preserve">    sudo cgset -r </w:t>
      </w:r>
      <w:proofErr w:type="gramStart"/>
      <w:r w:rsidRPr="0055042A">
        <w:rPr>
          <w:sz w:val="36"/>
          <w:szCs w:val="36"/>
        </w:rPr>
        <w:t>blkio.throttle</w:t>
      </w:r>
      <w:proofErr w:type="gramEnd"/>
      <w:r w:rsidRPr="0055042A">
        <w:rPr>
          <w:sz w:val="36"/>
          <w:szCs w:val="36"/>
        </w:rPr>
        <w:t>.read_bps_device="8:0 1048576" limitedgroup</w:t>
      </w:r>
      <w:r w:rsidRPr="0055042A">
        <w:rPr>
          <w:sz w:val="36"/>
          <w:szCs w:val="36"/>
        </w:rPr>
        <w:br/>
        <w:t xml:space="preserve">    sudo cgexec -g </w:t>
      </w:r>
      <w:proofErr w:type="gramStart"/>
      <w:r w:rsidRPr="0055042A">
        <w:rPr>
          <w:sz w:val="36"/>
          <w:szCs w:val="36"/>
        </w:rPr>
        <w:t>blkio:limitedgroup</w:t>
      </w:r>
      <w:proofErr w:type="gramEnd"/>
      <w:r w:rsidRPr="0055042A">
        <w:rPr>
          <w:sz w:val="36"/>
          <w:szCs w:val="36"/>
        </w:rPr>
        <w:t xml:space="preserve"> stress --io 4</w:t>
      </w:r>
      <w:r w:rsidRPr="0055042A">
        <w:rPr>
          <w:sz w:val="36"/>
          <w:szCs w:val="36"/>
        </w:rPr>
        <w:br/>
      </w:r>
      <w:r w:rsidRPr="0055042A">
        <w:rPr>
          <w:sz w:val="36"/>
          <w:szCs w:val="36"/>
        </w:rPr>
        <w:lastRenderedPageBreak/>
        <w:t>This creates a cgroup limiting disk read speeds for processes launched inside it.</w:t>
      </w:r>
    </w:p>
    <w:p w14:paraId="75055CE6" w14:textId="77777777" w:rsidR="00013E7F" w:rsidRPr="0055042A" w:rsidRDefault="005C24A1">
      <w:pPr>
        <w:pStyle w:val="Heading2"/>
        <w:rPr>
          <w:sz w:val="36"/>
          <w:szCs w:val="36"/>
        </w:rPr>
      </w:pPr>
      <w:r w:rsidRPr="0055042A">
        <w:rPr>
          <w:sz w:val="36"/>
          <w:szCs w:val="36"/>
        </w:rPr>
        <w:t>Snapshots/Illustrations</w:t>
      </w:r>
    </w:p>
    <w:p w14:paraId="69C9E7F3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 xml:space="preserve">After configuration, the cgroup folder will contain files like </w:t>
      </w:r>
      <w:proofErr w:type="gramStart"/>
      <w:r w:rsidRPr="0055042A">
        <w:rPr>
          <w:sz w:val="36"/>
          <w:szCs w:val="36"/>
        </w:rPr>
        <w:t>cgroup.procs</w:t>
      </w:r>
      <w:proofErr w:type="gramEnd"/>
      <w:r w:rsidRPr="0055042A">
        <w:rPr>
          <w:sz w:val="36"/>
          <w:szCs w:val="36"/>
        </w:rPr>
        <w:t xml:space="preserve"> (list of PIDs) and </w:t>
      </w:r>
      <w:proofErr w:type="gramStart"/>
      <w:r w:rsidRPr="0055042A">
        <w:rPr>
          <w:sz w:val="36"/>
          <w:szCs w:val="36"/>
        </w:rPr>
        <w:t>memory.limit</w:t>
      </w:r>
      <w:proofErr w:type="gramEnd"/>
      <w:r w:rsidRPr="0055042A">
        <w:rPr>
          <w:sz w:val="36"/>
          <w:szCs w:val="36"/>
        </w:rPr>
        <w:t>_in_bytes.</w:t>
      </w:r>
      <w:r w:rsidRPr="0055042A">
        <w:rPr>
          <w:sz w:val="36"/>
          <w:szCs w:val="36"/>
        </w:rPr>
        <w:br/>
        <w:t>Using cgexec, tasks can be executed with imposed restrictions. Output for running processes and resource caps can be viewed in real time.</w:t>
      </w:r>
      <w:r w:rsidRPr="0055042A">
        <w:rPr>
          <w:sz w:val="36"/>
          <w:szCs w:val="36"/>
        </w:rPr>
        <w:br/>
        <w:t>Example snapshot outline:</w:t>
      </w:r>
      <w:r w:rsidRPr="0055042A">
        <w:rPr>
          <w:sz w:val="36"/>
          <w:szCs w:val="36"/>
        </w:rPr>
        <w:br/>
        <w:t># ls /sys/fs/cgroup/blkio/limitedgroup</w:t>
      </w:r>
      <w:r w:rsidRPr="0055042A">
        <w:rPr>
          <w:sz w:val="36"/>
          <w:szCs w:val="36"/>
        </w:rPr>
        <w:br/>
      </w:r>
      <w:proofErr w:type="gramStart"/>
      <w:r w:rsidRPr="0055042A">
        <w:rPr>
          <w:sz w:val="36"/>
          <w:szCs w:val="36"/>
        </w:rPr>
        <w:t>blkio.throttle</w:t>
      </w:r>
      <w:proofErr w:type="gramEnd"/>
      <w:r w:rsidRPr="0055042A">
        <w:rPr>
          <w:sz w:val="36"/>
          <w:szCs w:val="36"/>
        </w:rPr>
        <w:t>.read_bps_</w:t>
      </w:r>
      <w:proofErr w:type="gramStart"/>
      <w:r w:rsidRPr="0055042A">
        <w:rPr>
          <w:sz w:val="36"/>
          <w:szCs w:val="36"/>
        </w:rPr>
        <w:t>device  cgroup</w:t>
      </w:r>
      <w:proofErr w:type="gramEnd"/>
      <w:r w:rsidRPr="0055042A">
        <w:rPr>
          <w:sz w:val="36"/>
          <w:szCs w:val="36"/>
        </w:rPr>
        <w:t>.</w:t>
      </w:r>
      <w:proofErr w:type="gramStart"/>
      <w:r w:rsidRPr="0055042A">
        <w:rPr>
          <w:sz w:val="36"/>
          <w:szCs w:val="36"/>
        </w:rPr>
        <w:t>procs  tasks</w:t>
      </w:r>
      <w:proofErr w:type="gramEnd"/>
    </w:p>
    <w:p w14:paraId="01D453FC" w14:textId="77777777" w:rsidR="00013E7F" w:rsidRPr="0055042A" w:rsidRDefault="005C24A1">
      <w:pPr>
        <w:pStyle w:val="Heading2"/>
        <w:rPr>
          <w:sz w:val="36"/>
          <w:szCs w:val="36"/>
        </w:rPr>
      </w:pPr>
      <w:r w:rsidRPr="0055042A">
        <w:rPr>
          <w:sz w:val="36"/>
          <w:szCs w:val="36"/>
        </w:rPr>
        <w:t>Key Options &amp; Flags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13E7F" w:rsidRPr="0055042A" w14:paraId="3885D1F3" w14:textId="77777777">
        <w:tc>
          <w:tcPr>
            <w:tcW w:w="4320" w:type="dxa"/>
          </w:tcPr>
          <w:p w14:paraId="49A6A3F1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Option</w:t>
            </w:r>
          </w:p>
        </w:tc>
        <w:tc>
          <w:tcPr>
            <w:tcW w:w="4320" w:type="dxa"/>
          </w:tcPr>
          <w:p w14:paraId="18EC33A4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Description</w:t>
            </w:r>
          </w:p>
        </w:tc>
      </w:tr>
      <w:tr w:rsidR="00013E7F" w:rsidRPr="0055042A" w14:paraId="22CF7C6C" w14:textId="77777777">
        <w:tc>
          <w:tcPr>
            <w:tcW w:w="4320" w:type="dxa"/>
          </w:tcPr>
          <w:p w14:paraId="00D43A09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cgcreate -g &lt;cont&gt;</w:t>
            </w:r>
          </w:p>
        </w:tc>
        <w:tc>
          <w:tcPr>
            <w:tcW w:w="4320" w:type="dxa"/>
          </w:tcPr>
          <w:p w14:paraId="68C32E2E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Create cgroup for specified controller (e.g., blkio:/group1)</w:t>
            </w:r>
          </w:p>
        </w:tc>
      </w:tr>
      <w:tr w:rsidR="00013E7F" w:rsidRPr="0055042A" w14:paraId="05E1D8EB" w14:textId="77777777">
        <w:tc>
          <w:tcPr>
            <w:tcW w:w="4320" w:type="dxa"/>
          </w:tcPr>
          <w:p w14:paraId="0CE4F4C8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cgexec -g &lt;cont&gt; &lt;cmd&gt;</w:t>
            </w:r>
          </w:p>
        </w:tc>
        <w:tc>
          <w:tcPr>
            <w:tcW w:w="4320" w:type="dxa"/>
          </w:tcPr>
          <w:p w14:paraId="468F6350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Run a command in the specified cgroup</w:t>
            </w:r>
          </w:p>
        </w:tc>
      </w:tr>
      <w:tr w:rsidR="00013E7F" w:rsidRPr="0055042A" w14:paraId="4AA9C6EB" w14:textId="77777777">
        <w:tc>
          <w:tcPr>
            <w:tcW w:w="4320" w:type="dxa"/>
          </w:tcPr>
          <w:p w14:paraId="444B7594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cgset -r &lt;param=val&gt;</w:t>
            </w:r>
          </w:p>
        </w:tc>
        <w:tc>
          <w:tcPr>
            <w:tcW w:w="4320" w:type="dxa"/>
          </w:tcPr>
          <w:p w14:paraId="1DEA902D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Set resource limit for a controller (e.g., set mem, disk IO)</w:t>
            </w:r>
          </w:p>
        </w:tc>
      </w:tr>
      <w:tr w:rsidR="00013E7F" w:rsidRPr="0055042A" w14:paraId="70192A95" w14:textId="77777777">
        <w:tc>
          <w:tcPr>
            <w:tcW w:w="4320" w:type="dxa"/>
          </w:tcPr>
          <w:p w14:paraId="6E410487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cgdelete -g &lt;cont&gt;</w:t>
            </w:r>
          </w:p>
        </w:tc>
        <w:tc>
          <w:tcPr>
            <w:tcW w:w="4320" w:type="dxa"/>
          </w:tcPr>
          <w:p w14:paraId="4F57A31B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Delete an existing cgroup</w:t>
            </w:r>
          </w:p>
        </w:tc>
      </w:tr>
      <w:tr w:rsidR="00013E7F" w:rsidRPr="0055042A" w14:paraId="6F50C08E" w14:textId="77777777">
        <w:tc>
          <w:tcPr>
            <w:tcW w:w="4320" w:type="dxa"/>
          </w:tcPr>
          <w:p w14:paraId="108385ED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lastRenderedPageBreak/>
              <w:t>cgclassify -g &lt;cont&gt;</w:t>
            </w:r>
          </w:p>
        </w:tc>
        <w:tc>
          <w:tcPr>
            <w:tcW w:w="4320" w:type="dxa"/>
          </w:tcPr>
          <w:p w14:paraId="20B588E0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Move existing process or PID to a cgroup</w:t>
            </w:r>
          </w:p>
        </w:tc>
      </w:tr>
      <w:tr w:rsidR="00013E7F" w:rsidRPr="0055042A" w14:paraId="1CE2310F" w14:textId="77777777">
        <w:tc>
          <w:tcPr>
            <w:tcW w:w="4320" w:type="dxa"/>
          </w:tcPr>
          <w:p w14:paraId="07F7F6DC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--help</w:t>
            </w:r>
          </w:p>
        </w:tc>
        <w:tc>
          <w:tcPr>
            <w:tcW w:w="4320" w:type="dxa"/>
          </w:tcPr>
          <w:p w14:paraId="4EC5FF5B" w14:textId="77777777" w:rsidR="00013E7F" w:rsidRPr="0055042A" w:rsidRDefault="005C24A1">
            <w:pPr>
              <w:rPr>
                <w:sz w:val="36"/>
                <w:szCs w:val="36"/>
              </w:rPr>
            </w:pPr>
            <w:r w:rsidRPr="0055042A">
              <w:rPr>
                <w:sz w:val="36"/>
                <w:szCs w:val="36"/>
              </w:rPr>
              <w:t>Prints help for cgroups commands</w:t>
            </w:r>
          </w:p>
        </w:tc>
      </w:tr>
    </w:tbl>
    <w:p w14:paraId="2C80CE9D" w14:textId="77777777" w:rsidR="00013E7F" w:rsidRPr="0055042A" w:rsidRDefault="005C24A1">
      <w:pPr>
        <w:pStyle w:val="Heading2"/>
        <w:rPr>
          <w:sz w:val="36"/>
          <w:szCs w:val="36"/>
        </w:rPr>
      </w:pPr>
      <w:r w:rsidRPr="0055042A">
        <w:rPr>
          <w:sz w:val="36"/>
          <w:szCs w:val="36"/>
        </w:rPr>
        <w:t>References</w:t>
      </w:r>
    </w:p>
    <w:p w14:paraId="64831F6B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man7.org/linux/man-pages/man1/htop.1.html</w:t>
      </w:r>
    </w:p>
    <w:p w14:paraId="15594987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geeksforgeeks.org/linux-unix/htop-command-in-linux-with-examples/</w:t>
      </w:r>
    </w:p>
    <w:p w14:paraId="1D668AF9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wiki.archlinux.org/title/Cgroups</w:t>
      </w:r>
    </w:p>
    <w:p w14:paraId="01EE3E83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docs.redhat.com/en/documentation/red_hat_enterprise_linux/6/html/resource_management_guide/ch01</w:t>
      </w:r>
    </w:p>
    <w:p w14:paraId="2BE0E914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xtom.com/blog/top-vs-htop-linux-process-monitoring/</w:t>
      </w:r>
    </w:p>
    <w:p w14:paraId="6E5A74AA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geeksforgeeks.org/linux-unix/linux-virtualization-resource-throttling-using-cgroups/</w:t>
      </w:r>
    </w:p>
    <w:p w14:paraId="1F3A8AC8" w14:textId="77777777" w:rsidR="00013E7F" w:rsidRPr="0055042A" w:rsidRDefault="005C24A1">
      <w:pPr>
        <w:rPr>
          <w:sz w:val="36"/>
          <w:szCs w:val="36"/>
        </w:rPr>
      </w:pPr>
      <w:r w:rsidRPr="0055042A">
        <w:rPr>
          <w:sz w:val="36"/>
          <w:szCs w:val="36"/>
        </w:rPr>
        <w:t>en.wikipedia.org/wiki/Htop</w:t>
      </w:r>
    </w:p>
    <w:sectPr w:rsidR="00013E7F" w:rsidRPr="005504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454499">
    <w:abstractNumId w:val="8"/>
  </w:num>
  <w:num w:numId="2" w16cid:durableId="1841120932">
    <w:abstractNumId w:val="6"/>
  </w:num>
  <w:num w:numId="3" w16cid:durableId="532154079">
    <w:abstractNumId w:val="5"/>
  </w:num>
  <w:num w:numId="4" w16cid:durableId="1776168381">
    <w:abstractNumId w:val="4"/>
  </w:num>
  <w:num w:numId="5" w16cid:durableId="1175919066">
    <w:abstractNumId w:val="7"/>
  </w:num>
  <w:num w:numId="6" w16cid:durableId="1492015411">
    <w:abstractNumId w:val="3"/>
  </w:num>
  <w:num w:numId="7" w16cid:durableId="1489781586">
    <w:abstractNumId w:val="2"/>
  </w:num>
  <w:num w:numId="8" w16cid:durableId="1310591491">
    <w:abstractNumId w:val="1"/>
  </w:num>
  <w:num w:numId="9" w16cid:durableId="175442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E7F"/>
    <w:rsid w:val="00034616"/>
    <w:rsid w:val="0006063C"/>
    <w:rsid w:val="0015074B"/>
    <w:rsid w:val="002662AB"/>
    <w:rsid w:val="0029639D"/>
    <w:rsid w:val="00326F90"/>
    <w:rsid w:val="0055042A"/>
    <w:rsid w:val="005C24A1"/>
    <w:rsid w:val="006C0931"/>
    <w:rsid w:val="00AA1D8D"/>
    <w:rsid w:val="00B47730"/>
    <w:rsid w:val="00B702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23046"/>
  <w14:defaultImageDpi w14:val="300"/>
  <w15:docId w15:val="{CC102157-520E-FF43-B0B2-7F32BAEB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Shrusti Miskin</cp:lastModifiedBy>
  <cp:revision>2</cp:revision>
  <dcterms:created xsi:type="dcterms:W3CDTF">2025-11-22T09:00:00Z</dcterms:created>
  <dcterms:modified xsi:type="dcterms:W3CDTF">2025-11-22T09:00:00Z</dcterms:modified>
  <cp:category/>
</cp:coreProperties>
</file>