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1AD32C9B" w14:textId="0F7EB440" w:rsidR="008E598A" w:rsidRDefault="008E598A" w:rsidP="008E598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Diagram</w:t>
      </w:r>
    </w:p>
    <w:p w14:paraId="3DE99D35" w14:textId="0C3E8DD5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856D84" wp14:editId="0CFE20D7">
            <wp:extent cx="6286500" cy="4325620"/>
            <wp:effectExtent l="0" t="0" r="0" b="0"/>
            <wp:docPr id="456909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728F6" wp14:editId="26AE25EC">
            <wp:extent cx="5943600" cy="7536180"/>
            <wp:effectExtent l="0" t="0" r="0" b="7620"/>
            <wp:docPr id="720888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B2E32" wp14:editId="4F782599">
            <wp:extent cx="6286500" cy="6102985"/>
            <wp:effectExtent l="0" t="0" r="0" b="0"/>
            <wp:docPr id="1392566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214B" w14:textId="36F340F1" w:rsidR="008E598A" w:rsidRDefault="008E598A" w:rsidP="008E598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Diagram</w:t>
      </w:r>
    </w:p>
    <w:p w14:paraId="1B21CABC" w14:textId="799EF4E3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DC036" wp14:editId="31E0014F">
            <wp:extent cx="6286500" cy="2928620"/>
            <wp:effectExtent l="0" t="0" r="0" b="5080"/>
            <wp:docPr id="1925575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2395E3" wp14:editId="514A24FD">
            <wp:extent cx="5928360" cy="7459980"/>
            <wp:effectExtent l="0" t="0" r="0" b="7620"/>
            <wp:docPr id="1065473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39D6C5" wp14:editId="25281ECB">
            <wp:extent cx="6286500" cy="6385560"/>
            <wp:effectExtent l="0" t="0" r="0" b="0"/>
            <wp:docPr id="8678306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5E36" w14:textId="6E6DBC0B" w:rsidR="008E598A" w:rsidRDefault="008E598A" w:rsidP="008E598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Diagram</w:t>
      </w:r>
    </w:p>
    <w:p w14:paraId="55E63675" w14:textId="08E8392B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B6C03" wp14:editId="6EAD4976">
            <wp:extent cx="6286500" cy="2863215"/>
            <wp:effectExtent l="0" t="0" r="0" b="0"/>
            <wp:docPr id="15184876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BA2B5" wp14:editId="42E63C82">
            <wp:extent cx="5928360" cy="7726680"/>
            <wp:effectExtent l="0" t="0" r="0" b="7620"/>
            <wp:docPr id="5305069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DB7B8" wp14:editId="7B024C36">
            <wp:extent cx="6286500" cy="6402705"/>
            <wp:effectExtent l="0" t="0" r="0" b="0"/>
            <wp:docPr id="914776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4D8B" w14:textId="1DC0C043" w:rsidR="008E598A" w:rsidRDefault="008E598A" w:rsidP="008E598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Forth Diagram</w:t>
      </w:r>
    </w:p>
    <w:p w14:paraId="40BBB971" w14:textId="4F552529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2FF9C" wp14:editId="7056DC7A">
            <wp:extent cx="6286500" cy="2681605"/>
            <wp:effectExtent l="0" t="0" r="0" b="4445"/>
            <wp:docPr id="8693494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4EEF8" wp14:editId="7905EDB6">
            <wp:extent cx="5897880" cy="7551420"/>
            <wp:effectExtent l="0" t="0" r="7620" b="0"/>
            <wp:docPr id="13846711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07E21" wp14:editId="2C7C427F">
            <wp:extent cx="6286500" cy="6020435"/>
            <wp:effectExtent l="0" t="0" r="0" b="0"/>
            <wp:docPr id="1853202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AF2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9CA3D0F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 xml:space="preserve">Steps to perform this above </w:t>
      </w:r>
      <w:proofErr w:type="gramStart"/>
      <w:r w:rsidRPr="008E598A">
        <w:rPr>
          <w:b/>
          <w:bCs/>
          <w:sz w:val="24"/>
          <w:szCs w:val="28"/>
          <w:lang w:val="en-IN"/>
        </w:rPr>
        <w:t>diagrams :</w:t>
      </w:r>
      <w:proofErr w:type="gramEnd"/>
    </w:p>
    <w:p w14:paraId="0E95577F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>Step 1:</w:t>
      </w:r>
      <w:r w:rsidRPr="008E598A">
        <w:rPr>
          <w:bCs/>
          <w:sz w:val="24"/>
          <w:szCs w:val="28"/>
          <w:lang w:val="en-IN"/>
        </w:rPr>
        <w:t> You need to open cisco packet tracer.</w:t>
      </w:r>
    </w:p>
    <w:p w14:paraId="124A5DF5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>Step 2:</w:t>
      </w:r>
      <w:r w:rsidRPr="008E598A">
        <w:rPr>
          <w:bCs/>
          <w:sz w:val="24"/>
          <w:szCs w:val="28"/>
          <w:lang w:val="en-IN"/>
        </w:rPr>
        <w:t> You need drag at least one switch and drop into workspace and add few end devices like pc to the workspace using drag-drop and ensure that you need to change all the pc ‘name’ and pc ‘IP-address’.</w:t>
      </w:r>
    </w:p>
    <w:p w14:paraId="4A034A08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>Step 3:</w:t>
      </w:r>
      <w:r w:rsidRPr="008E598A">
        <w:rPr>
          <w:bCs/>
          <w:sz w:val="24"/>
          <w:szCs w:val="28"/>
          <w:lang w:val="en-IN"/>
        </w:rPr>
        <w:t> Connect all the pc in the switch use of below ‘orange’ symbol called connections and pick first symbol.</w:t>
      </w:r>
    </w:p>
    <w:p w14:paraId="7B3C006D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>Step 4:</w:t>
      </w:r>
      <w:r w:rsidRPr="008E598A">
        <w:rPr>
          <w:bCs/>
          <w:sz w:val="24"/>
          <w:szCs w:val="28"/>
          <w:lang w:val="en-IN"/>
        </w:rPr>
        <w:t xml:space="preserve"> Create 2 VLANs the name of first VLAN is VLAN-G1 and the second VLAN is VLAN-G2. To </w:t>
      </w:r>
      <w:r w:rsidRPr="008E598A">
        <w:rPr>
          <w:bCs/>
          <w:sz w:val="24"/>
          <w:szCs w:val="28"/>
          <w:lang w:val="en-IN"/>
        </w:rPr>
        <w:lastRenderedPageBreak/>
        <w:t xml:space="preserve">configure VLANs we have to go to the switch switch0 and move to config → switching→ VLAN Database. Now let us take the VLAN Number for G1 is 101 and for G2is 201 and add these numbers to VLAN Database. Select the hosts under VLAN-G1. Here I have put hosts with IP addresses from 192.168.10.1 to 192.168.10.3 under VLAN-G1. To do so we have to select the switch switch0 → config →interface, here we choose FastEthernet0/1 corresponding to the host 192.168.10.1 which we consider to be in VLAN-G1. Now we select the down arrow beside VLAN and select </w:t>
      </w:r>
      <w:proofErr w:type="gramStart"/>
      <w:r w:rsidRPr="008E598A">
        <w:rPr>
          <w:bCs/>
          <w:sz w:val="24"/>
          <w:szCs w:val="28"/>
          <w:lang w:val="en-IN"/>
        </w:rPr>
        <w:t>101:G</w:t>
      </w:r>
      <w:proofErr w:type="gramEnd"/>
      <w:r w:rsidRPr="008E598A">
        <w:rPr>
          <w:bCs/>
          <w:sz w:val="24"/>
          <w:szCs w:val="28"/>
          <w:lang w:val="en-IN"/>
        </w:rPr>
        <w:t>1, which is for student VLAN. Similarly, we do this same process for FastEthernet0/2 and FastEthernet0/3.</w:t>
      </w:r>
    </w:p>
    <w:p w14:paraId="47E9488A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>Step 5:</w:t>
      </w:r>
      <w:r w:rsidRPr="008E598A">
        <w:rPr>
          <w:bCs/>
          <w:sz w:val="24"/>
          <w:szCs w:val="28"/>
          <w:lang w:val="en-IN"/>
        </w:rPr>
        <w:t xml:space="preserve"> Now we have to configure the hosts under VLAN-G2. Here I have put hosts with IP-addresses 192.168.10.4 to 192.168.10.6 under VLAN-G2. To do so, just follow the process mentioned in step 4, but instead of selecting the VLAN Number </w:t>
      </w:r>
      <w:proofErr w:type="gramStart"/>
      <w:r w:rsidRPr="008E598A">
        <w:rPr>
          <w:bCs/>
          <w:sz w:val="24"/>
          <w:szCs w:val="28"/>
          <w:lang w:val="en-IN"/>
        </w:rPr>
        <w:t>101:G</w:t>
      </w:r>
      <w:proofErr w:type="gramEnd"/>
      <w:r w:rsidRPr="008E598A">
        <w:rPr>
          <w:bCs/>
          <w:sz w:val="24"/>
          <w:szCs w:val="28"/>
          <w:lang w:val="en-IN"/>
        </w:rPr>
        <w:t xml:space="preserve">1, select 201:G2 for FastEthernet0/4, FastEthernet0/5, and FastEthernet0/6. </w:t>
      </w:r>
    </w:p>
    <w:p w14:paraId="5B90A22F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>Step 6:</w:t>
      </w:r>
      <w:r w:rsidRPr="008E598A">
        <w:rPr>
          <w:bCs/>
          <w:sz w:val="24"/>
          <w:szCs w:val="28"/>
          <w:lang w:val="en-IN"/>
        </w:rPr>
        <w:t> Change the switch port mode from access to trunk for FastEthernet0/7.</w:t>
      </w:r>
    </w:p>
    <w:p w14:paraId="56AACCEC" w14:textId="77777777" w:rsidR="008E598A" w:rsidRPr="008E598A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  <w:lang w:val="en-IN"/>
        </w:rPr>
      </w:pPr>
      <w:r w:rsidRPr="008E598A">
        <w:rPr>
          <w:b/>
          <w:bCs/>
          <w:sz w:val="24"/>
          <w:szCs w:val="28"/>
          <w:lang w:val="en-IN"/>
        </w:rPr>
        <w:t>Step 7:</w:t>
      </w:r>
      <w:r w:rsidRPr="008E598A">
        <w:rPr>
          <w:bCs/>
          <w:sz w:val="24"/>
          <w:szCs w:val="28"/>
          <w:lang w:val="en-IN"/>
        </w:rPr>
        <w:t xml:space="preserve"> Lastly, you drag the email symbol the apply any two pcs (as per your choice) and click the simulation button then run. </w:t>
      </w:r>
    </w:p>
    <w:p w14:paraId="26532E3A" w14:textId="7184707E" w:rsidR="008E598A" w:rsidRPr="00C40BCD" w:rsidRDefault="008E598A" w:rsidP="008E598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8E598A">
        <w:rPr>
          <w:b/>
          <w:bCs/>
          <w:sz w:val="24"/>
          <w:szCs w:val="28"/>
          <w:lang w:val="en-IN"/>
        </w:rPr>
        <w:t>Step 8:</w:t>
      </w:r>
      <w:r w:rsidRPr="008E598A">
        <w:rPr>
          <w:bCs/>
          <w:sz w:val="24"/>
          <w:szCs w:val="28"/>
          <w:lang w:val="en-IN"/>
        </w:rPr>
        <w:t> If in below right side in your screen successful message is show then your VLAN is complete, otherwise not.</w:t>
      </w: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A6E6A" w14:textId="77777777" w:rsidR="00737513" w:rsidRDefault="00737513" w:rsidP="000C4449">
      <w:pPr>
        <w:spacing w:after="0" w:line="240" w:lineRule="auto"/>
      </w:pPr>
      <w:r>
        <w:separator/>
      </w:r>
    </w:p>
  </w:endnote>
  <w:endnote w:type="continuationSeparator" w:id="0">
    <w:p w14:paraId="43211C7F" w14:textId="77777777" w:rsidR="00737513" w:rsidRDefault="0073751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46DFEE92" w:rsidR="000E5726" w:rsidRDefault="008E598A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763C404D">
              <wp:simplePos x="0" y="0"/>
              <wp:positionH relativeFrom="column">
                <wp:posOffset>236220</wp:posOffset>
              </wp:positionH>
              <wp:positionV relativeFrom="paragraph">
                <wp:posOffset>-277495</wp:posOffset>
              </wp:positionV>
              <wp:extent cx="457962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962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3D72B2C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E598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</w:t>
                          </w:r>
                          <w:r w:rsidR="00CA7F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196</w:t>
                          </w:r>
                          <w:r w:rsidR="008E598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 xml:space="preserve"> (</w:t>
                          </w:r>
                          <w:r w:rsidR="00CA7F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Shruti</w:t>
                          </w:r>
                          <w:r w:rsidR="008E598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CA7F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Vadgama</w:t>
                          </w:r>
                          <w:proofErr w:type="spellEnd"/>
                          <w:r w:rsidR="008E598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 xml:space="preserve"> )</w:t>
                          </w:r>
                          <w:proofErr w:type="gramEnd"/>
                          <w:r w:rsidR="008E598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 xml:space="preserve"> (A</w:t>
                          </w:r>
                          <w:r w:rsidR="00CA7F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</w:t>
                          </w:r>
                          <w:r w:rsidR="008E598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-1</w:t>
                          </w:r>
                          <w:r w:rsidR="00CA7F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07</w:t>
                          </w:r>
                          <w:r w:rsidR="008E598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)</w:t>
                          </w:r>
                        </w:p>
                        <w:p w14:paraId="6A9902CD" w14:textId="77777777" w:rsidR="008E598A" w:rsidRPr="00122D5B" w:rsidRDefault="008E598A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.6pt;margin-top:-21.85pt;width:360.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" filled="f" stroked="f">
              <v:textbox>
                <w:txbxContent>
                  <w:p w14:paraId="1DD5F3C8" w14:textId="43D72B2C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E598A">
                      <w:rPr>
                        <w:b/>
                        <w:bCs/>
                        <w:color w:val="FF0000"/>
                        <w:szCs w:val="20"/>
                      </w:rPr>
                      <w:t>22010101</w:t>
                    </w:r>
                    <w:r w:rsidR="00CA7F2D">
                      <w:rPr>
                        <w:b/>
                        <w:bCs/>
                        <w:color w:val="FF0000"/>
                        <w:szCs w:val="20"/>
                      </w:rPr>
                      <w:t>196</w:t>
                    </w:r>
                    <w:r w:rsidR="008E598A">
                      <w:rPr>
                        <w:b/>
                        <w:bCs/>
                        <w:color w:val="FF0000"/>
                        <w:szCs w:val="20"/>
                      </w:rPr>
                      <w:t xml:space="preserve"> (</w:t>
                    </w:r>
                    <w:r w:rsidR="00CA7F2D">
                      <w:rPr>
                        <w:b/>
                        <w:bCs/>
                        <w:color w:val="FF0000"/>
                        <w:szCs w:val="20"/>
                      </w:rPr>
                      <w:t>Shruti</w:t>
                    </w:r>
                    <w:r w:rsidR="008E598A">
                      <w:rPr>
                        <w:b/>
                        <w:bCs/>
                        <w:color w:val="FF000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="00CA7F2D">
                      <w:rPr>
                        <w:b/>
                        <w:bCs/>
                        <w:color w:val="FF0000"/>
                        <w:szCs w:val="20"/>
                      </w:rPr>
                      <w:t>Vadgama</w:t>
                    </w:r>
                    <w:proofErr w:type="spellEnd"/>
                    <w:r w:rsidR="008E598A">
                      <w:rPr>
                        <w:b/>
                        <w:bCs/>
                        <w:color w:val="FF0000"/>
                        <w:szCs w:val="20"/>
                      </w:rPr>
                      <w:t xml:space="preserve"> )</w:t>
                    </w:r>
                    <w:proofErr w:type="gramEnd"/>
                    <w:r w:rsidR="008E598A">
                      <w:rPr>
                        <w:b/>
                        <w:bCs/>
                        <w:color w:val="FF0000"/>
                        <w:szCs w:val="20"/>
                      </w:rPr>
                      <w:t xml:space="preserve"> (A</w:t>
                    </w:r>
                    <w:r w:rsidR="00CA7F2D">
                      <w:rPr>
                        <w:b/>
                        <w:bCs/>
                        <w:color w:val="FF0000"/>
                        <w:szCs w:val="20"/>
                      </w:rPr>
                      <w:t>1</w:t>
                    </w:r>
                    <w:r w:rsidR="008E598A">
                      <w:rPr>
                        <w:b/>
                        <w:bCs/>
                        <w:color w:val="FF0000"/>
                        <w:szCs w:val="20"/>
                      </w:rPr>
                      <w:t>-1</w:t>
                    </w:r>
                    <w:r w:rsidR="00CA7F2D">
                      <w:rPr>
                        <w:b/>
                        <w:bCs/>
                        <w:color w:val="FF0000"/>
                        <w:szCs w:val="20"/>
                      </w:rPr>
                      <w:t>07</w:t>
                    </w:r>
                    <w:r w:rsidR="008E598A">
                      <w:rPr>
                        <w:b/>
                        <w:bCs/>
                        <w:color w:val="FF0000"/>
                        <w:szCs w:val="20"/>
                      </w:rPr>
                      <w:t>)</w:t>
                    </w:r>
                  </w:p>
                  <w:p w14:paraId="6A9902CD" w14:textId="77777777" w:rsidR="008E598A" w:rsidRPr="00122D5B" w:rsidRDefault="008E598A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0E5726"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E4F5DC6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9F22C" id="Text Box 5" o:spid="_x0000_s1027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3F086" w14:textId="77777777" w:rsidR="00737513" w:rsidRDefault="00737513" w:rsidP="000C4449">
      <w:pPr>
        <w:spacing w:after="0" w:line="240" w:lineRule="auto"/>
      </w:pPr>
      <w:r>
        <w:separator/>
      </w:r>
    </w:p>
  </w:footnote>
  <w:footnote w:type="continuationSeparator" w:id="0">
    <w:p w14:paraId="696F2EC8" w14:textId="77777777" w:rsidR="00737513" w:rsidRDefault="0073751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B25EE"/>
    <w:multiLevelType w:val="hybridMultilevel"/>
    <w:tmpl w:val="A0FC5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8"/>
  </w:num>
  <w:num w:numId="4" w16cid:durableId="992413718">
    <w:abstractNumId w:val="40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3"/>
  </w:num>
  <w:num w:numId="12" w16cid:durableId="885797379">
    <w:abstractNumId w:val="39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1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4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3"/>
  </w:num>
  <w:num w:numId="43" w16cid:durableId="686714324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2271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513"/>
    <w:rsid w:val="00737C7A"/>
    <w:rsid w:val="00741B7F"/>
    <w:rsid w:val="00741E42"/>
    <w:rsid w:val="00743A64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5823"/>
    <w:rsid w:val="00877E84"/>
    <w:rsid w:val="00880B5B"/>
    <w:rsid w:val="00883545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598A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A7F2D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1695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Madhav Lehru</cp:lastModifiedBy>
  <cp:revision>18</cp:revision>
  <cp:lastPrinted>2023-07-03T05:05:00Z</cp:lastPrinted>
  <dcterms:created xsi:type="dcterms:W3CDTF">2020-09-04T10:13:00Z</dcterms:created>
  <dcterms:modified xsi:type="dcterms:W3CDTF">2024-08-01T07:02:00Z</dcterms:modified>
</cp:coreProperties>
</file>