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307" w:rsidRDefault="00F01307" w:rsidP="00ED5739">
      <w:pPr>
        <w:jc w:val="center"/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D31E0"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Day – 1 Assignment – 1</w:t>
      </w:r>
    </w:p>
    <w:p w:rsidR="00AD31E0" w:rsidRPr="00AD31E0" w:rsidRDefault="00AD31E0" w:rsidP="00ED5739">
      <w:pPr>
        <w:jc w:val="center"/>
        <w:rPr>
          <w:b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F01307" w:rsidRPr="00AD31E0" w:rsidRDefault="00AD31E0" w:rsidP="00AD31E0">
      <w:pPr>
        <w:pStyle w:val="ListParagraph"/>
        <w:numPr>
          <w:ilvl w:val="0"/>
          <w:numId w:val="1"/>
        </w:numPr>
        <w:shd w:val="clear" w:color="auto" w:fill="17365D" w:themeFill="text2" w:themeFillShade="BF"/>
        <w:ind w:left="567" w:right="-330" w:hanging="283"/>
        <w:rPr>
          <w:rFonts w:ascii="Arial" w:hAnsi="Arial" w:cs="Arial"/>
          <w:color w:val="FFFFFF" w:themeColor="background1"/>
          <w:spacing w:val="3"/>
          <w:sz w:val="21"/>
          <w:szCs w:val="21"/>
        </w:rPr>
      </w:pPr>
      <w:r w:rsidRPr="00AD31E0">
        <w:rPr>
          <w:rFonts w:ascii="Arial" w:hAnsi="Arial" w:cs="Arial"/>
          <w:color w:val="FFFFFF" w:themeColor="background1"/>
          <w:spacing w:val="3"/>
          <w:sz w:val="21"/>
          <w:szCs w:val="21"/>
        </w:rPr>
        <w:t xml:space="preserve">What </w:t>
      </w:r>
      <w:r w:rsidR="00F01307" w:rsidRPr="00AD31E0">
        <w:rPr>
          <w:rFonts w:ascii="Arial" w:hAnsi="Arial" w:cs="Arial"/>
          <w:color w:val="FFFFFF" w:themeColor="background1"/>
          <w:spacing w:val="3"/>
          <w:sz w:val="21"/>
          <w:szCs w:val="21"/>
        </w:rPr>
        <w:t>is the difference between python 2.x and python 3.x?</w:t>
      </w:r>
    </w:p>
    <w:p w:rsidR="00ED5739" w:rsidRPr="00F01307" w:rsidRDefault="00ED5739" w:rsidP="00ED5739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tbl>
      <w:tblPr>
        <w:tblStyle w:val="TableGrid"/>
        <w:tblW w:w="8744" w:type="dxa"/>
        <w:tblInd w:w="720" w:type="dxa"/>
        <w:tblLook w:val="04A0" w:firstRow="1" w:lastRow="0" w:firstColumn="1" w:lastColumn="0" w:noHBand="0" w:noVBand="1"/>
      </w:tblPr>
      <w:tblGrid>
        <w:gridCol w:w="1940"/>
        <w:gridCol w:w="3402"/>
        <w:gridCol w:w="3402"/>
      </w:tblGrid>
      <w:tr w:rsidR="00F01307" w:rsidTr="00ED5739">
        <w:trPr>
          <w:trHeight w:val="479"/>
        </w:trPr>
        <w:tc>
          <w:tcPr>
            <w:tcW w:w="1940" w:type="dxa"/>
            <w:vAlign w:val="center"/>
          </w:tcPr>
          <w:p w:rsidR="00F01307" w:rsidRDefault="00ED5739" w:rsidP="00F01307">
            <w:pPr>
              <w:jc w:val="center"/>
            </w:pPr>
            <w:r>
              <w:t>Diff/</w:t>
            </w:r>
            <w:r w:rsidR="00F01307">
              <w:t>Version</w:t>
            </w:r>
          </w:p>
        </w:tc>
        <w:tc>
          <w:tcPr>
            <w:tcW w:w="3402" w:type="dxa"/>
            <w:vAlign w:val="center"/>
          </w:tcPr>
          <w:p w:rsidR="00F01307" w:rsidRDefault="00F01307" w:rsidP="00F01307">
            <w:pPr>
              <w:jc w:val="center"/>
            </w:pPr>
            <w:r>
              <w:t>Python 2.x</w:t>
            </w:r>
          </w:p>
        </w:tc>
        <w:tc>
          <w:tcPr>
            <w:tcW w:w="3402" w:type="dxa"/>
            <w:vAlign w:val="center"/>
          </w:tcPr>
          <w:p w:rsidR="00F01307" w:rsidRDefault="00F01307" w:rsidP="00F01307">
            <w:pPr>
              <w:jc w:val="center"/>
            </w:pPr>
            <w:r>
              <w:t>Python 3.x</w:t>
            </w:r>
          </w:p>
        </w:tc>
      </w:tr>
      <w:tr w:rsidR="00F01307" w:rsidTr="00ED5739">
        <w:trPr>
          <w:trHeight w:val="640"/>
        </w:trPr>
        <w:tc>
          <w:tcPr>
            <w:tcW w:w="1940" w:type="dxa"/>
            <w:vAlign w:val="center"/>
          </w:tcPr>
          <w:p w:rsidR="00F01307" w:rsidRDefault="00F01307" w:rsidP="00F01307">
            <w:pPr>
              <w:jc w:val="center"/>
            </w:pPr>
            <w:r>
              <w:t xml:space="preserve">Print </w:t>
            </w:r>
          </w:p>
        </w:tc>
        <w:tc>
          <w:tcPr>
            <w:tcW w:w="3402" w:type="dxa"/>
            <w:vAlign w:val="center"/>
          </w:tcPr>
          <w:p w:rsidR="00F01307" w:rsidRDefault="00F01307" w:rsidP="00F01307">
            <w:pPr>
              <w:jc w:val="center"/>
            </w:pPr>
            <w:r>
              <w:t>Treated as statement.</w:t>
            </w:r>
          </w:p>
          <w:p w:rsidR="00F01307" w:rsidRDefault="00F01307" w:rsidP="00F01307">
            <w:pPr>
              <w:jc w:val="center"/>
            </w:pPr>
            <w:proofErr w:type="spellStart"/>
            <w:r>
              <w:t>Eg</w:t>
            </w:r>
            <w:proofErr w:type="spellEnd"/>
            <w:r>
              <w:t>:-print “hello”</w:t>
            </w:r>
          </w:p>
        </w:tc>
        <w:tc>
          <w:tcPr>
            <w:tcW w:w="3402" w:type="dxa"/>
            <w:vAlign w:val="center"/>
          </w:tcPr>
          <w:p w:rsidR="00F01307" w:rsidRDefault="00F01307" w:rsidP="00F01307">
            <w:pPr>
              <w:jc w:val="center"/>
            </w:pPr>
            <w:r>
              <w:t>Treated as a function.</w:t>
            </w:r>
          </w:p>
          <w:p w:rsidR="00F01307" w:rsidRDefault="00F01307" w:rsidP="00F01307">
            <w:pPr>
              <w:jc w:val="center"/>
            </w:pPr>
            <w:proofErr w:type="spellStart"/>
            <w:r>
              <w:t>Eg</w:t>
            </w:r>
            <w:proofErr w:type="spellEnd"/>
            <w:r>
              <w:t>:- print(“Hello”)</w:t>
            </w:r>
          </w:p>
        </w:tc>
      </w:tr>
      <w:tr w:rsidR="00F01307" w:rsidTr="00ED5739">
        <w:trPr>
          <w:trHeight w:val="436"/>
        </w:trPr>
        <w:tc>
          <w:tcPr>
            <w:tcW w:w="1940" w:type="dxa"/>
            <w:vAlign w:val="center"/>
          </w:tcPr>
          <w:p w:rsidR="00F01307" w:rsidRDefault="00F01307" w:rsidP="00F01307">
            <w:pPr>
              <w:jc w:val="center"/>
            </w:pPr>
            <w:r>
              <w:t>Input statement</w:t>
            </w:r>
          </w:p>
        </w:tc>
        <w:tc>
          <w:tcPr>
            <w:tcW w:w="3402" w:type="dxa"/>
            <w:vAlign w:val="center"/>
          </w:tcPr>
          <w:p w:rsidR="00F01307" w:rsidRDefault="00ED5739" w:rsidP="00F01307">
            <w:pPr>
              <w:jc w:val="center"/>
            </w:pPr>
            <w:r>
              <w:t>X=</w:t>
            </w:r>
            <w:proofErr w:type="spellStart"/>
            <w:r>
              <w:t>raw_input</w:t>
            </w:r>
            <w:proofErr w:type="spellEnd"/>
            <w:r>
              <w:t>()</w:t>
            </w:r>
          </w:p>
        </w:tc>
        <w:tc>
          <w:tcPr>
            <w:tcW w:w="3402" w:type="dxa"/>
            <w:vAlign w:val="center"/>
          </w:tcPr>
          <w:p w:rsidR="00F01307" w:rsidRDefault="00ED5739" w:rsidP="00F01307">
            <w:pPr>
              <w:jc w:val="center"/>
            </w:pPr>
            <w:r>
              <w:t>X=input()</w:t>
            </w:r>
          </w:p>
        </w:tc>
      </w:tr>
      <w:tr w:rsidR="00F01307" w:rsidTr="00ED5739">
        <w:trPr>
          <w:trHeight w:val="499"/>
        </w:trPr>
        <w:tc>
          <w:tcPr>
            <w:tcW w:w="1940" w:type="dxa"/>
            <w:vAlign w:val="center"/>
          </w:tcPr>
          <w:p w:rsidR="00F01307" w:rsidRDefault="00ED5739" w:rsidP="00F01307">
            <w:pPr>
              <w:jc w:val="center"/>
            </w:pPr>
            <w:r>
              <w:t>Range statement</w:t>
            </w:r>
          </w:p>
        </w:tc>
        <w:tc>
          <w:tcPr>
            <w:tcW w:w="3402" w:type="dxa"/>
            <w:vAlign w:val="center"/>
          </w:tcPr>
          <w:p w:rsidR="00F01307" w:rsidRDefault="00ED5739" w:rsidP="00F01307">
            <w:pPr>
              <w:jc w:val="center"/>
            </w:pPr>
            <w:proofErr w:type="spellStart"/>
            <w:r>
              <w:t>xrange</w:t>
            </w:r>
            <w:proofErr w:type="spellEnd"/>
            <w:r>
              <w:t>()</w:t>
            </w:r>
          </w:p>
        </w:tc>
        <w:tc>
          <w:tcPr>
            <w:tcW w:w="3402" w:type="dxa"/>
            <w:vAlign w:val="center"/>
          </w:tcPr>
          <w:p w:rsidR="00F01307" w:rsidRDefault="00ED5739" w:rsidP="00F01307">
            <w:pPr>
              <w:jc w:val="center"/>
            </w:pPr>
            <w:r>
              <w:t>range()</w:t>
            </w:r>
          </w:p>
        </w:tc>
      </w:tr>
      <w:tr w:rsidR="00ED5739" w:rsidTr="00ED5739">
        <w:trPr>
          <w:trHeight w:val="704"/>
        </w:trPr>
        <w:tc>
          <w:tcPr>
            <w:tcW w:w="1940" w:type="dxa"/>
            <w:vAlign w:val="center"/>
          </w:tcPr>
          <w:p w:rsidR="00ED5739" w:rsidRDefault="00ED5739" w:rsidP="00F01307">
            <w:pPr>
              <w:jc w:val="center"/>
            </w:pPr>
            <w:r>
              <w:t>Error</w:t>
            </w:r>
          </w:p>
        </w:tc>
        <w:tc>
          <w:tcPr>
            <w:tcW w:w="3402" w:type="dxa"/>
            <w:vAlign w:val="center"/>
          </w:tcPr>
          <w:p w:rsidR="00ED5739" w:rsidRDefault="00ED5739" w:rsidP="006F6FA0">
            <w:pPr>
              <w:jc w:val="center"/>
            </w:pPr>
            <w:r>
              <w:t>Treated as statement.</w:t>
            </w:r>
          </w:p>
          <w:p w:rsidR="00ED5739" w:rsidRPr="00ED5739" w:rsidRDefault="00ED5739" w:rsidP="00ED573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iCs/>
                <w:color w:val="282829"/>
                <w:shd w:val="clear" w:color="auto" w:fill="FFFFFF"/>
              </w:rPr>
              <w:t>Eg</w:t>
            </w:r>
            <w:proofErr w:type="spellEnd"/>
            <w:r>
              <w:rPr>
                <w:rFonts w:cstheme="minorHAnsi"/>
                <w:iCs/>
                <w:color w:val="282829"/>
                <w:shd w:val="clear" w:color="auto" w:fill="FFFFFF"/>
              </w:rPr>
              <w:t>:-</w:t>
            </w:r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 xml:space="preserve">raise </w:t>
            </w:r>
            <w:proofErr w:type="spellStart"/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>IOError</w:t>
            </w:r>
            <w:proofErr w:type="spellEnd"/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>, “file not found”</w:t>
            </w:r>
          </w:p>
        </w:tc>
        <w:tc>
          <w:tcPr>
            <w:tcW w:w="3402" w:type="dxa"/>
            <w:vAlign w:val="center"/>
          </w:tcPr>
          <w:p w:rsidR="00ED5739" w:rsidRDefault="00ED5739" w:rsidP="006F6FA0">
            <w:pPr>
              <w:jc w:val="center"/>
            </w:pPr>
            <w:r>
              <w:t>Treated as a function.</w:t>
            </w:r>
          </w:p>
          <w:p w:rsidR="00ED5739" w:rsidRDefault="00ED5739" w:rsidP="00ED5739">
            <w:proofErr w:type="spellStart"/>
            <w:r>
              <w:rPr>
                <w:rFonts w:cstheme="minorHAnsi"/>
                <w:iCs/>
                <w:color w:val="282829"/>
                <w:shd w:val="clear" w:color="auto" w:fill="FFFFFF"/>
              </w:rPr>
              <w:t>Eg</w:t>
            </w:r>
            <w:proofErr w:type="spellEnd"/>
            <w:r>
              <w:rPr>
                <w:rFonts w:cstheme="minorHAnsi"/>
                <w:iCs/>
                <w:color w:val="282829"/>
                <w:shd w:val="clear" w:color="auto" w:fill="FFFFFF"/>
              </w:rPr>
              <w:t>:-</w:t>
            </w:r>
            <w:r>
              <w:rPr>
                <w:rFonts w:cstheme="minorHAnsi"/>
                <w:iCs/>
                <w:color w:val="282829"/>
                <w:shd w:val="clear" w:color="auto" w:fill="FFFFFF"/>
              </w:rPr>
              <w:t xml:space="preserve">raise </w:t>
            </w:r>
            <w:proofErr w:type="spellStart"/>
            <w:r>
              <w:rPr>
                <w:rFonts w:cstheme="minorHAnsi"/>
                <w:iCs/>
                <w:color w:val="282829"/>
                <w:shd w:val="clear" w:color="auto" w:fill="FFFFFF"/>
              </w:rPr>
              <w:t>IOError</w:t>
            </w:r>
            <w:proofErr w:type="spellEnd"/>
            <w:r>
              <w:rPr>
                <w:rFonts w:cstheme="minorHAnsi"/>
                <w:iCs/>
                <w:color w:val="282829"/>
                <w:shd w:val="clear" w:color="auto" w:fill="FFFFFF"/>
              </w:rPr>
              <w:t>(</w:t>
            </w:r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 xml:space="preserve">“file not </w:t>
            </w:r>
            <w:r>
              <w:rPr>
                <w:rFonts w:cstheme="minorHAnsi"/>
                <w:iCs/>
                <w:color w:val="282829"/>
                <w:shd w:val="clear" w:color="auto" w:fill="FFFFFF"/>
              </w:rPr>
              <w:t>f</w:t>
            </w:r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>ound”</w:t>
            </w:r>
            <w:r>
              <w:rPr>
                <w:rFonts w:cstheme="minorHAnsi"/>
                <w:iCs/>
                <w:color w:val="282829"/>
                <w:shd w:val="clear" w:color="auto" w:fill="FFFFFF"/>
              </w:rPr>
              <w:t>)</w:t>
            </w:r>
          </w:p>
        </w:tc>
      </w:tr>
      <w:tr w:rsidR="00ED5739" w:rsidTr="00ED5739">
        <w:trPr>
          <w:trHeight w:val="499"/>
        </w:trPr>
        <w:tc>
          <w:tcPr>
            <w:tcW w:w="1940" w:type="dxa"/>
            <w:vAlign w:val="center"/>
          </w:tcPr>
          <w:p w:rsidR="00ED5739" w:rsidRDefault="00ED5739" w:rsidP="00F01307">
            <w:pPr>
              <w:jc w:val="center"/>
            </w:pPr>
            <w:r>
              <w:t>Error handling</w:t>
            </w:r>
          </w:p>
        </w:tc>
        <w:tc>
          <w:tcPr>
            <w:tcW w:w="3402" w:type="dxa"/>
            <w:vAlign w:val="center"/>
          </w:tcPr>
          <w:p w:rsidR="00ED5739" w:rsidRPr="00ED5739" w:rsidRDefault="00ED5739" w:rsidP="00F01307">
            <w:pPr>
              <w:jc w:val="center"/>
              <w:rPr>
                <w:rFonts w:cstheme="minorHAnsi"/>
              </w:rPr>
            </w:pPr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 xml:space="preserve">except </w:t>
            </w:r>
            <w:proofErr w:type="spellStart"/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>IOError</w:t>
            </w:r>
            <w:proofErr w:type="spellEnd"/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>, err:</w:t>
            </w:r>
          </w:p>
        </w:tc>
        <w:tc>
          <w:tcPr>
            <w:tcW w:w="3402" w:type="dxa"/>
            <w:vAlign w:val="center"/>
          </w:tcPr>
          <w:p w:rsidR="00ED5739" w:rsidRDefault="00ED5739" w:rsidP="00ED5739">
            <w:pPr>
              <w:jc w:val="center"/>
            </w:pPr>
            <w:r>
              <w:rPr>
                <w:rFonts w:cstheme="minorHAnsi"/>
                <w:iCs/>
                <w:color w:val="282829"/>
                <w:shd w:val="clear" w:color="auto" w:fill="FFFFFF"/>
              </w:rPr>
              <w:t xml:space="preserve">except </w:t>
            </w:r>
            <w:proofErr w:type="spellStart"/>
            <w:r>
              <w:rPr>
                <w:rFonts w:cstheme="minorHAnsi"/>
                <w:iCs/>
                <w:color w:val="282829"/>
                <w:shd w:val="clear" w:color="auto" w:fill="FFFFFF"/>
              </w:rPr>
              <w:t>IOError</w:t>
            </w:r>
            <w:proofErr w:type="spellEnd"/>
            <w:r>
              <w:rPr>
                <w:rFonts w:cstheme="minorHAnsi"/>
                <w:iCs/>
                <w:color w:val="282829"/>
                <w:shd w:val="clear" w:color="auto" w:fill="FFFFFF"/>
              </w:rPr>
              <w:t xml:space="preserve"> as </w:t>
            </w:r>
            <w:r w:rsidRPr="00ED5739">
              <w:rPr>
                <w:rFonts w:cstheme="minorHAnsi"/>
                <w:iCs/>
                <w:color w:val="282829"/>
                <w:shd w:val="clear" w:color="auto" w:fill="FFFFFF"/>
              </w:rPr>
              <w:t>err</w:t>
            </w:r>
            <w:r>
              <w:rPr>
                <w:rFonts w:cstheme="minorHAnsi"/>
                <w:iCs/>
                <w:color w:val="282829"/>
                <w:shd w:val="clear" w:color="auto" w:fill="FFFFFF"/>
              </w:rPr>
              <w:t>:</w:t>
            </w:r>
          </w:p>
        </w:tc>
      </w:tr>
      <w:tr w:rsidR="00ED5739" w:rsidTr="00ED5739">
        <w:trPr>
          <w:trHeight w:val="790"/>
        </w:trPr>
        <w:tc>
          <w:tcPr>
            <w:tcW w:w="1940" w:type="dxa"/>
            <w:vAlign w:val="center"/>
          </w:tcPr>
          <w:p w:rsidR="00ED5739" w:rsidRDefault="00ED5739" w:rsidP="00F01307">
            <w:pPr>
              <w:jc w:val="center"/>
            </w:pPr>
            <w:r>
              <w:t>next()</w:t>
            </w:r>
          </w:p>
        </w:tc>
        <w:tc>
          <w:tcPr>
            <w:tcW w:w="3402" w:type="dxa"/>
            <w:vAlign w:val="center"/>
          </w:tcPr>
          <w:p w:rsidR="00ED5739" w:rsidRDefault="00ED5739" w:rsidP="00F01307">
            <w:pPr>
              <w:jc w:val="center"/>
            </w:pPr>
            <w:r>
              <w:t>To iterate through a list or collection of data</w:t>
            </w:r>
            <w:r w:rsidR="00AD31E0">
              <w:t>.</w:t>
            </w:r>
          </w:p>
        </w:tc>
        <w:tc>
          <w:tcPr>
            <w:tcW w:w="3402" w:type="dxa"/>
            <w:vAlign w:val="center"/>
          </w:tcPr>
          <w:p w:rsidR="00ED5739" w:rsidRDefault="00ED5739" w:rsidP="00F01307">
            <w:pPr>
              <w:jc w:val="center"/>
            </w:pPr>
            <w:r>
              <w:t xml:space="preserve">No more used as for loop can iterate through without </w:t>
            </w:r>
            <w:proofErr w:type="gramStart"/>
            <w:r>
              <w:t>next(</w:t>
            </w:r>
            <w:proofErr w:type="gramEnd"/>
            <w:r>
              <w:t>)</w:t>
            </w:r>
            <w:r w:rsidR="00AD31E0">
              <w:t>.</w:t>
            </w:r>
          </w:p>
        </w:tc>
      </w:tr>
      <w:tr w:rsidR="00ED5739" w:rsidTr="00ED5739">
        <w:trPr>
          <w:trHeight w:val="499"/>
        </w:trPr>
        <w:tc>
          <w:tcPr>
            <w:tcW w:w="1940" w:type="dxa"/>
            <w:vAlign w:val="center"/>
          </w:tcPr>
          <w:p w:rsidR="00ED5739" w:rsidRDefault="00ED5739" w:rsidP="00F01307">
            <w:pPr>
              <w:jc w:val="center"/>
            </w:pPr>
            <w:r>
              <w:t>Division(/)</w:t>
            </w:r>
          </w:p>
        </w:tc>
        <w:tc>
          <w:tcPr>
            <w:tcW w:w="3402" w:type="dxa"/>
            <w:vAlign w:val="center"/>
          </w:tcPr>
          <w:p w:rsidR="00ED5739" w:rsidRDefault="00ED5739" w:rsidP="00F01307">
            <w:pPr>
              <w:jc w:val="center"/>
            </w:pPr>
            <w:r>
              <w:t>Output is always same as type of operands</w:t>
            </w:r>
            <w:r w:rsidR="00AD31E0">
              <w:t>.</w:t>
            </w:r>
          </w:p>
        </w:tc>
        <w:tc>
          <w:tcPr>
            <w:tcW w:w="3402" w:type="dxa"/>
            <w:vAlign w:val="center"/>
          </w:tcPr>
          <w:p w:rsidR="00ED5739" w:rsidRDefault="00ED5739" w:rsidP="00F01307">
            <w:pPr>
              <w:jc w:val="center"/>
            </w:pPr>
            <w:r>
              <w:t>Output is either float or double type.</w:t>
            </w:r>
          </w:p>
        </w:tc>
      </w:tr>
    </w:tbl>
    <w:p w:rsidR="00F01307" w:rsidRDefault="00F01307" w:rsidP="00AD31E0">
      <w:pPr>
        <w:ind w:left="720" w:hanging="294"/>
      </w:pPr>
    </w:p>
    <w:p w:rsidR="00AD31E0" w:rsidRDefault="00AD31E0" w:rsidP="00AD31E0">
      <w:pPr>
        <w:pStyle w:val="ListParagraph"/>
        <w:numPr>
          <w:ilvl w:val="0"/>
          <w:numId w:val="1"/>
        </w:numPr>
        <w:shd w:val="clear" w:color="auto" w:fill="0F243E" w:themeFill="text2" w:themeFillShade="80"/>
        <w:ind w:left="567" w:right="-330" w:hanging="283"/>
      </w:pPr>
      <w:r w:rsidRPr="00AD31E0">
        <w:t>What do you understand by PVM?</w:t>
      </w:r>
      <w:bookmarkStart w:id="0" w:name="_GoBack"/>
      <w:bookmarkEnd w:id="0"/>
    </w:p>
    <w:p w:rsidR="00AD31E0" w:rsidRPr="00AD31E0" w:rsidRDefault="00AD31E0" w:rsidP="00AD31E0">
      <w:pPr>
        <w:pStyle w:val="ListParagraph"/>
        <w:rPr>
          <w:rFonts w:cstheme="minorHAnsi"/>
        </w:rPr>
      </w:pPr>
    </w:p>
    <w:p w:rsidR="00AD31E0" w:rsidRPr="00AD31E0" w:rsidRDefault="00AD31E0" w:rsidP="00AD31E0">
      <w:pPr>
        <w:pStyle w:val="ListParagraph"/>
        <w:rPr>
          <w:rFonts w:cstheme="minorHAnsi"/>
          <w:color w:val="202122"/>
          <w:shd w:val="clear" w:color="auto" w:fill="FFFFFF"/>
        </w:rPr>
      </w:pPr>
      <w:r w:rsidRPr="00AD31E0">
        <w:rPr>
          <w:rFonts w:cstheme="minorHAnsi"/>
          <w:b/>
          <w:bCs/>
          <w:color w:val="202122"/>
          <w:shd w:val="clear" w:color="auto" w:fill="FFFFFF"/>
        </w:rPr>
        <w:t>Parallel Virtual Machine</w:t>
      </w:r>
      <w:r w:rsidRPr="00AD31E0">
        <w:rPr>
          <w:rFonts w:cstheme="minorHAnsi"/>
          <w:color w:val="202122"/>
          <w:shd w:val="clear" w:color="auto" w:fill="FFFFFF"/>
        </w:rPr>
        <w:t> (</w:t>
      </w:r>
      <w:r w:rsidRPr="00AD31E0">
        <w:rPr>
          <w:rFonts w:cstheme="minorHAnsi"/>
          <w:b/>
          <w:bCs/>
          <w:color w:val="202122"/>
          <w:shd w:val="clear" w:color="auto" w:fill="FFFFFF"/>
        </w:rPr>
        <w:t>PVM</w:t>
      </w:r>
      <w:r w:rsidRPr="00AD31E0">
        <w:rPr>
          <w:rFonts w:cstheme="minorHAnsi"/>
          <w:color w:val="202122"/>
          <w:shd w:val="clear" w:color="auto" w:fill="FFFFFF"/>
        </w:rPr>
        <w:t>)</w:t>
      </w:r>
      <w:r>
        <w:rPr>
          <w:rFonts w:cstheme="minorHAnsi"/>
          <w:color w:val="202122"/>
          <w:shd w:val="clear" w:color="auto" w:fill="FFFFFF"/>
        </w:rPr>
        <w:t>:-</w:t>
      </w:r>
      <w:r w:rsidRPr="00AD31E0">
        <w:rPr>
          <w:rFonts w:cstheme="minorHAnsi"/>
          <w:color w:val="202122"/>
          <w:shd w:val="clear" w:color="auto" w:fill="FFFFFF"/>
        </w:rPr>
        <w:t xml:space="preserve"> is a </w:t>
      </w:r>
      <w:r w:rsidRPr="00AD31E0">
        <w:rPr>
          <w:rFonts w:cstheme="minorHAnsi"/>
          <w:shd w:val="clear" w:color="auto" w:fill="FFFFFF"/>
        </w:rPr>
        <w:t>software</w:t>
      </w:r>
      <w:r w:rsidRPr="00AD31E0">
        <w:rPr>
          <w:rFonts w:cstheme="minorHAnsi"/>
          <w:color w:val="202122"/>
          <w:shd w:val="clear" w:color="auto" w:fill="FFFFFF"/>
        </w:rPr>
        <w:t> tool for parallel networking of </w:t>
      </w:r>
      <w:r w:rsidRPr="00AD31E0">
        <w:rPr>
          <w:rFonts w:cstheme="minorHAnsi"/>
          <w:shd w:val="clear" w:color="auto" w:fill="FFFFFF"/>
        </w:rPr>
        <w:t>computers</w:t>
      </w:r>
      <w:r w:rsidRPr="00AD31E0">
        <w:rPr>
          <w:rFonts w:cstheme="minorHAnsi"/>
          <w:color w:val="202122"/>
          <w:shd w:val="clear" w:color="auto" w:fill="FFFFFF"/>
        </w:rPr>
        <w:t>. It is designed to allow a </w:t>
      </w:r>
      <w:r w:rsidRPr="00AD31E0">
        <w:rPr>
          <w:rFonts w:cstheme="minorHAnsi"/>
          <w:shd w:val="clear" w:color="auto" w:fill="FFFFFF"/>
        </w:rPr>
        <w:t>network</w:t>
      </w:r>
      <w:r w:rsidRPr="00AD31E0">
        <w:rPr>
          <w:rFonts w:cstheme="minorHAnsi"/>
          <w:color w:val="202122"/>
          <w:shd w:val="clear" w:color="auto" w:fill="FFFFFF"/>
        </w:rPr>
        <w:t xml:space="preserve"> of heterogeneous </w:t>
      </w:r>
      <w:proofErr w:type="gramStart"/>
      <w:r w:rsidRPr="00AD31E0">
        <w:rPr>
          <w:rFonts w:cstheme="minorHAnsi"/>
          <w:color w:val="202122"/>
          <w:shd w:val="clear" w:color="auto" w:fill="FFFFFF"/>
        </w:rPr>
        <w:t>Unix</w:t>
      </w:r>
      <w:proofErr w:type="gramEnd"/>
      <w:r w:rsidRPr="00AD31E0">
        <w:rPr>
          <w:rFonts w:cstheme="minorHAnsi"/>
          <w:color w:val="202122"/>
          <w:shd w:val="clear" w:color="auto" w:fill="FFFFFF"/>
        </w:rPr>
        <w:t xml:space="preserve"> and/or Windows machines to be used as a single distributed </w:t>
      </w:r>
      <w:r w:rsidRPr="00AD31E0">
        <w:rPr>
          <w:rFonts w:cstheme="minorHAnsi"/>
          <w:shd w:val="clear" w:color="auto" w:fill="FFFFFF"/>
        </w:rPr>
        <w:t>parallel processor</w:t>
      </w:r>
      <w:r w:rsidRPr="00AD31E0">
        <w:rPr>
          <w:rFonts w:cstheme="minorHAnsi"/>
          <w:color w:val="202122"/>
          <w:shd w:val="clear" w:color="auto" w:fill="FFFFFF"/>
        </w:rPr>
        <w:t>. Thus large computational problems can be solved more cost effectively by using the aggregate power and memory of many computers.</w:t>
      </w:r>
    </w:p>
    <w:p w:rsidR="00AD31E0" w:rsidRPr="00AD31E0" w:rsidRDefault="00AD31E0" w:rsidP="00AD31E0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  <w:sz w:val="22"/>
          <w:szCs w:val="22"/>
        </w:rPr>
      </w:pPr>
      <w:r w:rsidRPr="00AD31E0">
        <w:rPr>
          <w:rFonts w:asciiTheme="minorHAnsi" w:hAnsiTheme="minorHAnsi" w:cstheme="minorHAnsi"/>
          <w:color w:val="202122"/>
          <w:sz w:val="22"/>
          <w:szCs w:val="22"/>
        </w:rPr>
        <w:t>The individual computers may be shared-memory or local-memory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multiprocessors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,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vector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supercomputers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, specialized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graphics engines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, or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scalar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workstations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 and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PCs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, that may be interconnected by a variety of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networks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, such as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Ethernet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 or 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FDDI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.</w:t>
      </w:r>
    </w:p>
    <w:p w:rsidR="00AD31E0" w:rsidRPr="00AD31E0" w:rsidRDefault="00AD31E0" w:rsidP="00AD31E0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Theme="minorHAnsi" w:hAnsiTheme="minorHAnsi" w:cstheme="minorHAnsi"/>
          <w:color w:val="202122"/>
          <w:sz w:val="22"/>
          <w:szCs w:val="22"/>
        </w:rPr>
      </w:pPr>
      <w:r w:rsidRPr="00AD31E0">
        <w:rPr>
          <w:rFonts w:asciiTheme="minorHAnsi" w:hAnsiTheme="minorHAnsi" w:cstheme="minorHAnsi"/>
          <w:color w:val="202122"/>
          <w:sz w:val="22"/>
          <w:szCs w:val="22"/>
        </w:rPr>
        <w:t>PVM consists of a run-time environment and library for message-passing, task and resource management, and fault notification. While PVM will not automatically make a commercial software package run faster, it </w:t>
      </w:r>
      <w:r w:rsidRPr="00AD31E0">
        <w:rPr>
          <w:rFonts w:asciiTheme="minorHAnsi" w:hAnsiTheme="minorHAnsi" w:cstheme="minorHAnsi"/>
          <w:i/>
          <w:iCs/>
          <w:color w:val="202122"/>
          <w:sz w:val="22"/>
          <w:szCs w:val="22"/>
        </w:rPr>
        <w:t>does</w:t>
      </w:r>
      <w:r w:rsidRPr="00AD31E0">
        <w:rPr>
          <w:rFonts w:asciiTheme="minorHAnsi" w:hAnsiTheme="minorHAnsi" w:cstheme="minorHAnsi"/>
          <w:color w:val="202122"/>
          <w:sz w:val="22"/>
          <w:szCs w:val="22"/>
        </w:rPr>
        <w:t> provide a powerful set of functions for manually parallelizing an existing source program, or for writing new parallel/distributed programs.</w:t>
      </w:r>
    </w:p>
    <w:p w:rsidR="00AD31E0" w:rsidRPr="00AD31E0" w:rsidRDefault="00AD31E0" w:rsidP="00AD31E0">
      <w:pPr>
        <w:pStyle w:val="ListParagraph"/>
        <w:rPr>
          <w:rFonts w:cstheme="minorHAnsi"/>
        </w:rPr>
      </w:pPr>
    </w:p>
    <w:p w:rsidR="00AD31E0" w:rsidRDefault="00AD31E0" w:rsidP="00AD31E0">
      <w:pPr>
        <w:pStyle w:val="ListParagraph"/>
      </w:pPr>
    </w:p>
    <w:p w:rsidR="00AD31E0" w:rsidRDefault="00AD31E0" w:rsidP="00AD31E0">
      <w:pPr>
        <w:ind w:left="720" w:hanging="436"/>
      </w:pPr>
    </w:p>
    <w:p w:rsidR="00AD31E0" w:rsidRDefault="00AD31E0" w:rsidP="00F01307">
      <w:pPr>
        <w:ind w:left="720"/>
      </w:pPr>
    </w:p>
    <w:sectPr w:rsidR="00AD3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47E71"/>
    <w:multiLevelType w:val="hybridMultilevel"/>
    <w:tmpl w:val="540E0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07"/>
    <w:rsid w:val="00A453D5"/>
    <w:rsid w:val="00AD31E0"/>
    <w:rsid w:val="00ED5739"/>
    <w:rsid w:val="00F0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07"/>
    <w:pPr>
      <w:ind w:left="720"/>
      <w:contextualSpacing/>
    </w:pPr>
  </w:style>
  <w:style w:type="table" w:styleId="TableGrid">
    <w:name w:val="Table Grid"/>
    <w:basedOn w:val="TableNormal"/>
    <w:uiPriority w:val="59"/>
    <w:rsid w:val="00F0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D31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07"/>
    <w:pPr>
      <w:ind w:left="720"/>
      <w:contextualSpacing/>
    </w:pPr>
  </w:style>
  <w:style w:type="table" w:styleId="TableGrid">
    <w:name w:val="Table Grid"/>
    <w:basedOn w:val="TableNormal"/>
    <w:uiPriority w:val="59"/>
    <w:rsid w:val="00F0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D31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2021-06-05T12:09:00Z</dcterms:created>
  <dcterms:modified xsi:type="dcterms:W3CDTF">2021-06-05T12:39:00Z</dcterms:modified>
</cp:coreProperties>
</file>