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1FD4" w14:textId="447790A4" w:rsidR="00455C0A" w:rsidRPr="00455C0A" w:rsidRDefault="00455C0A" w:rsidP="00455C0A">
      <w:pPr>
        <w:pStyle w:val="paragraph"/>
        <w:spacing w:before="0" w:beforeAutospacing="0" w:after="0" w:afterAutospacing="0" w:line="276" w:lineRule="auto"/>
        <w:jc w:val="center"/>
        <w:textAlignment w:val="baseline"/>
        <w:rPr>
          <w:sz w:val="18"/>
          <w:szCs w:val="18"/>
        </w:rPr>
      </w:pPr>
      <w:r>
        <w:rPr>
          <w:rStyle w:val="normaltextrun"/>
          <w:rFonts w:eastAsiaTheme="majorEastAsia"/>
          <w:b/>
          <w:bCs/>
          <w:sz w:val="28"/>
          <w:szCs w:val="28"/>
          <w:lang w:val="de-DE"/>
        </w:rPr>
        <w:t>SHRUTHI SANKARANARAYANAN</w:t>
      </w:r>
      <w:r>
        <w:rPr>
          <w:rStyle w:val="eop"/>
          <w:rFonts w:eastAsiaTheme="majorEastAsia"/>
          <w:sz w:val="28"/>
          <w:szCs w:val="28"/>
        </w:rPr>
        <w:t> </w:t>
      </w:r>
    </w:p>
    <w:p w14:paraId="5D61D078" w14:textId="5340380F" w:rsidR="00455C0A" w:rsidRPr="00455C0A" w:rsidRDefault="00455C0A" w:rsidP="00455C0A">
      <w:pPr>
        <w:pStyle w:val="paragraph"/>
        <w:spacing w:before="0" w:beforeAutospacing="0" w:after="0" w:afterAutospacing="0" w:line="276" w:lineRule="auto"/>
        <w:jc w:val="center"/>
        <w:textAlignment w:val="baseline"/>
        <w:rPr>
          <w:sz w:val="18"/>
          <w:szCs w:val="18"/>
        </w:rPr>
      </w:pPr>
      <w:r>
        <w:rPr>
          <w:rStyle w:val="normaltextrun"/>
          <w:rFonts w:eastAsiaTheme="majorEastAsia"/>
          <w:sz w:val="20"/>
          <w:szCs w:val="20"/>
        </w:rPr>
        <w:t xml:space="preserve">Erkrather Straße 348, 40231 Düsseldorf, Germany  </w:t>
      </w:r>
      <w:r>
        <w:rPr>
          <w:rStyle w:val="normaltextrun"/>
          <w:rFonts w:eastAsiaTheme="majorEastAsia"/>
          <w:sz w:val="20"/>
          <w:szCs w:val="20"/>
          <w:lang w:val="de-DE"/>
        </w:rPr>
        <w:t>   | +</w:t>
      </w:r>
      <w:r>
        <w:rPr>
          <w:rStyle w:val="normaltextrun"/>
          <w:rFonts w:eastAsiaTheme="majorEastAsia"/>
          <w:sz w:val="22"/>
          <w:szCs w:val="22"/>
          <w:lang w:val="de-DE"/>
        </w:rPr>
        <w:t>49 155 60416431 |</w:t>
      </w:r>
      <w:r>
        <w:rPr>
          <w:rStyle w:val="normaltextrun"/>
          <w:rFonts w:eastAsiaTheme="majorEastAsia"/>
          <w:sz w:val="20"/>
          <w:szCs w:val="20"/>
          <w:lang w:val="de-DE"/>
        </w:rPr>
        <w:t>   </w:t>
      </w:r>
      <w:hyperlink r:id="rId4" w:history="1">
        <w:r>
          <w:rPr>
            <w:rStyle w:val="Hyperlink"/>
            <w:sz w:val="18"/>
            <w:szCs w:val="18"/>
          </w:rPr>
          <w:t>s.sankaranarayanan@whu.edu</w:t>
        </w:r>
      </w:hyperlink>
      <w:r>
        <w:rPr>
          <w:sz w:val="18"/>
          <w:szCs w:val="18"/>
        </w:rPr>
        <w:t xml:space="preserve"> </w:t>
      </w:r>
    </w:p>
    <w:p w14:paraId="42BC5FF3" w14:textId="77777777" w:rsidR="00455C0A" w:rsidRDefault="00455C0A" w:rsidP="00455C0A">
      <w:pPr>
        <w:pStyle w:val="paragraph"/>
        <w:spacing w:before="0" w:beforeAutospacing="0" w:after="0" w:afterAutospacing="0" w:line="276" w:lineRule="auto"/>
        <w:ind w:right="4"/>
        <w:textAlignment w:val="baseline"/>
        <w:rPr>
          <w:rStyle w:val="normaltextrun"/>
          <w:rFonts w:eastAsiaTheme="majorEastAsia"/>
        </w:rPr>
      </w:pPr>
    </w:p>
    <w:p w14:paraId="0C877E3D" w14:textId="738C55CF" w:rsidR="00455C0A" w:rsidRPr="00455C0A" w:rsidRDefault="007F376D" w:rsidP="00455C0A">
      <w:pPr>
        <w:pStyle w:val="paragraph"/>
        <w:spacing w:before="0" w:beforeAutospacing="0" w:after="0" w:afterAutospacing="0" w:line="276" w:lineRule="auto"/>
        <w:ind w:right="4"/>
        <w:textAlignment w:val="baseline"/>
      </w:pPr>
      <w:r>
        <w:rPr>
          <w:rStyle w:val="normaltextrun"/>
          <w:rFonts w:eastAsiaTheme="majorEastAsia"/>
        </w:rPr>
        <w:t xml:space="preserve">CYBEX </w:t>
      </w:r>
      <w:r>
        <w:br/>
      </w:r>
      <w:r>
        <w:rPr>
          <w:rStyle w:val="normaltextrun"/>
          <w:rFonts w:eastAsiaTheme="majorEastAsia"/>
          <w:lang w:val="en"/>
        </w:rPr>
        <w:t>Munich, Germany</w:t>
      </w:r>
      <w:r>
        <w:rPr>
          <w:rStyle w:val="normaltextrun"/>
          <w:rFonts w:eastAsiaTheme="majorEastAsia"/>
        </w:rPr>
        <w:t> </w:t>
      </w:r>
      <w:r>
        <w:rPr>
          <w:rStyle w:val="scxw135508260"/>
        </w:rPr>
        <w:t> </w:t>
      </w:r>
      <w:r>
        <w:tab/>
        <w:tab/>
        <w:tab/>
        <w:tab/>
        <w:tab/>
        <w:tab/>
        <w:tab/>
        <w:tab/>
        <w:tab/>
        <w:t xml:space="preserve">           </w:t>
      </w:r>
      <w:r>
        <w:rPr>
          <w:rStyle w:val="normaltextrun"/>
          <w:rFonts w:eastAsiaTheme="majorEastAsia"/>
        </w:rPr>
        <w:t>March 8</w:t>
      </w:r>
      <w:r>
        <w:rPr>
          <w:rStyle w:val="normaltextrun"/>
          <w:rFonts w:eastAsiaTheme="majorEastAsia"/>
          <w:vertAlign w:val="superscript"/>
        </w:rPr>
        <w:t>th</w:t>
      </w:r>
      <w:r>
        <w:rPr>
          <w:rStyle w:val="normaltextrun"/>
          <w:rFonts w:eastAsiaTheme="majorEastAsia"/>
        </w:rPr>
        <w:t xml:space="preserve">, 2026</w:t>
      </w:r>
      <w:r>
        <w:rPr>
          <w:rStyle w:val="eop"/>
          <w:rFonts w:eastAsiaTheme="majorEastAsia"/>
        </w:rPr>
        <w:t> </w:t>
      </w:r>
    </w:p>
    <w:p w14:paraId="5AE5C90C" w14:textId="77777777" w:rsidR="00455C0A" w:rsidRDefault="00455C0A" w:rsidP="00455C0A">
      <w:pPr>
        <w:pStyle w:val="paragraph"/>
        <w:spacing w:before="0" w:beforeAutospacing="0" w:after="0" w:afterAutospacing="0" w:line="276" w:lineRule="auto"/>
        <w:textAlignment w:val="baseline"/>
        <w:rPr>
          <w:rStyle w:val="normaltextrun"/>
          <w:rFonts w:eastAsiaTheme="majorEastAsia"/>
          <w:b/>
          <w:bCs/>
        </w:rPr>
      </w:pPr>
    </w:p>
    <w:p w14:paraId="45029A30" w14:textId="52712D5A" w:rsidR="00455C0A" w:rsidRPr="00455C0A" w:rsidRDefault="00455C0A" w:rsidP="00455C0A">
      <w:pPr>
        <w:pStyle w:val="paragraph"/>
        <w:spacing w:before="0" w:beforeAutospacing="0" w:after="0" w:afterAutospacing="0" w:line="276" w:lineRule="auto"/>
        <w:textAlignment w:val="baseline"/>
      </w:pPr>
      <w:r>
        <w:rPr>
          <w:rStyle w:val="normaltextrun"/>
          <w:rFonts w:eastAsiaTheme="majorEastAsia"/>
          <w:b/>
          <w:bCs/>
        </w:rPr>
        <w:t>Application for (Junior) Specialist Loyalty &amp; Engagement E-Commerce (m/f/d)</w:t>
      </w:r>
      <w:r>
        <w:rPr>
          <w:rStyle w:val="scxw135508260"/>
        </w:rPr>
        <w:t> </w:t>
      </w:r>
      <w:r>
        <w:br/>
      </w:r>
      <w:r>
        <w:rPr>
          <w:rStyle w:val="eop"/>
          <w:rFonts w:eastAsiaTheme="majorEastAsia"/>
        </w:rPr>
        <w:t> </w:t>
      </w:r>
    </w:p>
    <w:p w14:paraId="0FE20DD7" w14:textId="77777777" w:rsidR="00455C0A" w:rsidRPr="00455C0A" w:rsidRDefault="00455C0A" w:rsidP="00455C0A">
      <w:pPr>
        <w:pStyle w:val="paragraph"/>
        <w:spacing w:before="0" w:beforeAutospacing="0" w:after="0" w:afterAutospacing="0" w:line="276" w:lineRule="auto"/>
        <w:textAlignment w:val="baseline"/>
      </w:pPr>
      <w:r>
        <w:rPr>
          <w:rStyle w:val="normaltextrun"/>
          <w:rFonts w:eastAsiaTheme="majorEastAsia"/>
        </w:rPr>
        <w:t>Dear Recruiting Team, </w:t>
      </w:r>
      <w:r>
        <w:rPr>
          <w:rStyle w:val="eop"/>
          <w:rFonts w:eastAsiaTheme="majorEastAsia"/>
        </w:rPr>
        <w:t> </w:t>
      </w:r>
    </w:p>
    <w:p w14:paraId="559576C2" w14:textId="4DE25065" w:rsidR="00455C0A" w:rsidRDefault="00455C0A" w:rsidP="00455C0A">
      <w:pPr>
        <w:pStyle w:val="paragraph"/>
        <w:spacing w:before="0" w:beforeAutospacing="0" w:after="0" w:afterAutospacing="0" w:line="276" w:lineRule="auto"/>
        <w:jc w:val="both"/>
        <w:textAlignment w:val="baseline"/>
        <w:rPr>
          <w:rStyle w:val="eop"/>
          <w:rFonts w:eastAsiaTheme="majorEastAsia"/>
        </w:rPr>
      </w:pPr>
      <w:r>
        <w:rPr>
          <w:rStyle w:val="normaltextrun"/>
          <w:rFonts w:eastAsiaTheme="majorEastAsia"/>
        </w:rPr>
        <w:t>I am currently in the final semester of my Master’s in International Business at WHU – Otto Beisheim School of Management. I would like to apply for the position of (Junior) Specialist Loyalty &amp; Engagement E-Commerce at CYBEX. I am based in Germany and available from</w:t>
      </w:r>
      <w:r>
        <w:rPr>
          <w:rStyle w:val="eop"/>
          <w:rFonts w:eastAsiaTheme="majorEastAsia"/>
        </w:rPr>
        <w:t> </w:t>
      </w:r>
      <w:r>
        <w:rPr>
          <w:rStyle w:val="normaltextrun"/>
          <w:rFonts w:eastAsiaTheme="majorEastAsia"/>
        </w:rPr>
        <w:t xml:space="preserve">August 2026, with no visa sponsorship required. </w:t>
      </w:r>
      <w:r>
        <w:rPr>
          <w:rStyle w:val="normaltextrun"/>
          <w:rFonts w:eastAsiaTheme="majorEastAsia"/>
        </w:rPr>
        <w:t xml:space="preserve"/>
      </w:r>
      <w:r>
        <w:rPr>
          <w:rStyle w:val="normaltextrun"/>
          <w:rFonts w:eastAsiaTheme="majorEastAsia"/>
        </w:rPr>
        <w:t xml:space="preserve"/>
      </w:r>
      <w:r>
        <w:rPr>
          <w:rStyle w:val="normaltextrun"/>
          <w:rFonts w:eastAsiaTheme="majorEastAsia"/>
        </w:rPr>
        <w:t/>
      </w:r>
      <w:r>
        <w:rPr>
          <w:rStyle w:val="eop"/>
          <w:rFonts w:eastAsiaTheme="majorEastAsia"/>
        </w:rPr>
        <w:t> </w:t>
      </w:r>
    </w:p>
    <w:p w14:paraId="3143ED28" w14:textId="77777777" w:rsidR="007F376D" w:rsidRDefault="007F376D" w:rsidP="007F376D">
      <w:pPr>
        <w:pStyle w:val="isselectedend"/>
        <w:spacing w:line="276" w:lineRule="auto"/>
      </w:pPr>
      <w:r>
        <w:t>CYBEX’s ability to build a brand that parents genuinely identify with — one that bridges safety with lifestyle and self-expression — is what draws me to this role. I am particularly interested in contributing to the consumer engagement and loyalty side of the business, where consistent, thoughtful touchpoints translate into lasting brand relationships.</w:t>
      </w:r>
    </w:p>
    <w:p w14:paraId="15EDD87F" w14:textId="77777777" w:rsidR="007F376D" w:rsidRDefault="007F376D" w:rsidP="007F376D">
      <w:pPr>
        <w:pStyle w:val="isselectedend"/>
        <w:spacing w:line="276" w:lineRule="auto"/>
      </w:pPr>
      <w:r>
        <w:t>In my current role as Brand Management Intern at Henkel Adhesive Technologies, I coordinate campaign activities and promotional assets across global and local teams as part of the Pattex rebranding. I manage inputs from lead creative agencies and local brand managers across multiple markets simultaneously, ensuring alignment across consumer segments while keeping deliverables on schedule. This has sharpened my ability to coordinate cross-functional workstreams with precision — directly applicable to planning and executing loyalty program promotions for diverse customer segments. In my preceding internship on Henkel’s Global Marketing team, I contributed to the relaunch of Pattex No More Nails, developing a long-term campaign roadmap and conducting market and competitor analyses to benchmark communication strategy and consumer positioning. Supporting content adaptation for local markets and reviewing performance data to ensure campaign alignment with consumer behavior maps directly to the consumer insight and data-driven requirements of this role.</w:t>
      </w:r>
    </w:p>
    <w:p w14:paraId="6097461E" w14:textId="77777777" w:rsidR="007F376D" w:rsidRDefault="007F376D" w:rsidP="007F376D">
      <w:pPr>
        <w:pStyle w:val="isselectedend"/>
        <w:spacing w:line="276" w:lineRule="auto"/>
      </w:pPr>
      <w:r>
        <w:t>Complementing my marketing background, I have hands-on experience with CRM tools and performance dashboards (Power BI), where I tracked engagement KPIs and translated data into strategic adjustments. This gives me a practical understanding of how consumer data connects to loyalty and engagement outcomes — a foundation I am keen to develop further within CYBEX’s e-commerce environment.</w:t>
      </w:r>
    </w:p>
    <w:p w14:paraId="2669DFC4" w14:textId="77777777" w:rsidR="007F376D" w:rsidRDefault="007F376D" w:rsidP="007F376D">
      <w:pPr>
        <w:pStyle w:val="isselectedend"/>
        <w:spacing w:line="276" w:lineRule="auto"/>
      </w:pPr>
      <w:r>
        <w:t/>
      </w:r>
    </w:p>
    <w:p w14:paraId="78FE4678" w14:textId="5B124AC0" w:rsidR="007F376D" w:rsidRPr="007F376D" w:rsidRDefault="007F376D" w:rsidP="007F376D">
      <w:pPr>
        <w:pStyle w:val="isselectedend"/>
        <w:spacing w:line="276" w:lineRule="auto"/>
        <w:rPr>
          <w:rStyle w:val="normaltextrun"/>
        </w:rPr>
      </w:pPr>
      <w:r>
        <w:t>I would welcome the opportunity to discuss how my background aligns with your team’s needs and am available for an interview at any time that suits you.</w:t>
      </w:r>
    </w:p>
    <w:p w14:paraId="4E62EE86" w14:textId="3BB7106F" w:rsidR="00A703B6" w:rsidRPr="00455C0A" w:rsidRDefault="00455C0A" w:rsidP="00455C0A">
      <w:pPr>
        <w:pStyle w:val="paragraph"/>
        <w:spacing w:before="0" w:beforeAutospacing="0" w:after="0" w:afterAutospacing="0" w:line="276" w:lineRule="auto"/>
        <w:jc w:val="both"/>
        <w:textAlignment w:val="baseline"/>
        <w:rPr>
          <w:lang w:val="en-GB"/>
        </w:rPr>
      </w:pPr>
      <w:r>
        <w:rPr>
          <w:rStyle w:val="normaltextrun"/>
          <w:rFonts w:eastAsiaTheme="majorEastAsia"/>
          <w:lang w:val="en"/>
        </w:rPr>
        <w:t>Sincerely,</w:t>
      </w:r>
      <w:r>
        <w:rPr>
          <w:rStyle w:val="scxw135508260"/>
        </w:rPr>
        <w:t> </w:t>
      </w:r>
      <w:r>
        <w:br/>
      </w:r>
      <w:r>
        <w:rPr>
          <w:rStyle w:val="normaltextrun"/>
          <w:rFonts w:eastAsiaTheme="majorEastAsia"/>
          <w:lang w:val="en"/>
        </w:rPr>
        <w:t>Shruthi Sankaranarayanan</w:t>
      </w:r>
      <w:r>
        <w:rPr>
          <w:rStyle w:val="eop"/>
          <w:rFonts w:eastAsiaTheme="majorEastAsia"/>
        </w:rPr>
        <w:t> </w:t>
      </w:r>
    </w:p>
    <w:sectPr w:rsidR="00A703B6" w:rsidRPr="00455C0A" w:rsidSect="007F376D">
      <w:pgSz w:w="12240" w:h="15840"/>
      <w:pgMar w:top="1134"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0A"/>
    <w:rsid w:val="00455C0A"/>
    <w:rsid w:val="007F376D"/>
    <w:rsid w:val="00A703B6"/>
    <w:rsid w:val="00BB3A76"/>
    <w:rsid w:val="00C03342"/>
    <w:rsid w:val="00DC7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98B0DF"/>
  <w15:chartTrackingRefBased/>
  <w15:docId w15:val="{69A8D224-C3AD-2347-A645-F48ECCAD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0A"/>
    <w:rPr>
      <w:rFonts w:eastAsiaTheme="majorEastAsia" w:cstheme="majorBidi"/>
      <w:color w:val="272727" w:themeColor="text1" w:themeTint="D8"/>
    </w:rPr>
  </w:style>
  <w:style w:type="paragraph" w:styleId="Title">
    <w:name w:val="Title"/>
    <w:basedOn w:val="Normal"/>
    <w:next w:val="Normal"/>
    <w:link w:val="TitleChar"/>
    <w:uiPriority w:val="10"/>
    <w:qFormat/>
    <w:rsid w:val="0045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0A"/>
    <w:pPr>
      <w:spacing w:before="160"/>
      <w:jc w:val="center"/>
    </w:pPr>
    <w:rPr>
      <w:i/>
      <w:iCs/>
      <w:color w:val="404040" w:themeColor="text1" w:themeTint="BF"/>
    </w:rPr>
  </w:style>
  <w:style w:type="character" w:customStyle="1" w:styleId="QuoteChar">
    <w:name w:val="Quote Char"/>
    <w:basedOn w:val="DefaultParagraphFont"/>
    <w:link w:val="Quote"/>
    <w:uiPriority w:val="29"/>
    <w:rsid w:val="00455C0A"/>
    <w:rPr>
      <w:i/>
      <w:iCs/>
      <w:color w:val="404040" w:themeColor="text1" w:themeTint="BF"/>
    </w:rPr>
  </w:style>
  <w:style w:type="paragraph" w:styleId="ListParagraph">
    <w:name w:val="List Paragraph"/>
    <w:basedOn w:val="Normal"/>
    <w:uiPriority w:val="34"/>
    <w:qFormat/>
    <w:rsid w:val="00455C0A"/>
    <w:pPr>
      <w:ind w:left="720"/>
      <w:contextualSpacing/>
    </w:pPr>
  </w:style>
  <w:style w:type="character" w:styleId="IntenseEmphasis">
    <w:name w:val="Intense Emphasis"/>
    <w:basedOn w:val="DefaultParagraphFont"/>
    <w:uiPriority w:val="21"/>
    <w:qFormat/>
    <w:rsid w:val="00455C0A"/>
    <w:rPr>
      <w:i/>
      <w:iCs/>
      <w:color w:val="0F4761" w:themeColor="accent1" w:themeShade="BF"/>
    </w:rPr>
  </w:style>
  <w:style w:type="paragraph" w:styleId="IntenseQuote">
    <w:name w:val="Intense Quote"/>
    <w:basedOn w:val="Normal"/>
    <w:next w:val="Normal"/>
    <w:link w:val="IntenseQuoteChar"/>
    <w:uiPriority w:val="30"/>
    <w:qFormat/>
    <w:rsid w:val="0045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0A"/>
    <w:rPr>
      <w:i/>
      <w:iCs/>
      <w:color w:val="0F4761" w:themeColor="accent1" w:themeShade="BF"/>
    </w:rPr>
  </w:style>
  <w:style w:type="character" w:styleId="IntenseReference">
    <w:name w:val="Intense Reference"/>
    <w:basedOn w:val="DefaultParagraphFont"/>
    <w:uiPriority w:val="32"/>
    <w:qFormat/>
    <w:rsid w:val="00455C0A"/>
    <w:rPr>
      <w:b/>
      <w:bCs/>
      <w:smallCaps/>
      <w:color w:val="0F4761" w:themeColor="accent1" w:themeShade="BF"/>
      <w:spacing w:val="5"/>
    </w:rPr>
  </w:style>
  <w:style w:type="paragraph" w:customStyle="1" w:styleId="paragraph">
    <w:name w:val="paragraph"/>
    <w:basedOn w:val="Normal"/>
    <w:rsid w:val="00455C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55C0A"/>
  </w:style>
  <w:style w:type="character" w:customStyle="1" w:styleId="wacimagecontainer">
    <w:name w:val="wacimagecontainer"/>
    <w:basedOn w:val="DefaultParagraphFont"/>
    <w:rsid w:val="00455C0A"/>
  </w:style>
  <w:style w:type="character" w:customStyle="1" w:styleId="eop">
    <w:name w:val="eop"/>
    <w:basedOn w:val="DefaultParagraphFont"/>
    <w:rsid w:val="00455C0A"/>
  </w:style>
  <w:style w:type="character" w:customStyle="1" w:styleId="tabchar">
    <w:name w:val="tabchar"/>
    <w:basedOn w:val="DefaultParagraphFont"/>
    <w:rsid w:val="00455C0A"/>
  </w:style>
  <w:style w:type="character" w:customStyle="1" w:styleId="scxw135508260">
    <w:name w:val="scxw135508260"/>
    <w:basedOn w:val="DefaultParagraphFont"/>
    <w:rsid w:val="00455C0A"/>
  </w:style>
  <w:style w:type="character" w:styleId="Hyperlink">
    <w:name w:val="Hyperlink"/>
    <w:basedOn w:val="DefaultParagraphFont"/>
    <w:uiPriority w:val="99"/>
    <w:unhideWhenUsed/>
    <w:rsid w:val="00455C0A"/>
    <w:rPr>
      <w:color w:val="467886" w:themeColor="hyperlink"/>
      <w:u w:val="single"/>
    </w:rPr>
  </w:style>
  <w:style w:type="character" w:styleId="UnresolvedMention">
    <w:name w:val="Unresolved Mention"/>
    <w:basedOn w:val="DefaultParagraphFont"/>
    <w:uiPriority w:val="99"/>
    <w:semiHidden/>
    <w:unhideWhenUsed/>
    <w:rsid w:val="00455C0A"/>
    <w:rPr>
      <w:color w:val="605E5C"/>
      <w:shd w:val="clear" w:color="auto" w:fill="E1DFDD"/>
    </w:rPr>
  </w:style>
  <w:style w:type="paragraph" w:customStyle="1" w:styleId="isselectedend">
    <w:name w:val="isselectedend"/>
    <w:basedOn w:val="Normal"/>
    <w:rsid w:val="007F37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F37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sankaranarayanan@w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334</Words>
  <Characters>2140</Characters>
  <Application>Microsoft Office Word</Application>
  <DocSecurity>0</DocSecurity>
  <Lines>31</Lines>
  <Paragraphs>6</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Sankaranarayanan, Shruthi</dc:creator>
  <cp:keywords/>
  <dc:description/>
  <cp:lastModifiedBy>Sankaranarayanan, Shruthi</cp:lastModifiedBy>
  <cp:revision>3</cp:revision>
  <cp:lastPrinted>2026-02-16T17:21:00Z</cp:lastPrinted>
  <dcterms:created xsi:type="dcterms:W3CDTF">2026-02-16T17:21:00Z</dcterms:created>
  <dcterms:modified xsi:type="dcterms:W3CDTF">2026-02-17T21:29:00Z</dcterms:modified>
</cp:coreProperties>
</file>