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360"/>
        <w:tblW w:w="9511" w:type="dxa"/>
        <w:tblLook w:val="04A0" w:firstRow="1" w:lastRow="0" w:firstColumn="1" w:lastColumn="0" w:noHBand="0" w:noVBand="1"/>
      </w:tblPr>
      <w:tblGrid>
        <w:gridCol w:w="1922"/>
        <w:gridCol w:w="4652"/>
        <w:gridCol w:w="2937"/>
      </w:tblGrid>
      <w:tr w:rsidR="00A35F66" w:rsidRPr="00351CE8" w:rsidTr="00A35F66">
        <w:trPr>
          <w:trHeight w:val="80"/>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    S.NO</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b/>
                <w:sz w:val="28"/>
                <w:szCs w:val="28"/>
              </w:rPr>
            </w:pPr>
            <w:r w:rsidRPr="00351CE8">
              <w:rPr>
                <w:rFonts w:ascii="Times New Roman" w:hAnsi="Times New Roman" w:cs="Times New Roman"/>
                <w:b/>
                <w:sz w:val="28"/>
                <w:szCs w:val="28"/>
              </w:rPr>
              <w:t>TITLE</w:t>
            </w:r>
          </w:p>
        </w:tc>
        <w:tc>
          <w:tcPr>
            <w:tcW w:w="2937"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b/>
                <w:sz w:val="28"/>
                <w:szCs w:val="28"/>
              </w:rPr>
            </w:pPr>
            <w:r w:rsidRPr="00351CE8">
              <w:rPr>
                <w:rFonts w:ascii="Times New Roman" w:hAnsi="Times New Roman" w:cs="Times New Roman"/>
                <w:b/>
                <w:sz w:val="28"/>
                <w:szCs w:val="28"/>
              </w:rPr>
              <w:t>PAGE .NO</w:t>
            </w: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Abstract</w:t>
            </w:r>
          </w:p>
        </w:tc>
        <w:tc>
          <w:tcPr>
            <w:tcW w:w="2937"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tabs>
                <w:tab w:val="left" w:pos="1165"/>
                <w:tab w:val="center" w:pos="1360"/>
              </w:tabs>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w:t>
            </w: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Introduction</w:t>
            </w:r>
          </w:p>
        </w:tc>
        <w:tc>
          <w:tcPr>
            <w:tcW w:w="2937"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w:t>
            </w:r>
          </w:p>
        </w:tc>
      </w:tr>
      <w:tr w:rsidR="00A35F66" w:rsidRPr="00351CE8" w:rsidTr="00A35F66">
        <w:trPr>
          <w:trHeight w:val="391"/>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3</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Existing system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tabs>
                <w:tab w:val="center" w:pos="1360"/>
                <w:tab w:val="right" w:pos="2721"/>
              </w:tabs>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4</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Disadvantages</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tabs>
                <w:tab w:val="center" w:pos="1360"/>
                <w:tab w:val="right" w:pos="2721"/>
              </w:tabs>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5</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Proposed system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6</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Advantages</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7</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System Architecture</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8</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Flow Diagram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391"/>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9</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Use case Diagram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10</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Class Diagram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11</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Sequence Diagram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12</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ER diagram</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13</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Testing Of Product</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14</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Modules</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391"/>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15</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Modules Description</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391"/>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16</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Algorithm Description</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17</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Software Requirements</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18</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tabs>
                <w:tab w:val="right" w:pos="4436"/>
              </w:tabs>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Hardware Requirements </w:t>
            </w:r>
            <w:r w:rsidRPr="00351CE8">
              <w:rPr>
                <w:rFonts w:ascii="Times New Roman" w:hAnsi="Times New Roman" w:cs="Times New Roman"/>
                <w:sz w:val="28"/>
                <w:szCs w:val="28"/>
              </w:rPr>
              <w:tab/>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19</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H/W&amp;S/W Description</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20</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Literature Survey</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21</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Screen Shots</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pStyle w:val="Subtitle"/>
              <w:spacing w:after="0" w:line="240" w:lineRule="auto"/>
              <w:jc w:val="both"/>
              <w:rPr>
                <w:rFonts w:ascii="Times New Roman" w:hAnsi="Times New Roman" w:cs="Times New Roman"/>
                <w:i w:val="0"/>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22</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Future Enhancement</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pStyle w:val="Subtitle"/>
              <w:spacing w:after="0" w:line="240" w:lineRule="auto"/>
              <w:jc w:val="both"/>
              <w:rPr>
                <w:rFonts w:ascii="Times New Roman" w:hAnsi="Times New Roman" w:cs="Times New Roman"/>
                <w:i w:val="0"/>
                <w:color w:val="auto"/>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23</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Conclusion</w:t>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r w:rsidR="00A35F66" w:rsidRPr="00351CE8" w:rsidTr="00A35F66">
        <w:trPr>
          <w:trHeight w:val="407"/>
        </w:trPr>
        <w:tc>
          <w:tcPr>
            <w:tcW w:w="192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24</w:t>
            </w:r>
          </w:p>
        </w:tc>
        <w:tc>
          <w:tcPr>
            <w:tcW w:w="4652" w:type="dxa"/>
            <w:tcBorders>
              <w:top w:val="single" w:sz="4" w:space="0" w:color="auto"/>
              <w:left w:val="single" w:sz="4" w:space="0" w:color="auto"/>
              <w:bottom w:val="single" w:sz="4" w:space="0" w:color="auto"/>
              <w:right w:val="single" w:sz="4" w:space="0" w:color="auto"/>
            </w:tcBorders>
            <w:hideMark/>
          </w:tcPr>
          <w:p w:rsidR="00A35F66" w:rsidRPr="00351CE8" w:rsidRDefault="00A35F66" w:rsidP="00351CE8">
            <w:pPr>
              <w:tabs>
                <w:tab w:val="left" w:pos="3148"/>
              </w:tabs>
              <w:spacing w:after="0" w:line="240" w:lineRule="auto"/>
              <w:jc w:val="both"/>
              <w:rPr>
                <w:rFonts w:ascii="Times New Roman" w:hAnsi="Times New Roman" w:cs="Times New Roman"/>
                <w:sz w:val="28"/>
                <w:szCs w:val="28"/>
              </w:rPr>
            </w:pPr>
            <w:r w:rsidRPr="00351CE8">
              <w:rPr>
                <w:rFonts w:ascii="Times New Roman" w:hAnsi="Times New Roman" w:cs="Times New Roman"/>
                <w:sz w:val="28"/>
                <w:szCs w:val="28"/>
              </w:rPr>
              <w:t>References</w:t>
            </w:r>
            <w:r w:rsidRPr="00351CE8">
              <w:rPr>
                <w:rFonts w:ascii="Times New Roman" w:hAnsi="Times New Roman" w:cs="Times New Roman"/>
                <w:sz w:val="28"/>
                <w:szCs w:val="28"/>
              </w:rPr>
              <w:tab/>
            </w:r>
          </w:p>
        </w:tc>
        <w:tc>
          <w:tcPr>
            <w:tcW w:w="2937" w:type="dxa"/>
            <w:tcBorders>
              <w:top w:val="single" w:sz="4" w:space="0" w:color="auto"/>
              <w:left w:val="single" w:sz="4" w:space="0" w:color="auto"/>
              <w:bottom w:val="single" w:sz="4" w:space="0" w:color="auto"/>
              <w:right w:val="single" w:sz="4" w:space="0" w:color="auto"/>
            </w:tcBorders>
          </w:tcPr>
          <w:p w:rsidR="00A35F66" w:rsidRPr="00351CE8" w:rsidRDefault="00A35F66" w:rsidP="00351CE8">
            <w:pPr>
              <w:spacing w:after="0" w:line="240" w:lineRule="auto"/>
              <w:jc w:val="both"/>
              <w:rPr>
                <w:rFonts w:ascii="Times New Roman" w:hAnsi="Times New Roman" w:cs="Times New Roman"/>
                <w:sz w:val="28"/>
                <w:szCs w:val="28"/>
              </w:rPr>
            </w:pPr>
          </w:p>
        </w:tc>
      </w:tr>
    </w:tbl>
    <w:p w:rsidR="00A35F66" w:rsidRPr="00351CE8" w:rsidRDefault="00A35F66" w:rsidP="00C43DE1">
      <w:pPr>
        <w:spacing w:after="0" w:line="240" w:lineRule="auto"/>
        <w:ind w:firstLine="720"/>
        <w:jc w:val="center"/>
        <w:rPr>
          <w:rFonts w:ascii="Times New Roman" w:hAnsi="Times New Roman" w:cs="Times New Roman"/>
          <w:b/>
          <w:sz w:val="28"/>
          <w:szCs w:val="28"/>
        </w:rPr>
      </w:pPr>
      <w:r w:rsidRPr="00351CE8">
        <w:rPr>
          <w:rFonts w:ascii="Times New Roman" w:hAnsi="Times New Roman" w:cs="Times New Roman"/>
          <w:b/>
          <w:sz w:val="28"/>
          <w:szCs w:val="28"/>
        </w:rPr>
        <w:t>CONTENT</w:t>
      </w:r>
      <w:r w:rsidRPr="00351CE8">
        <w:rPr>
          <w:rFonts w:ascii="Times New Roman" w:hAnsi="Times New Roman" w:cs="Times New Roman"/>
          <w:b/>
          <w:sz w:val="28"/>
          <w:szCs w:val="28"/>
        </w:rPr>
        <w:softHyphen/>
      </w:r>
      <w:r w:rsidRPr="00351CE8">
        <w:rPr>
          <w:rFonts w:ascii="Times New Roman" w:hAnsi="Times New Roman" w:cs="Times New Roman"/>
          <w:b/>
          <w:sz w:val="28"/>
          <w:szCs w:val="28"/>
        </w:rPr>
        <w:softHyphen/>
      </w:r>
      <w:r w:rsidRPr="00351CE8">
        <w:rPr>
          <w:rFonts w:ascii="Times New Roman" w:hAnsi="Times New Roman" w:cs="Times New Roman"/>
          <w:b/>
          <w:sz w:val="28"/>
          <w:szCs w:val="28"/>
        </w:rPr>
        <w:softHyphen/>
      </w:r>
      <w:r w:rsidRPr="00351CE8">
        <w:rPr>
          <w:rFonts w:ascii="Times New Roman" w:hAnsi="Times New Roman" w:cs="Times New Roman"/>
          <w:b/>
          <w:sz w:val="28"/>
          <w:szCs w:val="28"/>
        </w:rPr>
        <w:softHyphen/>
      </w:r>
    </w:p>
    <w:p w:rsidR="00A35F66" w:rsidRPr="00351CE8" w:rsidRDefault="00A35F66" w:rsidP="00351CE8">
      <w:pPr>
        <w:jc w:val="both"/>
        <w:rPr>
          <w:rFonts w:ascii="Times New Roman" w:hAnsi="Times New Roman" w:cs="Times New Roman"/>
        </w:rPr>
      </w:pPr>
    </w:p>
    <w:p w:rsidR="00A35F66" w:rsidRPr="00351CE8" w:rsidRDefault="00A35F66" w:rsidP="00351CE8">
      <w:pPr>
        <w:jc w:val="both"/>
        <w:rPr>
          <w:rFonts w:ascii="Times New Roman" w:hAnsi="Times New Roman" w:cs="Times New Roman"/>
        </w:rPr>
      </w:pPr>
    </w:p>
    <w:p w:rsidR="00A35F66" w:rsidRPr="00351CE8" w:rsidRDefault="00A35F66" w:rsidP="00351CE8">
      <w:pPr>
        <w:jc w:val="both"/>
        <w:rPr>
          <w:rFonts w:ascii="Times New Roman" w:hAnsi="Times New Roman" w:cs="Times New Roman"/>
        </w:rPr>
      </w:pPr>
    </w:p>
    <w:p w:rsidR="00A35F66" w:rsidRPr="00351CE8" w:rsidRDefault="00A35F66" w:rsidP="00351CE8">
      <w:pPr>
        <w:jc w:val="both"/>
        <w:rPr>
          <w:rFonts w:ascii="Times New Roman" w:hAnsi="Times New Roman" w:cs="Times New Roman"/>
        </w:rPr>
      </w:pPr>
    </w:p>
    <w:p w:rsidR="00A35F66" w:rsidRPr="00351CE8" w:rsidRDefault="00A35F66" w:rsidP="00351CE8">
      <w:pPr>
        <w:jc w:val="both"/>
        <w:rPr>
          <w:rFonts w:ascii="Times New Roman" w:hAnsi="Times New Roman" w:cs="Times New Roman"/>
        </w:rPr>
      </w:pPr>
    </w:p>
    <w:p w:rsidR="001C1644" w:rsidRPr="00351CE8" w:rsidRDefault="001C1644" w:rsidP="00C43DE1">
      <w:pPr>
        <w:spacing w:line="360" w:lineRule="auto"/>
        <w:ind w:left="360"/>
        <w:jc w:val="center"/>
        <w:rPr>
          <w:rFonts w:ascii="Times New Roman" w:hAnsi="Times New Roman" w:cs="Times New Roman"/>
          <w:b/>
          <w:color w:val="000000"/>
          <w:sz w:val="32"/>
          <w:szCs w:val="46"/>
        </w:rPr>
      </w:pPr>
      <w:r w:rsidRPr="00351CE8">
        <w:rPr>
          <w:rFonts w:ascii="Times New Roman" w:hAnsi="Times New Roman" w:cs="Times New Roman"/>
          <w:b/>
          <w:color w:val="000000"/>
          <w:sz w:val="32"/>
          <w:szCs w:val="46"/>
        </w:rPr>
        <w:lastRenderedPageBreak/>
        <w:t>A High Availability Multi-cloud Data</w:t>
      </w:r>
      <w:r w:rsidRPr="00351CE8">
        <w:rPr>
          <w:rFonts w:ascii="Times New Roman" w:hAnsi="Times New Roman" w:cs="Times New Roman"/>
          <w:b/>
          <w:color w:val="000000"/>
          <w:sz w:val="32"/>
          <w:szCs w:val="46"/>
        </w:rPr>
        <w:br/>
        <w:t>Hosting Scheme</w:t>
      </w:r>
    </w:p>
    <w:p w:rsidR="00A35F66" w:rsidRPr="00351CE8" w:rsidRDefault="00A35F66" w:rsidP="00C43DE1">
      <w:pPr>
        <w:spacing w:line="360" w:lineRule="auto"/>
        <w:ind w:left="360"/>
        <w:jc w:val="center"/>
        <w:rPr>
          <w:rFonts w:ascii="Times New Roman" w:hAnsi="Times New Roman" w:cs="Times New Roman"/>
          <w:b/>
          <w:bCs/>
          <w:sz w:val="32"/>
          <w:szCs w:val="32"/>
        </w:rPr>
      </w:pPr>
      <w:r w:rsidRPr="00351CE8">
        <w:rPr>
          <w:rFonts w:ascii="Times New Roman" w:hAnsi="Times New Roman" w:cs="Times New Roman"/>
          <w:b/>
          <w:bCs/>
          <w:sz w:val="32"/>
          <w:szCs w:val="32"/>
        </w:rPr>
        <w:t>ABSTRACT</w:t>
      </w:r>
    </w:p>
    <w:p w:rsidR="00086952" w:rsidRPr="00351CE8" w:rsidRDefault="00086952" w:rsidP="00351CE8">
      <w:pPr>
        <w:spacing w:line="360" w:lineRule="auto"/>
        <w:ind w:left="360"/>
        <w:jc w:val="both"/>
        <w:rPr>
          <w:rFonts w:ascii="Times New Roman" w:hAnsi="Times New Roman" w:cs="Times New Roman"/>
          <w:bCs/>
          <w:sz w:val="28"/>
          <w:szCs w:val="32"/>
        </w:rPr>
      </w:pPr>
      <w:r w:rsidRPr="00351CE8">
        <w:rPr>
          <w:b/>
          <w:bCs/>
        </w:rPr>
        <w:t xml:space="preserve">  </w:t>
      </w:r>
      <w:r w:rsidRPr="00351CE8">
        <w:rPr>
          <w:b/>
          <w:bCs/>
        </w:rPr>
        <w:tab/>
      </w:r>
      <w:r w:rsidRPr="00351CE8">
        <w:rPr>
          <w:b/>
          <w:bCs/>
        </w:rPr>
        <w:tab/>
      </w:r>
      <w:r w:rsidRPr="00351CE8">
        <w:rPr>
          <w:rFonts w:ascii="Times New Roman" w:hAnsi="Times New Roman" w:cs="Times New Roman"/>
          <w:bCs/>
          <w:sz w:val="28"/>
        </w:rPr>
        <w:t>Cloud computing</w:t>
      </w:r>
      <w:r w:rsidRPr="00351CE8">
        <w:rPr>
          <w:rFonts w:ascii="Times New Roman" w:hAnsi="Times New Roman" w:cs="Times New Roman"/>
          <w:sz w:val="28"/>
        </w:rPr>
        <w:t xml:space="preserve"> refers to the practice of transitioning computer services such as computation or data storage to multiple redundant offsite locations available on the Internet, which allows </w:t>
      </w:r>
      <w:hyperlink r:id="rId5" w:tooltip="Application software" w:history="1">
        <w:r w:rsidRPr="00351CE8">
          <w:rPr>
            <w:rStyle w:val="Hyperlink"/>
            <w:rFonts w:ascii="Times New Roman" w:hAnsi="Times New Roman" w:cs="Times New Roman"/>
            <w:color w:val="auto"/>
            <w:sz w:val="28"/>
            <w:u w:val="none"/>
          </w:rPr>
          <w:t>application software</w:t>
        </w:r>
      </w:hyperlink>
      <w:r w:rsidRPr="00351CE8">
        <w:rPr>
          <w:rFonts w:ascii="Times New Roman" w:hAnsi="Times New Roman" w:cs="Times New Roman"/>
          <w:sz w:val="28"/>
        </w:rPr>
        <w:t xml:space="preserve"> to be operated using </w:t>
      </w:r>
      <w:hyperlink r:id="rId6" w:tooltip="Host (network)" w:history="1">
        <w:r w:rsidRPr="00351CE8">
          <w:rPr>
            <w:rStyle w:val="Hyperlink"/>
            <w:rFonts w:ascii="Times New Roman" w:hAnsi="Times New Roman" w:cs="Times New Roman"/>
            <w:color w:val="auto"/>
            <w:sz w:val="28"/>
            <w:u w:val="none"/>
          </w:rPr>
          <w:t>internet-enabled devices</w:t>
        </w:r>
      </w:hyperlink>
      <w:r w:rsidRPr="00351CE8">
        <w:rPr>
          <w:rFonts w:ascii="Times New Roman" w:hAnsi="Times New Roman" w:cs="Times New Roman"/>
          <w:sz w:val="28"/>
        </w:rPr>
        <w:t>. Clouds can be classified as public, private, and hybrid.</w:t>
      </w:r>
      <w:r w:rsidRPr="00351CE8">
        <w:rPr>
          <w:rFonts w:ascii="Times New Roman" w:hAnsi="Times New Roman" w:cs="Times New Roman"/>
          <w:sz w:val="28"/>
        </w:rPr>
        <w:t xml:space="preserve">  </w:t>
      </w:r>
      <w:r w:rsidRPr="00351CE8">
        <w:rPr>
          <w:rStyle w:val="strong"/>
          <w:rFonts w:ascii="Times New Roman" w:hAnsi="Times New Roman" w:cs="Times New Roman"/>
          <w:sz w:val="28"/>
          <w:szCs w:val="26"/>
        </w:rPr>
        <w:t>In the shift from on-premises software to cloud computing, IT teams are still paying consulting and support fees that may be unnecessary. That's about to change.</w:t>
      </w:r>
      <w:r w:rsidRPr="00351CE8">
        <w:rPr>
          <w:rStyle w:val="strong"/>
          <w:rFonts w:ascii="Times New Roman" w:hAnsi="Times New Roman" w:cs="Times New Roman"/>
          <w:sz w:val="28"/>
          <w:szCs w:val="26"/>
        </w:rPr>
        <w:t xml:space="preserve"> </w:t>
      </w:r>
      <w:r w:rsidR="001048F5" w:rsidRPr="00351CE8">
        <w:rPr>
          <w:rFonts w:ascii="Times New Roman" w:hAnsi="Times New Roman" w:cs="Times New Roman"/>
          <w:sz w:val="28"/>
        </w:rPr>
        <w:t>A</w:t>
      </w:r>
      <w:r w:rsidR="001048F5" w:rsidRPr="00351CE8">
        <w:rPr>
          <w:rFonts w:ascii="Times New Roman" w:hAnsi="Times New Roman" w:cs="Times New Roman"/>
          <w:sz w:val="28"/>
        </w:rPr>
        <w:t xml:space="preserve"> company starts paying for consulting before even buying the software, and continues to pay for services (or hire IT staff) throughout the life of the software. The total cost of services for selection, implementation, maintenance and support ranges from 40% to 100% of the cost of software.</w:t>
      </w:r>
      <w:r w:rsidR="001048F5" w:rsidRPr="00351CE8">
        <w:rPr>
          <w:rFonts w:ascii="Times New Roman" w:hAnsi="Times New Roman" w:cs="Times New Roman"/>
          <w:sz w:val="28"/>
        </w:rPr>
        <w:t xml:space="preserve"> </w:t>
      </w:r>
      <w:r w:rsidR="001048F5" w:rsidRPr="00351CE8">
        <w:rPr>
          <w:rFonts w:ascii="Times New Roman" w:hAnsi="Times New Roman" w:cs="Times New Roman"/>
          <w:bCs/>
          <w:color w:val="000000"/>
          <w:sz w:val="28"/>
          <w:szCs w:val="16"/>
        </w:rPr>
        <w:t>This</w:t>
      </w:r>
      <w:r w:rsidR="001048F5" w:rsidRPr="00351CE8">
        <w:rPr>
          <w:rFonts w:ascii="Times New Roman" w:hAnsi="Times New Roman" w:cs="Times New Roman"/>
          <w:bCs/>
          <w:color w:val="000000"/>
          <w:sz w:val="28"/>
          <w:szCs w:val="16"/>
        </w:rPr>
        <w:t xml:space="preserve"> p</w:t>
      </w:r>
      <w:r w:rsidR="001048F5" w:rsidRPr="00351CE8">
        <w:rPr>
          <w:rFonts w:ascii="Times New Roman" w:hAnsi="Times New Roman" w:cs="Times New Roman"/>
          <w:bCs/>
          <w:color w:val="000000"/>
          <w:sz w:val="28"/>
          <w:szCs w:val="16"/>
        </w:rPr>
        <w:t>roject</w:t>
      </w:r>
      <w:r w:rsidR="001048F5" w:rsidRPr="00351CE8">
        <w:rPr>
          <w:rFonts w:ascii="Times New Roman" w:hAnsi="Times New Roman" w:cs="Times New Roman"/>
          <w:bCs/>
          <w:color w:val="000000"/>
          <w:sz w:val="28"/>
          <w:szCs w:val="16"/>
        </w:rPr>
        <w:t xml:space="preserve"> proposes a novel data hosting scheme</w:t>
      </w:r>
      <w:r w:rsidR="001048F5" w:rsidRPr="00351CE8">
        <w:rPr>
          <w:rFonts w:ascii="Times New Roman" w:hAnsi="Times New Roman" w:cs="Times New Roman"/>
          <w:bCs/>
          <w:color w:val="000000"/>
          <w:sz w:val="28"/>
          <w:szCs w:val="16"/>
        </w:rPr>
        <w:t xml:space="preserve"> </w:t>
      </w:r>
      <w:r w:rsidR="001048F5" w:rsidRPr="00351CE8">
        <w:rPr>
          <w:rFonts w:ascii="Times New Roman" w:hAnsi="Times New Roman" w:cs="Times New Roman"/>
          <w:bCs/>
          <w:color w:val="000000"/>
          <w:sz w:val="28"/>
          <w:szCs w:val="16"/>
        </w:rPr>
        <w:t>(named CHARM) which integrates two key functions desired</w:t>
      </w:r>
      <w:r w:rsidR="001048F5" w:rsidRPr="00351CE8">
        <w:rPr>
          <w:rFonts w:ascii="Times New Roman" w:hAnsi="Times New Roman" w:cs="Times New Roman"/>
          <w:bCs/>
          <w:color w:val="000000"/>
          <w:sz w:val="28"/>
          <w:szCs w:val="16"/>
        </w:rPr>
        <w:t xml:space="preserve">, </w:t>
      </w:r>
      <w:r w:rsidR="001048F5" w:rsidRPr="00351CE8">
        <w:rPr>
          <w:rFonts w:ascii="Times New Roman" w:hAnsi="Times New Roman" w:cs="Times New Roman"/>
          <w:bCs/>
          <w:color w:val="000000"/>
          <w:sz w:val="28"/>
          <w:szCs w:val="16"/>
        </w:rPr>
        <w:t>Based on comprehensive analysis of various state-of-the-art</w:t>
      </w:r>
      <w:r w:rsidR="001048F5" w:rsidRPr="00351CE8">
        <w:rPr>
          <w:rFonts w:ascii="Times New Roman" w:hAnsi="Times New Roman" w:cs="Times New Roman"/>
          <w:bCs/>
          <w:color w:val="000000"/>
          <w:sz w:val="28"/>
          <w:szCs w:val="16"/>
        </w:rPr>
        <w:t xml:space="preserve"> </w:t>
      </w:r>
      <w:r w:rsidR="001048F5" w:rsidRPr="00351CE8">
        <w:rPr>
          <w:rFonts w:ascii="Times New Roman" w:hAnsi="Times New Roman" w:cs="Times New Roman"/>
          <w:bCs/>
          <w:color w:val="000000"/>
          <w:sz w:val="28"/>
          <w:szCs w:val="16"/>
        </w:rPr>
        <w:t>cloud vendors</w:t>
      </w:r>
      <w:r w:rsidR="001048F5" w:rsidRPr="00351CE8">
        <w:rPr>
          <w:rFonts w:ascii="Times New Roman" w:hAnsi="Times New Roman" w:cs="Times New Roman"/>
          <w:bCs/>
          <w:color w:val="000000"/>
          <w:sz w:val="28"/>
          <w:szCs w:val="16"/>
        </w:rPr>
        <w:t xml:space="preserve">.  The system </w:t>
      </w:r>
      <w:r w:rsidR="001048F5" w:rsidRPr="00351CE8">
        <w:rPr>
          <w:rFonts w:ascii="Times New Roman" w:hAnsi="Times New Roman" w:cs="Times New Roman"/>
          <w:color w:val="000000"/>
          <w:sz w:val="28"/>
          <w:szCs w:val="18"/>
        </w:rPr>
        <w:t>propose</w:t>
      </w:r>
      <w:r w:rsidR="001048F5" w:rsidRPr="00351CE8">
        <w:rPr>
          <w:rFonts w:ascii="Times New Roman" w:hAnsi="Times New Roman" w:cs="Times New Roman"/>
          <w:color w:val="000000"/>
          <w:sz w:val="28"/>
          <w:szCs w:val="18"/>
        </w:rPr>
        <w:t>s</w:t>
      </w:r>
      <w:r w:rsidR="001048F5" w:rsidRPr="00351CE8">
        <w:rPr>
          <w:rFonts w:ascii="Times New Roman" w:hAnsi="Times New Roman" w:cs="Times New Roman"/>
          <w:color w:val="000000"/>
          <w:sz w:val="28"/>
          <w:szCs w:val="18"/>
        </w:rPr>
        <w:t xml:space="preserve"> and implement CHARM, a novel, efficient,</w:t>
      </w:r>
      <w:r w:rsidR="001048F5" w:rsidRPr="00351CE8">
        <w:rPr>
          <w:rFonts w:ascii="Times New Roman" w:hAnsi="Times New Roman" w:cs="Times New Roman"/>
          <w:color w:val="000000"/>
          <w:sz w:val="28"/>
          <w:szCs w:val="18"/>
        </w:rPr>
        <w:t xml:space="preserve"> </w:t>
      </w:r>
      <w:r w:rsidR="001048F5" w:rsidRPr="00351CE8">
        <w:rPr>
          <w:rFonts w:ascii="Times New Roman" w:hAnsi="Times New Roman" w:cs="Times New Roman"/>
          <w:color w:val="000000"/>
          <w:sz w:val="28"/>
          <w:szCs w:val="18"/>
        </w:rPr>
        <w:t xml:space="preserve">and heuristic-based data hosting scheme for </w:t>
      </w:r>
      <w:proofErr w:type="spellStart"/>
      <w:r w:rsidR="001048F5" w:rsidRPr="00351CE8">
        <w:rPr>
          <w:rFonts w:ascii="Times New Roman" w:hAnsi="Times New Roman" w:cs="Times New Roman"/>
          <w:color w:val="000000"/>
          <w:sz w:val="28"/>
          <w:szCs w:val="18"/>
        </w:rPr>
        <w:t>heterogenous</w:t>
      </w:r>
      <w:proofErr w:type="spellEnd"/>
      <w:r w:rsidR="001048F5" w:rsidRPr="00351CE8">
        <w:rPr>
          <w:rFonts w:ascii="Times New Roman" w:hAnsi="Times New Roman" w:cs="Times New Roman"/>
          <w:color w:val="000000"/>
          <w:sz w:val="28"/>
          <w:szCs w:val="18"/>
        </w:rPr>
        <w:t xml:space="preserve"> </w:t>
      </w:r>
      <w:r w:rsidR="001048F5" w:rsidRPr="00351CE8">
        <w:rPr>
          <w:rFonts w:ascii="Times New Roman" w:hAnsi="Times New Roman" w:cs="Times New Roman"/>
          <w:color w:val="000000"/>
          <w:sz w:val="28"/>
          <w:szCs w:val="18"/>
        </w:rPr>
        <w:t>multi-cloud environments. CHARM accommodates different pricing strategies, availability requirements, and</w:t>
      </w:r>
      <w:r w:rsidR="001048F5" w:rsidRPr="00351CE8">
        <w:rPr>
          <w:rFonts w:ascii="Times New Roman" w:hAnsi="Times New Roman" w:cs="Times New Roman"/>
          <w:color w:val="000000"/>
          <w:sz w:val="28"/>
          <w:szCs w:val="18"/>
        </w:rPr>
        <w:t xml:space="preserve"> </w:t>
      </w:r>
      <w:r w:rsidR="001048F5" w:rsidRPr="00351CE8">
        <w:rPr>
          <w:rFonts w:ascii="Times New Roman" w:hAnsi="Times New Roman" w:cs="Times New Roman"/>
          <w:color w:val="000000"/>
          <w:sz w:val="28"/>
          <w:szCs w:val="18"/>
        </w:rPr>
        <w:t>data access patterns. It selects suitable clouds and an</w:t>
      </w:r>
      <w:r w:rsidR="001048F5" w:rsidRPr="00351CE8">
        <w:rPr>
          <w:rFonts w:ascii="Times New Roman" w:hAnsi="Times New Roman" w:cs="Times New Roman"/>
          <w:color w:val="000000"/>
          <w:sz w:val="28"/>
          <w:szCs w:val="18"/>
        </w:rPr>
        <w:t xml:space="preserve"> </w:t>
      </w:r>
      <w:r w:rsidR="001048F5" w:rsidRPr="00351CE8">
        <w:rPr>
          <w:rFonts w:ascii="Times New Roman" w:hAnsi="Times New Roman" w:cs="Times New Roman"/>
          <w:color w:val="000000"/>
          <w:sz w:val="28"/>
          <w:szCs w:val="18"/>
        </w:rPr>
        <w:t>appropriate redundancy strategy to store data with minimized monetary cost and guaranteed availability</w:t>
      </w:r>
      <w:r w:rsidR="001048F5" w:rsidRPr="00351CE8">
        <w:rPr>
          <w:rFonts w:ascii="Times New Roman" w:hAnsi="Times New Roman" w:cs="Times New Roman"/>
          <w:color w:val="000000"/>
          <w:sz w:val="28"/>
          <w:szCs w:val="18"/>
        </w:rPr>
        <w:t xml:space="preserve">. </w:t>
      </w:r>
    </w:p>
    <w:p w:rsidR="001048F5" w:rsidRPr="00351CE8" w:rsidRDefault="001048F5" w:rsidP="00351CE8">
      <w:pPr>
        <w:tabs>
          <w:tab w:val="left" w:pos="3105"/>
        </w:tabs>
        <w:spacing w:line="360" w:lineRule="auto"/>
        <w:jc w:val="both"/>
        <w:rPr>
          <w:rFonts w:ascii="Times New Roman" w:hAnsi="Times New Roman" w:cs="Times New Roman"/>
          <w:b/>
          <w:noProof/>
          <w:sz w:val="32"/>
          <w:szCs w:val="28"/>
        </w:rPr>
      </w:pPr>
    </w:p>
    <w:p w:rsidR="001048F5" w:rsidRPr="00351CE8" w:rsidRDefault="001048F5" w:rsidP="00351CE8">
      <w:pPr>
        <w:tabs>
          <w:tab w:val="left" w:pos="3105"/>
        </w:tabs>
        <w:spacing w:line="360" w:lineRule="auto"/>
        <w:jc w:val="both"/>
        <w:rPr>
          <w:rFonts w:ascii="Times New Roman" w:hAnsi="Times New Roman" w:cs="Times New Roman"/>
          <w:b/>
          <w:noProof/>
          <w:sz w:val="32"/>
          <w:szCs w:val="28"/>
        </w:rPr>
      </w:pPr>
    </w:p>
    <w:p w:rsidR="001048F5" w:rsidRPr="00351CE8" w:rsidRDefault="001048F5" w:rsidP="00351CE8">
      <w:pPr>
        <w:tabs>
          <w:tab w:val="left" w:pos="3105"/>
        </w:tabs>
        <w:spacing w:line="360" w:lineRule="auto"/>
        <w:jc w:val="both"/>
        <w:rPr>
          <w:rFonts w:ascii="Times New Roman" w:hAnsi="Times New Roman" w:cs="Times New Roman"/>
          <w:b/>
          <w:noProof/>
          <w:sz w:val="32"/>
          <w:szCs w:val="28"/>
        </w:rPr>
      </w:pPr>
    </w:p>
    <w:p w:rsidR="00A35F66" w:rsidRPr="00351CE8" w:rsidRDefault="00A35F66" w:rsidP="00C43DE1">
      <w:pPr>
        <w:tabs>
          <w:tab w:val="left" w:pos="3105"/>
        </w:tabs>
        <w:spacing w:line="360" w:lineRule="auto"/>
        <w:jc w:val="center"/>
        <w:rPr>
          <w:rFonts w:ascii="Times New Roman" w:hAnsi="Times New Roman" w:cs="Times New Roman"/>
          <w:b/>
          <w:noProof/>
          <w:sz w:val="32"/>
          <w:szCs w:val="28"/>
        </w:rPr>
      </w:pPr>
      <w:r w:rsidRPr="00351CE8">
        <w:rPr>
          <w:rFonts w:ascii="Times New Roman" w:hAnsi="Times New Roman" w:cs="Times New Roman"/>
          <w:b/>
          <w:noProof/>
          <w:sz w:val="32"/>
          <w:szCs w:val="28"/>
        </w:rPr>
        <w:lastRenderedPageBreak/>
        <w:t>INTRODUCTION</w:t>
      </w:r>
    </w:p>
    <w:p w:rsidR="001048F5" w:rsidRPr="00351CE8" w:rsidRDefault="001048F5" w:rsidP="00351CE8">
      <w:pPr>
        <w:pStyle w:val="NormalWeb"/>
        <w:spacing w:line="360" w:lineRule="auto"/>
        <w:jc w:val="both"/>
        <w:rPr>
          <w:sz w:val="28"/>
        </w:rPr>
      </w:pPr>
      <w:r w:rsidRPr="00351CE8">
        <w:rPr>
          <w:sz w:val="28"/>
        </w:rPr>
        <w:t xml:space="preserve">               </w:t>
      </w:r>
      <w:r w:rsidRPr="00351CE8">
        <w:rPr>
          <w:sz w:val="28"/>
        </w:rPr>
        <w:tab/>
      </w:r>
      <w:r w:rsidRPr="00351CE8">
        <w:rPr>
          <w:sz w:val="28"/>
        </w:rPr>
        <w:t>Cloud computing and storage solutions provide users and enterprises with various capabilities to store and process their data in third-party data centers.</w:t>
      </w:r>
      <w:r w:rsidRPr="00351CE8">
        <w:rPr>
          <w:sz w:val="28"/>
        </w:rPr>
        <w:t xml:space="preserve"> </w:t>
      </w:r>
      <w:r w:rsidRPr="00351CE8">
        <w:rPr>
          <w:sz w:val="28"/>
        </w:rPr>
        <w:t xml:space="preserve">It relies on sharing of resources to achieve coherence and </w:t>
      </w:r>
      <w:hyperlink r:id="rId7" w:tooltip="Economies of scale" w:history="1">
        <w:r w:rsidRPr="00351CE8">
          <w:rPr>
            <w:rStyle w:val="Hyperlink"/>
            <w:color w:val="auto"/>
            <w:sz w:val="28"/>
            <w:u w:val="none"/>
          </w:rPr>
          <w:t>economies of scale</w:t>
        </w:r>
      </w:hyperlink>
      <w:r w:rsidRPr="00351CE8">
        <w:rPr>
          <w:sz w:val="28"/>
        </w:rPr>
        <w:t xml:space="preserve">, similar to a utility (like the </w:t>
      </w:r>
      <w:hyperlink r:id="rId8" w:tooltip="Electrical grid" w:history="1">
        <w:r w:rsidRPr="00351CE8">
          <w:rPr>
            <w:rStyle w:val="Hyperlink"/>
            <w:color w:val="auto"/>
            <w:sz w:val="28"/>
            <w:u w:val="none"/>
          </w:rPr>
          <w:t>electricity grid</w:t>
        </w:r>
      </w:hyperlink>
      <w:r w:rsidRPr="00351CE8">
        <w:rPr>
          <w:sz w:val="28"/>
        </w:rPr>
        <w:t>) over a network.</w:t>
      </w:r>
      <w:r w:rsidRPr="00351CE8">
        <w:rPr>
          <w:sz w:val="28"/>
        </w:rPr>
        <w:t xml:space="preserve"> </w:t>
      </w:r>
      <w:r w:rsidRPr="00351CE8">
        <w:rPr>
          <w:sz w:val="28"/>
        </w:rPr>
        <w:t xml:space="preserve">At the foundation of cloud computing is the broader concept of </w:t>
      </w:r>
      <w:r w:rsidRPr="00351CE8">
        <w:rPr>
          <w:sz w:val="28"/>
        </w:rPr>
        <w:t>converged infrastructure</w:t>
      </w:r>
      <w:r w:rsidRPr="00351CE8">
        <w:rPr>
          <w:sz w:val="28"/>
        </w:rPr>
        <w:t xml:space="preserve"> and </w:t>
      </w:r>
      <w:hyperlink r:id="rId9" w:tooltip="Shared services" w:history="1">
        <w:r w:rsidRPr="00351CE8">
          <w:rPr>
            <w:rStyle w:val="Hyperlink"/>
            <w:color w:val="auto"/>
            <w:sz w:val="28"/>
            <w:u w:val="none"/>
          </w:rPr>
          <w:t>shared services</w:t>
        </w:r>
      </w:hyperlink>
      <w:r w:rsidRPr="00351CE8">
        <w:rPr>
          <w:sz w:val="28"/>
        </w:rPr>
        <w:t>.</w:t>
      </w:r>
    </w:p>
    <w:p w:rsidR="001048F5" w:rsidRPr="00351CE8" w:rsidRDefault="001048F5" w:rsidP="00351CE8">
      <w:pPr>
        <w:pStyle w:val="NormalWeb"/>
        <w:spacing w:line="360" w:lineRule="auto"/>
        <w:jc w:val="both"/>
        <w:rPr>
          <w:sz w:val="28"/>
        </w:rPr>
      </w:pPr>
      <w:r w:rsidRPr="00351CE8">
        <w:rPr>
          <w:sz w:val="28"/>
        </w:rPr>
        <w:t xml:space="preserve">                    </w:t>
      </w:r>
      <w:r w:rsidRPr="00351CE8">
        <w:rPr>
          <w:sz w:val="28"/>
        </w:rPr>
        <w:t>Cloud computing, or in simpler shorthand just "the cloud", also focuses on maximizing the effectiveness of the shared resources. Cloud resources are usually not only shared by multiple users but are also dynamically reallocated per demand. This can work for allocating resources to users. For example, a cloud computer facility that serves European users during European business hours with a specific application (e.g., email) may reallocate the same resources to serve North American users during North America's business hours with a different application (e.g., a web server). This approach should maximize the use of computing power thus reducing environmental damage as well since less power, air conditioning, rack space, etc. are required for a variety of functions. With cloud computing, multiple users can access a single server to retrieve and update their data without purchasing licenses for different applications.</w:t>
      </w:r>
    </w:p>
    <w:p w:rsidR="001048F5" w:rsidRPr="001048F5" w:rsidRDefault="001048F5" w:rsidP="00351CE8">
      <w:pPr>
        <w:spacing w:after="0" w:line="360" w:lineRule="auto"/>
        <w:jc w:val="both"/>
        <w:rPr>
          <w:rFonts w:ascii="Times New Roman" w:eastAsia="Times New Roman" w:hAnsi="Times New Roman" w:cs="Times New Roman"/>
          <w:sz w:val="28"/>
          <w:szCs w:val="24"/>
        </w:rPr>
      </w:pPr>
      <w:r w:rsidRPr="00351CE8">
        <w:rPr>
          <w:sz w:val="28"/>
        </w:rPr>
        <w:tab/>
        <w:t xml:space="preserve"> </w:t>
      </w:r>
      <w:r w:rsidRPr="00351CE8">
        <w:rPr>
          <w:sz w:val="28"/>
        </w:rPr>
        <w:tab/>
      </w:r>
      <w:r w:rsidRPr="00351CE8">
        <w:rPr>
          <w:rFonts w:ascii="Times New Roman" w:eastAsia="Times New Roman" w:hAnsi="Times New Roman" w:cs="Times New Roman"/>
          <w:sz w:val="28"/>
          <w:szCs w:val="26"/>
        </w:rPr>
        <w:t xml:space="preserve">In the shift from on-premises software to cloud computing, IT teams are still paying consulting and support fees that may be unnecessary. That's about to change.  </w:t>
      </w:r>
      <w:r w:rsidRPr="001048F5">
        <w:rPr>
          <w:rFonts w:ascii="Times New Roman" w:eastAsia="Times New Roman" w:hAnsi="Times New Roman" w:cs="Times New Roman"/>
          <w:sz w:val="28"/>
          <w:szCs w:val="24"/>
        </w:rPr>
        <w:t xml:space="preserve">Businesses seem to have accepted that cloud computing leads to lower IT costs, and it’s true that many companies experience some savings in switching to the cloud. Yet, the total cost of ownership for most is still up to 50% more than it should be. </w:t>
      </w:r>
      <w:r w:rsidRPr="00351CE8">
        <w:rPr>
          <w:rFonts w:ascii="Times New Roman" w:eastAsia="Times New Roman" w:hAnsi="Times New Roman" w:cs="Times New Roman"/>
          <w:sz w:val="28"/>
          <w:szCs w:val="24"/>
        </w:rPr>
        <w:t xml:space="preserve"> </w:t>
      </w:r>
      <w:r w:rsidRPr="001048F5">
        <w:rPr>
          <w:rFonts w:ascii="Times New Roman" w:eastAsia="Times New Roman" w:hAnsi="Times New Roman" w:cs="Times New Roman"/>
          <w:sz w:val="28"/>
          <w:szCs w:val="24"/>
        </w:rPr>
        <w:t xml:space="preserve">Here’s why. Companies still assume that the software buying and deployment process is the same for cloud and on-premises products. They persist with the old </w:t>
      </w:r>
      <w:r w:rsidRPr="001048F5">
        <w:rPr>
          <w:rFonts w:ascii="Times New Roman" w:eastAsia="Times New Roman" w:hAnsi="Times New Roman" w:cs="Times New Roman"/>
          <w:sz w:val="28"/>
          <w:szCs w:val="24"/>
        </w:rPr>
        <w:lastRenderedPageBreak/>
        <w:t xml:space="preserve">model and end up paying for consulting and support services that are redundant or available for free. </w:t>
      </w:r>
    </w:p>
    <w:p w:rsidR="001048F5" w:rsidRPr="001048F5" w:rsidRDefault="001048F5" w:rsidP="00351CE8">
      <w:pPr>
        <w:spacing w:before="100" w:beforeAutospacing="1" w:after="100" w:afterAutospacing="1" w:line="360" w:lineRule="auto"/>
        <w:jc w:val="both"/>
        <w:rPr>
          <w:rFonts w:ascii="Times New Roman" w:eastAsia="Times New Roman" w:hAnsi="Times New Roman" w:cs="Times New Roman"/>
          <w:sz w:val="28"/>
          <w:szCs w:val="24"/>
        </w:rPr>
      </w:pPr>
      <w:r w:rsidRPr="00351CE8">
        <w:rPr>
          <w:rFonts w:ascii="Times New Roman" w:eastAsia="Times New Roman" w:hAnsi="Times New Roman" w:cs="Times New Roman"/>
          <w:sz w:val="28"/>
          <w:szCs w:val="24"/>
        </w:rPr>
        <w:t xml:space="preserve">  </w:t>
      </w:r>
      <w:r w:rsidRPr="00351CE8">
        <w:rPr>
          <w:rFonts w:ascii="Times New Roman" w:eastAsia="Times New Roman" w:hAnsi="Times New Roman" w:cs="Times New Roman"/>
          <w:sz w:val="28"/>
          <w:szCs w:val="24"/>
        </w:rPr>
        <w:tab/>
      </w:r>
      <w:r w:rsidRPr="001048F5">
        <w:rPr>
          <w:rFonts w:ascii="Times New Roman" w:eastAsia="Times New Roman" w:hAnsi="Times New Roman" w:cs="Times New Roman"/>
          <w:sz w:val="28"/>
          <w:szCs w:val="24"/>
        </w:rPr>
        <w:t>In the world of on-premises software, the buying cycle typically begins with a consultant helping with software selection. The vendor then cashes the license check, and consultants charge for customizing and implementing the system. Once it’s deployed, support, upgrades and maintenance carry costs for years to come.</w:t>
      </w:r>
      <w:r w:rsidR="009943D9" w:rsidRPr="00351CE8">
        <w:rPr>
          <w:rFonts w:ascii="Times New Roman" w:eastAsia="Times New Roman" w:hAnsi="Times New Roman" w:cs="Times New Roman"/>
          <w:sz w:val="28"/>
          <w:szCs w:val="24"/>
        </w:rPr>
        <w:t xml:space="preserve"> </w:t>
      </w:r>
      <w:r w:rsidRPr="001048F5">
        <w:rPr>
          <w:rFonts w:ascii="Times New Roman" w:eastAsia="Times New Roman" w:hAnsi="Times New Roman" w:cs="Times New Roman"/>
          <w:sz w:val="28"/>
          <w:szCs w:val="24"/>
        </w:rPr>
        <w:t xml:space="preserve">In other words, a company starts paying for consulting before even buying the software, and continues to pay for services (or hire IT staff) throughout the life of the software. The total cost of services for selection, implementation, maintenance and support ranges from 40% to 100% of the cost of software. </w:t>
      </w:r>
    </w:p>
    <w:p w:rsidR="001048F5" w:rsidRPr="001048F5" w:rsidRDefault="001048F5" w:rsidP="00351CE8">
      <w:pPr>
        <w:spacing w:before="100" w:beforeAutospacing="1" w:after="100" w:afterAutospacing="1" w:line="360" w:lineRule="auto"/>
        <w:jc w:val="both"/>
        <w:rPr>
          <w:rFonts w:ascii="Times New Roman" w:eastAsia="Times New Roman" w:hAnsi="Times New Roman" w:cs="Times New Roman"/>
          <w:sz w:val="28"/>
          <w:szCs w:val="24"/>
        </w:rPr>
      </w:pPr>
      <w:r w:rsidRPr="00351CE8">
        <w:rPr>
          <w:rFonts w:ascii="Times New Roman" w:eastAsia="Times New Roman" w:hAnsi="Times New Roman" w:cs="Times New Roman"/>
          <w:sz w:val="28"/>
          <w:szCs w:val="24"/>
        </w:rPr>
        <w:t xml:space="preserve"> </w:t>
      </w:r>
      <w:r w:rsidRPr="00351CE8">
        <w:rPr>
          <w:rFonts w:ascii="Times New Roman" w:eastAsia="Times New Roman" w:hAnsi="Times New Roman" w:cs="Times New Roman"/>
          <w:sz w:val="28"/>
          <w:szCs w:val="24"/>
        </w:rPr>
        <w:tab/>
      </w:r>
      <w:r w:rsidRPr="001048F5">
        <w:rPr>
          <w:rFonts w:ascii="Times New Roman" w:eastAsia="Times New Roman" w:hAnsi="Times New Roman" w:cs="Times New Roman"/>
          <w:sz w:val="28"/>
          <w:szCs w:val="24"/>
        </w:rPr>
        <w:t xml:space="preserve">In the world of cloud apps, it shouldn’t be that way. For one thing, it’s cheaper and less risky to try a cloud product than it is to perform software evaluation. Consultants have traditionally made lots of money helping companies with software selection. At $150 an hour, a consultant may charge $12,000 to $24,000 (two to four weeks) in consulting fees to help a company with its decision. That approach is now outdated. In the cloud, for $6,000 to $8,000 you can buy an annual subscription to most cloud products that a team can pilot test for a year. If it works, you can expand usage to the rest of the organization. </w:t>
      </w:r>
    </w:p>
    <w:p w:rsidR="001048F5" w:rsidRPr="001048F5" w:rsidRDefault="001048F5" w:rsidP="00351CE8">
      <w:pPr>
        <w:spacing w:before="100" w:beforeAutospacing="1" w:after="100" w:afterAutospacing="1" w:line="360" w:lineRule="auto"/>
        <w:jc w:val="both"/>
        <w:rPr>
          <w:rFonts w:ascii="Times New Roman" w:eastAsia="Times New Roman" w:hAnsi="Times New Roman" w:cs="Times New Roman"/>
          <w:sz w:val="28"/>
          <w:szCs w:val="24"/>
        </w:rPr>
      </w:pPr>
      <w:r w:rsidRPr="00351CE8">
        <w:rPr>
          <w:rFonts w:ascii="Times New Roman" w:eastAsia="Times New Roman" w:hAnsi="Times New Roman" w:cs="Times New Roman"/>
          <w:sz w:val="28"/>
          <w:szCs w:val="24"/>
        </w:rPr>
        <w:t xml:space="preserve"> </w:t>
      </w:r>
      <w:r w:rsidRPr="00351CE8">
        <w:rPr>
          <w:rFonts w:ascii="Times New Roman" w:eastAsia="Times New Roman" w:hAnsi="Times New Roman" w:cs="Times New Roman"/>
          <w:sz w:val="28"/>
          <w:szCs w:val="24"/>
        </w:rPr>
        <w:tab/>
      </w:r>
      <w:r w:rsidRPr="001048F5">
        <w:rPr>
          <w:rFonts w:ascii="Times New Roman" w:eastAsia="Times New Roman" w:hAnsi="Times New Roman" w:cs="Times New Roman"/>
          <w:sz w:val="28"/>
          <w:szCs w:val="24"/>
        </w:rPr>
        <w:t xml:space="preserve">Cloud computing also enables a long tail of service providers. Small vendors can leverage public cloud infrastructure to serve niche markets. That means companies don’t need to customize a cloud platform like Salesforce or Google to meet their needs. Instead, they use marketplaces like Salesforce’s AppExchange or Google Apps Marketplace to find what they need and, in doing so, save significant consulting dollars. </w:t>
      </w:r>
    </w:p>
    <w:p w:rsidR="001048F5" w:rsidRPr="00351CE8" w:rsidRDefault="001048F5" w:rsidP="00351CE8">
      <w:pPr>
        <w:spacing w:before="100" w:beforeAutospacing="1" w:after="100" w:afterAutospacing="1" w:line="360" w:lineRule="auto"/>
        <w:jc w:val="both"/>
        <w:rPr>
          <w:rFonts w:ascii="Times New Roman" w:eastAsia="Times New Roman" w:hAnsi="Times New Roman" w:cs="Times New Roman"/>
          <w:sz w:val="28"/>
          <w:szCs w:val="24"/>
        </w:rPr>
      </w:pPr>
      <w:r w:rsidRPr="00351CE8">
        <w:rPr>
          <w:rFonts w:ascii="Times New Roman" w:eastAsia="Times New Roman" w:hAnsi="Times New Roman" w:cs="Times New Roman"/>
          <w:sz w:val="28"/>
          <w:szCs w:val="24"/>
        </w:rPr>
        <w:lastRenderedPageBreak/>
        <w:t xml:space="preserve"> </w:t>
      </w:r>
      <w:r w:rsidRPr="00351CE8">
        <w:rPr>
          <w:rFonts w:ascii="Times New Roman" w:eastAsia="Times New Roman" w:hAnsi="Times New Roman" w:cs="Times New Roman"/>
          <w:sz w:val="28"/>
          <w:szCs w:val="24"/>
        </w:rPr>
        <w:tab/>
      </w:r>
      <w:r w:rsidRPr="001048F5">
        <w:rPr>
          <w:rFonts w:ascii="Times New Roman" w:eastAsia="Times New Roman" w:hAnsi="Times New Roman" w:cs="Times New Roman"/>
          <w:sz w:val="28"/>
          <w:szCs w:val="24"/>
        </w:rPr>
        <w:t xml:space="preserve">Implementation costs for cloud products are 20% or less than those for on-premises software. That’s because cloud apps are multitenant, which means the IT platform – and costs – are shared by customers. Also, the great variety of commercial cloud products ensures a better fit out-of-the-box, which means implementation costs go down. In fact, several cloud providers don’t charge any implementation fees. Cloud apps are ready in days, sometimes hours. True cloud providers don’t charge for maintenance and support. They operate on a subscription model and, because they want you as a long-term customer, they will probably spend time and effort to keep your company happy. Choosing the right provider helps avoid maintenance and support costs altogether. </w:t>
      </w:r>
    </w:p>
    <w:p w:rsidR="001048F5" w:rsidRPr="00351CE8" w:rsidRDefault="001048F5" w:rsidP="00351CE8">
      <w:pPr>
        <w:spacing w:before="100" w:beforeAutospacing="1" w:after="100" w:afterAutospacing="1" w:line="360" w:lineRule="auto"/>
        <w:jc w:val="both"/>
        <w:rPr>
          <w:rFonts w:ascii="Times New Roman" w:hAnsi="Times New Roman" w:cs="Times New Roman"/>
          <w:color w:val="000000"/>
          <w:sz w:val="28"/>
          <w:szCs w:val="18"/>
        </w:rPr>
      </w:pPr>
      <w:r w:rsidRPr="00351CE8">
        <w:rPr>
          <w:rFonts w:ascii="Times New Roman" w:eastAsia="Times New Roman" w:hAnsi="Times New Roman" w:cs="Times New Roman"/>
          <w:sz w:val="28"/>
          <w:szCs w:val="24"/>
        </w:rPr>
        <w:t xml:space="preserve"> </w:t>
      </w:r>
      <w:r w:rsidRPr="00351CE8">
        <w:rPr>
          <w:rFonts w:ascii="Times New Roman" w:eastAsia="Times New Roman" w:hAnsi="Times New Roman" w:cs="Times New Roman"/>
          <w:sz w:val="28"/>
          <w:szCs w:val="24"/>
        </w:rPr>
        <w:tab/>
      </w:r>
      <w:r w:rsidR="009943D9" w:rsidRPr="00351CE8">
        <w:rPr>
          <w:rFonts w:ascii="Times New Roman" w:eastAsia="Times New Roman" w:hAnsi="Times New Roman" w:cs="Times New Roman"/>
          <w:sz w:val="28"/>
          <w:szCs w:val="24"/>
        </w:rPr>
        <w:t xml:space="preserve">   </w:t>
      </w:r>
      <w:r w:rsidR="009943D9" w:rsidRPr="00351CE8">
        <w:rPr>
          <w:rFonts w:ascii="Times New Roman" w:hAnsi="Times New Roman" w:cs="Times New Roman"/>
          <w:color w:val="000000"/>
          <w:sz w:val="28"/>
          <w:szCs w:val="18"/>
        </w:rPr>
        <w:t xml:space="preserve">Recently, </w:t>
      </w:r>
      <w:r w:rsidR="009943D9" w:rsidRPr="00351CE8">
        <w:rPr>
          <w:rFonts w:ascii="Times New Roman" w:hAnsi="Times New Roman" w:cs="Times New Roman"/>
          <w:iCs/>
          <w:color w:val="000000"/>
          <w:sz w:val="28"/>
          <w:szCs w:val="18"/>
        </w:rPr>
        <w:t>multi-cloud data hosting</w:t>
      </w:r>
      <w:r w:rsidR="009943D9" w:rsidRPr="00351CE8">
        <w:rPr>
          <w:rFonts w:ascii="Times New Roman" w:hAnsi="Times New Roman" w:cs="Times New Roman"/>
          <w:iCs/>
          <w:color w:val="000000"/>
          <w:sz w:val="28"/>
          <w:szCs w:val="18"/>
        </w:rPr>
        <w:t xml:space="preserve"> </w:t>
      </w:r>
      <w:r w:rsidR="009943D9" w:rsidRPr="00351CE8">
        <w:rPr>
          <w:rFonts w:ascii="Times New Roman" w:hAnsi="Times New Roman" w:cs="Times New Roman"/>
          <w:color w:val="000000"/>
          <w:sz w:val="28"/>
          <w:szCs w:val="18"/>
        </w:rPr>
        <w:t>has received wide attention from researchers, customers, and</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startups. The basic principle of multi-cloud (data hosting) is</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to distribute data across multiple clouds to gain enhanced</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redundancy and prevent the vendor lock-in risk, as shown</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 xml:space="preserve">Recently, </w:t>
      </w:r>
      <w:r w:rsidR="009943D9" w:rsidRPr="00351CE8">
        <w:rPr>
          <w:rFonts w:ascii="Times New Roman" w:hAnsi="Times New Roman" w:cs="Times New Roman"/>
          <w:iCs/>
          <w:color w:val="000000"/>
          <w:sz w:val="28"/>
          <w:szCs w:val="18"/>
        </w:rPr>
        <w:t>multi-cloud data hosting</w:t>
      </w:r>
      <w:r w:rsidR="009943D9" w:rsidRPr="00351CE8">
        <w:rPr>
          <w:rFonts w:ascii="Times New Roman" w:hAnsi="Times New Roman" w:cs="Times New Roman"/>
          <w:color w:val="000000"/>
          <w:sz w:val="28"/>
          <w:szCs w:val="18"/>
        </w:rPr>
        <w:br/>
        <w:t>has received wide attention from researchers, customers, and</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startups. The basic principle of multi-cloud (data hosting) is</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to distribute data across multiple clouds to gain enhanced</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 xml:space="preserve">redundancy and prevent </w:t>
      </w:r>
      <w:r w:rsidR="009943D9" w:rsidRPr="00351CE8">
        <w:rPr>
          <w:rFonts w:ascii="Times New Roman" w:hAnsi="Times New Roman" w:cs="Times New Roman"/>
          <w:color w:val="000000"/>
          <w:sz w:val="28"/>
          <w:szCs w:val="18"/>
        </w:rPr>
        <w:t xml:space="preserve">the vendor lock-in risk, </w:t>
      </w:r>
      <w:r w:rsidR="009943D9" w:rsidRPr="00351CE8">
        <w:rPr>
          <w:rFonts w:ascii="Times New Roman" w:hAnsi="Times New Roman" w:cs="Times New Roman"/>
          <w:color w:val="000000"/>
          <w:sz w:val="28"/>
          <w:szCs w:val="18"/>
        </w:rPr>
        <w:t>The “proxy” component plays a key role by</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redirecting requests from client applications and coordinating</w:t>
      </w:r>
      <w:r w:rsidR="009943D9" w:rsidRPr="00351CE8">
        <w:rPr>
          <w:rFonts w:ascii="Times New Roman" w:hAnsi="Times New Roman" w:cs="Times New Roman"/>
          <w:color w:val="000000"/>
          <w:sz w:val="28"/>
          <w:szCs w:val="18"/>
        </w:rPr>
        <w:t xml:space="preserve"> </w:t>
      </w:r>
      <w:r w:rsidR="009943D9" w:rsidRPr="00351CE8">
        <w:rPr>
          <w:rFonts w:ascii="Times New Roman" w:hAnsi="Times New Roman" w:cs="Times New Roman"/>
          <w:color w:val="000000"/>
          <w:sz w:val="28"/>
          <w:szCs w:val="18"/>
        </w:rPr>
        <w:t>data distribution among multiple clouds.</w:t>
      </w:r>
    </w:p>
    <w:p w:rsidR="009943D9" w:rsidRPr="001048F5" w:rsidRDefault="009943D9" w:rsidP="00351CE8">
      <w:pPr>
        <w:spacing w:before="100" w:beforeAutospacing="1" w:after="100" w:afterAutospacing="1" w:line="360" w:lineRule="auto"/>
        <w:jc w:val="both"/>
        <w:rPr>
          <w:rFonts w:ascii="Times New Roman" w:eastAsia="Times New Roman" w:hAnsi="Times New Roman" w:cs="Times New Roman"/>
          <w:sz w:val="28"/>
          <w:szCs w:val="24"/>
        </w:rPr>
      </w:pPr>
      <w:r w:rsidRPr="00351CE8">
        <w:rPr>
          <w:rFonts w:ascii="Times New Roman" w:hAnsi="Times New Roman" w:cs="Times New Roman"/>
          <w:color w:val="000000"/>
          <w:sz w:val="28"/>
          <w:szCs w:val="18"/>
        </w:rPr>
        <w:tab/>
        <w:t xml:space="preserve">The system </w:t>
      </w:r>
      <w:r w:rsidRPr="00351CE8">
        <w:rPr>
          <w:rFonts w:ascii="Times New Roman" w:hAnsi="Times New Roman" w:cs="Times New Roman"/>
          <w:color w:val="000000"/>
          <w:sz w:val="28"/>
          <w:szCs w:val="18"/>
        </w:rPr>
        <w:t>propose and implement CHARM, a novel, efficient,</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and heuristic-based data hosting scheme for </w:t>
      </w:r>
      <w:proofErr w:type="spellStart"/>
      <w:r w:rsidRPr="00351CE8">
        <w:rPr>
          <w:rFonts w:ascii="Times New Roman" w:hAnsi="Times New Roman" w:cs="Times New Roman"/>
          <w:color w:val="000000"/>
          <w:sz w:val="28"/>
          <w:szCs w:val="18"/>
        </w:rPr>
        <w:t>heterogenous</w:t>
      </w:r>
      <w:proofErr w:type="spellEnd"/>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multi-cloud environments. CHARM accommodates different pricing strategies, availability requirements, and</w:t>
      </w:r>
      <w:r w:rsidRPr="00351CE8">
        <w:rPr>
          <w:rFonts w:ascii="Times New Roman" w:hAnsi="Times New Roman" w:cs="Times New Roman"/>
          <w:color w:val="000000"/>
          <w:sz w:val="28"/>
          <w:szCs w:val="18"/>
        </w:rPr>
        <w:br/>
        <w:t>data access patterns. It selects suitable clouds and an</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appropriate redundancy strategy to store data with minimized monetary cost and guaranteed availability.</w:t>
      </w:r>
    </w:p>
    <w:p w:rsidR="001048F5" w:rsidRPr="00351CE8" w:rsidRDefault="001048F5" w:rsidP="00351CE8">
      <w:pPr>
        <w:pStyle w:val="NormalWeb"/>
        <w:spacing w:line="360" w:lineRule="auto"/>
        <w:jc w:val="both"/>
        <w:rPr>
          <w:sz w:val="28"/>
        </w:rPr>
      </w:pPr>
    </w:p>
    <w:p w:rsidR="00E23137" w:rsidRPr="00351CE8" w:rsidRDefault="00E23137" w:rsidP="00C43DE1">
      <w:pPr>
        <w:tabs>
          <w:tab w:val="left" w:pos="450"/>
        </w:tabs>
        <w:autoSpaceDE w:val="0"/>
        <w:autoSpaceDN w:val="0"/>
        <w:adjustRightInd w:val="0"/>
        <w:spacing w:line="360" w:lineRule="auto"/>
        <w:ind w:left="360"/>
        <w:jc w:val="center"/>
        <w:rPr>
          <w:rFonts w:ascii="Times New Roman" w:hAnsi="Times New Roman" w:cs="Times New Roman"/>
          <w:b/>
          <w:noProof/>
          <w:sz w:val="32"/>
          <w:szCs w:val="28"/>
        </w:rPr>
      </w:pPr>
      <w:r w:rsidRPr="00351CE8">
        <w:rPr>
          <w:rFonts w:ascii="Times New Roman" w:hAnsi="Times New Roman" w:cs="Times New Roman"/>
          <w:b/>
          <w:noProof/>
          <w:sz w:val="32"/>
          <w:szCs w:val="28"/>
        </w:rPr>
        <w:lastRenderedPageBreak/>
        <w:t>DOMAIN EXPLANATION</w:t>
      </w:r>
    </w:p>
    <w:p w:rsidR="00E23137" w:rsidRPr="00351CE8" w:rsidRDefault="00E23137" w:rsidP="00351CE8">
      <w:pPr>
        <w:tabs>
          <w:tab w:val="left" w:pos="450"/>
        </w:tabs>
        <w:autoSpaceDE w:val="0"/>
        <w:autoSpaceDN w:val="0"/>
        <w:adjustRightInd w:val="0"/>
        <w:spacing w:line="360" w:lineRule="auto"/>
        <w:ind w:left="360"/>
        <w:jc w:val="both"/>
        <w:rPr>
          <w:rFonts w:ascii="Times New Roman" w:hAnsi="Times New Roman" w:cs="Times New Roman"/>
          <w:b/>
          <w:noProof/>
          <w:sz w:val="28"/>
          <w:szCs w:val="28"/>
        </w:rPr>
      </w:pPr>
      <w:r w:rsidRPr="00351CE8">
        <w:rPr>
          <w:rFonts w:ascii="Times New Roman" w:hAnsi="Times New Roman" w:cs="Times New Roman"/>
          <w:b/>
          <w:noProof/>
          <w:sz w:val="28"/>
          <w:szCs w:val="28"/>
        </w:rPr>
        <w:t>Cloud Computing:</w:t>
      </w:r>
    </w:p>
    <w:p w:rsidR="00E23137" w:rsidRPr="00351CE8" w:rsidRDefault="00E23137" w:rsidP="00351CE8">
      <w:pPr>
        <w:pStyle w:val="NormalWeb"/>
        <w:tabs>
          <w:tab w:val="left" w:pos="450"/>
        </w:tabs>
        <w:spacing w:line="360" w:lineRule="auto"/>
        <w:ind w:left="360"/>
        <w:jc w:val="both"/>
        <w:rPr>
          <w:sz w:val="28"/>
        </w:rPr>
      </w:pPr>
      <w:r w:rsidRPr="00351CE8">
        <w:rPr>
          <w:noProof/>
          <w:sz w:val="28"/>
          <w:szCs w:val="28"/>
        </w:rPr>
        <w:tab/>
      </w:r>
      <w:r w:rsidRPr="00351CE8">
        <w:rPr>
          <w:noProof/>
          <w:sz w:val="28"/>
          <w:szCs w:val="28"/>
        </w:rPr>
        <w:tab/>
      </w:r>
      <w:r w:rsidRPr="00351CE8">
        <w:rPr>
          <w:noProof/>
          <w:sz w:val="28"/>
          <w:szCs w:val="28"/>
        </w:rPr>
        <w:tab/>
      </w:r>
      <w:r w:rsidR="009943D9" w:rsidRPr="00351CE8">
        <w:rPr>
          <w:sz w:val="28"/>
        </w:rPr>
        <w:t>Cloud</w:t>
      </w:r>
      <w:r w:rsidRPr="00351CE8">
        <w:rPr>
          <w:bCs/>
          <w:sz w:val="28"/>
        </w:rPr>
        <w:t xml:space="preserve"> computing</w:t>
      </w:r>
      <w:r w:rsidRPr="00351CE8">
        <w:rPr>
          <w:sz w:val="28"/>
        </w:rPr>
        <w:t xml:space="preserve"> describes a type of </w:t>
      </w:r>
      <w:hyperlink r:id="rId10" w:tooltip="Outsourcing (not yet started)" w:history="1">
        <w:r w:rsidRPr="00351CE8">
          <w:rPr>
            <w:rStyle w:val="Hyperlink"/>
            <w:color w:val="auto"/>
            <w:sz w:val="28"/>
            <w:u w:val="none"/>
          </w:rPr>
          <w:t>outsourcing</w:t>
        </w:r>
      </w:hyperlink>
      <w:r w:rsidRPr="00351CE8">
        <w:rPr>
          <w:sz w:val="28"/>
        </w:rPr>
        <w:t xml:space="preserve"> of computer services, similar to the way in which </w:t>
      </w:r>
      <w:hyperlink r:id="rId11" w:tooltip="Electric power distribution" w:history="1">
        <w:r w:rsidRPr="00351CE8">
          <w:rPr>
            <w:rStyle w:val="Hyperlink"/>
            <w:color w:val="auto"/>
            <w:sz w:val="28"/>
            <w:u w:val="none"/>
          </w:rPr>
          <w:t>electricity supply</w:t>
        </w:r>
      </w:hyperlink>
      <w:r w:rsidRPr="00351CE8">
        <w:rPr>
          <w:sz w:val="28"/>
        </w:rPr>
        <w:t xml:space="preserve"> is outsourced. Users can simply use it. They do not need to worry where the electricity is from, how it is made, or transported. Every month, they pay for what they consumed.</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              The </w:t>
      </w:r>
      <w:hyperlink r:id="rId12" w:tooltip="Idea" w:history="1">
        <w:r w:rsidRPr="00351CE8">
          <w:rPr>
            <w:rStyle w:val="Hyperlink"/>
            <w:color w:val="auto"/>
            <w:sz w:val="28"/>
            <w:u w:val="none"/>
          </w:rPr>
          <w:t>idea</w:t>
        </w:r>
      </w:hyperlink>
      <w:r w:rsidRPr="00351CE8">
        <w:rPr>
          <w:sz w:val="28"/>
        </w:rPr>
        <w:t xml:space="preserve"> behind cloud computing is </w:t>
      </w:r>
      <w:hyperlink r:id="rId13" w:tooltip="Similar" w:history="1">
        <w:r w:rsidRPr="00351CE8">
          <w:rPr>
            <w:rStyle w:val="Hyperlink"/>
            <w:color w:val="auto"/>
            <w:sz w:val="28"/>
            <w:u w:val="none"/>
          </w:rPr>
          <w:t>similar</w:t>
        </w:r>
      </w:hyperlink>
      <w:r w:rsidRPr="00351CE8">
        <w:rPr>
          <w:sz w:val="28"/>
        </w:rPr>
        <w:t xml:space="preserve">: The user can simply use </w:t>
      </w:r>
      <w:hyperlink r:id="rId14" w:tooltip="Storage" w:history="1">
        <w:r w:rsidRPr="00351CE8">
          <w:rPr>
            <w:rStyle w:val="Hyperlink"/>
            <w:color w:val="auto"/>
            <w:sz w:val="28"/>
            <w:u w:val="none"/>
          </w:rPr>
          <w:t>storage</w:t>
        </w:r>
      </w:hyperlink>
      <w:r w:rsidRPr="00351CE8">
        <w:rPr>
          <w:sz w:val="28"/>
        </w:rPr>
        <w:t xml:space="preserve">, computing power, or specially crafted development environments, without having to worry how these work internally. Cloud computing is usually </w:t>
      </w:r>
      <w:hyperlink r:id="rId15" w:tooltip="Internet" w:history="1">
        <w:r w:rsidRPr="00351CE8">
          <w:rPr>
            <w:rStyle w:val="Hyperlink"/>
            <w:color w:val="auto"/>
            <w:sz w:val="28"/>
            <w:u w:val="none"/>
          </w:rPr>
          <w:t>Internet</w:t>
        </w:r>
      </w:hyperlink>
      <w:r w:rsidRPr="00351CE8">
        <w:rPr>
          <w:sz w:val="28"/>
        </w:rPr>
        <w:t xml:space="preserve">-based </w:t>
      </w:r>
      <w:hyperlink r:id="rId16" w:tooltip="Computing" w:history="1">
        <w:r w:rsidRPr="00351CE8">
          <w:rPr>
            <w:rStyle w:val="Hyperlink"/>
            <w:color w:val="auto"/>
            <w:sz w:val="28"/>
            <w:u w:val="none"/>
          </w:rPr>
          <w:t>computing</w:t>
        </w:r>
      </w:hyperlink>
      <w:r w:rsidRPr="00351CE8">
        <w:rPr>
          <w:sz w:val="28"/>
        </w:rPr>
        <w:t xml:space="preserve">. The </w:t>
      </w:r>
      <w:r w:rsidRPr="00351CE8">
        <w:rPr>
          <w:iCs/>
          <w:sz w:val="28"/>
        </w:rPr>
        <w:t>cloud</w:t>
      </w:r>
      <w:r w:rsidRPr="00351CE8">
        <w:rPr>
          <w:sz w:val="28"/>
        </w:rPr>
        <w:t xml:space="preserve"> is a </w:t>
      </w:r>
      <w:hyperlink r:id="rId17" w:tooltip="Metaphor" w:history="1">
        <w:r w:rsidRPr="00351CE8">
          <w:rPr>
            <w:rStyle w:val="Hyperlink"/>
            <w:color w:val="auto"/>
            <w:sz w:val="28"/>
            <w:u w:val="none"/>
          </w:rPr>
          <w:t>metaphor</w:t>
        </w:r>
      </w:hyperlink>
      <w:r w:rsidRPr="00351CE8">
        <w:rPr>
          <w:sz w:val="28"/>
        </w:rPr>
        <w:t xml:space="preserve"> for the </w:t>
      </w:r>
      <w:hyperlink r:id="rId18" w:tooltip="Internet" w:history="1">
        <w:r w:rsidRPr="00351CE8">
          <w:rPr>
            <w:rStyle w:val="Hyperlink"/>
            <w:color w:val="auto"/>
            <w:sz w:val="28"/>
            <w:u w:val="none"/>
          </w:rPr>
          <w:t>Internet</w:t>
        </w:r>
      </w:hyperlink>
      <w:r w:rsidRPr="00351CE8">
        <w:rPr>
          <w:sz w:val="28"/>
        </w:rPr>
        <w:t xml:space="preserve"> based on how the internet is described in </w:t>
      </w:r>
      <w:hyperlink r:id="rId19" w:tooltip="Computer network" w:history="1">
        <w:r w:rsidRPr="00351CE8">
          <w:rPr>
            <w:rStyle w:val="Hyperlink"/>
            <w:color w:val="auto"/>
            <w:sz w:val="28"/>
            <w:u w:val="none"/>
          </w:rPr>
          <w:t>computer network</w:t>
        </w:r>
      </w:hyperlink>
      <w:r w:rsidRPr="00351CE8">
        <w:rPr>
          <w:sz w:val="28"/>
        </w:rPr>
        <w:t xml:space="preserve"> diagrams; which means it is an </w:t>
      </w:r>
      <w:hyperlink r:id="rId20" w:tooltip="Abstract" w:history="1">
        <w:r w:rsidRPr="00351CE8">
          <w:rPr>
            <w:rStyle w:val="Hyperlink"/>
            <w:color w:val="auto"/>
            <w:sz w:val="28"/>
            <w:u w:val="none"/>
          </w:rPr>
          <w:t>abstraction</w:t>
        </w:r>
      </w:hyperlink>
      <w:r w:rsidRPr="00351CE8">
        <w:rPr>
          <w:sz w:val="28"/>
        </w:rPr>
        <w:t xml:space="preserve"> hiding the complex </w:t>
      </w:r>
      <w:hyperlink r:id="rId21" w:tooltip="Infrastructure" w:history="1">
        <w:r w:rsidRPr="00351CE8">
          <w:rPr>
            <w:rStyle w:val="Hyperlink"/>
            <w:color w:val="auto"/>
            <w:sz w:val="28"/>
            <w:u w:val="none"/>
          </w:rPr>
          <w:t>infrastructure</w:t>
        </w:r>
      </w:hyperlink>
      <w:r w:rsidRPr="00351CE8">
        <w:rPr>
          <w:sz w:val="28"/>
        </w:rPr>
        <w:t xml:space="preserve"> of the </w:t>
      </w:r>
      <w:hyperlink r:id="rId22" w:tooltip="Internet" w:history="1">
        <w:r w:rsidRPr="00351CE8">
          <w:rPr>
            <w:rStyle w:val="Hyperlink"/>
            <w:color w:val="auto"/>
            <w:sz w:val="28"/>
            <w:u w:val="none"/>
          </w:rPr>
          <w:t>internet</w:t>
        </w:r>
      </w:hyperlink>
      <w:r w:rsidRPr="00351CE8">
        <w:rPr>
          <w:sz w:val="28"/>
        </w:rPr>
        <w:t xml:space="preserve">. It is a style of computing in which </w:t>
      </w:r>
      <w:hyperlink r:id="rId23" w:tooltip="Information technology" w:history="1">
        <w:r w:rsidRPr="00351CE8">
          <w:rPr>
            <w:rStyle w:val="Hyperlink"/>
            <w:color w:val="auto"/>
            <w:sz w:val="28"/>
            <w:u w:val="none"/>
          </w:rPr>
          <w:t>IT-related</w:t>
        </w:r>
      </w:hyperlink>
      <w:r w:rsidRPr="00351CE8">
        <w:rPr>
          <w:sz w:val="28"/>
        </w:rPr>
        <w:t xml:space="preserve"> capabilities are provided “</w:t>
      </w:r>
      <w:hyperlink r:id="rId24" w:tooltip="Everything as a service" w:history="1">
        <w:r w:rsidRPr="00351CE8">
          <w:rPr>
            <w:rStyle w:val="Hyperlink"/>
            <w:color w:val="auto"/>
            <w:sz w:val="28"/>
            <w:u w:val="none"/>
          </w:rPr>
          <w:t>as a service</w:t>
        </w:r>
      </w:hyperlink>
      <w:r w:rsidRPr="00351CE8">
        <w:rPr>
          <w:sz w:val="28"/>
        </w:rPr>
        <w:t xml:space="preserve">”, allowing users to access technology-enabled services from the </w:t>
      </w:r>
      <w:hyperlink r:id="rId25" w:tooltip="Internet" w:history="1">
        <w:r w:rsidRPr="00351CE8">
          <w:rPr>
            <w:rStyle w:val="Hyperlink"/>
            <w:color w:val="auto"/>
            <w:sz w:val="28"/>
            <w:u w:val="none"/>
          </w:rPr>
          <w:t>Internet</w:t>
        </w:r>
      </w:hyperlink>
      <w:r w:rsidRPr="00351CE8">
        <w:rPr>
          <w:sz w:val="28"/>
        </w:rPr>
        <w:t xml:space="preserve"> ("in the cloud")without knowledge of, or control over the technologies behind these </w:t>
      </w:r>
      <w:hyperlink r:id="rId26" w:tooltip="Servers" w:history="1">
        <w:r w:rsidRPr="00351CE8">
          <w:rPr>
            <w:rStyle w:val="Hyperlink"/>
            <w:color w:val="auto"/>
            <w:sz w:val="28"/>
            <w:u w:val="none"/>
          </w:rPr>
          <w:t>servers</w:t>
        </w:r>
      </w:hyperlink>
      <w:r w:rsidRPr="00351CE8">
        <w:rPr>
          <w:sz w:val="28"/>
        </w:rPr>
        <w:t xml:space="preserve">. </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              According to a paper published by </w:t>
      </w:r>
      <w:hyperlink r:id="rId27" w:tooltip="Institute of Electrical and Electronics Engineers" w:history="1">
        <w:r w:rsidRPr="00351CE8">
          <w:rPr>
            <w:rStyle w:val="Hyperlink"/>
            <w:iCs/>
            <w:color w:val="auto"/>
            <w:sz w:val="28"/>
            <w:u w:val="none"/>
          </w:rPr>
          <w:t>IEEE</w:t>
        </w:r>
      </w:hyperlink>
      <w:r w:rsidRPr="00351CE8">
        <w:rPr>
          <w:iCs/>
          <w:sz w:val="28"/>
        </w:rPr>
        <w:t xml:space="preserve"> Internet Computing</w:t>
      </w:r>
      <w:r w:rsidRPr="00351CE8">
        <w:rPr>
          <w:sz w:val="28"/>
        </w:rPr>
        <w:t xml:space="preserve"> in 2008 "Cloud Computing is a </w:t>
      </w:r>
      <w:hyperlink r:id="rId28" w:tooltip="Paradigm (not yet started)" w:history="1">
        <w:r w:rsidRPr="00351CE8">
          <w:rPr>
            <w:rStyle w:val="Hyperlink"/>
            <w:color w:val="auto"/>
            <w:sz w:val="28"/>
            <w:u w:val="none"/>
          </w:rPr>
          <w:t>paradigm</w:t>
        </w:r>
      </w:hyperlink>
      <w:r w:rsidRPr="00351CE8">
        <w:rPr>
          <w:sz w:val="28"/>
        </w:rPr>
        <w:t xml:space="preserve"> in which information is permanently stored in servers on the Internet and cached temporarily on clients that include </w:t>
      </w:r>
      <w:hyperlink r:id="rId29" w:tooltip="Computer" w:history="1">
        <w:r w:rsidRPr="00351CE8">
          <w:rPr>
            <w:rStyle w:val="Hyperlink"/>
            <w:color w:val="auto"/>
            <w:sz w:val="28"/>
            <w:u w:val="none"/>
          </w:rPr>
          <w:t>computers</w:t>
        </w:r>
      </w:hyperlink>
      <w:r w:rsidRPr="00351CE8">
        <w:rPr>
          <w:sz w:val="28"/>
        </w:rPr>
        <w:t xml:space="preserve">, </w:t>
      </w:r>
      <w:hyperlink r:id="rId30" w:tooltip="Laptop" w:history="1">
        <w:r w:rsidRPr="00351CE8">
          <w:rPr>
            <w:rStyle w:val="Hyperlink"/>
            <w:color w:val="auto"/>
            <w:sz w:val="28"/>
            <w:u w:val="none"/>
          </w:rPr>
          <w:t>laptops</w:t>
        </w:r>
      </w:hyperlink>
      <w:r w:rsidRPr="00351CE8">
        <w:rPr>
          <w:sz w:val="28"/>
        </w:rPr>
        <w:t xml:space="preserve">, </w:t>
      </w:r>
      <w:hyperlink r:id="rId31" w:tooltip="Handheld" w:history="1">
        <w:r w:rsidRPr="00351CE8">
          <w:rPr>
            <w:rStyle w:val="Hyperlink"/>
            <w:color w:val="auto"/>
            <w:sz w:val="28"/>
            <w:u w:val="none"/>
          </w:rPr>
          <w:t>handhelds</w:t>
        </w:r>
      </w:hyperlink>
      <w:r w:rsidRPr="00351CE8">
        <w:rPr>
          <w:sz w:val="28"/>
        </w:rPr>
        <w:t xml:space="preserve">, </w:t>
      </w:r>
      <w:hyperlink r:id="rId32" w:tooltip="Sensor" w:history="1">
        <w:r w:rsidRPr="00351CE8">
          <w:rPr>
            <w:rStyle w:val="Hyperlink"/>
            <w:color w:val="auto"/>
            <w:sz w:val="28"/>
            <w:u w:val="none"/>
          </w:rPr>
          <w:t>sensors</w:t>
        </w:r>
      </w:hyperlink>
      <w:r w:rsidRPr="00351CE8">
        <w:rPr>
          <w:sz w:val="28"/>
        </w:rPr>
        <w:t xml:space="preserve">, etc." </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Cloud computing is a general concept that utilizes </w:t>
      </w:r>
      <w:hyperlink r:id="rId33" w:tooltip="Software as a service" w:history="1">
        <w:r w:rsidRPr="00351CE8">
          <w:rPr>
            <w:rStyle w:val="Hyperlink"/>
            <w:color w:val="auto"/>
            <w:sz w:val="28"/>
            <w:u w:val="none"/>
          </w:rPr>
          <w:t>software as a service</w:t>
        </w:r>
      </w:hyperlink>
      <w:r w:rsidRPr="00351CE8">
        <w:rPr>
          <w:sz w:val="28"/>
        </w:rPr>
        <w:t xml:space="preserve"> (</w:t>
      </w:r>
      <w:proofErr w:type="spellStart"/>
      <w:r w:rsidRPr="00351CE8">
        <w:rPr>
          <w:sz w:val="28"/>
        </w:rPr>
        <w:t>SaaS</w:t>
      </w:r>
      <w:proofErr w:type="spellEnd"/>
      <w:r w:rsidRPr="00351CE8">
        <w:rPr>
          <w:sz w:val="28"/>
        </w:rPr>
        <w:t xml:space="preserve">), such as </w:t>
      </w:r>
      <w:hyperlink r:id="rId34" w:tooltip="Web 2.0" w:history="1">
        <w:r w:rsidRPr="00351CE8">
          <w:rPr>
            <w:rStyle w:val="Hyperlink"/>
            <w:color w:val="auto"/>
            <w:sz w:val="28"/>
            <w:u w:val="none"/>
          </w:rPr>
          <w:t>Web 2.0</w:t>
        </w:r>
      </w:hyperlink>
      <w:r w:rsidRPr="00351CE8">
        <w:rPr>
          <w:sz w:val="28"/>
        </w:rPr>
        <w:t xml:space="preserve"> and other technology trends, all of which depend on the Internet for satisfying users' needs. For example, </w:t>
      </w:r>
      <w:hyperlink r:id="rId35" w:tooltip="Google Apps (not yet started)" w:history="1">
        <w:r w:rsidRPr="00351CE8">
          <w:rPr>
            <w:rStyle w:val="Hyperlink"/>
            <w:color w:val="auto"/>
            <w:sz w:val="28"/>
            <w:u w:val="none"/>
          </w:rPr>
          <w:t>Google Apps</w:t>
        </w:r>
      </w:hyperlink>
      <w:r w:rsidRPr="00351CE8">
        <w:rPr>
          <w:sz w:val="28"/>
        </w:rPr>
        <w:t xml:space="preserve"> provides common business </w:t>
      </w:r>
      <w:r w:rsidRPr="00351CE8">
        <w:rPr>
          <w:sz w:val="28"/>
        </w:rPr>
        <w:lastRenderedPageBreak/>
        <w:t xml:space="preserve">applications online that are accessed from a </w:t>
      </w:r>
      <w:hyperlink r:id="rId36" w:tooltip="Web browser" w:history="1">
        <w:r w:rsidRPr="00351CE8">
          <w:rPr>
            <w:rStyle w:val="Hyperlink"/>
            <w:color w:val="auto"/>
            <w:sz w:val="28"/>
            <w:u w:val="none"/>
          </w:rPr>
          <w:t>web browser</w:t>
        </w:r>
      </w:hyperlink>
      <w:r w:rsidRPr="00351CE8">
        <w:rPr>
          <w:sz w:val="28"/>
        </w:rPr>
        <w:t xml:space="preserve">, while the </w:t>
      </w:r>
      <w:hyperlink r:id="rId37" w:tooltip="Software" w:history="1">
        <w:r w:rsidRPr="00351CE8">
          <w:rPr>
            <w:rStyle w:val="Hyperlink"/>
            <w:color w:val="auto"/>
            <w:sz w:val="28"/>
            <w:u w:val="none"/>
          </w:rPr>
          <w:t>software</w:t>
        </w:r>
      </w:hyperlink>
      <w:r w:rsidRPr="00351CE8">
        <w:rPr>
          <w:sz w:val="28"/>
        </w:rPr>
        <w:t xml:space="preserve"> and </w:t>
      </w:r>
      <w:hyperlink r:id="rId38" w:tooltip="Information" w:history="1">
        <w:r w:rsidRPr="00351CE8">
          <w:rPr>
            <w:rStyle w:val="Hyperlink"/>
            <w:color w:val="auto"/>
            <w:sz w:val="28"/>
            <w:u w:val="none"/>
          </w:rPr>
          <w:t>data</w:t>
        </w:r>
      </w:hyperlink>
      <w:r w:rsidRPr="00351CE8">
        <w:rPr>
          <w:sz w:val="28"/>
        </w:rPr>
        <w:t xml:space="preserve"> are stored on the Internet servers.</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          Cloud computing is often confused with </w:t>
      </w:r>
      <w:hyperlink r:id="rId39" w:tooltip="Grid computing" w:history="1">
        <w:r w:rsidRPr="00351CE8">
          <w:rPr>
            <w:rStyle w:val="Hyperlink"/>
            <w:color w:val="auto"/>
            <w:sz w:val="28"/>
            <w:u w:val="none"/>
          </w:rPr>
          <w:t>grid computing</w:t>
        </w:r>
      </w:hyperlink>
      <w:r w:rsidRPr="00351CE8">
        <w:rPr>
          <w:sz w:val="28"/>
        </w:rPr>
        <w:t xml:space="preserve"> (</w:t>
      </w:r>
      <w:r w:rsidRPr="00351CE8">
        <w:rPr>
          <w:iCs/>
          <w:sz w:val="28"/>
        </w:rPr>
        <w:t xml:space="preserve">a form of </w:t>
      </w:r>
      <w:hyperlink r:id="rId40" w:tooltip="Distributed computing" w:history="1">
        <w:r w:rsidRPr="00351CE8">
          <w:rPr>
            <w:rStyle w:val="Hyperlink"/>
            <w:iCs/>
            <w:color w:val="auto"/>
            <w:sz w:val="28"/>
            <w:u w:val="none"/>
          </w:rPr>
          <w:t>distributed computing</w:t>
        </w:r>
      </w:hyperlink>
      <w:r w:rsidRPr="00351CE8">
        <w:rPr>
          <w:iCs/>
          <w:sz w:val="28"/>
        </w:rPr>
        <w:t xml:space="preserve"> whereby a "super and virtual computer" is composed of a </w:t>
      </w:r>
      <w:hyperlink r:id="rId41" w:tooltip="Cluster (computing)" w:history="1">
        <w:r w:rsidRPr="00351CE8">
          <w:rPr>
            <w:rStyle w:val="Hyperlink"/>
            <w:iCs/>
            <w:color w:val="auto"/>
            <w:sz w:val="28"/>
            <w:u w:val="none"/>
          </w:rPr>
          <w:t>cluster</w:t>
        </w:r>
      </w:hyperlink>
      <w:r w:rsidRPr="00351CE8">
        <w:rPr>
          <w:iCs/>
          <w:sz w:val="28"/>
        </w:rPr>
        <w:t xml:space="preserve"> of networked, loosely-coupled computers, working together to perform very large tasks</w:t>
      </w:r>
      <w:r w:rsidRPr="00351CE8">
        <w:rPr>
          <w:sz w:val="28"/>
        </w:rPr>
        <w:t xml:space="preserve">), </w:t>
      </w:r>
      <w:hyperlink r:id="rId42" w:tooltip="Utility computing (not yet started)" w:history="1">
        <w:r w:rsidRPr="00351CE8">
          <w:rPr>
            <w:rStyle w:val="Hyperlink"/>
            <w:color w:val="auto"/>
            <w:sz w:val="28"/>
            <w:u w:val="none"/>
          </w:rPr>
          <w:t>utility computing</w:t>
        </w:r>
      </w:hyperlink>
      <w:r w:rsidRPr="00351CE8">
        <w:rPr>
          <w:sz w:val="28"/>
        </w:rPr>
        <w:t xml:space="preserve"> (the </w:t>
      </w:r>
      <w:r w:rsidRPr="00351CE8">
        <w:rPr>
          <w:iCs/>
          <w:sz w:val="28"/>
        </w:rPr>
        <w:t xml:space="preserve">packaging of </w:t>
      </w:r>
      <w:hyperlink r:id="rId43" w:tooltip="Computational resource (not yet started)" w:history="1">
        <w:r w:rsidRPr="00351CE8">
          <w:rPr>
            <w:rStyle w:val="Hyperlink"/>
            <w:iCs/>
            <w:color w:val="auto"/>
            <w:sz w:val="28"/>
            <w:u w:val="none"/>
          </w:rPr>
          <w:t>computing resources</w:t>
        </w:r>
      </w:hyperlink>
      <w:r w:rsidRPr="00351CE8">
        <w:rPr>
          <w:iCs/>
          <w:sz w:val="28"/>
        </w:rPr>
        <w:t xml:space="preserve">, such as </w:t>
      </w:r>
      <w:hyperlink r:id="rId44" w:tooltip="Computation" w:history="1">
        <w:r w:rsidRPr="00351CE8">
          <w:rPr>
            <w:rStyle w:val="Hyperlink"/>
            <w:iCs/>
            <w:color w:val="auto"/>
            <w:sz w:val="28"/>
            <w:u w:val="none"/>
          </w:rPr>
          <w:t>computation</w:t>
        </w:r>
      </w:hyperlink>
      <w:r w:rsidRPr="00351CE8">
        <w:rPr>
          <w:iCs/>
          <w:sz w:val="28"/>
        </w:rPr>
        <w:t xml:space="preserve"> and storage are provided as a </w:t>
      </w:r>
      <w:hyperlink r:id="rId45" w:tooltip="Measurement" w:history="1">
        <w:r w:rsidRPr="00351CE8">
          <w:rPr>
            <w:rStyle w:val="Hyperlink"/>
            <w:iCs/>
            <w:color w:val="auto"/>
            <w:sz w:val="28"/>
            <w:u w:val="none"/>
          </w:rPr>
          <w:t>measured</w:t>
        </w:r>
      </w:hyperlink>
      <w:r w:rsidRPr="00351CE8">
        <w:rPr>
          <w:iCs/>
          <w:sz w:val="28"/>
        </w:rPr>
        <w:t xml:space="preserve"> service that have to be paid similar to a traditional </w:t>
      </w:r>
      <w:hyperlink r:id="rId46" w:tooltip="Public utility (not yet started)" w:history="1">
        <w:r w:rsidRPr="00351CE8">
          <w:rPr>
            <w:rStyle w:val="Hyperlink"/>
            <w:iCs/>
            <w:color w:val="auto"/>
            <w:sz w:val="28"/>
            <w:u w:val="none"/>
          </w:rPr>
          <w:t>public utility</w:t>
        </w:r>
      </w:hyperlink>
      <w:r w:rsidRPr="00351CE8">
        <w:rPr>
          <w:iCs/>
          <w:sz w:val="28"/>
        </w:rPr>
        <w:t xml:space="preserve"> such as </w:t>
      </w:r>
      <w:hyperlink r:id="rId47" w:tooltip="Electricity" w:history="1">
        <w:r w:rsidRPr="00351CE8">
          <w:rPr>
            <w:rStyle w:val="Hyperlink"/>
            <w:iCs/>
            <w:color w:val="auto"/>
            <w:sz w:val="28"/>
            <w:u w:val="none"/>
          </w:rPr>
          <w:t>electricity</w:t>
        </w:r>
      </w:hyperlink>
      <w:r w:rsidRPr="00351CE8">
        <w:rPr>
          <w:sz w:val="28"/>
        </w:rPr>
        <w:t xml:space="preserve">) and </w:t>
      </w:r>
      <w:hyperlink r:id="rId48" w:tooltip="Autonomy" w:history="1">
        <w:r w:rsidRPr="00351CE8">
          <w:rPr>
            <w:rStyle w:val="Hyperlink"/>
            <w:color w:val="auto"/>
            <w:sz w:val="28"/>
            <w:u w:val="none"/>
          </w:rPr>
          <w:t>autonomic</w:t>
        </w:r>
      </w:hyperlink>
      <w:r w:rsidRPr="00351CE8">
        <w:rPr>
          <w:sz w:val="28"/>
        </w:rPr>
        <w:t xml:space="preserve"> computing (</w:t>
      </w:r>
      <w:r w:rsidRPr="00351CE8">
        <w:rPr>
          <w:iCs/>
          <w:sz w:val="28"/>
        </w:rPr>
        <w:t>computer systems capable of self-management</w:t>
      </w:r>
      <w:r w:rsidRPr="00351CE8">
        <w:rPr>
          <w:sz w:val="28"/>
        </w:rPr>
        <w:t xml:space="preserve">). </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                 Many cloud computing deployments are powered by </w:t>
      </w:r>
      <w:hyperlink r:id="rId49" w:tooltip="Grid computing" w:history="1">
        <w:r w:rsidRPr="00351CE8">
          <w:rPr>
            <w:rStyle w:val="Hyperlink"/>
            <w:color w:val="auto"/>
            <w:sz w:val="28"/>
            <w:u w:val="none"/>
          </w:rPr>
          <w:t>grids</w:t>
        </w:r>
      </w:hyperlink>
      <w:r w:rsidRPr="00351CE8">
        <w:rPr>
          <w:sz w:val="28"/>
        </w:rPr>
        <w:t xml:space="preserve">, have autonomic </w:t>
      </w:r>
      <w:hyperlink r:id="rId50" w:tooltip="Property" w:history="1">
        <w:r w:rsidRPr="00351CE8">
          <w:rPr>
            <w:rStyle w:val="Hyperlink"/>
            <w:color w:val="auto"/>
            <w:sz w:val="28"/>
            <w:u w:val="none"/>
          </w:rPr>
          <w:t>characteristics</w:t>
        </w:r>
      </w:hyperlink>
      <w:r w:rsidRPr="00351CE8">
        <w:rPr>
          <w:sz w:val="28"/>
        </w:rPr>
        <w:t xml:space="preserve"> and are </w:t>
      </w:r>
      <w:hyperlink r:id="rId51" w:tooltip="Bill" w:history="1">
        <w:r w:rsidRPr="00351CE8">
          <w:rPr>
            <w:rStyle w:val="Hyperlink"/>
            <w:color w:val="auto"/>
            <w:sz w:val="28"/>
            <w:u w:val="none"/>
          </w:rPr>
          <w:t>billed</w:t>
        </w:r>
      </w:hyperlink>
      <w:r w:rsidRPr="00351CE8">
        <w:rPr>
          <w:sz w:val="28"/>
        </w:rPr>
        <w:t xml:space="preserve"> like </w:t>
      </w:r>
      <w:hyperlink r:id="rId52" w:tooltip="Utility computing (not yet started)" w:history="1">
        <w:r w:rsidRPr="00351CE8">
          <w:rPr>
            <w:rStyle w:val="Hyperlink"/>
            <w:color w:val="auto"/>
            <w:sz w:val="28"/>
            <w:u w:val="none"/>
          </w:rPr>
          <w:t>utilities</w:t>
        </w:r>
      </w:hyperlink>
      <w:r w:rsidRPr="00351CE8">
        <w:rPr>
          <w:sz w:val="28"/>
        </w:rPr>
        <w:t xml:space="preserve">, but cloud computing can be seen as a </w:t>
      </w:r>
      <w:r w:rsidRPr="00351CE8">
        <w:rPr>
          <w:iCs/>
          <w:sz w:val="28"/>
        </w:rPr>
        <w:t>natural next step</w:t>
      </w:r>
      <w:r w:rsidRPr="00351CE8">
        <w:rPr>
          <w:sz w:val="28"/>
        </w:rPr>
        <w:t xml:space="preserve"> from the </w:t>
      </w:r>
      <w:r w:rsidRPr="00351CE8">
        <w:rPr>
          <w:iCs/>
          <w:sz w:val="28"/>
        </w:rPr>
        <w:t>grid-utility model</w:t>
      </w:r>
      <w:r w:rsidRPr="00351CE8">
        <w:rPr>
          <w:sz w:val="28"/>
        </w:rPr>
        <w:t xml:space="preserve">. Some successful cloud architectures have little or no </w:t>
      </w:r>
      <w:proofErr w:type="spellStart"/>
      <w:r w:rsidRPr="00351CE8">
        <w:rPr>
          <w:sz w:val="28"/>
        </w:rPr>
        <w:t>centralised</w:t>
      </w:r>
      <w:proofErr w:type="spellEnd"/>
      <w:r w:rsidRPr="00351CE8">
        <w:rPr>
          <w:sz w:val="28"/>
        </w:rPr>
        <w:t xml:space="preserve"> </w:t>
      </w:r>
      <w:hyperlink r:id="rId53" w:tooltip="Infrastructure" w:history="1">
        <w:r w:rsidRPr="00351CE8">
          <w:rPr>
            <w:rStyle w:val="Hyperlink"/>
            <w:color w:val="auto"/>
            <w:sz w:val="28"/>
            <w:u w:val="none"/>
          </w:rPr>
          <w:t>infrastructure</w:t>
        </w:r>
      </w:hyperlink>
      <w:r w:rsidRPr="00351CE8">
        <w:rPr>
          <w:sz w:val="28"/>
        </w:rPr>
        <w:t xml:space="preserve"> or billing systems at all including </w:t>
      </w:r>
      <w:hyperlink r:id="rId54" w:tooltip="Peer-to-peer" w:history="1">
        <w:r w:rsidRPr="00351CE8">
          <w:rPr>
            <w:rStyle w:val="Hyperlink"/>
            <w:color w:val="auto"/>
            <w:sz w:val="28"/>
            <w:u w:val="none"/>
          </w:rPr>
          <w:t>peer-to-peer</w:t>
        </w:r>
      </w:hyperlink>
      <w:r w:rsidRPr="00351CE8">
        <w:rPr>
          <w:sz w:val="28"/>
        </w:rPr>
        <w:t xml:space="preserve"> networks like </w:t>
      </w:r>
      <w:hyperlink r:id="rId55" w:tooltip="BitTorrent (protocol) (not yet started)" w:history="1">
        <w:proofErr w:type="spellStart"/>
        <w:r w:rsidRPr="00351CE8">
          <w:rPr>
            <w:rStyle w:val="Hyperlink"/>
            <w:color w:val="auto"/>
            <w:sz w:val="28"/>
            <w:u w:val="none"/>
          </w:rPr>
          <w:t>BitTorrent</w:t>
        </w:r>
        <w:proofErr w:type="spellEnd"/>
      </w:hyperlink>
      <w:r w:rsidRPr="00351CE8">
        <w:rPr>
          <w:sz w:val="28"/>
        </w:rPr>
        <w:t xml:space="preserve"> and </w:t>
      </w:r>
      <w:hyperlink r:id="rId56" w:tooltip="Skype Protocol (not yet started)" w:history="1">
        <w:r w:rsidRPr="00351CE8">
          <w:rPr>
            <w:rStyle w:val="Hyperlink"/>
            <w:color w:val="auto"/>
            <w:sz w:val="28"/>
            <w:u w:val="none"/>
          </w:rPr>
          <w:t>Skype</w:t>
        </w:r>
      </w:hyperlink>
      <w:r w:rsidRPr="00351CE8">
        <w:rPr>
          <w:sz w:val="28"/>
        </w:rPr>
        <w:t>.</w:t>
      </w:r>
    </w:p>
    <w:p w:rsidR="00E23137" w:rsidRPr="00351CE8" w:rsidRDefault="00E23137" w:rsidP="00351CE8">
      <w:pPr>
        <w:pStyle w:val="NormalWeb"/>
        <w:tabs>
          <w:tab w:val="left" w:pos="450"/>
        </w:tabs>
        <w:spacing w:line="360" w:lineRule="auto"/>
        <w:ind w:left="360"/>
        <w:jc w:val="both"/>
        <w:rPr>
          <w:sz w:val="28"/>
        </w:rPr>
      </w:pPr>
      <w:r w:rsidRPr="00351CE8">
        <w:rPr>
          <w:sz w:val="28"/>
        </w:rPr>
        <w:t xml:space="preserve">                   The majority of cloud computing </w:t>
      </w:r>
      <w:hyperlink r:id="rId57" w:tooltip="Infrastructure" w:history="1">
        <w:r w:rsidRPr="00351CE8">
          <w:rPr>
            <w:rStyle w:val="Hyperlink"/>
            <w:rFonts w:eastAsiaTheme="majorEastAsia"/>
            <w:color w:val="auto"/>
            <w:sz w:val="28"/>
            <w:u w:val="none"/>
          </w:rPr>
          <w:t>infrastructure</w:t>
        </w:r>
      </w:hyperlink>
      <w:r w:rsidRPr="00351CE8">
        <w:rPr>
          <w:sz w:val="28"/>
        </w:rPr>
        <w:t xml:space="preserve"> currently consists of reliable services delivered through </w:t>
      </w:r>
      <w:hyperlink r:id="rId58" w:tooltip="Data center (not yet started)" w:history="1">
        <w:r w:rsidRPr="00351CE8">
          <w:rPr>
            <w:rStyle w:val="Hyperlink"/>
            <w:rFonts w:eastAsiaTheme="majorEastAsia"/>
            <w:color w:val="auto"/>
            <w:sz w:val="28"/>
            <w:u w:val="none"/>
          </w:rPr>
          <w:t>data centers</w:t>
        </w:r>
      </w:hyperlink>
      <w:r w:rsidRPr="00351CE8">
        <w:rPr>
          <w:sz w:val="28"/>
        </w:rPr>
        <w:t xml:space="preserve"> that are built on computer and storage </w:t>
      </w:r>
      <w:hyperlink r:id="rId59" w:tooltip="Virtualization" w:history="1">
        <w:r w:rsidRPr="00351CE8">
          <w:rPr>
            <w:rStyle w:val="Hyperlink"/>
            <w:rFonts w:eastAsiaTheme="majorEastAsia"/>
            <w:color w:val="auto"/>
            <w:sz w:val="28"/>
            <w:u w:val="none"/>
          </w:rPr>
          <w:t>virtualization</w:t>
        </w:r>
      </w:hyperlink>
      <w:r w:rsidRPr="00351CE8">
        <w:rPr>
          <w:sz w:val="28"/>
        </w:rPr>
        <w:t xml:space="preserve"> technologies. The services are accessible anywhere in the world, with </w:t>
      </w:r>
      <w:r w:rsidRPr="00351CE8">
        <w:rPr>
          <w:iCs/>
          <w:sz w:val="28"/>
        </w:rPr>
        <w:t>The Cloud</w:t>
      </w:r>
      <w:r w:rsidRPr="00351CE8">
        <w:rPr>
          <w:sz w:val="28"/>
        </w:rPr>
        <w:t xml:space="preserve"> appearing as a single point of access for all the computing needs of consumers. Commercial offerings need to meet the </w:t>
      </w:r>
      <w:hyperlink r:id="rId60" w:tooltip="Quality of service (not yet started)" w:history="1">
        <w:r w:rsidRPr="00351CE8">
          <w:rPr>
            <w:rStyle w:val="Hyperlink"/>
            <w:rFonts w:eastAsiaTheme="majorEastAsia"/>
            <w:color w:val="auto"/>
            <w:sz w:val="28"/>
            <w:u w:val="none"/>
          </w:rPr>
          <w:t>quality of service</w:t>
        </w:r>
      </w:hyperlink>
      <w:r w:rsidRPr="00351CE8">
        <w:rPr>
          <w:sz w:val="28"/>
        </w:rPr>
        <w:t xml:space="preserve"> </w:t>
      </w:r>
      <w:hyperlink r:id="rId61" w:tooltip="Requirement (not yet started)" w:history="1">
        <w:r w:rsidRPr="00351CE8">
          <w:rPr>
            <w:rStyle w:val="Hyperlink"/>
            <w:rFonts w:eastAsiaTheme="majorEastAsia"/>
            <w:color w:val="auto"/>
            <w:sz w:val="28"/>
            <w:u w:val="none"/>
          </w:rPr>
          <w:t>requirements</w:t>
        </w:r>
      </w:hyperlink>
      <w:r w:rsidRPr="00351CE8">
        <w:rPr>
          <w:sz w:val="28"/>
        </w:rPr>
        <w:t xml:space="preserve"> of customers and typically offer </w:t>
      </w:r>
      <w:hyperlink r:id="rId62" w:tooltip="Service level agreement (not yet started)" w:history="1">
        <w:r w:rsidRPr="00351CE8">
          <w:rPr>
            <w:rStyle w:val="Hyperlink"/>
            <w:rFonts w:eastAsiaTheme="majorEastAsia"/>
            <w:color w:val="auto"/>
            <w:sz w:val="28"/>
            <w:u w:val="none"/>
          </w:rPr>
          <w:t>service level agreements</w:t>
        </w:r>
      </w:hyperlink>
      <w:r w:rsidRPr="00351CE8">
        <w:rPr>
          <w:sz w:val="28"/>
        </w:rPr>
        <w:t xml:space="preserve">. </w:t>
      </w:r>
      <w:hyperlink r:id="rId63" w:tooltip="Open standards (not yet started)" w:history="1">
        <w:r w:rsidRPr="00351CE8">
          <w:rPr>
            <w:rStyle w:val="Hyperlink"/>
            <w:rFonts w:eastAsiaTheme="majorEastAsia"/>
            <w:color w:val="auto"/>
            <w:sz w:val="28"/>
            <w:u w:val="none"/>
          </w:rPr>
          <w:t>Open standards</w:t>
        </w:r>
      </w:hyperlink>
      <w:r w:rsidRPr="00351CE8">
        <w:rPr>
          <w:sz w:val="28"/>
        </w:rPr>
        <w:t xml:space="preserve"> and </w:t>
      </w:r>
      <w:hyperlink r:id="rId64" w:tooltip="Open source software" w:history="1">
        <w:r w:rsidRPr="00351CE8">
          <w:rPr>
            <w:rStyle w:val="Hyperlink"/>
            <w:rFonts w:eastAsiaTheme="majorEastAsia"/>
            <w:color w:val="auto"/>
            <w:sz w:val="28"/>
            <w:u w:val="none"/>
          </w:rPr>
          <w:t>open source software</w:t>
        </w:r>
      </w:hyperlink>
      <w:r w:rsidRPr="00351CE8">
        <w:rPr>
          <w:sz w:val="28"/>
        </w:rPr>
        <w:t xml:space="preserve"> are also critical to the growth of cloud computing. As </w:t>
      </w:r>
      <w:hyperlink r:id="rId65" w:tooltip="Customer service" w:history="1">
        <w:r w:rsidRPr="00351CE8">
          <w:rPr>
            <w:rStyle w:val="Hyperlink"/>
            <w:color w:val="auto"/>
            <w:sz w:val="28"/>
            <w:u w:val="none"/>
          </w:rPr>
          <w:t>customers</w:t>
        </w:r>
      </w:hyperlink>
      <w:r w:rsidRPr="00351CE8">
        <w:rPr>
          <w:sz w:val="28"/>
        </w:rPr>
        <w:t xml:space="preserve"> generally do not own the infrastructure or know all details about it, mainly they are accessing or renting, so they can consume resources </w:t>
      </w:r>
      <w:hyperlink r:id="rId66" w:tooltip="Everything as a service" w:history="1">
        <w:r w:rsidRPr="00351CE8">
          <w:rPr>
            <w:rStyle w:val="Hyperlink"/>
            <w:color w:val="auto"/>
            <w:sz w:val="28"/>
            <w:u w:val="none"/>
          </w:rPr>
          <w:t>as a service</w:t>
        </w:r>
      </w:hyperlink>
      <w:r w:rsidRPr="00351CE8">
        <w:rPr>
          <w:sz w:val="28"/>
        </w:rPr>
        <w:t xml:space="preserve">, and may be paying for what they do not need, instead of what they actually do need to use. Many cloud computing providers use the utility </w:t>
      </w:r>
      <w:r w:rsidRPr="00351CE8">
        <w:rPr>
          <w:sz w:val="28"/>
        </w:rPr>
        <w:lastRenderedPageBreak/>
        <w:t xml:space="preserve">computing model which is </w:t>
      </w:r>
      <w:hyperlink r:id="rId67" w:tooltip="Analogy" w:history="1">
        <w:r w:rsidRPr="00351CE8">
          <w:rPr>
            <w:rStyle w:val="Hyperlink"/>
            <w:color w:val="auto"/>
            <w:sz w:val="28"/>
            <w:u w:val="none"/>
          </w:rPr>
          <w:t>analogous</w:t>
        </w:r>
      </w:hyperlink>
      <w:r w:rsidRPr="00351CE8">
        <w:rPr>
          <w:sz w:val="28"/>
        </w:rPr>
        <w:t xml:space="preserve"> to how traditional </w:t>
      </w:r>
      <w:hyperlink r:id="rId68" w:tooltip="Public utilities (not yet started)" w:history="1">
        <w:r w:rsidRPr="00351CE8">
          <w:rPr>
            <w:rStyle w:val="Hyperlink"/>
            <w:color w:val="auto"/>
            <w:sz w:val="28"/>
            <w:u w:val="none"/>
          </w:rPr>
          <w:t>public utilities</w:t>
        </w:r>
      </w:hyperlink>
      <w:r w:rsidRPr="00351CE8">
        <w:rPr>
          <w:sz w:val="28"/>
        </w:rPr>
        <w:t xml:space="preserve"> like </w:t>
      </w:r>
      <w:hyperlink r:id="rId69" w:tooltip="Electricity" w:history="1">
        <w:r w:rsidRPr="00351CE8">
          <w:rPr>
            <w:rStyle w:val="Hyperlink"/>
            <w:color w:val="auto"/>
            <w:sz w:val="28"/>
            <w:u w:val="none"/>
          </w:rPr>
          <w:t>electricity</w:t>
        </w:r>
      </w:hyperlink>
      <w:r w:rsidRPr="00351CE8">
        <w:rPr>
          <w:sz w:val="28"/>
        </w:rPr>
        <w:t xml:space="preserve"> are consumed, while others are billed on a </w:t>
      </w:r>
      <w:hyperlink r:id="rId70" w:tooltip="Subscription" w:history="1">
        <w:r w:rsidRPr="00351CE8">
          <w:rPr>
            <w:rStyle w:val="Hyperlink"/>
            <w:color w:val="auto"/>
            <w:sz w:val="28"/>
            <w:u w:val="none"/>
          </w:rPr>
          <w:t>subscription</w:t>
        </w:r>
      </w:hyperlink>
      <w:r w:rsidRPr="00351CE8">
        <w:rPr>
          <w:sz w:val="28"/>
        </w:rPr>
        <w:t xml:space="preserve"> basis. By sharing consumable and </w:t>
      </w:r>
      <w:hyperlink r:id="rId71" w:tooltip="wikt:intangible" w:history="1">
        <w:r w:rsidRPr="00351CE8">
          <w:rPr>
            <w:rStyle w:val="Hyperlink"/>
            <w:iCs/>
            <w:color w:val="auto"/>
            <w:sz w:val="28"/>
            <w:u w:val="none"/>
          </w:rPr>
          <w:t>"intangible"</w:t>
        </w:r>
      </w:hyperlink>
      <w:r w:rsidRPr="00351CE8">
        <w:rPr>
          <w:sz w:val="28"/>
        </w:rPr>
        <w:t xml:space="preserve"> computing power between multiple </w:t>
      </w:r>
      <w:r w:rsidRPr="00351CE8">
        <w:rPr>
          <w:iCs/>
          <w:sz w:val="28"/>
        </w:rPr>
        <w:t>"</w:t>
      </w:r>
      <w:hyperlink r:id="rId72" w:tooltip="Tenant (not yet started)" w:history="1">
        <w:r w:rsidRPr="00351CE8">
          <w:rPr>
            <w:rStyle w:val="Hyperlink"/>
            <w:iCs/>
            <w:color w:val="auto"/>
            <w:sz w:val="28"/>
            <w:u w:val="none"/>
          </w:rPr>
          <w:t>tenants</w:t>
        </w:r>
      </w:hyperlink>
      <w:r w:rsidRPr="00351CE8">
        <w:rPr>
          <w:iCs/>
          <w:sz w:val="28"/>
        </w:rPr>
        <w:t>"</w:t>
      </w:r>
      <w:r w:rsidRPr="00351CE8">
        <w:rPr>
          <w:sz w:val="28"/>
        </w:rPr>
        <w:t xml:space="preserve">, utilization rates can be improved (as </w:t>
      </w:r>
      <w:hyperlink r:id="rId73" w:tooltip="Server" w:history="1">
        <w:r w:rsidRPr="00351CE8">
          <w:rPr>
            <w:rStyle w:val="Hyperlink"/>
            <w:color w:val="auto"/>
            <w:sz w:val="28"/>
            <w:u w:val="none"/>
          </w:rPr>
          <w:t>servers</w:t>
        </w:r>
      </w:hyperlink>
      <w:r w:rsidRPr="00351CE8">
        <w:rPr>
          <w:sz w:val="28"/>
        </w:rPr>
        <w:t xml:space="preserve"> are not left idle) which can reduce costs significantly while increasing the speed of application </w:t>
      </w:r>
      <w:proofErr w:type="spellStart"/>
      <w:r w:rsidRPr="00351CE8">
        <w:rPr>
          <w:sz w:val="28"/>
        </w:rPr>
        <w:t>development.A</w:t>
      </w:r>
      <w:proofErr w:type="spellEnd"/>
      <w:r w:rsidRPr="00351CE8">
        <w:rPr>
          <w:sz w:val="28"/>
        </w:rPr>
        <w:t xml:space="preserve"> side effect of this approach is that "</w:t>
      </w:r>
      <w:hyperlink r:id="rId74" w:tooltip="Computer capacity (not yet started)" w:history="1">
        <w:r w:rsidRPr="00351CE8">
          <w:rPr>
            <w:rStyle w:val="Hyperlink"/>
            <w:color w:val="auto"/>
            <w:sz w:val="28"/>
            <w:u w:val="none"/>
          </w:rPr>
          <w:t>computer capacity</w:t>
        </w:r>
      </w:hyperlink>
      <w:r w:rsidRPr="00351CE8">
        <w:rPr>
          <w:sz w:val="28"/>
        </w:rPr>
        <w:t xml:space="preserve"> rises dramatically" as customers do not have to engineer for peak loads. Adoption has been enabled by "increased high-speed bandwidth" which makes it possible to receive the same response times from centralized infrastructure at other sites.</w:t>
      </w:r>
    </w:p>
    <w:p w:rsidR="00E23137" w:rsidRPr="00351CE8" w:rsidRDefault="00E23137" w:rsidP="00351CE8">
      <w:pPr>
        <w:pStyle w:val="NormalWeb"/>
        <w:tabs>
          <w:tab w:val="left" w:pos="450"/>
        </w:tabs>
        <w:spacing w:line="360" w:lineRule="auto"/>
        <w:ind w:left="450"/>
        <w:jc w:val="both"/>
        <w:rPr>
          <w:sz w:val="28"/>
        </w:rPr>
      </w:pPr>
      <w:r w:rsidRPr="00351CE8">
        <w:rPr>
          <w:sz w:val="28"/>
        </w:rPr>
        <w:t xml:space="preserve">                 Cloud computing is being driven by providers including </w:t>
      </w:r>
      <w:hyperlink r:id="rId75" w:tooltip="Google" w:history="1">
        <w:r w:rsidRPr="00351CE8">
          <w:rPr>
            <w:rStyle w:val="Hyperlink"/>
            <w:rFonts w:eastAsiaTheme="majorEastAsia"/>
            <w:color w:val="auto"/>
            <w:sz w:val="28"/>
            <w:u w:val="none"/>
          </w:rPr>
          <w:t>Google</w:t>
        </w:r>
      </w:hyperlink>
      <w:r w:rsidRPr="00351CE8">
        <w:rPr>
          <w:sz w:val="28"/>
        </w:rPr>
        <w:t xml:space="preserve">, </w:t>
      </w:r>
      <w:hyperlink r:id="rId76" w:tooltip="Amazon.com" w:history="1">
        <w:r w:rsidRPr="00351CE8">
          <w:rPr>
            <w:rStyle w:val="Hyperlink"/>
            <w:rFonts w:eastAsiaTheme="majorEastAsia"/>
            <w:color w:val="auto"/>
            <w:sz w:val="28"/>
            <w:u w:val="none"/>
          </w:rPr>
          <w:t>Amazon.com</w:t>
        </w:r>
      </w:hyperlink>
      <w:r w:rsidRPr="00351CE8">
        <w:rPr>
          <w:sz w:val="28"/>
        </w:rPr>
        <w:t xml:space="preserve">, and </w:t>
      </w:r>
      <w:hyperlink r:id="rId77" w:tooltip="Yahoo!" w:history="1">
        <w:r w:rsidRPr="00351CE8">
          <w:rPr>
            <w:rStyle w:val="Hyperlink"/>
            <w:rFonts w:eastAsiaTheme="majorEastAsia"/>
            <w:color w:val="auto"/>
            <w:sz w:val="28"/>
            <w:u w:val="none"/>
          </w:rPr>
          <w:t>Yahoo!</w:t>
        </w:r>
      </w:hyperlink>
      <w:r w:rsidRPr="00351CE8">
        <w:rPr>
          <w:sz w:val="28"/>
        </w:rPr>
        <w:t xml:space="preserve"> as well as traditional vendors including </w:t>
      </w:r>
      <w:hyperlink r:id="rId78" w:tooltip="IBM" w:history="1">
        <w:r w:rsidRPr="00351CE8">
          <w:rPr>
            <w:rStyle w:val="Hyperlink"/>
            <w:rFonts w:eastAsiaTheme="majorEastAsia"/>
            <w:color w:val="auto"/>
            <w:sz w:val="28"/>
            <w:u w:val="none"/>
          </w:rPr>
          <w:t>IBM</w:t>
        </w:r>
      </w:hyperlink>
      <w:r w:rsidRPr="00351CE8">
        <w:rPr>
          <w:sz w:val="28"/>
        </w:rPr>
        <w:t xml:space="preserve">, </w:t>
      </w:r>
      <w:hyperlink r:id="rId79" w:tooltip="Intel" w:history="1">
        <w:r w:rsidRPr="00351CE8">
          <w:rPr>
            <w:rStyle w:val="Hyperlink"/>
            <w:rFonts w:eastAsiaTheme="majorEastAsia"/>
            <w:color w:val="auto"/>
            <w:sz w:val="28"/>
            <w:u w:val="none"/>
          </w:rPr>
          <w:t>Intel</w:t>
        </w:r>
      </w:hyperlink>
      <w:r w:rsidRPr="00351CE8">
        <w:rPr>
          <w:sz w:val="28"/>
        </w:rPr>
        <w:t xml:space="preserve">, </w:t>
      </w:r>
      <w:hyperlink r:id="rId80" w:tooltip="Microsoft" w:history="1">
        <w:proofErr w:type="spellStart"/>
        <w:r w:rsidRPr="00351CE8">
          <w:rPr>
            <w:rStyle w:val="Hyperlink"/>
            <w:rFonts w:eastAsiaTheme="majorEastAsia"/>
            <w:color w:val="auto"/>
            <w:sz w:val="28"/>
            <w:u w:val="none"/>
          </w:rPr>
          <w:t>Microsoft</w:t>
        </w:r>
      </w:hyperlink>
      <w:r w:rsidRPr="00351CE8">
        <w:rPr>
          <w:sz w:val="28"/>
        </w:rPr>
        <w:t>and</w:t>
      </w:r>
      <w:proofErr w:type="spellEnd"/>
      <w:r w:rsidRPr="00351CE8">
        <w:rPr>
          <w:sz w:val="28"/>
        </w:rPr>
        <w:t xml:space="preserve"> </w:t>
      </w:r>
      <w:hyperlink r:id="rId81" w:tooltip="SAP AG (not yet started)" w:history="1">
        <w:r w:rsidRPr="00351CE8">
          <w:rPr>
            <w:rStyle w:val="Hyperlink"/>
            <w:rFonts w:eastAsiaTheme="majorEastAsia"/>
            <w:color w:val="auto"/>
            <w:sz w:val="28"/>
            <w:u w:val="none"/>
          </w:rPr>
          <w:t>SAP</w:t>
        </w:r>
      </w:hyperlink>
      <w:r w:rsidRPr="00351CE8">
        <w:rPr>
          <w:sz w:val="28"/>
        </w:rPr>
        <w:t xml:space="preserve">. It can adopted by all kinds of users, be they individuals or large enterprises. Most internet users are currently using cloud services, even if they do not realize it. </w:t>
      </w:r>
      <w:hyperlink r:id="rId82" w:tooltip="Webmail" w:history="1">
        <w:r w:rsidRPr="00351CE8">
          <w:rPr>
            <w:rStyle w:val="Hyperlink"/>
            <w:rFonts w:eastAsiaTheme="majorEastAsia"/>
            <w:color w:val="auto"/>
            <w:sz w:val="28"/>
            <w:u w:val="none"/>
          </w:rPr>
          <w:t>Webmail</w:t>
        </w:r>
      </w:hyperlink>
      <w:r w:rsidRPr="00351CE8">
        <w:rPr>
          <w:sz w:val="28"/>
        </w:rPr>
        <w:t xml:space="preserve"> for example is a cloud service, as are </w:t>
      </w:r>
      <w:hyperlink r:id="rId83" w:tooltip="Facebook" w:history="1">
        <w:r w:rsidRPr="00351CE8">
          <w:rPr>
            <w:rStyle w:val="Hyperlink"/>
            <w:rFonts w:eastAsiaTheme="majorEastAsia"/>
            <w:color w:val="auto"/>
            <w:sz w:val="28"/>
            <w:u w:val="none"/>
          </w:rPr>
          <w:t>Facebook</w:t>
        </w:r>
      </w:hyperlink>
      <w:r w:rsidRPr="00351CE8">
        <w:rPr>
          <w:sz w:val="28"/>
        </w:rPr>
        <w:t xml:space="preserve"> and </w:t>
      </w:r>
      <w:hyperlink r:id="rId84" w:tooltip="Wikipedia" w:history="1">
        <w:r w:rsidRPr="00351CE8">
          <w:rPr>
            <w:rStyle w:val="Hyperlink"/>
            <w:rFonts w:eastAsiaTheme="majorEastAsia"/>
            <w:color w:val="auto"/>
            <w:sz w:val="28"/>
            <w:u w:val="none"/>
          </w:rPr>
          <w:t>Wikipedia</w:t>
        </w:r>
      </w:hyperlink>
      <w:r w:rsidRPr="00351CE8">
        <w:rPr>
          <w:sz w:val="28"/>
        </w:rPr>
        <w:t xml:space="preserve"> and </w:t>
      </w:r>
      <w:hyperlink r:id="rId85" w:tooltip="Contact list (not yet started)" w:history="1">
        <w:r w:rsidRPr="00351CE8">
          <w:rPr>
            <w:rStyle w:val="Hyperlink"/>
            <w:rFonts w:eastAsiaTheme="majorEastAsia"/>
            <w:color w:val="auto"/>
            <w:sz w:val="28"/>
            <w:u w:val="none"/>
          </w:rPr>
          <w:t>contact list</w:t>
        </w:r>
      </w:hyperlink>
      <w:r w:rsidRPr="00351CE8">
        <w:rPr>
          <w:sz w:val="28"/>
        </w:rPr>
        <w:t xml:space="preserve"> synchronization and online data backups.</w:t>
      </w:r>
    </w:p>
    <w:p w:rsidR="00E23137" w:rsidRPr="00351CE8" w:rsidRDefault="00E23137" w:rsidP="00351CE8">
      <w:pPr>
        <w:pStyle w:val="NormalWeb"/>
        <w:tabs>
          <w:tab w:val="left" w:pos="450"/>
        </w:tabs>
        <w:spacing w:line="360" w:lineRule="auto"/>
        <w:ind w:left="450"/>
        <w:jc w:val="both"/>
        <w:rPr>
          <w:sz w:val="28"/>
        </w:rPr>
      </w:pPr>
      <w:r w:rsidRPr="00351CE8">
        <w:rPr>
          <w:sz w:val="28"/>
        </w:rPr>
        <w:tab/>
        <w:t xml:space="preserve">             The underlying concept dates back to </w:t>
      </w:r>
      <w:hyperlink r:id="rId86" w:tooltip="1960" w:history="1">
        <w:r w:rsidRPr="00351CE8">
          <w:rPr>
            <w:rStyle w:val="Hyperlink"/>
            <w:color w:val="auto"/>
            <w:sz w:val="28"/>
            <w:u w:val="none"/>
          </w:rPr>
          <w:t>1960</w:t>
        </w:r>
      </w:hyperlink>
      <w:r w:rsidRPr="00351CE8">
        <w:rPr>
          <w:sz w:val="28"/>
        </w:rPr>
        <w:t xml:space="preserve"> when </w:t>
      </w:r>
      <w:hyperlink r:id="rId87" w:tooltip="John McCarthy (computer scientist) (not yet started)" w:history="1">
        <w:r w:rsidRPr="00351CE8">
          <w:rPr>
            <w:rStyle w:val="Hyperlink"/>
            <w:color w:val="auto"/>
            <w:sz w:val="28"/>
            <w:u w:val="none"/>
          </w:rPr>
          <w:t>John McCarthy</w:t>
        </w:r>
      </w:hyperlink>
      <w:r w:rsidRPr="00351CE8">
        <w:rPr>
          <w:sz w:val="28"/>
        </w:rPr>
        <w:t xml:space="preserve"> expressed his opinion that "computation may someday be organized as a </w:t>
      </w:r>
      <w:hyperlink r:id="rId88" w:tooltip="Public utility (not yet started)" w:history="1">
        <w:r w:rsidRPr="00351CE8">
          <w:rPr>
            <w:rStyle w:val="Hyperlink"/>
            <w:color w:val="auto"/>
            <w:sz w:val="28"/>
            <w:u w:val="none"/>
          </w:rPr>
          <w:t>public utility</w:t>
        </w:r>
      </w:hyperlink>
      <w:r w:rsidRPr="00351CE8">
        <w:rPr>
          <w:sz w:val="28"/>
        </w:rPr>
        <w:t xml:space="preserve">" and the </w:t>
      </w:r>
      <w:hyperlink r:id="rId89" w:tooltip="Technical terminology" w:history="1">
        <w:r w:rsidRPr="00351CE8">
          <w:rPr>
            <w:rStyle w:val="Hyperlink"/>
            <w:color w:val="auto"/>
            <w:sz w:val="28"/>
            <w:u w:val="none"/>
          </w:rPr>
          <w:t>term</w:t>
        </w:r>
      </w:hyperlink>
      <w:r w:rsidRPr="00351CE8">
        <w:rPr>
          <w:sz w:val="28"/>
        </w:rPr>
        <w:t xml:space="preserve"> </w:t>
      </w:r>
      <w:r w:rsidRPr="00351CE8">
        <w:rPr>
          <w:iCs/>
          <w:sz w:val="28"/>
        </w:rPr>
        <w:t>Cloud</w:t>
      </w:r>
      <w:r w:rsidRPr="00351CE8">
        <w:rPr>
          <w:sz w:val="28"/>
        </w:rPr>
        <w:t xml:space="preserve"> was already in commercial use in the early 1990s to refer to large </w:t>
      </w:r>
      <w:hyperlink r:id="rId90" w:tooltip="Automated teller machine" w:history="1">
        <w:r w:rsidRPr="00351CE8">
          <w:rPr>
            <w:rStyle w:val="Hyperlink"/>
            <w:color w:val="auto"/>
            <w:sz w:val="28"/>
            <w:u w:val="none"/>
          </w:rPr>
          <w:t>ATM</w:t>
        </w:r>
      </w:hyperlink>
      <w:r w:rsidRPr="00351CE8">
        <w:rPr>
          <w:sz w:val="28"/>
        </w:rPr>
        <w:t xml:space="preserve"> networks. By the turn of the 21st century, cloud computing solutions had started to appear on the market, though most of the focus at this time was on </w:t>
      </w:r>
      <w:hyperlink r:id="rId91" w:tooltip="Software as a service" w:history="1">
        <w:r w:rsidRPr="00351CE8">
          <w:rPr>
            <w:rStyle w:val="Hyperlink"/>
            <w:color w:val="auto"/>
            <w:sz w:val="28"/>
            <w:u w:val="none"/>
          </w:rPr>
          <w:t>Software as a service</w:t>
        </w:r>
      </w:hyperlink>
      <w:r w:rsidRPr="00351CE8">
        <w:rPr>
          <w:sz w:val="28"/>
        </w:rPr>
        <w:t>.</w:t>
      </w:r>
      <w:hyperlink r:id="rId92" w:tooltip="Amazon.com" w:history="1">
        <w:r w:rsidRPr="00351CE8">
          <w:rPr>
            <w:rStyle w:val="Hyperlink"/>
            <w:color w:val="auto"/>
            <w:sz w:val="28"/>
            <w:u w:val="none"/>
          </w:rPr>
          <w:t>Amazon.com</w:t>
        </w:r>
      </w:hyperlink>
      <w:r w:rsidRPr="00351CE8">
        <w:rPr>
          <w:sz w:val="28"/>
        </w:rPr>
        <w:t xml:space="preserve"> played a key role in the development of cloud computing when upgrading their </w:t>
      </w:r>
      <w:hyperlink r:id="rId93" w:tooltip="Data center (not yet started)" w:history="1">
        <w:r w:rsidRPr="00351CE8">
          <w:rPr>
            <w:rStyle w:val="Hyperlink"/>
            <w:color w:val="auto"/>
            <w:sz w:val="28"/>
            <w:u w:val="none"/>
          </w:rPr>
          <w:t>data centers</w:t>
        </w:r>
      </w:hyperlink>
      <w:r w:rsidRPr="00351CE8">
        <w:rPr>
          <w:sz w:val="28"/>
        </w:rPr>
        <w:t xml:space="preserve"> after the </w:t>
      </w:r>
      <w:hyperlink r:id="rId94" w:tooltip="Dot-com bubble (not yet started)" w:history="1">
        <w:r w:rsidRPr="00351CE8">
          <w:rPr>
            <w:rStyle w:val="Hyperlink"/>
            <w:color w:val="auto"/>
            <w:sz w:val="28"/>
            <w:u w:val="none"/>
          </w:rPr>
          <w:t>dot-com bubble</w:t>
        </w:r>
      </w:hyperlink>
      <w:r w:rsidRPr="00351CE8">
        <w:rPr>
          <w:sz w:val="28"/>
        </w:rPr>
        <w:t xml:space="preserve"> and providing access to their systems by way of </w:t>
      </w:r>
      <w:hyperlink r:id="rId95" w:tooltip="Amazon Web Services (not yet started)" w:history="1">
        <w:r w:rsidRPr="00351CE8">
          <w:rPr>
            <w:rStyle w:val="Hyperlink"/>
            <w:color w:val="auto"/>
            <w:sz w:val="28"/>
            <w:u w:val="none"/>
          </w:rPr>
          <w:t>Amazon Web Services</w:t>
        </w:r>
      </w:hyperlink>
      <w:r w:rsidRPr="00351CE8">
        <w:rPr>
          <w:sz w:val="28"/>
        </w:rPr>
        <w:t xml:space="preserve"> in </w:t>
      </w:r>
      <w:hyperlink r:id="rId96" w:tooltip="2002" w:history="1">
        <w:r w:rsidRPr="00351CE8">
          <w:rPr>
            <w:rStyle w:val="Hyperlink"/>
            <w:color w:val="auto"/>
            <w:sz w:val="28"/>
            <w:u w:val="none"/>
          </w:rPr>
          <w:t>2002</w:t>
        </w:r>
      </w:hyperlink>
      <w:r w:rsidRPr="00351CE8">
        <w:rPr>
          <w:sz w:val="28"/>
        </w:rPr>
        <w:t xml:space="preserve"> on a </w:t>
      </w:r>
      <w:hyperlink r:id="rId97" w:tooltip="Utility computing (not yet started)" w:history="1">
        <w:r w:rsidRPr="00351CE8">
          <w:rPr>
            <w:rStyle w:val="Hyperlink"/>
            <w:color w:val="auto"/>
            <w:sz w:val="28"/>
            <w:u w:val="none"/>
          </w:rPr>
          <w:t>utility computing</w:t>
        </w:r>
      </w:hyperlink>
      <w:r w:rsidRPr="00351CE8">
        <w:rPr>
          <w:sz w:val="28"/>
        </w:rPr>
        <w:t xml:space="preserve"> basis. They found the new cloud architecture resulted in significant internal efficiency improvements. </w:t>
      </w:r>
    </w:p>
    <w:p w:rsidR="00A35F66" w:rsidRPr="00351CE8" w:rsidRDefault="00A35F66" w:rsidP="00351CE8">
      <w:pPr>
        <w:tabs>
          <w:tab w:val="left" w:pos="3105"/>
        </w:tabs>
        <w:spacing w:line="360" w:lineRule="auto"/>
        <w:jc w:val="center"/>
        <w:rPr>
          <w:rFonts w:ascii="Times New Roman" w:hAnsi="Times New Roman" w:cs="Times New Roman"/>
          <w:b/>
          <w:noProof/>
          <w:sz w:val="32"/>
          <w:szCs w:val="32"/>
        </w:rPr>
      </w:pPr>
      <w:r w:rsidRPr="00351CE8">
        <w:rPr>
          <w:rFonts w:ascii="Times New Roman" w:hAnsi="Times New Roman" w:cs="Times New Roman"/>
          <w:b/>
          <w:noProof/>
          <w:sz w:val="32"/>
          <w:szCs w:val="32"/>
        </w:rPr>
        <w:lastRenderedPageBreak/>
        <w:t>EXISTING SYSTEM</w:t>
      </w:r>
    </w:p>
    <w:p w:rsidR="00351CE8" w:rsidRPr="00351CE8" w:rsidRDefault="00A35F66"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sz w:val="28"/>
          <w:szCs w:val="28"/>
        </w:rPr>
        <w:t xml:space="preserve">      </w:t>
      </w:r>
      <w:r w:rsidRPr="00351CE8">
        <w:rPr>
          <w:rFonts w:ascii="Times New Roman" w:hAnsi="Times New Roman" w:cs="Times New Roman"/>
          <w:sz w:val="28"/>
          <w:szCs w:val="28"/>
        </w:rPr>
        <w:tab/>
        <w:t xml:space="preserve">   </w:t>
      </w:r>
      <w:r w:rsidR="00351CE8" w:rsidRPr="00351CE8">
        <w:rPr>
          <w:rFonts w:ascii="Times New Roman" w:hAnsi="Times New Roman" w:cs="Times New Roman"/>
          <w:sz w:val="28"/>
          <w:szCs w:val="28"/>
        </w:rPr>
        <w:t xml:space="preserve"> </w:t>
      </w:r>
      <w:r w:rsidR="00351CE8" w:rsidRPr="00351CE8">
        <w:rPr>
          <w:rFonts w:ascii="Times New Roman" w:hAnsi="Times New Roman" w:cs="Times New Roman"/>
          <w:sz w:val="28"/>
          <w:szCs w:val="28"/>
        </w:rPr>
        <w:tab/>
        <w:t xml:space="preserve">In existing system, the system </w:t>
      </w:r>
      <w:r w:rsidR="00351CE8" w:rsidRPr="00351CE8">
        <w:rPr>
          <w:rFonts w:ascii="Times New Roman" w:hAnsi="Times New Roman" w:cs="Times New Roman"/>
          <w:color w:val="000000"/>
          <w:sz w:val="28"/>
          <w:szCs w:val="18"/>
        </w:rPr>
        <w:t>Existing clouds exhibit great heterogeneities in terms of both working performances and pricing</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policies. Different cloud vendors build their respective infrastructures and keep upgrading them with newly emerging gears.</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They also design different system architectures and apply</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various techniques to make their services competitive. Such</w:t>
      </w:r>
      <w:r w:rsidR="00351CE8" w:rsidRPr="00351CE8">
        <w:rPr>
          <w:rFonts w:ascii="Times New Roman" w:hAnsi="Times New Roman" w:cs="Times New Roman"/>
          <w:color w:val="000000"/>
          <w:sz w:val="28"/>
          <w:szCs w:val="18"/>
        </w:rPr>
        <w:br/>
        <w:t>system diversity leads to observable performance variations</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across cloud vendors</w:t>
      </w:r>
      <w:r w:rsidR="00351CE8" w:rsidRPr="00351CE8">
        <w:rPr>
          <w:rFonts w:ascii="Times New Roman" w:hAnsi="Times New Roman" w:cs="Times New Roman"/>
          <w:color w:val="000000"/>
          <w:sz w:val="28"/>
          <w:szCs w:val="18"/>
        </w:rPr>
        <w:t xml:space="preserve">. </w:t>
      </w:r>
      <w:proofErr w:type="gramStart"/>
      <w:r w:rsidR="00351CE8" w:rsidRPr="00351CE8">
        <w:rPr>
          <w:rFonts w:ascii="Times New Roman" w:hAnsi="Times New Roman" w:cs="Times New Roman"/>
          <w:color w:val="000000"/>
          <w:sz w:val="28"/>
          <w:szCs w:val="18"/>
        </w:rPr>
        <w:t>the</w:t>
      </w:r>
      <w:proofErr w:type="gramEnd"/>
      <w:r w:rsidR="00351CE8" w:rsidRPr="00351CE8">
        <w:rPr>
          <w:rFonts w:ascii="Times New Roman" w:hAnsi="Times New Roman" w:cs="Times New Roman"/>
          <w:color w:val="000000"/>
          <w:sz w:val="28"/>
          <w:szCs w:val="18"/>
        </w:rPr>
        <w:t xml:space="preserve"> United States Library of Congress had moved</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its digitized content to the cloud, followed by the New York</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Public Library an</w:t>
      </w:r>
      <w:r w:rsidR="00351CE8" w:rsidRPr="00351CE8">
        <w:rPr>
          <w:rFonts w:ascii="Times New Roman" w:hAnsi="Times New Roman" w:cs="Times New Roman"/>
          <w:color w:val="000000"/>
          <w:sz w:val="28"/>
          <w:szCs w:val="18"/>
        </w:rPr>
        <w:t>d Biodiversity Heritage Library</w:t>
      </w:r>
      <w:r w:rsidR="00351CE8" w:rsidRPr="00351CE8">
        <w:rPr>
          <w:rFonts w:ascii="Times New Roman" w:hAnsi="Times New Roman" w:cs="Times New Roman"/>
          <w:color w:val="000000"/>
          <w:sz w:val="28"/>
          <w:szCs w:val="18"/>
        </w:rPr>
        <w:t>. Now</w:t>
      </w:r>
      <w:r w:rsidR="00351CE8" w:rsidRPr="00351CE8">
        <w:rPr>
          <w:rFonts w:ascii="Times New Roman" w:hAnsi="Times New Roman" w:cs="Times New Roman"/>
          <w:color w:val="000000"/>
          <w:sz w:val="28"/>
          <w:szCs w:val="18"/>
        </w:rPr>
        <w:br/>
        <w:t>they only have to pay for exactly how much they have used</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Moreover, pricing policies of existing storage services provided by different cloud vendors are distinct in both pricing</w:t>
      </w:r>
      <w:r w:rsidR="00351CE8" w:rsidRPr="00351CE8">
        <w:rPr>
          <w:rFonts w:ascii="Times New Roman" w:hAnsi="Times New Roman" w:cs="Times New Roman"/>
          <w:color w:val="000000"/>
          <w:sz w:val="28"/>
          <w:szCs w:val="18"/>
        </w:rPr>
        <w:t xml:space="preserve"> </w:t>
      </w:r>
      <w:r w:rsidR="00351CE8" w:rsidRPr="00351CE8">
        <w:rPr>
          <w:rFonts w:ascii="Times New Roman" w:hAnsi="Times New Roman" w:cs="Times New Roman"/>
          <w:color w:val="000000"/>
          <w:sz w:val="28"/>
          <w:szCs w:val="18"/>
        </w:rPr>
        <w:t xml:space="preserve">levels and charging items. </w:t>
      </w:r>
    </w:p>
    <w:p w:rsidR="00C43DE1" w:rsidRDefault="00351CE8"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r>
      <w:r w:rsidRPr="00351CE8">
        <w:rPr>
          <w:rFonts w:ascii="Times New Roman" w:hAnsi="Times New Roman" w:cs="Times New Roman"/>
          <w:color w:val="000000"/>
          <w:sz w:val="28"/>
          <w:szCs w:val="18"/>
        </w:rPr>
        <w:t>For instance, Rackspace does not</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charge for Web operations (typically via a series of </w:t>
      </w:r>
      <w:proofErr w:type="spellStart"/>
      <w:r w:rsidRPr="00351CE8">
        <w:rPr>
          <w:rFonts w:ascii="Times New Roman" w:hAnsi="Times New Roman" w:cs="Times New Roman"/>
          <w:color w:val="000000"/>
          <w:sz w:val="28"/>
          <w:szCs w:val="18"/>
        </w:rPr>
        <w:t>RESTful</w:t>
      </w:r>
      <w:proofErr w:type="spellEnd"/>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APIs), Google Cloud Storage charges more for bandwidth</w:t>
      </w:r>
      <w:r w:rsidRPr="00351CE8">
        <w:rPr>
          <w:rFonts w:ascii="Times New Roman" w:hAnsi="Times New Roman" w:cs="Times New Roman"/>
          <w:color w:val="000000"/>
          <w:sz w:val="28"/>
          <w:szCs w:val="18"/>
        </w:rPr>
        <w:br/>
        <w:t>consumption, while Amazon S3 charges more for storage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space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Facing numerous cloud vendors as well</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as their </w:t>
      </w:r>
      <w:proofErr w:type="spellStart"/>
      <w:r w:rsidRPr="00351CE8">
        <w:rPr>
          <w:rFonts w:ascii="Times New Roman" w:hAnsi="Times New Roman" w:cs="Times New Roman"/>
          <w:color w:val="000000"/>
          <w:sz w:val="28"/>
          <w:szCs w:val="18"/>
        </w:rPr>
        <w:t>heterogenous</w:t>
      </w:r>
      <w:proofErr w:type="spellEnd"/>
      <w:r w:rsidRPr="00351CE8">
        <w:rPr>
          <w:rFonts w:ascii="Times New Roman" w:hAnsi="Times New Roman" w:cs="Times New Roman"/>
          <w:color w:val="000000"/>
          <w:sz w:val="28"/>
          <w:szCs w:val="18"/>
        </w:rPr>
        <w:t xml:space="preserve"> performances/policies, customers may</w:t>
      </w:r>
      <w:r w:rsidRPr="00351CE8">
        <w:rPr>
          <w:rFonts w:ascii="Times New Roman" w:hAnsi="Times New Roman" w:cs="Times New Roman"/>
          <w:color w:val="000000"/>
          <w:sz w:val="28"/>
          <w:szCs w:val="18"/>
        </w:rPr>
        <w:br/>
        <w:t>be perplexed with which cloud(s) are suitable for storing their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data and what hosting strategy is cheaper. The general status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quo is that customers usually put their data into a single cloud</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and then simply trust to luck. This is subject to the so-called</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w:t>
      </w:r>
      <w:r w:rsidRPr="00351CE8">
        <w:rPr>
          <w:rFonts w:ascii="Times New Roman" w:hAnsi="Times New Roman" w:cs="Times New Roman"/>
          <w:iCs/>
          <w:color w:val="000000"/>
          <w:sz w:val="28"/>
          <w:szCs w:val="18"/>
        </w:rPr>
        <w:t>vendor lock-in risk</w:t>
      </w:r>
      <w:r w:rsidRPr="00351CE8">
        <w:rPr>
          <w:rFonts w:ascii="Times New Roman" w:hAnsi="Times New Roman" w:cs="Times New Roman"/>
          <w:color w:val="000000"/>
          <w:sz w:val="28"/>
          <w:szCs w:val="18"/>
        </w:rPr>
        <w:t>”, because customers would be confronted</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with a dilemma if they want to switch to other cloud venders.</w:t>
      </w:r>
    </w:p>
    <w:p w:rsidR="00A35F66" w:rsidRDefault="00351CE8"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r>
      <w:r w:rsidRPr="00351CE8">
        <w:rPr>
          <w:rFonts w:ascii="Times New Roman" w:hAnsi="Times New Roman" w:cs="Times New Roman"/>
          <w:color w:val="000000"/>
          <w:sz w:val="28"/>
          <w:szCs w:val="18"/>
        </w:rPr>
        <w:t>The vendor lock-in risk first lies in that data migration inevitably generates considerable expense. For example, moving</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100 TB of data from Amazon S3 (California datacenter) to</w:t>
      </w:r>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Aliyun</w:t>
      </w:r>
      <w:proofErr w:type="spellEnd"/>
      <w:r w:rsidRPr="00351CE8">
        <w:rPr>
          <w:rFonts w:ascii="Times New Roman" w:hAnsi="Times New Roman" w:cs="Times New Roman"/>
          <w:color w:val="000000"/>
          <w:sz w:val="28"/>
          <w:szCs w:val="18"/>
        </w:rPr>
        <w:t xml:space="preserve"> OSS (Beijing datacenter) would consume as much as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12,300 (US) dollars.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Besides, the vendor lock-in risk makes customers suffer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from </w:t>
      </w:r>
      <w:r w:rsidRPr="00351CE8">
        <w:rPr>
          <w:rFonts w:ascii="Times New Roman" w:hAnsi="Times New Roman" w:cs="Times New Roman"/>
          <w:color w:val="000000"/>
          <w:sz w:val="28"/>
          <w:szCs w:val="18"/>
        </w:rPr>
        <w:lastRenderedPageBreak/>
        <w:t>price adjustments of cloud vendors which are not uncommon. For example, the fluctuation of electricity bills in a region</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will affect the prices of cloud services in this region. We notice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that giant cloud vendors like Windows Azure and Google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Cloud Storage have been</w:t>
      </w:r>
      <w:r w:rsidRPr="00351CE8">
        <w:rPr>
          <w:rFonts w:ascii="Times New Roman" w:hAnsi="Times New Roman" w:cs="Times New Roman"/>
          <w:color w:val="000000"/>
          <w:sz w:val="28"/>
          <w:szCs w:val="18"/>
        </w:rPr>
        <w:t xml:space="preserve"> adjusting their pricing terms</w:t>
      </w:r>
      <w:r w:rsidRPr="00351CE8">
        <w:rPr>
          <w:rFonts w:ascii="Times New Roman" w:hAnsi="Times New Roman" w:cs="Times New Roman"/>
          <w:color w:val="000000"/>
          <w:sz w:val="28"/>
          <w:szCs w:val="18"/>
        </w:rPr>
        <w:t>.</w:t>
      </w:r>
      <w:r w:rsidRPr="00351CE8">
        <w:rPr>
          <w:rFonts w:ascii="Times New Roman" w:hAnsi="Times New Roman" w:cs="Times New Roman"/>
          <w:color w:val="000000"/>
          <w:sz w:val="28"/>
          <w:szCs w:val="18"/>
        </w:rPr>
        <w:br/>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r>
      <w:r w:rsidRPr="00351CE8">
        <w:rPr>
          <w:rFonts w:ascii="Times New Roman" w:hAnsi="Times New Roman" w:cs="Times New Roman"/>
          <w:color w:val="000000"/>
          <w:sz w:val="28"/>
          <w:szCs w:val="18"/>
        </w:rPr>
        <w:t>Unexpected bankruptcy of cloud vendors further aggravates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the situation. </w:t>
      </w:r>
      <w:proofErr w:type="spellStart"/>
      <w:r w:rsidRPr="00351CE8">
        <w:rPr>
          <w:rFonts w:ascii="Times New Roman" w:hAnsi="Times New Roman" w:cs="Times New Roman"/>
          <w:color w:val="000000"/>
          <w:sz w:val="28"/>
          <w:szCs w:val="18"/>
        </w:rPr>
        <w:t>Nirvanix</w:t>
      </w:r>
      <w:proofErr w:type="spellEnd"/>
      <w:r w:rsidRPr="00351CE8">
        <w:rPr>
          <w:rFonts w:ascii="Times New Roman" w:hAnsi="Times New Roman" w:cs="Times New Roman"/>
          <w:color w:val="000000"/>
          <w:sz w:val="28"/>
          <w:szCs w:val="18"/>
        </w:rPr>
        <w:t>, which has thousands of customers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including top 500 companies, suddenly shut down its cloud</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storage service in S</w:t>
      </w:r>
      <w:r w:rsidRPr="00351CE8">
        <w:rPr>
          <w:rFonts w:ascii="Times New Roman" w:hAnsi="Times New Roman" w:cs="Times New Roman"/>
          <w:color w:val="000000"/>
          <w:sz w:val="28"/>
          <w:szCs w:val="18"/>
        </w:rPr>
        <w:t>ep. 2013</w:t>
      </w:r>
      <w:r w:rsidRPr="00351CE8">
        <w:rPr>
          <w:rFonts w:ascii="Times New Roman" w:hAnsi="Times New Roman" w:cs="Times New Roman"/>
          <w:color w:val="000000"/>
          <w:sz w:val="28"/>
          <w:szCs w:val="18"/>
        </w:rPr>
        <w:t>. Ubuntu One, also a famous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player in the market of cloud storage service, escaped in Apr.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2014</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Finally, uncontrolled data availability is (in a sense) another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type of vendor lock-in risk. Though the service quality is formally guaranteed by service level agreements (SLA), failures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and outages do occur. Almost all the major cloud vendors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experienced service outages in recent years</w:t>
      </w:r>
      <w:r w:rsidRPr="00351CE8">
        <w:rPr>
          <w:rFonts w:ascii="Times New Roman" w:hAnsi="Times New Roman" w:cs="Times New Roman"/>
          <w:color w:val="000000"/>
          <w:sz w:val="28"/>
          <w:szCs w:val="18"/>
        </w:rPr>
        <w:t>.</w:t>
      </w:r>
    </w:p>
    <w:p w:rsidR="00351CE8" w:rsidRPr="00351CE8" w:rsidRDefault="00351CE8" w:rsidP="00351CE8">
      <w:pPr>
        <w:spacing w:line="360" w:lineRule="auto"/>
        <w:jc w:val="both"/>
        <w:rPr>
          <w:rFonts w:ascii="Times New Roman" w:hAnsi="Times New Roman" w:cs="Times New Roman"/>
          <w:sz w:val="28"/>
          <w:szCs w:val="28"/>
        </w:rPr>
      </w:pPr>
      <w:r>
        <w:rPr>
          <w:rFonts w:ascii="Times New Roman" w:hAnsi="Times New Roman" w:cs="Times New Roman"/>
          <w:color w:val="000000"/>
          <w:sz w:val="28"/>
          <w:szCs w:val="18"/>
        </w:rPr>
        <w:tab/>
      </w:r>
      <w:r w:rsidRPr="00351CE8">
        <w:rPr>
          <w:rFonts w:ascii="Times New Roman" w:hAnsi="Times New Roman" w:cs="Times New Roman"/>
          <w:color w:val="000000"/>
          <w:sz w:val="28"/>
          <w:szCs w:val="18"/>
        </w:rPr>
        <w:t>The potential prevalence of multi-cloud is illustrated in three</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folds. First, there have been a few researches conducted on</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multi-cloud. </w:t>
      </w:r>
      <w:proofErr w:type="spellStart"/>
      <w:r w:rsidRPr="00351CE8">
        <w:rPr>
          <w:rFonts w:ascii="Times New Roman" w:hAnsi="Times New Roman" w:cs="Times New Roman"/>
          <w:color w:val="000000"/>
          <w:sz w:val="28"/>
          <w:szCs w:val="18"/>
        </w:rPr>
        <w:t>DepSky</w:t>
      </w:r>
      <w:proofErr w:type="spellEnd"/>
      <w:r w:rsidRPr="00351CE8">
        <w:rPr>
          <w:rFonts w:ascii="Times New Roman" w:hAnsi="Times New Roman" w:cs="Times New Roman"/>
          <w:color w:val="000000"/>
          <w:sz w:val="28"/>
          <w:szCs w:val="18"/>
        </w:rPr>
        <w:t xml:space="preserve"> guarantees data availability and security</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based on multiple clouds, thus allowing critical data (</w:t>
      </w:r>
      <w:r w:rsidRPr="00351CE8">
        <w:rPr>
          <w:rFonts w:ascii="Times New Roman" w:hAnsi="Times New Roman" w:cs="Times New Roman"/>
          <w:i/>
          <w:iCs/>
          <w:color w:val="000000"/>
          <w:sz w:val="28"/>
          <w:szCs w:val="18"/>
        </w:rPr>
        <w:t>e.g.,</w:t>
      </w:r>
      <w:r>
        <w:rPr>
          <w:rFonts w:ascii="Times New Roman" w:hAnsi="Times New Roman" w:cs="Times New Roman"/>
          <w:i/>
          <w:iCs/>
          <w:color w:val="000000"/>
          <w:sz w:val="28"/>
          <w:szCs w:val="18"/>
        </w:rPr>
        <w:t xml:space="preserve"> </w:t>
      </w:r>
      <w:r w:rsidRPr="00351CE8">
        <w:rPr>
          <w:rFonts w:ascii="Times New Roman" w:hAnsi="Times New Roman" w:cs="Times New Roman"/>
          <w:color w:val="000000"/>
          <w:sz w:val="28"/>
          <w:szCs w:val="18"/>
        </w:rPr>
        <w:t>medical and financial da</w:t>
      </w:r>
      <w:r>
        <w:rPr>
          <w:rFonts w:ascii="Times New Roman" w:hAnsi="Times New Roman" w:cs="Times New Roman"/>
          <w:color w:val="000000"/>
          <w:sz w:val="28"/>
          <w:szCs w:val="18"/>
        </w:rPr>
        <w:t>ta) to be trustingly stored</w:t>
      </w:r>
      <w:r w:rsidRPr="00351CE8">
        <w:rPr>
          <w:rFonts w:ascii="Times New Roman" w:hAnsi="Times New Roman" w:cs="Times New Roman"/>
          <w:color w:val="000000"/>
          <w:sz w:val="28"/>
          <w:szCs w:val="18"/>
        </w:rPr>
        <w:t>. RACS</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deploys erasure coding among different clouds in order to</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prevent vender lock-in ris</w:t>
      </w:r>
      <w:r>
        <w:rPr>
          <w:rFonts w:ascii="Times New Roman" w:hAnsi="Times New Roman" w:cs="Times New Roman"/>
          <w:color w:val="000000"/>
          <w:sz w:val="28"/>
          <w:szCs w:val="18"/>
        </w:rPr>
        <w:t xml:space="preserve">k and reduce monetary cost. </w:t>
      </w:r>
      <w:r w:rsidRPr="00351CE8">
        <w:rPr>
          <w:rFonts w:ascii="Times New Roman" w:hAnsi="Times New Roman" w:cs="Times New Roman"/>
          <w:color w:val="000000"/>
          <w:sz w:val="28"/>
          <w:szCs w:val="18"/>
        </w:rPr>
        <w:t>Second, new types of cloud vendors (</w:t>
      </w:r>
      <w:r w:rsidRPr="00351CE8">
        <w:rPr>
          <w:rFonts w:ascii="Times New Roman" w:hAnsi="Times New Roman" w:cs="Times New Roman"/>
          <w:i/>
          <w:iCs/>
          <w:color w:val="000000"/>
          <w:sz w:val="28"/>
          <w:szCs w:val="18"/>
        </w:rPr>
        <w:t xml:space="preserve">e.g., </w:t>
      </w:r>
      <w:proofErr w:type="spellStart"/>
      <w:r>
        <w:rPr>
          <w:rFonts w:ascii="Times New Roman" w:hAnsi="Times New Roman" w:cs="Times New Roman"/>
          <w:color w:val="000000"/>
          <w:sz w:val="28"/>
          <w:szCs w:val="18"/>
        </w:rPr>
        <w:t>DuraCloud</w:t>
      </w:r>
      <w:proofErr w:type="spellEnd"/>
      <w:r>
        <w:rPr>
          <w:rFonts w:ascii="Times New Roman" w:hAnsi="Times New Roman" w:cs="Times New Roman"/>
          <w:color w:val="000000"/>
          <w:sz w:val="28"/>
          <w:szCs w:val="18"/>
        </w:rPr>
        <w:t xml:space="preserve"> and Cloud </w:t>
      </w:r>
      <w:proofErr w:type="gramStart"/>
      <w:r>
        <w:rPr>
          <w:rFonts w:ascii="Times New Roman" w:hAnsi="Times New Roman" w:cs="Times New Roman"/>
          <w:color w:val="000000"/>
          <w:sz w:val="28"/>
          <w:szCs w:val="18"/>
        </w:rPr>
        <w:t xml:space="preserve">Foundry </w:t>
      </w:r>
      <w:r w:rsidRPr="00351CE8">
        <w:rPr>
          <w:rFonts w:ascii="Times New Roman" w:hAnsi="Times New Roman" w:cs="Times New Roman"/>
          <w:color w:val="000000"/>
          <w:sz w:val="28"/>
          <w:szCs w:val="18"/>
        </w:rPr>
        <w:t xml:space="preserve"> have</w:t>
      </w:r>
      <w:proofErr w:type="gramEnd"/>
      <w:r w:rsidRPr="00351CE8">
        <w:rPr>
          <w:rFonts w:ascii="Times New Roman" w:hAnsi="Times New Roman" w:cs="Times New Roman"/>
          <w:color w:val="000000"/>
          <w:sz w:val="28"/>
          <w:szCs w:val="18"/>
        </w:rPr>
        <w:t xml:space="preserve"> emerged and rapidly grown up</w:t>
      </w:r>
      <w:r>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to provide real services based on multiple clouds. </w:t>
      </w:r>
    </w:p>
    <w:p w:rsidR="00A35F66" w:rsidRPr="00351CE8" w:rsidRDefault="00A35F66"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Disadvantages:</w:t>
      </w:r>
    </w:p>
    <w:p w:rsidR="00351CE8" w:rsidRPr="00351CE8" w:rsidRDefault="00351CE8" w:rsidP="00351CE8">
      <w:pPr>
        <w:pStyle w:val="ListParagraph"/>
        <w:numPr>
          <w:ilvl w:val="0"/>
          <w:numId w:val="24"/>
        </w:numPr>
        <w:spacing w:before="100" w:beforeAutospacing="1" w:after="100" w:afterAutospacing="1" w:line="360" w:lineRule="auto"/>
        <w:jc w:val="both"/>
        <w:rPr>
          <w:sz w:val="28"/>
          <w:szCs w:val="28"/>
        </w:rPr>
      </w:pPr>
      <w:r w:rsidRPr="00351CE8">
        <w:rPr>
          <w:sz w:val="28"/>
          <w:szCs w:val="28"/>
        </w:rPr>
        <w:t xml:space="preserve"> </w:t>
      </w:r>
      <w:r w:rsidRPr="00351CE8">
        <w:rPr>
          <w:color w:val="000000"/>
          <w:sz w:val="28"/>
          <w:szCs w:val="18"/>
        </w:rPr>
        <w:t xml:space="preserve">It selects </w:t>
      </w:r>
      <w:proofErr w:type="gramStart"/>
      <w:r w:rsidRPr="00351CE8">
        <w:rPr>
          <w:color w:val="000000"/>
          <w:sz w:val="28"/>
          <w:szCs w:val="18"/>
        </w:rPr>
        <w:t xml:space="preserve">unnecessary </w:t>
      </w:r>
      <w:r w:rsidRPr="00351CE8">
        <w:rPr>
          <w:color w:val="000000"/>
          <w:sz w:val="28"/>
          <w:szCs w:val="18"/>
        </w:rPr>
        <w:t xml:space="preserve"> clouds</w:t>
      </w:r>
      <w:proofErr w:type="gramEnd"/>
      <w:r w:rsidRPr="00351CE8">
        <w:rPr>
          <w:color w:val="000000"/>
          <w:sz w:val="28"/>
          <w:szCs w:val="18"/>
        </w:rPr>
        <w:t xml:space="preserve"> to store </w:t>
      </w:r>
      <w:r>
        <w:rPr>
          <w:color w:val="000000"/>
          <w:sz w:val="28"/>
          <w:szCs w:val="18"/>
        </w:rPr>
        <w:t>dat. So it makes more cost.</w:t>
      </w:r>
    </w:p>
    <w:p w:rsidR="00A35F66" w:rsidRPr="00351CE8" w:rsidRDefault="00351CE8" w:rsidP="00351CE8">
      <w:pPr>
        <w:pStyle w:val="ListParagraph"/>
        <w:numPr>
          <w:ilvl w:val="0"/>
          <w:numId w:val="24"/>
        </w:numPr>
        <w:spacing w:before="100" w:beforeAutospacing="1" w:after="100" w:afterAutospacing="1" w:line="360" w:lineRule="auto"/>
        <w:jc w:val="both"/>
        <w:rPr>
          <w:sz w:val="28"/>
          <w:szCs w:val="28"/>
        </w:rPr>
      </w:pPr>
      <w:r>
        <w:rPr>
          <w:color w:val="000000"/>
          <w:sz w:val="28"/>
          <w:szCs w:val="18"/>
        </w:rPr>
        <w:t xml:space="preserve"> </w:t>
      </w:r>
      <w:r w:rsidRPr="00351CE8">
        <w:rPr>
          <w:color w:val="000000"/>
          <w:sz w:val="28"/>
          <w:szCs w:val="18"/>
        </w:rPr>
        <w:t xml:space="preserve">If the </w:t>
      </w:r>
      <w:r w:rsidRPr="00351CE8">
        <w:rPr>
          <w:sz w:val="28"/>
        </w:rPr>
        <w:t>internet service suffers from frequent outages or slow speeds cloud computing may not be suitable for</w:t>
      </w:r>
      <w:r w:rsidRPr="00351CE8">
        <w:rPr>
          <w:sz w:val="28"/>
        </w:rPr>
        <w:t xml:space="preserve"> business.</w:t>
      </w:r>
    </w:p>
    <w:p w:rsidR="00351CE8" w:rsidRPr="00351CE8" w:rsidRDefault="00351CE8" w:rsidP="00351CE8">
      <w:pPr>
        <w:pStyle w:val="ListParagraph"/>
        <w:numPr>
          <w:ilvl w:val="0"/>
          <w:numId w:val="24"/>
        </w:numPr>
        <w:spacing w:before="100" w:beforeAutospacing="1" w:after="100" w:afterAutospacing="1" w:line="360" w:lineRule="auto"/>
        <w:jc w:val="both"/>
        <w:rPr>
          <w:sz w:val="28"/>
          <w:szCs w:val="28"/>
        </w:rPr>
      </w:pPr>
      <w:r>
        <w:rPr>
          <w:sz w:val="28"/>
        </w:rPr>
        <w:t>It has some security issues.</w:t>
      </w:r>
    </w:p>
    <w:p w:rsidR="00A35F66" w:rsidRPr="00351CE8" w:rsidRDefault="00A35F66" w:rsidP="00351CE8">
      <w:pPr>
        <w:pStyle w:val="ListParagraph"/>
        <w:autoSpaceDE w:val="0"/>
        <w:autoSpaceDN w:val="0"/>
        <w:adjustRightInd w:val="0"/>
        <w:spacing w:line="360" w:lineRule="auto"/>
        <w:ind w:left="1080"/>
        <w:jc w:val="both"/>
        <w:rPr>
          <w:b/>
          <w:noProof/>
          <w:sz w:val="32"/>
          <w:szCs w:val="32"/>
        </w:rPr>
      </w:pPr>
      <w:r w:rsidRPr="00351CE8">
        <w:rPr>
          <w:b/>
          <w:noProof/>
          <w:sz w:val="32"/>
          <w:szCs w:val="32"/>
        </w:rPr>
        <w:t xml:space="preserve">                         </w:t>
      </w:r>
    </w:p>
    <w:p w:rsidR="00A35F66" w:rsidRPr="00351CE8" w:rsidRDefault="00A35F66" w:rsidP="00351CE8">
      <w:pPr>
        <w:pStyle w:val="ListParagraph"/>
        <w:autoSpaceDE w:val="0"/>
        <w:autoSpaceDN w:val="0"/>
        <w:adjustRightInd w:val="0"/>
        <w:spacing w:line="360" w:lineRule="auto"/>
        <w:ind w:left="1080"/>
        <w:jc w:val="center"/>
        <w:rPr>
          <w:b/>
          <w:noProof/>
          <w:sz w:val="32"/>
          <w:szCs w:val="32"/>
        </w:rPr>
      </w:pPr>
      <w:r w:rsidRPr="00351CE8">
        <w:rPr>
          <w:b/>
          <w:noProof/>
          <w:sz w:val="32"/>
          <w:szCs w:val="32"/>
        </w:rPr>
        <w:lastRenderedPageBreak/>
        <w:t>PROPOSED SYSTEM</w:t>
      </w:r>
    </w:p>
    <w:p w:rsidR="00425DC4" w:rsidRPr="00351CE8" w:rsidRDefault="00A35F66" w:rsidP="00351CE8">
      <w:pPr>
        <w:autoSpaceDE w:val="0"/>
        <w:autoSpaceDN w:val="0"/>
        <w:adjustRightInd w:val="0"/>
        <w:spacing w:line="360" w:lineRule="auto"/>
        <w:ind w:left="360"/>
        <w:jc w:val="both"/>
        <w:rPr>
          <w:rFonts w:ascii="Times New Roman" w:hAnsi="Times New Roman" w:cs="Times New Roman"/>
          <w:color w:val="000000"/>
          <w:sz w:val="28"/>
          <w:szCs w:val="18"/>
        </w:rPr>
      </w:pPr>
      <w:r w:rsidRPr="00351CE8">
        <w:rPr>
          <w:rFonts w:ascii="Times New Roman" w:hAnsi="Times New Roman" w:cs="Times New Roman"/>
          <w:noProof/>
          <w:sz w:val="28"/>
          <w:szCs w:val="28"/>
        </w:rPr>
        <w:t xml:space="preserve">     </w:t>
      </w:r>
      <w:r w:rsidRPr="00351CE8">
        <w:rPr>
          <w:rFonts w:ascii="Times New Roman" w:hAnsi="Times New Roman" w:cs="Times New Roman"/>
          <w:noProof/>
          <w:sz w:val="28"/>
          <w:szCs w:val="28"/>
        </w:rPr>
        <w:tab/>
      </w:r>
      <w:r w:rsidRPr="00351CE8">
        <w:rPr>
          <w:rFonts w:ascii="Times New Roman" w:hAnsi="Times New Roman" w:cs="Times New Roman"/>
          <w:noProof/>
          <w:sz w:val="28"/>
          <w:szCs w:val="28"/>
        </w:rPr>
        <w:tab/>
      </w:r>
      <w:r w:rsidR="00425DC4" w:rsidRPr="00351CE8">
        <w:rPr>
          <w:rFonts w:ascii="Times New Roman" w:hAnsi="Times New Roman" w:cs="Times New Roman"/>
          <w:noProof/>
          <w:sz w:val="28"/>
          <w:szCs w:val="28"/>
        </w:rPr>
        <w:t xml:space="preserve">In proposed system, the system proposes </w:t>
      </w:r>
      <w:r w:rsidR="00425DC4" w:rsidRPr="00351CE8">
        <w:rPr>
          <w:rFonts w:ascii="Times New Roman" w:hAnsi="Times New Roman" w:cs="Times New Roman"/>
          <w:color w:val="000000"/>
          <w:sz w:val="28"/>
          <w:szCs w:val="18"/>
        </w:rPr>
        <w:t>a</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 xml:space="preserve">novel </w:t>
      </w:r>
      <w:r w:rsidR="00425DC4" w:rsidRPr="00351CE8">
        <w:rPr>
          <w:rFonts w:ascii="Times New Roman" w:hAnsi="Times New Roman" w:cs="Times New Roman"/>
          <w:bCs/>
          <w:color w:val="000000"/>
          <w:sz w:val="28"/>
          <w:szCs w:val="18"/>
        </w:rPr>
        <w:t>c</w:t>
      </w:r>
      <w:r w:rsidR="00425DC4" w:rsidRPr="00351CE8">
        <w:rPr>
          <w:rFonts w:ascii="Times New Roman" w:hAnsi="Times New Roman" w:cs="Times New Roman"/>
          <w:color w:val="000000"/>
          <w:sz w:val="28"/>
          <w:szCs w:val="18"/>
        </w:rPr>
        <w:t xml:space="preserve">ost-efficient data </w:t>
      </w:r>
      <w:r w:rsidR="00425DC4" w:rsidRPr="00351CE8">
        <w:rPr>
          <w:rFonts w:ascii="Times New Roman" w:hAnsi="Times New Roman" w:cs="Times New Roman"/>
          <w:bCs/>
          <w:color w:val="000000"/>
          <w:sz w:val="28"/>
          <w:szCs w:val="18"/>
        </w:rPr>
        <w:t>h</w:t>
      </w:r>
      <w:r w:rsidR="00425DC4" w:rsidRPr="00351CE8">
        <w:rPr>
          <w:rFonts w:ascii="Times New Roman" w:hAnsi="Times New Roman" w:cs="Times New Roman"/>
          <w:color w:val="000000"/>
          <w:sz w:val="28"/>
          <w:szCs w:val="18"/>
        </w:rPr>
        <w:t xml:space="preserve">osting scheme with high </w:t>
      </w:r>
      <w:r w:rsidR="00425DC4" w:rsidRPr="00351CE8">
        <w:rPr>
          <w:rFonts w:ascii="Times New Roman" w:hAnsi="Times New Roman" w:cs="Times New Roman"/>
          <w:bCs/>
          <w:color w:val="000000"/>
          <w:sz w:val="28"/>
          <w:szCs w:val="18"/>
        </w:rPr>
        <w:t>a</w:t>
      </w:r>
      <w:r w:rsidR="00425DC4" w:rsidRPr="00351CE8">
        <w:rPr>
          <w:rFonts w:ascii="Times New Roman" w:hAnsi="Times New Roman" w:cs="Times New Roman"/>
          <w:color w:val="000000"/>
          <w:sz w:val="28"/>
          <w:szCs w:val="18"/>
        </w:rPr>
        <w:t>vailability</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 xml:space="preserve">in </w:t>
      </w:r>
      <w:proofErr w:type="spellStart"/>
      <w:r w:rsidR="00425DC4" w:rsidRPr="00351CE8">
        <w:rPr>
          <w:rFonts w:ascii="Times New Roman" w:hAnsi="Times New Roman" w:cs="Times New Roman"/>
          <w:color w:val="000000"/>
          <w:sz w:val="28"/>
          <w:szCs w:val="18"/>
        </w:rPr>
        <w:t>hete</w:t>
      </w:r>
      <w:r w:rsidR="00425DC4" w:rsidRPr="00351CE8">
        <w:rPr>
          <w:rFonts w:ascii="Times New Roman" w:hAnsi="Times New Roman" w:cs="Times New Roman"/>
          <w:bCs/>
          <w:color w:val="000000"/>
          <w:sz w:val="28"/>
          <w:szCs w:val="18"/>
        </w:rPr>
        <w:t>r</w:t>
      </w:r>
      <w:r w:rsidR="00425DC4" w:rsidRPr="00351CE8">
        <w:rPr>
          <w:rFonts w:ascii="Times New Roman" w:hAnsi="Times New Roman" w:cs="Times New Roman"/>
          <w:color w:val="000000"/>
          <w:sz w:val="28"/>
          <w:szCs w:val="18"/>
        </w:rPr>
        <w:t>ogenous</w:t>
      </w:r>
      <w:proofErr w:type="spellEnd"/>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bCs/>
          <w:color w:val="000000"/>
          <w:sz w:val="28"/>
          <w:szCs w:val="18"/>
        </w:rPr>
        <w:t>m</w:t>
      </w:r>
      <w:r w:rsidR="00425DC4" w:rsidRPr="00351CE8">
        <w:rPr>
          <w:rFonts w:ascii="Times New Roman" w:hAnsi="Times New Roman" w:cs="Times New Roman"/>
          <w:color w:val="000000"/>
          <w:sz w:val="28"/>
          <w:szCs w:val="18"/>
        </w:rPr>
        <w:t>ulti-cloud, named “CHARM”. It intelligently puts data into multiple clouds with minimized monetary cost</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and guaranteed availability</w:t>
      </w:r>
      <w:r w:rsidR="00425DC4" w:rsidRPr="00351CE8">
        <w:rPr>
          <w:rFonts w:ascii="Times New Roman" w:hAnsi="Times New Roman" w:cs="Times New Roman"/>
          <w:color w:val="000000"/>
          <w:sz w:val="28"/>
          <w:szCs w:val="18"/>
        </w:rPr>
        <w:t xml:space="preserve">. The system </w:t>
      </w:r>
      <w:r w:rsidR="00425DC4" w:rsidRPr="00351CE8">
        <w:rPr>
          <w:rFonts w:ascii="Times New Roman" w:hAnsi="Times New Roman" w:cs="Times New Roman"/>
          <w:color w:val="000000"/>
          <w:sz w:val="28"/>
          <w:szCs w:val="18"/>
        </w:rPr>
        <w:t>combine the two widely used redundancy</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mechanisms</w:t>
      </w:r>
      <w:r w:rsidR="00425DC4" w:rsidRPr="00351CE8">
        <w:rPr>
          <w:rFonts w:ascii="Times New Roman" w:hAnsi="Times New Roman" w:cs="Times New Roman"/>
          <w:color w:val="000000"/>
          <w:sz w:val="28"/>
          <w:szCs w:val="18"/>
        </w:rPr>
        <w:t xml:space="preserve"> specifically</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iCs/>
          <w:color w:val="000000"/>
          <w:sz w:val="28"/>
          <w:szCs w:val="18"/>
        </w:rPr>
        <w:t xml:space="preserve">i.e., </w:t>
      </w:r>
      <w:r w:rsidR="00425DC4" w:rsidRPr="00351CE8">
        <w:rPr>
          <w:rFonts w:ascii="Times New Roman" w:hAnsi="Times New Roman" w:cs="Times New Roman"/>
          <w:color w:val="000000"/>
          <w:sz w:val="28"/>
          <w:szCs w:val="18"/>
        </w:rPr>
        <w:t>replication and erasure coding, into a uniform model to meet the required availability in the presence</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of different data access patterns.</w:t>
      </w:r>
      <w:r w:rsidR="00425DC4" w:rsidRPr="00351CE8">
        <w:rPr>
          <w:rFonts w:ascii="Times New Roman" w:hAnsi="Times New Roman" w:cs="Times New Roman"/>
          <w:color w:val="000000"/>
          <w:sz w:val="28"/>
          <w:szCs w:val="18"/>
        </w:rPr>
        <w:t xml:space="preserve"> Then the system </w:t>
      </w:r>
      <w:r w:rsidR="00425DC4" w:rsidRPr="00351CE8">
        <w:rPr>
          <w:rFonts w:ascii="Times New Roman" w:hAnsi="Times New Roman" w:cs="Times New Roman"/>
          <w:color w:val="000000"/>
          <w:sz w:val="28"/>
          <w:szCs w:val="18"/>
        </w:rPr>
        <w:t>design an efficient</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heuristic-based algorithm to choose proper data storage modes</w:t>
      </w:r>
      <w:r w:rsidR="00425DC4" w:rsidRPr="00351CE8">
        <w:rPr>
          <w:rFonts w:ascii="Times New Roman" w:hAnsi="Times New Roman" w:cs="Times New Roman"/>
          <w:color w:val="000000"/>
          <w:sz w:val="28"/>
          <w:szCs w:val="18"/>
        </w:rPr>
        <w:t xml:space="preserve"> </w:t>
      </w:r>
      <w:r w:rsidR="00425DC4" w:rsidRPr="00351CE8">
        <w:rPr>
          <w:rFonts w:ascii="Times New Roman" w:hAnsi="Times New Roman" w:cs="Times New Roman"/>
          <w:color w:val="000000"/>
          <w:sz w:val="28"/>
          <w:szCs w:val="18"/>
        </w:rPr>
        <w:t xml:space="preserve">(involving both clouds and redundancy mechanisms). </w:t>
      </w:r>
    </w:p>
    <w:p w:rsidR="00425DC4" w:rsidRPr="00351CE8" w:rsidRDefault="00425DC4" w:rsidP="00351CE8">
      <w:pPr>
        <w:autoSpaceDE w:val="0"/>
        <w:autoSpaceDN w:val="0"/>
        <w:adjustRightInd w:val="0"/>
        <w:spacing w:line="360" w:lineRule="auto"/>
        <w:ind w:left="360"/>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t xml:space="preserve"> </w:t>
      </w:r>
      <w:r w:rsidRPr="00351CE8">
        <w:rPr>
          <w:rFonts w:ascii="Times New Roman" w:hAnsi="Times New Roman" w:cs="Times New Roman"/>
          <w:color w:val="000000"/>
          <w:sz w:val="28"/>
          <w:szCs w:val="18"/>
        </w:rPr>
        <w:tab/>
      </w:r>
      <w:r w:rsidRPr="00351CE8">
        <w:rPr>
          <w:rFonts w:ascii="Times New Roman" w:hAnsi="Times New Roman" w:cs="Times New Roman"/>
          <w:color w:val="000000"/>
          <w:sz w:val="28"/>
          <w:szCs w:val="18"/>
        </w:rPr>
        <w:t>Mor</w:t>
      </w:r>
      <w:r w:rsidRPr="00351CE8">
        <w:rPr>
          <w:rFonts w:ascii="Times New Roman" w:hAnsi="Times New Roman" w:cs="Times New Roman"/>
          <w:color w:val="000000"/>
          <w:sz w:val="28"/>
          <w:szCs w:val="18"/>
        </w:rPr>
        <w:t xml:space="preserve">eover, the </w:t>
      </w:r>
      <w:proofErr w:type="gramStart"/>
      <w:r w:rsidRPr="00351CE8">
        <w:rPr>
          <w:rFonts w:ascii="Times New Roman" w:hAnsi="Times New Roman" w:cs="Times New Roman"/>
          <w:color w:val="000000"/>
          <w:sz w:val="28"/>
          <w:szCs w:val="18"/>
        </w:rPr>
        <w:t xml:space="preserve">system </w:t>
      </w:r>
      <w:r w:rsidRPr="00351CE8">
        <w:rPr>
          <w:rFonts w:ascii="Times New Roman" w:hAnsi="Times New Roman" w:cs="Times New Roman"/>
          <w:color w:val="000000"/>
          <w:sz w:val="28"/>
          <w:szCs w:val="18"/>
        </w:rPr>
        <w:t xml:space="preserve"> implement</w:t>
      </w:r>
      <w:proofErr w:type="gramEnd"/>
      <w:r w:rsidRPr="00351CE8">
        <w:rPr>
          <w:rFonts w:ascii="Times New Roman" w:hAnsi="Times New Roman" w:cs="Times New Roman"/>
          <w:color w:val="000000"/>
          <w:sz w:val="28"/>
          <w:szCs w:val="18"/>
        </w:rPr>
        <w:t xml:space="preserve"> the necessary procedure for storage mode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transition (for efficiently re-distributing data) by monitoring</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the variations of data access patterns and pricing policies.</w:t>
      </w:r>
      <w:r w:rsidRPr="00351CE8">
        <w:rPr>
          <w:rFonts w:ascii="Times New Roman" w:hAnsi="Times New Roman" w:cs="Times New Roman"/>
          <w:color w:val="000000"/>
          <w:sz w:val="28"/>
          <w:szCs w:val="18"/>
        </w:rPr>
        <w:t xml:space="preserve"> The system </w:t>
      </w:r>
      <w:r w:rsidRPr="00351CE8">
        <w:rPr>
          <w:rFonts w:ascii="Times New Roman" w:hAnsi="Times New Roman" w:cs="Times New Roman"/>
          <w:color w:val="000000"/>
          <w:sz w:val="28"/>
          <w:szCs w:val="18"/>
        </w:rPr>
        <w:t>propose and implement CHARM, a novel, efficient,</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and heuristic-based data hosting scheme for </w:t>
      </w:r>
      <w:proofErr w:type="spellStart"/>
      <w:r w:rsidRPr="00351CE8">
        <w:rPr>
          <w:rFonts w:ascii="Times New Roman" w:hAnsi="Times New Roman" w:cs="Times New Roman"/>
          <w:color w:val="000000"/>
          <w:sz w:val="28"/>
          <w:szCs w:val="18"/>
        </w:rPr>
        <w:t>heterogenous</w:t>
      </w:r>
      <w:proofErr w:type="spellEnd"/>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multi-cloud environments. CHARM accommodates different pricing strategies, availability requirements, and</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data access patterns. It selects suitable clouds and an</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appropriate redundancy strategy to store data with minimized monetary cost and guaranteed availability.</w:t>
      </w:r>
    </w:p>
    <w:p w:rsidR="00A35F66" w:rsidRPr="00351CE8" w:rsidRDefault="00425DC4" w:rsidP="00351CE8">
      <w:pPr>
        <w:autoSpaceDE w:val="0"/>
        <w:autoSpaceDN w:val="0"/>
        <w:adjustRightInd w:val="0"/>
        <w:spacing w:line="360" w:lineRule="auto"/>
        <w:ind w:left="360"/>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t xml:space="preserve"> The system </w:t>
      </w:r>
      <w:r w:rsidRPr="00351CE8">
        <w:rPr>
          <w:rFonts w:ascii="Times New Roman" w:hAnsi="Times New Roman" w:cs="Times New Roman"/>
          <w:color w:val="000000"/>
          <w:sz w:val="28"/>
          <w:szCs w:val="18"/>
        </w:rPr>
        <w:t>design</w:t>
      </w:r>
      <w:r w:rsidRPr="00351CE8">
        <w:rPr>
          <w:rFonts w:ascii="Times New Roman" w:hAnsi="Times New Roman" w:cs="Times New Roman"/>
          <w:color w:val="000000"/>
          <w:sz w:val="28"/>
          <w:szCs w:val="18"/>
        </w:rPr>
        <w:t>s</w:t>
      </w:r>
      <w:r w:rsidRPr="00351CE8">
        <w:rPr>
          <w:rFonts w:ascii="Times New Roman" w:hAnsi="Times New Roman" w:cs="Times New Roman"/>
          <w:color w:val="000000"/>
          <w:sz w:val="28"/>
          <w:szCs w:val="18"/>
        </w:rPr>
        <w:t xml:space="preserve"> and implement</w:t>
      </w:r>
      <w:r w:rsidRPr="00351CE8">
        <w:rPr>
          <w:rFonts w:ascii="Times New Roman" w:hAnsi="Times New Roman" w:cs="Times New Roman"/>
          <w:color w:val="000000"/>
          <w:sz w:val="28"/>
          <w:szCs w:val="18"/>
        </w:rPr>
        <w:t>s</w:t>
      </w:r>
      <w:r w:rsidRPr="00351CE8">
        <w:rPr>
          <w:rFonts w:ascii="Times New Roman" w:hAnsi="Times New Roman" w:cs="Times New Roman"/>
          <w:color w:val="000000"/>
          <w:sz w:val="28"/>
          <w:szCs w:val="18"/>
        </w:rPr>
        <w:t xml:space="preserve"> a flexible transition scheme for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CHARM. It keeps monitoring the variations of pricing</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policies and data access patterns, and adaptively triggers the transition process between different data storage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modes. It also starts a data migration process among</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different clouds if necessary.</w:t>
      </w:r>
      <w:r w:rsidRPr="00351CE8">
        <w:rPr>
          <w:rFonts w:ascii="Times New Roman" w:hAnsi="Times New Roman" w:cs="Times New Roman"/>
          <w:color w:val="000000"/>
          <w:sz w:val="28"/>
          <w:szCs w:val="18"/>
        </w:rPr>
        <w:t xml:space="preserve"> The system evaluates</w:t>
      </w:r>
      <w:r w:rsidRPr="00351CE8">
        <w:rPr>
          <w:rFonts w:ascii="Times New Roman" w:hAnsi="Times New Roman" w:cs="Times New Roman"/>
          <w:color w:val="000000"/>
          <w:sz w:val="28"/>
          <w:szCs w:val="18"/>
        </w:rPr>
        <w:t xml:space="preserve"> the performance of CHARM using two</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typical real-world traces and prototype experiments. Both</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trace-driven simulation and experiment results confirm</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the efficacy of CHARM.</w:t>
      </w:r>
    </w:p>
    <w:p w:rsidR="00053CA5" w:rsidRPr="00351CE8" w:rsidRDefault="00053CA5" w:rsidP="00351CE8">
      <w:pPr>
        <w:autoSpaceDE w:val="0"/>
        <w:autoSpaceDN w:val="0"/>
        <w:adjustRightInd w:val="0"/>
        <w:spacing w:line="360" w:lineRule="auto"/>
        <w:ind w:left="360"/>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lastRenderedPageBreak/>
        <w:tab/>
      </w:r>
      <w:r w:rsidRPr="00351CE8">
        <w:rPr>
          <w:rFonts w:ascii="Times New Roman" w:hAnsi="Times New Roman" w:cs="Times New Roman"/>
          <w:iCs/>
          <w:color w:val="000000"/>
          <w:sz w:val="28"/>
          <w:szCs w:val="18"/>
        </w:rPr>
        <w:t xml:space="preserve">Workload Statistic </w:t>
      </w:r>
      <w:r w:rsidRPr="00351CE8">
        <w:rPr>
          <w:rFonts w:ascii="Times New Roman" w:hAnsi="Times New Roman" w:cs="Times New Roman"/>
          <w:color w:val="000000"/>
          <w:sz w:val="28"/>
          <w:szCs w:val="18"/>
        </w:rPr>
        <w:t>keeps collecting and tackling access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logs to guide the placement of data. It also sends statistic</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information to </w:t>
      </w:r>
      <w:r w:rsidRPr="00351CE8">
        <w:rPr>
          <w:rFonts w:ascii="Times New Roman" w:hAnsi="Times New Roman" w:cs="Times New Roman"/>
          <w:iCs/>
          <w:color w:val="000000"/>
          <w:sz w:val="28"/>
          <w:szCs w:val="18"/>
        </w:rPr>
        <w:t xml:space="preserve">Predictor </w:t>
      </w:r>
      <w:r w:rsidRPr="00351CE8">
        <w:rPr>
          <w:rFonts w:ascii="Times New Roman" w:hAnsi="Times New Roman" w:cs="Times New Roman"/>
          <w:color w:val="000000"/>
          <w:sz w:val="28"/>
          <w:szCs w:val="18"/>
        </w:rPr>
        <w:t xml:space="preserve">which guides the action of </w:t>
      </w:r>
      <w:r w:rsidRPr="00351CE8">
        <w:rPr>
          <w:rFonts w:ascii="Times New Roman" w:hAnsi="Times New Roman" w:cs="Times New Roman"/>
          <w:iCs/>
          <w:color w:val="000000"/>
          <w:sz w:val="28"/>
          <w:szCs w:val="18"/>
        </w:rPr>
        <w:t>SMS</w:t>
      </w:r>
      <w:r w:rsidRPr="00351CE8">
        <w:rPr>
          <w:rFonts w:ascii="Times New Roman" w:hAnsi="Times New Roman" w:cs="Times New Roman"/>
          <w:color w:val="000000"/>
          <w:sz w:val="28"/>
          <w:szCs w:val="18"/>
        </w:rPr>
        <w:t>.</w:t>
      </w:r>
      <w:r w:rsidRPr="00351CE8">
        <w:rPr>
          <w:rFonts w:ascii="Times New Roman" w:hAnsi="Times New Roman" w:cs="Times New Roman"/>
          <w:color w:val="000000"/>
          <w:sz w:val="28"/>
          <w:szCs w:val="18"/>
        </w:rPr>
        <w:t xml:space="preserve"> </w:t>
      </w:r>
      <w:r w:rsidRPr="00351CE8">
        <w:rPr>
          <w:rFonts w:ascii="Times New Roman" w:hAnsi="Times New Roman" w:cs="Times New Roman"/>
          <w:iCs/>
          <w:color w:val="000000"/>
          <w:sz w:val="28"/>
          <w:szCs w:val="18"/>
        </w:rPr>
        <w:t xml:space="preserve">Data Hosting </w:t>
      </w:r>
      <w:r w:rsidRPr="00351CE8">
        <w:rPr>
          <w:rFonts w:ascii="Times New Roman" w:hAnsi="Times New Roman" w:cs="Times New Roman"/>
          <w:color w:val="000000"/>
          <w:sz w:val="28"/>
          <w:szCs w:val="18"/>
        </w:rPr>
        <w:t>stores data using replication or erasure coding</w:t>
      </w:r>
      <w:proofErr w:type="gramStart"/>
      <w:r w:rsidRPr="00351CE8">
        <w:rPr>
          <w:rFonts w:ascii="Times New Roman" w:hAnsi="Times New Roman" w:cs="Times New Roman"/>
          <w:color w:val="000000"/>
          <w:sz w:val="28"/>
          <w:szCs w:val="18"/>
        </w:rPr>
        <w:t>,</w:t>
      </w:r>
      <w:proofErr w:type="gramEnd"/>
      <w:r w:rsidRPr="00351CE8">
        <w:rPr>
          <w:rFonts w:ascii="Times New Roman" w:hAnsi="Times New Roman" w:cs="Times New Roman"/>
          <w:color w:val="000000"/>
          <w:sz w:val="28"/>
          <w:szCs w:val="18"/>
        </w:rPr>
        <w:br/>
        <w:t xml:space="preserve">according to the size and access frequency of the data. </w:t>
      </w:r>
      <w:r w:rsidRPr="00351CE8">
        <w:rPr>
          <w:rFonts w:ascii="Times New Roman" w:hAnsi="Times New Roman" w:cs="Times New Roman"/>
          <w:iCs/>
          <w:color w:val="000000"/>
          <w:sz w:val="28"/>
          <w:szCs w:val="18"/>
        </w:rPr>
        <w:t>SMS</w:t>
      </w:r>
      <w:r w:rsidRPr="00351CE8">
        <w:rPr>
          <w:rFonts w:ascii="Times New Roman" w:hAnsi="Times New Roman" w:cs="Times New Roman"/>
          <w:iCs/>
          <w:color w:val="000000"/>
          <w:sz w:val="28"/>
          <w:szCs w:val="18"/>
        </w:rPr>
        <w:t xml:space="preserve"> </w:t>
      </w:r>
      <w:r w:rsidRPr="00351CE8">
        <w:rPr>
          <w:rFonts w:ascii="Times New Roman" w:hAnsi="Times New Roman" w:cs="Times New Roman"/>
          <w:color w:val="000000"/>
          <w:sz w:val="28"/>
          <w:szCs w:val="18"/>
        </w:rPr>
        <w:t>decides whether the storage mode of certain data should be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changed from replication to erasure coding or in reverse,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according to the output of </w:t>
      </w:r>
      <w:r w:rsidRPr="00351CE8">
        <w:rPr>
          <w:rFonts w:ascii="Times New Roman" w:hAnsi="Times New Roman" w:cs="Times New Roman"/>
          <w:iCs/>
          <w:color w:val="000000"/>
          <w:sz w:val="28"/>
          <w:szCs w:val="18"/>
        </w:rPr>
        <w:t>Predictor</w:t>
      </w:r>
      <w:r w:rsidRPr="00351CE8">
        <w:rPr>
          <w:rFonts w:ascii="Times New Roman" w:hAnsi="Times New Roman" w:cs="Times New Roman"/>
          <w:color w:val="000000"/>
          <w:sz w:val="28"/>
          <w:szCs w:val="18"/>
        </w:rPr>
        <w:t>. The implementation of</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changing storage mode runs in the background, in order not</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to impact online service.</w:t>
      </w:r>
    </w:p>
    <w:p w:rsidR="0026215C" w:rsidRPr="00351CE8" w:rsidRDefault="0026215C" w:rsidP="00351CE8">
      <w:pPr>
        <w:autoSpaceDE w:val="0"/>
        <w:autoSpaceDN w:val="0"/>
        <w:adjustRightInd w:val="0"/>
        <w:spacing w:line="360" w:lineRule="auto"/>
        <w:ind w:left="360"/>
        <w:jc w:val="both"/>
        <w:rPr>
          <w:rFonts w:ascii="Times New Roman" w:hAnsi="Times New Roman" w:cs="Times New Roman"/>
          <w:color w:val="231F20"/>
          <w:sz w:val="28"/>
          <w:szCs w:val="28"/>
        </w:rPr>
      </w:pPr>
      <w:r w:rsidRPr="00351CE8">
        <w:rPr>
          <w:rFonts w:ascii="Times New Roman" w:hAnsi="Times New Roman" w:cs="Times New Roman"/>
          <w:color w:val="000000"/>
          <w:sz w:val="28"/>
          <w:szCs w:val="18"/>
        </w:rPr>
        <w:tab/>
      </w:r>
      <w:r w:rsidRPr="00351CE8">
        <w:rPr>
          <w:rFonts w:ascii="Times New Roman" w:hAnsi="Times New Roman" w:cs="Times New Roman"/>
          <w:iCs/>
          <w:color w:val="000000"/>
          <w:sz w:val="28"/>
          <w:szCs w:val="18"/>
        </w:rPr>
        <w:t xml:space="preserve">Data Hosting </w:t>
      </w:r>
      <w:r w:rsidRPr="00351CE8">
        <w:rPr>
          <w:rFonts w:ascii="Times New Roman" w:hAnsi="Times New Roman" w:cs="Times New Roman"/>
          <w:color w:val="000000"/>
          <w:sz w:val="28"/>
          <w:szCs w:val="18"/>
        </w:rPr>
        <w:t xml:space="preserve">and </w:t>
      </w:r>
      <w:r w:rsidRPr="00351CE8">
        <w:rPr>
          <w:rFonts w:ascii="Times New Roman" w:hAnsi="Times New Roman" w:cs="Times New Roman"/>
          <w:iCs/>
          <w:color w:val="000000"/>
          <w:sz w:val="28"/>
          <w:szCs w:val="18"/>
        </w:rPr>
        <w:t xml:space="preserve">SMS </w:t>
      </w:r>
      <w:r w:rsidRPr="00351CE8">
        <w:rPr>
          <w:rFonts w:ascii="Times New Roman" w:hAnsi="Times New Roman" w:cs="Times New Roman"/>
          <w:color w:val="000000"/>
          <w:sz w:val="28"/>
          <w:szCs w:val="18"/>
        </w:rPr>
        <w:t>are two important modules in</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CHARM. </w:t>
      </w:r>
      <w:r w:rsidRPr="00351CE8">
        <w:rPr>
          <w:rFonts w:ascii="Times New Roman" w:hAnsi="Times New Roman" w:cs="Times New Roman"/>
          <w:iCs/>
          <w:color w:val="000000"/>
          <w:sz w:val="28"/>
          <w:szCs w:val="18"/>
        </w:rPr>
        <w:t xml:space="preserve">Data Hosting </w:t>
      </w:r>
      <w:r w:rsidRPr="00351CE8">
        <w:rPr>
          <w:rFonts w:ascii="Times New Roman" w:hAnsi="Times New Roman" w:cs="Times New Roman"/>
          <w:color w:val="000000"/>
          <w:sz w:val="28"/>
          <w:szCs w:val="18"/>
        </w:rPr>
        <w:t>decides storage mode and the clouds</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that the data should be stored in. This is a complex integer</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 xml:space="preserve">programming problem demonstrated in the following subsections. Then we illustrate how </w:t>
      </w:r>
      <w:r w:rsidRPr="00351CE8">
        <w:rPr>
          <w:rFonts w:ascii="Times New Roman" w:hAnsi="Times New Roman" w:cs="Times New Roman"/>
          <w:iCs/>
          <w:color w:val="000000"/>
          <w:sz w:val="28"/>
          <w:szCs w:val="18"/>
        </w:rPr>
        <w:t xml:space="preserve">SMS </w:t>
      </w:r>
      <w:r w:rsidRPr="00351CE8">
        <w:rPr>
          <w:rFonts w:ascii="Times New Roman" w:hAnsi="Times New Roman" w:cs="Times New Roman"/>
          <w:color w:val="000000"/>
          <w:sz w:val="28"/>
          <w:szCs w:val="18"/>
        </w:rPr>
        <w:t xml:space="preserve">works in detail in </w:t>
      </w:r>
      <w:r w:rsidRPr="00351CE8">
        <w:rPr>
          <w:rFonts w:ascii="Times New Roman" w:hAnsi="Times New Roman" w:cs="Times New Roman"/>
          <w:iCs/>
          <w:color w:val="000000"/>
          <w:sz w:val="28"/>
          <w:szCs w:val="18"/>
        </w:rPr>
        <w:t xml:space="preserve">§ </w:t>
      </w:r>
      <w:r w:rsidRPr="00351CE8">
        <w:rPr>
          <w:rFonts w:ascii="Times New Roman" w:hAnsi="Times New Roman" w:cs="Times New Roman"/>
          <w:color w:val="000000"/>
          <w:sz w:val="28"/>
          <w:szCs w:val="18"/>
        </w:rPr>
        <w:t>V,</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that is, when and how many times should the transition be</w:t>
      </w: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implemented.</w:t>
      </w:r>
    </w:p>
    <w:p w:rsidR="00A35F66" w:rsidRPr="00351CE8" w:rsidRDefault="00A35F66" w:rsidP="00351CE8">
      <w:pPr>
        <w:spacing w:before="100" w:beforeAutospacing="1" w:after="100" w:afterAutospacing="1" w:line="360" w:lineRule="auto"/>
        <w:jc w:val="both"/>
        <w:rPr>
          <w:rFonts w:ascii="Times New Roman" w:eastAsia="Times New Roman" w:hAnsi="Times New Roman" w:cs="Times New Roman"/>
          <w:sz w:val="28"/>
          <w:szCs w:val="28"/>
        </w:rPr>
      </w:pPr>
      <w:r w:rsidRPr="00351CE8">
        <w:rPr>
          <w:rFonts w:ascii="Times New Roman" w:eastAsia="Times New Roman" w:hAnsi="Times New Roman" w:cs="Times New Roman"/>
          <w:b/>
          <w:bCs/>
          <w:sz w:val="28"/>
          <w:szCs w:val="28"/>
        </w:rPr>
        <w:t>Advantages:</w:t>
      </w:r>
      <w:r w:rsidRPr="00351CE8">
        <w:rPr>
          <w:rFonts w:ascii="Times New Roman" w:eastAsia="Times New Roman" w:hAnsi="Times New Roman" w:cs="Times New Roman"/>
          <w:sz w:val="28"/>
          <w:szCs w:val="28"/>
        </w:rPr>
        <w:t xml:space="preserve"> </w:t>
      </w:r>
    </w:p>
    <w:p w:rsidR="00053CA5" w:rsidRPr="00351CE8" w:rsidRDefault="0026215C" w:rsidP="00351CE8">
      <w:pPr>
        <w:pStyle w:val="ListParagraph"/>
        <w:numPr>
          <w:ilvl w:val="0"/>
          <w:numId w:val="24"/>
        </w:numPr>
        <w:spacing w:before="100" w:beforeAutospacing="1" w:after="100" w:afterAutospacing="1" w:line="360" w:lineRule="auto"/>
        <w:jc w:val="both"/>
        <w:rPr>
          <w:sz w:val="28"/>
          <w:szCs w:val="28"/>
        </w:rPr>
      </w:pPr>
      <w:r w:rsidRPr="00351CE8">
        <w:rPr>
          <w:color w:val="000000"/>
          <w:sz w:val="28"/>
          <w:szCs w:val="18"/>
        </w:rPr>
        <w:t>It selects suitable clouds and an</w:t>
      </w:r>
      <w:r w:rsidRPr="00351CE8">
        <w:rPr>
          <w:color w:val="000000"/>
          <w:sz w:val="28"/>
          <w:szCs w:val="18"/>
        </w:rPr>
        <w:t xml:space="preserve"> </w:t>
      </w:r>
      <w:r w:rsidRPr="00351CE8">
        <w:rPr>
          <w:color w:val="000000"/>
          <w:sz w:val="28"/>
          <w:szCs w:val="18"/>
        </w:rPr>
        <w:t>appropriate redundancy strategy to store data with minimized monetary cost and guaranteed availability.</w:t>
      </w:r>
    </w:p>
    <w:p w:rsidR="0026215C" w:rsidRPr="00351CE8" w:rsidRDefault="0026215C" w:rsidP="00351CE8">
      <w:pPr>
        <w:pStyle w:val="ListParagraph"/>
        <w:numPr>
          <w:ilvl w:val="0"/>
          <w:numId w:val="24"/>
        </w:numPr>
        <w:spacing w:before="100" w:beforeAutospacing="1" w:after="100" w:afterAutospacing="1" w:line="360" w:lineRule="auto"/>
        <w:jc w:val="both"/>
        <w:rPr>
          <w:sz w:val="28"/>
          <w:szCs w:val="28"/>
        </w:rPr>
      </w:pPr>
      <w:r w:rsidRPr="00351CE8">
        <w:rPr>
          <w:color w:val="000000"/>
          <w:sz w:val="28"/>
          <w:szCs w:val="18"/>
        </w:rPr>
        <w:t>It keeps monitoring the variations of pricing</w:t>
      </w:r>
      <w:r w:rsidRPr="00351CE8">
        <w:rPr>
          <w:color w:val="000000"/>
          <w:sz w:val="28"/>
          <w:szCs w:val="18"/>
        </w:rPr>
        <w:t xml:space="preserve"> </w:t>
      </w:r>
      <w:r w:rsidRPr="00351CE8">
        <w:rPr>
          <w:color w:val="000000"/>
          <w:sz w:val="28"/>
          <w:szCs w:val="18"/>
        </w:rPr>
        <w:t>policies and data access patterns, and adaptively triggers the transition process between different data storage</w:t>
      </w:r>
      <w:r w:rsidRPr="00351CE8">
        <w:rPr>
          <w:color w:val="000000"/>
          <w:sz w:val="28"/>
          <w:szCs w:val="18"/>
        </w:rPr>
        <w:t xml:space="preserve"> </w:t>
      </w:r>
      <w:r w:rsidRPr="00351CE8">
        <w:rPr>
          <w:color w:val="000000"/>
          <w:sz w:val="28"/>
          <w:szCs w:val="18"/>
        </w:rPr>
        <w:t>modes.</w:t>
      </w:r>
    </w:p>
    <w:p w:rsidR="0026215C" w:rsidRPr="00351CE8" w:rsidRDefault="0026215C" w:rsidP="00351CE8">
      <w:pPr>
        <w:pStyle w:val="ListParagraph"/>
        <w:numPr>
          <w:ilvl w:val="0"/>
          <w:numId w:val="24"/>
        </w:numPr>
        <w:spacing w:before="100" w:beforeAutospacing="1" w:after="100" w:afterAutospacing="1" w:line="360" w:lineRule="auto"/>
        <w:jc w:val="both"/>
        <w:rPr>
          <w:sz w:val="28"/>
          <w:szCs w:val="28"/>
        </w:rPr>
      </w:pPr>
      <w:r w:rsidRPr="00351CE8">
        <w:rPr>
          <w:color w:val="000000"/>
          <w:sz w:val="28"/>
          <w:szCs w:val="18"/>
        </w:rPr>
        <w:t xml:space="preserve"> It also starts a data migration process among</w:t>
      </w:r>
      <w:r w:rsidRPr="00351CE8">
        <w:rPr>
          <w:color w:val="000000"/>
          <w:sz w:val="28"/>
          <w:szCs w:val="18"/>
        </w:rPr>
        <w:t xml:space="preserve"> </w:t>
      </w:r>
      <w:r w:rsidRPr="00351CE8">
        <w:rPr>
          <w:color w:val="000000"/>
          <w:sz w:val="28"/>
          <w:szCs w:val="18"/>
        </w:rPr>
        <w:t>different clouds if necessary.</w:t>
      </w:r>
    </w:p>
    <w:p w:rsidR="0026215C" w:rsidRPr="00351CE8" w:rsidRDefault="0026215C" w:rsidP="00351CE8">
      <w:pPr>
        <w:pStyle w:val="ListParagraph"/>
        <w:spacing w:before="100" w:beforeAutospacing="1" w:after="100" w:afterAutospacing="1" w:line="360" w:lineRule="auto"/>
        <w:jc w:val="both"/>
        <w:rPr>
          <w:sz w:val="28"/>
          <w:szCs w:val="28"/>
        </w:rPr>
      </w:pPr>
    </w:p>
    <w:p w:rsidR="00A35F66" w:rsidRPr="00351CE8" w:rsidRDefault="00A35F66" w:rsidP="00351CE8">
      <w:pPr>
        <w:pStyle w:val="ListParagraph"/>
        <w:spacing w:before="100" w:beforeAutospacing="1" w:after="100" w:afterAutospacing="1" w:line="360" w:lineRule="auto"/>
        <w:jc w:val="both"/>
        <w:rPr>
          <w:sz w:val="28"/>
          <w:szCs w:val="28"/>
        </w:rPr>
      </w:pPr>
    </w:p>
    <w:p w:rsidR="0026215C" w:rsidRPr="00351CE8" w:rsidRDefault="0026215C" w:rsidP="00351CE8">
      <w:pPr>
        <w:spacing w:before="100" w:beforeAutospacing="1" w:after="100" w:afterAutospacing="1" w:line="360" w:lineRule="auto"/>
        <w:jc w:val="both"/>
        <w:rPr>
          <w:rFonts w:ascii="Times New Roman" w:eastAsia="Times New Roman" w:hAnsi="Times New Roman" w:cs="Times New Roman"/>
          <w:b/>
          <w:sz w:val="32"/>
          <w:szCs w:val="32"/>
        </w:rPr>
      </w:pPr>
    </w:p>
    <w:p w:rsidR="0026215C" w:rsidRPr="00351CE8" w:rsidRDefault="0026215C" w:rsidP="00351CE8">
      <w:pPr>
        <w:spacing w:before="100" w:beforeAutospacing="1" w:after="100" w:afterAutospacing="1" w:line="360" w:lineRule="auto"/>
        <w:jc w:val="both"/>
        <w:rPr>
          <w:rFonts w:ascii="Times New Roman" w:eastAsia="Times New Roman" w:hAnsi="Times New Roman" w:cs="Times New Roman"/>
          <w:b/>
          <w:sz w:val="32"/>
          <w:szCs w:val="32"/>
        </w:rPr>
      </w:pPr>
    </w:p>
    <w:p w:rsidR="00A35F66" w:rsidRPr="00351CE8" w:rsidRDefault="00A35F66" w:rsidP="00425B7D">
      <w:pPr>
        <w:spacing w:before="100" w:beforeAutospacing="1" w:after="100" w:afterAutospacing="1" w:line="360" w:lineRule="auto"/>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SYSTEM ARCHITECTURE:</w:t>
      </w:r>
    </w:p>
    <w:p w:rsidR="00A35F66" w:rsidRPr="00351CE8" w:rsidRDefault="00A35F66" w:rsidP="00351CE8">
      <w:pPr>
        <w:spacing w:before="100" w:beforeAutospacing="1" w:after="100" w:afterAutospacing="1" w:line="360" w:lineRule="auto"/>
        <w:jc w:val="both"/>
        <w:rPr>
          <w:rFonts w:ascii="Times New Roman" w:eastAsia="Times New Roman" w:hAnsi="Times New Roman" w:cs="Times New Roman"/>
          <w:b/>
          <w:sz w:val="32"/>
          <w:szCs w:val="32"/>
        </w:rPr>
      </w:pPr>
    </w:p>
    <w:p w:rsidR="00A35F66" w:rsidRPr="00351CE8" w:rsidRDefault="001F36D1" w:rsidP="00351CE8">
      <w:pPr>
        <w:spacing w:before="100" w:beforeAutospacing="1" w:after="100" w:afterAutospacing="1" w:line="360" w:lineRule="auto"/>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rPr>
        <w:drawing>
          <wp:inline distT="0" distB="0" distL="0" distR="0" wp14:anchorId="37546ADE" wp14:editId="3C948B22">
            <wp:extent cx="5943600" cy="410527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A35F66" w:rsidRPr="00351CE8" w:rsidRDefault="00A35F66" w:rsidP="00351CE8">
      <w:pPr>
        <w:spacing w:before="100" w:beforeAutospacing="1" w:after="100" w:afterAutospacing="1"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425B7D">
      <w:pPr>
        <w:spacing w:after="0" w:line="360" w:lineRule="auto"/>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FLOW DIAGRAM</w:t>
      </w: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spacing w:after="0" w:line="360" w:lineRule="auto"/>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171098" w:rsidP="00351CE8">
      <w:pPr>
        <w:ind w:left="360"/>
        <w:jc w:val="both"/>
        <w:rPr>
          <w:rFonts w:ascii="Times New Roman" w:eastAsia="Times New Roman" w:hAnsi="Times New Roman" w:cs="Times New Roman"/>
          <w:b/>
          <w:sz w:val="32"/>
          <w:szCs w:val="32"/>
        </w:rPr>
      </w:pPr>
      <w:r w:rsidRPr="00351CE8">
        <w:rPr>
          <w:rFonts w:ascii="Times New Roman" w:hAnsi="Times New Roman" w:cs="Times New Roman"/>
          <w:noProof/>
          <w:sz w:val="24"/>
          <w:szCs w:val="24"/>
        </w:rPr>
        <w:drawing>
          <wp:inline distT="0" distB="0" distL="0" distR="0" wp14:anchorId="00A73283" wp14:editId="294976E6">
            <wp:extent cx="5324475" cy="35913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335926" cy="3599088"/>
                    </a:xfrm>
                    <a:prstGeom prst="rect">
                      <a:avLst/>
                    </a:prstGeom>
                  </pic:spPr>
                </pic:pic>
              </a:graphicData>
            </a:graphic>
          </wp:inline>
        </w:drawing>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F52E66" w:rsidRPr="00351CE8" w:rsidRDefault="00F52E66" w:rsidP="00351CE8">
      <w:pPr>
        <w:ind w:left="360"/>
        <w:jc w:val="both"/>
        <w:rPr>
          <w:rFonts w:ascii="Times New Roman" w:eastAsia="Times New Roman" w:hAnsi="Times New Roman" w:cs="Times New Roman"/>
          <w:b/>
          <w:sz w:val="32"/>
          <w:szCs w:val="32"/>
        </w:rPr>
      </w:pPr>
    </w:p>
    <w:p w:rsidR="00F52E66" w:rsidRPr="00351CE8" w:rsidRDefault="00F52E66" w:rsidP="00351CE8">
      <w:pPr>
        <w:ind w:left="360"/>
        <w:jc w:val="both"/>
        <w:rPr>
          <w:rFonts w:ascii="Times New Roman" w:eastAsia="Times New Roman" w:hAnsi="Times New Roman" w:cs="Times New Roman"/>
          <w:b/>
          <w:sz w:val="32"/>
          <w:szCs w:val="32"/>
        </w:rPr>
      </w:pPr>
    </w:p>
    <w:p w:rsidR="00F52E66" w:rsidRPr="00351CE8" w:rsidRDefault="00F52E66" w:rsidP="00351CE8">
      <w:pPr>
        <w:ind w:left="360"/>
        <w:jc w:val="both"/>
        <w:rPr>
          <w:rFonts w:ascii="Times New Roman" w:eastAsia="Times New Roman" w:hAnsi="Times New Roman" w:cs="Times New Roman"/>
          <w:b/>
          <w:sz w:val="32"/>
          <w:szCs w:val="32"/>
        </w:rPr>
      </w:pPr>
    </w:p>
    <w:p w:rsidR="00F52E66" w:rsidRPr="00351CE8" w:rsidRDefault="00F52E66" w:rsidP="00351CE8">
      <w:pPr>
        <w:ind w:left="360"/>
        <w:jc w:val="both"/>
        <w:rPr>
          <w:rFonts w:ascii="Times New Roman" w:eastAsia="Times New Roman" w:hAnsi="Times New Roman" w:cs="Times New Roman"/>
          <w:b/>
          <w:sz w:val="32"/>
          <w:szCs w:val="32"/>
        </w:rPr>
      </w:pPr>
    </w:p>
    <w:p w:rsidR="00A35F66" w:rsidRPr="00351CE8" w:rsidRDefault="00A35F66" w:rsidP="00425B7D">
      <w:pPr>
        <w:ind w:left="360"/>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USE CASE DIAGRAM</w:t>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F52E66" w:rsidP="00351CE8">
      <w:pPr>
        <w:ind w:left="360"/>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rPr>
        <w:drawing>
          <wp:inline distT="0" distB="0" distL="0" distR="0" wp14:anchorId="6D780C38" wp14:editId="2202C47A">
            <wp:extent cx="5943600" cy="6715125"/>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6715125"/>
                    </a:xfrm>
                    <a:prstGeom prst="rect">
                      <a:avLst/>
                    </a:prstGeom>
                  </pic:spPr>
                </pic:pic>
              </a:graphicData>
            </a:graphic>
          </wp:inline>
        </w:drawing>
      </w:r>
    </w:p>
    <w:p w:rsidR="00A35F66" w:rsidRPr="00351CE8" w:rsidRDefault="00A35F66" w:rsidP="00425B7D">
      <w:pPr>
        <w:ind w:left="360"/>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CLASS DIARGAM</w:t>
      </w:r>
    </w:p>
    <w:p w:rsidR="000A115C" w:rsidRPr="00351CE8" w:rsidRDefault="000A115C" w:rsidP="00351CE8">
      <w:pPr>
        <w:ind w:left="360"/>
        <w:jc w:val="both"/>
        <w:rPr>
          <w:rFonts w:ascii="Times New Roman" w:eastAsia="Times New Roman" w:hAnsi="Times New Roman" w:cs="Times New Roman"/>
          <w:b/>
          <w:sz w:val="32"/>
          <w:szCs w:val="32"/>
        </w:rPr>
      </w:pPr>
    </w:p>
    <w:p w:rsidR="00A35F66" w:rsidRPr="00351CE8" w:rsidRDefault="000A115C" w:rsidP="00351CE8">
      <w:pPr>
        <w:ind w:left="360"/>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rPr>
        <w:drawing>
          <wp:inline distT="0" distB="0" distL="0" distR="0" wp14:anchorId="1E0DE553" wp14:editId="694C3E4A">
            <wp:extent cx="5943600" cy="5114925"/>
            <wp:effectExtent l="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425B7D">
      <w:pPr>
        <w:ind w:left="360"/>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SEQUENCE DIAGRAM</w:t>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6A3880" w:rsidP="00351CE8">
      <w:pPr>
        <w:ind w:left="360"/>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rPr>
        <w:drawing>
          <wp:inline distT="0" distB="0" distL="0" distR="0" wp14:anchorId="3013F198" wp14:editId="06F4D8B7">
            <wp:extent cx="5943600" cy="573405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425B7D">
      <w:pPr>
        <w:ind w:left="360"/>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E-R DIAGRAM</w:t>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CB3A1A" w:rsidP="00351CE8">
      <w:pPr>
        <w:ind w:left="360"/>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rPr>
        <w:drawing>
          <wp:inline distT="0" distB="0" distL="0" distR="0" wp14:anchorId="5536196B" wp14:editId="3ED2DF43">
            <wp:extent cx="5943600" cy="5086350"/>
            <wp:effectExtent l="0" t="0" r="0" b="0"/>
            <wp:docPr id="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351CE8">
      <w:pPr>
        <w:ind w:left="360"/>
        <w:jc w:val="both"/>
        <w:rPr>
          <w:rFonts w:ascii="Times New Roman" w:eastAsia="Times New Roman" w:hAnsi="Times New Roman" w:cs="Times New Roman"/>
          <w:b/>
          <w:sz w:val="32"/>
          <w:szCs w:val="32"/>
        </w:rPr>
      </w:pPr>
    </w:p>
    <w:p w:rsidR="00A35F66" w:rsidRPr="00351CE8" w:rsidRDefault="00A35F66" w:rsidP="00425B7D">
      <w:pPr>
        <w:tabs>
          <w:tab w:val="center" w:pos="4680"/>
          <w:tab w:val="left" w:pos="7455"/>
        </w:tabs>
        <w:spacing w:after="0" w:line="360" w:lineRule="auto"/>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lastRenderedPageBreak/>
        <w:t>TESTING OF PRODUCT</w:t>
      </w:r>
    </w:p>
    <w:p w:rsidR="00A35F66" w:rsidRPr="00351CE8" w:rsidRDefault="00A35F66" w:rsidP="00351CE8">
      <w:pPr>
        <w:tabs>
          <w:tab w:val="center" w:pos="4680"/>
        </w:tabs>
        <w:spacing w:line="360" w:lineRule="auto"/>
        <w:jc w:val="both"/>
        <w:rPr>
          <w:rFonts w:ascii="Times New Roman" w:eastAsia="Times New Roman" w:hAnsi="Times New Roman" w:cs="Times New Roman"/>
          <w:sz w:val="28"/>
          <w:szCs w:val="28"/>
        </w:rPr>
      </w:pPr>
      <w:r w:rsidRPr="00351CE8">
        <w:rPr>
          <w:rFonts w:ascii="Times New Roman" w:hAnsi="Times New Roman" w:cs="Times New Roman"/>
          <w:b/>
          <w:sz w:val="28"/>
          <w:szCs w:val="28"/>
        </w:rPr>
        <w:t>Testing of Product:</w:t>
      </w:r>
      <w:r w:rsidRPr="00351CE8">
        <w:rPr>
          <w:rFonts w:ascii="Times New Roman" w:hAnsi="Times New Roman" w:cs="Times New Roman"/>
          <w:b/>
          <w:sz w:val="28"/>
          <w:szCs w:val="28"/>
        </w:rPr>
        <w:tab/>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b/>
      </w:r>
      <w:r w:rsidRPr="00351CE8">
        <w:rPr>
          <w:rFonts w:ascii="Times New Roman" w:hAnsi="Times New Roman" w:cs="Times New Roman"/>
          <w:b/>
          <w:sz w:val="28"/>
          <w:szCs w:val="28"/>
        </w:rPr>
        <w:tab/>
      </w:r>
      <w:r w:rsidRPr="00351CE8">
        <w:rPr>
          <w:rFonts w:ascii="Times New Roman" w:hAnsi="Times New Roman" w:cs="Times New Roman"/>
          <w:sz w:val="28"/>
          <w:szCs w:val="28"/>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A35F66" w:rsidRPr="00351CE8" w:rsidRDefault="00A35F66" w:rsidP="00351CE8">
      <w:pPr>
        <w:pStyle w:val="NormalWeb"/>
        <w:spacing w:line="360" w:lineRule="auto"/>
        <w:ind w:firstLine="720"/>
        <w:jc w:val="both"/>
        <w:rPr>
          <w:b/>
          <w:bCs/>
          <w:sz w:val="28"/>
          <w:szCs w:val="28"/>
        </w:rPr>
      </w:pPr>
      <w:r w:rsidRPr="00351CE8">
        <w:rPr>
          <w:sz w:val="28"/>
          <w:szCs w:val="28"/>
        </w:rPr>
        <w:t xml:space="preserve">          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00A35F66" w:rsidRPr="00351CE8" w:rsidRDefault="00A35F66" w:rsidP="00351CE8">
      <w:pPr>
        <w:pStyle w:val="NormalWeb"/>
        <w:tabs>
          <w:tab w:val="left" w:pos="8250"/>
        </w:tabs>
        <w:spacing w:line="360" w:lineRule="auto"/>
        <w:jc w:val="both"/>
        <w:rPr>
          <w:sz w:val="28"/>
          <w:szCs w:val="28"/>
        </w:rPr>
      </w:pPr>
      <w:r w:rsidRPr="00351CE8">
        <w:rPr>
          <w:b/>
          <w:bCs/>
          <w:sz w:val="28"/>
          <w:szCs w:val="28"/>
        </w:rPr>
        <w:t>UNIT TESTING:</w:t>
      </w:r>
      <w:r w:rsidRPr="00351CE8">
        <w:rPr>
          <w:b/>
          <w:bCs/>
          <w:sz w:val="28"/>
          <w:szCs w:val="28"/>
        </w:rPr>
        <w:tab/>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Unit testing is the testing of each module and the integration of the overall system is done.  Unit testing becomes verification efforts on the smallest unit of software design in the module.  This is also known as ‘module testing’.  The modules of the system are tested separately.  This testing is carried out during the programming itself.  In this testing step, each model is found to be working </w:t>
      </w:r>
      <w:r w:rsidRPr="00351CE8">
        <w:rPr>
          <w:sz w:val="28"/>
          <w:szCs w:val="28"/>
        </w:rPr>
        <w:lastRenderedPageBreak/>
        <w:t>satisfactorily as regard to the expected output from the module.  There are some validation checks for the fields.  For example, the validation check is done for verifying the data given by the user where both format and validity of the data entered is included.  It is very easy to find error and debug the system.</w:t>
      </w:r>
    </w:p>
    <w:p w:rsidR="00A35F66" w:rsidRPr="00351CE8" w:rsidRDefault="00A35F66" w:rsidP="00351CE8">
      <w:pPr>
        <w:pStyle w:val="NormalWeb"/>
        <w:spacing w:line="360" w:lineRule="auto"/>
        <w:jc w:val="both"/>
        <w:rPr>
          <w:sz w:val="28"/>
          <w:szCs w:val="28"/>
        </w:rPr>
      </w:pPr>
      <w:r w:rsidRPr="00351CE8">
        <w:rPr>
          <w:b/>
          <w:bCs/>
          <w:sz w:val="28"/>
          <w:szCs w:val="28"/>
        </w:rPr>
        <w:t>INTEGRATION TESTING:</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    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rsidR="00A35F66" w:rsidRPr="00351CE8" w:rsidRDefault="00A35F66" w:rsidP="00351CE8">
      <w:pPr>
        <w:pStyle w:val="NormalWeb"/>
        <w:numPr>
          <w:ilvl w:val="0"/>
          <w:numId w:val="1"/>
        </w:numPr>
        <w:suppressAutoHyphens/>
        <w:spacing w:before="280" w:beforeAutospacing="0" w:after="0" w:afterAutospacing="0" w:line="360" w:lineRule="auto"/>
        <w:jc w:val="both"/>
        <w:rPr>
          <w:sz w:val="28"/>
          <w:szCs w:val="28"/>
        </w:rPr>
      </w:pPr>
      <w:r w:rsidRPr="00351CE8">
        <w:rPr>
          <w:sz w:val="28"/>
          <w:szCs w:val="28"/>
        </w:rPr>
        <w:t>Top-down integration testing.</w:t>
      </w:r>
    </w:p>
    <w:p w:rsidR="00A35F66" w:rsidRPr="00351CE8" w:rsidRDefault="00A35F66" w:rsidP="00351CE8">
      <w:pPr>
        <w:pStyle w:val="NormalWeb"/>
        <w:numPr>
          <w:ilvl w:val="0"/>
          <w:numId w:val="1"/>
        </w:numPr>
        <w:suppressAutoHyphens/>
        <w:spacing w:before="0" w:beforeAutospacing="0" w:after="280" w:afterAutospacing="0" w:line="360" w:lineRule="auto"/>
        <w:jc w:val="both"/>
        <w:rPr>
          <w:b/>
          <w:bCs/>
          <w:sz w:val="28"/>
          <w:szCs w:val="28"/>
        </w:rPr>
      </w:pPr>
      <w:r w:rsidRPr="00351CE8">
        <w:rPr>
          <w:sz w:val="28"/>
          <w:szCs w:val="28"/>
        </w:rPr>
        <w:t>Bottom-up integration testing.</w:t>
      </w:r>
    </w:p>
    <w:p w:rsidR="00A35F66" w:rsidRPr="00351CE8" w:rsidRDefault="00A35F66" w:rsidP="00351CE8">
      <w:pPr>
        <w:pStyle w:val="NormalWeb"/>
        <w:spacing w:line="360" w:lineRule="auto"/>
        <w:jc w:val="both"/>
        <w:rPr>
          <w:sz w:val="28"/>
          <w:szCs w:val="28"/>
        </w:rPr>
      </w:pPr>
      <w:r w:rsidRPr="00351CE8">
        <w:rPr>
          <w:b/>
          <w:bCs/>
          <w:sz w:val="28"/>
          <w:szCs w:val="28"/>
        </w:rPr>
        <w:t>WHITE BOX TESTING:</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A35F66" w:rsidRPr="00351CE8" w:rsidRDefault="00A35F66" w:rsidP="00351CE8">
      <w:pPr>
        <w:pStyle w:val="NormalWeb"/>
        <w:spacing w:line="360" w:lineRule="auto"/>
        <w:jc w:val="both"/>
        <w:rPr>
          <w:sz w:val="28"/>
          <w:szCs w:val="28"/>
        </w:rPr>
      </w:pPr>
      <w:r w:rsidRPr="00351CE8">
        <w:rPr>
          <w:b/>
          <w:bCs/>
          <w:sz w:val="28"/>
          <w:szCs w:val="28"/>
        </w:rPr>
        <w:t>BLACK BOX TESTING:</w:t>
      </w:r>
    </w:p>
    <w:p w:rsidR="00A35F66" w:rsidRPr="00351CE8" w:rsidRDefault="00A35F66" w:rsidP="00351CE8">
      <w:pPr>
        <w:numPr>
          <w:ilvl w:val="1"/>
          <w:numId w:val="2"/>
        </w:numPr>
        <w:suppressAutoHyphens/>
        <w:spacing w:before="280" w:after="0" w:line="360" w:lineRule="auto"/>
        <w:jc w:val="both"/>
        <w:rPr>
          <w:rFonts w:ascii="Times New Roman" w:hAnsi="Times New Roman" w:cs="Times New Roman"/>
          <w:sz w:val="28"/>
          <w:szCs w:val="28"/>
        </w:rPr>
      </w:pPr>
      <w:r w:rsidRPr="00351CE8">
        <w:rPr>
          <w:rFonts w:ascii="Times New Roman" w:hAnsi="Times New Roman" w:cs="Times New Roman"/>
          <w:sz w:val="28"/>
          <w:szCs w:val="28"/>
        </w:rPr>
        <w:t>Black box testing is done to find incorrect or missing function</w:t>
      </w:r>
    </w:p>
    <w:p w:rsidR="00A35F66" w:rsidRPr="00351CE8" w:rsidRDefault="00A35F66" w:rsidP="00351CE8">
      <w:pPr>
        <w:numPr>
          <w:ilvl w:val="1"/>
          <w:numId w:val="2"/>
        </w:numPr>
        <w:suppressAutoHyphens/>
        <w:spacing w:after="0" w:line="360" w:lineRule="auto"/>
        <w:jc w:val="both"/>
        <w:rPr>
          <w:rFonts w:ascii="Times New Roman" w:hAnsi="Times New Roman" w:cs="Times New Roman"/>
          <w:sz w:val="28"/>
          <w:szCs w:val="28"/>
        </w:rPr>
      </w:pPr>
      <w:r w:rsidRPr="00351CE8">
        <w:rPr>
          <w:rFonts w:ascii="Times New Roman" w:hAnsi="Times New Roman" w:cs="Times New Roman"/>
          <w:sz w:val="28"/>
          <w:szCs w:val="28"/>
        </w:rPr>
        <w:t>Interface error</w:t>
      </w:r>
    </w:p>
    <w:p w:rsidR="00A35F66" w:rsidRPr="00351CE8" w:rsidRDefault="00A35F66" w:rsidP="00351CE8">
      <w:pPr>
        <w:numPr>
          <w:ilvl w:val="1"/>
          <w:numId w:val="2"/>
        </w:numPr>
        <w:suppressAutoHyphens/>
        <w:spacing w:after="0" w:line="360" w:lineRule="auto"/>
        <w:jc w:val="both"/>
        <w:rPr>
          <w:rFonts w:ascii="Times New Roman" w:hAnsi="Times New Roman" w:cs="Times New Roman"/>
          <w:sz w:val="28"/>
          <w:szCs w:val="28"/>
        </w:rPr>
      </w:pPr>
      <w:r w:rsidRPr="00351CE8">
        <w:rPr>
          <w:rFonts w:ascii="Times New Roman" w:hAnsi="Times New Roman" w:cs="Times New Roman"/>
          <w:sz w:val="28"/>
          <w:szCs w:val="28"/>
        </w:rPr>
        <w:t>Errors in external database access</w:t>
      </w:r>
    </w:p>
    <w:p w:rsidR="00A35F66" w:rsidRPr="00351CE8" w:rsidRDefault="00A35F66" w:rsidP="00351CE8">
      <w:pPr>
        <w:numPr>
          <w:ilvl w:val="1"/>
          <w:numId w:val="2"/>
        </w:numPr>
        <w:suppressAutoHyphens/>
        <w:spacing w:after="0" w:line="360" w:lineRule="auto"/>
        <w:jc w:val="both"/>
        <w:rPr>
          <w:rFonts w:ascii="Times New Roman" w:hAnsi="Times New Roman" w:cs="Times New Roman"/>
          <w:sz w:val="28"/>
          <w:szCs w:val="28"/>
        </w:rPr>
      </w:pPr>
      <w:r w:rsidRPr="00351CE8">
        <w:rPr>
          <w:rFonts w:ascii="Times New Roman" w:hAnsi="Times New Roman" w:cs="Times New Roman"/>
          <w:sz w:val="28"/>
          <w:szCs w:val="28"/>
        </w:rPr>
        <w:t>Performance errors</w:t>
      </w:r>
    </w:p>
    <w:p w:rsidR="00A35F66" w:rsidRPr="00351CE8" w:rsidRDefault="00A35F66" w:rsidP="00351CE8">
      <w:pPr>
        <w:numPr>
          <w:ilvl w:val="1"/>
          <w:numId w:val="2"/>
        </w:numPr>
        <w:suppressAutoHyphens/>
        <w:spacing w:after="280" w:line="360" w:lineRule="auto"/>
        <w:jc w:val="both"/>
        <w:rPr>
          <w:rFonts w:ascii="Times New Roman" w:hAnsi="Times New Roman" w:cs="Times New Roman"/>
          <w:sz w:val="28"/>
          <w:szCs w:val="28"/>
        </w:rPr>
      </w:pPr>
      <w:r w:rsidRPr="00351CE8">
        <w:rPr>
          <w:rFonts w:ascii="Times New Roman" w:hAnsi="Times New Roman" w:cs="Times New Roman"/>
          <w:sz w:val="28"/>
          <w:szCs w:val="28"/>
        </w:rPr>
        <w:t>Initialization and termination errors</w:t>
      </w:r>
    </w:p>
    <w:p w:rsidR="00A35F66" w:rsidRPr="00351CE8" w:rsidRDefault="00A35F66" w:rsidP="00351CE8">
      <w:pPr>
        <w:spacing w:after="360" w:line="360" w:lineRule="auto"/>
        <w:jc w:val="both"/>
        <w:rPr>
          <w:rFonts w:ascii="Times New Roman" w:hAnsi="Times New Roman" w:cs="Times New Roman"/>
          <w:b/>
          <w:sz w:val="28"/>
          <w:szCs w:val="28"/>
        </w:rPr>
      </w:pPr>
      <w:r w:rsidRPr="00351CE8">
        <w:rPr>
          <w:rFonts w:ascii="Times New Roman" w:hAnsi="Times New Roman" w:cs="Times New Roman"/>
          <w:sz w:val="28"/>
          <w:szCs w:val="28"/>
        </w:rPr>
        <w:lastRenderedPageBreak/>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A35F66" w:rsidRPr="00351CE8" w:rsidRDefault="00A35F66" w:rsidP="00351CE8">
      <w:pPr>
        <w:tabs>
          <w:tab w:val="left" w:pos="3360"/>
        </w:tabs>
        <w:spacing w:after="360" w:line="360" w:lineRule="auto"/>
        <w:jc w:val="both"/>
        <w:rPr>
          <w:rFonts w:ascii="Times New Roman" w:hAnsi="Times New Roman" w:cs="Times New Roman"/>
          <w:sz w:val="28"/>
          <w:szCs w:val="28"/>
        </w:rPr>
      </w:pPr>
      <w:r w:rsidRPr="00351CE8">
        <w:rPr>
          <w:rFonts w:ascii="Times New Roman" w:hAnsi="Times New Roman" w:cs="Times New Roman"/>
          <w:b/>
          <w:sz w:val="28"/>
          <w:szCs w:val="28"/>
        </w:rPr>
        <w:t>VALIDATION TESTING:</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rsidR="00A35F66" w:rsidRPr="00351CE8" w:rsidRDefault="00A35F66" w:rsidP="00351CE8">
      <w:pPr>
        <w:pStyle w:val="Heading1"/>
        <w:numPr>
          <w:ilvl w:val="0"/>
          <w:numId w:val="3"/>
        </w:numPr>
        <w:suppressAutoHyphens/>
        <w:spacing w:after="480" w:line="360" w:lineRule="auto"/>
        <w:jc w:val="both"/>
        <w:rPr>
          <w:rFonts w:ascii="Times New Roman" w:hAnsi="Times New Roman" w:cs="Times New Roman"/>
        </w:rPr>
      </w:pPr>
      <w:r w:rsidRPr="00351CE8">
        <w:rPr>
          <w:rFonts w:ascii="Times New Roman" w:hAnsi="Times New Roman" w:cs="Times New Roman"/>
          <w:color w:val="auto"/>
        </w:rPr>
        <w:t>USER ACCEPTANCE TESTING:</w:t>
      </w:r>
    </w:p>
    <w:p w:rsidR="00A35F66" w:rsidRPr="00351CE8" w:rsidRDefault="00A35F66" w:rsidP="00351CE8">
      <w:pPr>
        <w:spacing w:after="36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A35F66" w:rsidRPr="00351CE8" w:rsidRDefault="00A35F66" w:rsidP="00351CE8">
      <w:pPr>
        <w:pStyle w:val="Heading1"/>
        <w:numPr>
          <w:ilvl w:val="0"/>
          <w:numId w:val="3"/>
        </w:numPr>
        <w:suppressAutoHyphens/>
        <w:spacing w:after="360" w:line="360" w:lineRule="auto"/>
        <w:jc w:val="both"/>
        <w:rPr>
          <w:rFonts w:ascii="Times New Roman" w:hAnsi="Times New Roman" w:cs="Times New Roman"/>
        </w:rPr>
      </w:pPr>
      <w:r w:rsidRPr="00351CE8">
        <w:rPr>
          <w:rFonts w:ascii="Times New Roman" w:hAnsi="Times New Roman" w:cs="Times New Roman"/>
          <w:color w:val="auto"/>
        </w:rPr>
        <w:t>OUTPUT TESTING:</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w:t>
      </w:r>
      <w:r w:rsidRPr="00351CE8">
        <w:rPr>
          <w:sz w:val="28"/>
          <w:szCs w:val="28"/>
        </w:rPr>
        <w:lastRenderedPageBreak/>
        <w:t>displayed or generated by the system under consideration.  Here the output format is considered in two ways.  One is 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A35F66" w:rsidRPr="00351CE8" w:rsidRDefault="00A35F66" w:rsidP="00351CE8">
      <w:pPr>
        <w:pStyle w:val="NormalWeb"/>
        <w:spacing w:line="360" w:lineRule="auto"/>
        <w:jc w:val="both"/>
        <w:rPr>
          <w:b/>
          <w:sz w:val="28"/>
          <w:szCs w:val="28"/>
        </w:rPr>
      </w:pPr>
      <w:r w:rsidRPr="00351CE8">
        <w:rPr>
          <w:b/>
          <w:sz w:val="28"/>
          <w:szCs w:val="28"/>
        </w:rPr>
        <w:t>System Implementation:</w:t>
      </w:r>
    </w:p>
    <w:p w:rsidR="00A35F66" w:rsidRPr="00351CE8" w:rsidRDefault="00A35F66" w:rsidP="00351CE8">
      <w:pPr>
        <w:pStyle w:val="BodyText"/>
        <w:spacing w:after="360" w:line="360" w:lineRule="auto"/>
        <w:ind w:firstLine="720"/>
        <w:jc w:val="both"/>
        <w:rPr>
          <w:rStyle w:val="style121"/>
          <w:rFonts w:ascii="Times New Roman" w:hAnsi="Times New Roman" w:cs="Times New Roman"/>
          <w:bCs/>
          <w:sz w:val="28"/>
          <w:szCs w:val="28"/>
        </w:rPr>
      </w:pPr>
      <w:r w:rsidRPr="00351CE8">
        <w:rPr>
          <w:rFonts w:cs="Times New Roman"/>
          <w:b/>
          <w:sz w:val="28"/>
          <w:szCs w:val="28"/>
        </w:rPr>
        <w:tab/>
      </w:r>
      <w:r w:rsidRPr="00351CE8">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A35F66" w:rsidRPr="00351CE8" w:rsidRDefault="00A35F66" w:rsidP="00351CE8">
      <w:pPr>
        <w:pStyle w:val="BodyText"/>
        <w:widowControl/>
        <w:numPr>
          <w:ilvl w:val="0"/>
          <w:numId w:val="4"/>
        </w:numPr>
        <w:spacing w:after="0"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The active user must be aware of the benefits of using the system</w:t>
      </w:r>
    </w:p>
    <w:p w:rsidR="00A35F66" w:rsidRPr="00351CE8" w:rsidRDefault="00A35F66" w:rsidP="00351CE8">
      <w:pPr>
        <w:pStyle w:val="BodyText"/>
        <w:widowControl/>
        <w:numPr>
          <w:ilvl w:val="0"/>
          <w:numId w:val="4"/>
        </w:numPr>
        <w:spacing w:after="0"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Their confidence in the software built up</w:t>
      </w:r>
    </w:p>
    <w:p w:rsidR="00A35F66" w:rsidRPr="00351CE8" w:rsidRDefault="00A35F66" w:rsidP="00351CE8">
      <w:pPr>
        <w:pStyle w:val="BodyText"/>
        <w:widowControl/>
        <w:numPr>
          <w:ilvl w:val="0"/>
          <w:numId w:val="4"/>
        </w:numPr>
        <w:spacing w:after="360"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 xml:space="preserve">Proper guidance is impaired to the user so that he is comfortable in using the application     </w:t>
      </w:r>
    </w:p>
    <w:p w:rsidR="00A35F66" w:rsidRPr="00351CE8" w:rsidRDefault="00A35F66" w:rsidP="00351CE8">
      <w:pPr>
        <w:pStyle w:val="BodyText"/>
        <w:spacing w:after="360" w:line="360" w:lineRule="auto"/>
        <w:ind w:firstLine="720"/>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User Training:</w:t>
      </w:r>
    </w:p>
    <w:p w:rsidR="00A35F66" w:rsidRPr="00351CE8" w:rsidRDefault="00A35F66" w:rsidP="00351CE8">
      <w:pPr>
        <w:pStyle w:val="BodyText"/>
        <w:spacing w:after="480" w:line="360" w:lineRule="auto"/>
        <w:ind w:firstLine="720"/>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A35F66" w:rsidRPr="00351CE8" w:rsidRDefault="00A35F66" w:rsidP="00351CE8">
      <w:pPr>
        <w:pStyle w:val="BodyText"/>
        <w:spacing w:after="360" w:line="360" w:lineRule="auto"/>
        <w:ind w:firstLine="720"/>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lastRenderedPageBreak/>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 </w:t>
      </w:r>
    </w:p>
    <w:p w:rsidR="00EA0BE9" w:rsidRPr="00351CE8" w:rsidRDefault="00A35F66" w:rsidP="00351CE8">
      <w:pPr>
        <w:pStyle w:val="BodyText"/>
        <w:spacing w:after="360" w:line="360" w:lineRule="auto"/>
        <w:jc w:val="both"/>
        <w:rPr>
          <w:rStyle w:val="style121"/>
          <w:rFonts w:ascii="Times New Roman" w:hAnsi="Times New Roman" w:cs="Times New Roman"/>
          <w:b/>
          <w:sz w:val="28"/>
          <w:szCs w:val="28"/>
        </w:rPr>
      </w:pPr>
      <w:r w:rsidRPr="00351CE8">
        <w:rPr>
          <w:rStyle w:val="style121"/>
          <w:rFonts w:ascii="Times New Roman" w:hAnsi="Times New Roman" w:cs="Times New Roman"/>
          <w:b/>
          <w:sz w:val="28"/>
          <w:szCs w:val="28"/>
        </w:rPr>
        <w:t>Training on the Application Software: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Fonts w:cs="Times New Roman"/>
          <w:lang w:eastAsia="ar-SA"/>
        </w:rPr>
        <w:tab/>
      </w:r>
      <w:r w:rsidRPr="00351CE8">
        <w:rPr>
          <w:rStyle w:val="style121"/>
          <w:rFonts w:ascii="Times New Roman" w:hAnsi="Times New Roman" w:cs="Times New Roman"/>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A35F66" w:rsidRPr="00351CE8" w:rsidRDefault="00A35F66" w:rsidP="00351CE8">
      <w:pPr>
        <w:pStyle w:val="BodyText"/>
        <w:spacing w:after="360" w:line="360" w:lineRule="auto"/>
        <w:jc w:val="both"/>
        <w:rPr>
          <w:rStyle w:val="style121"/>
          <w:rFonts w:ascii="Times New Roman" w:hAnsi="Times New Roman" w:cs="Times New Roman"/>
          <w:b/>
          <w:sz w:val="28"/>
          <w:szCs w:val="28"/>
        </w:rPr>
      </w:pPr>
      <w:r w:rsidRPr="00351CE8">
        <w:rPr>
          <w:rStyle w:val="style121"/>
          <w:rFonts w:ascii="Times New Roman" w:hAnsi="Times New Roman" w:cs="Times New Roman"/>
          <w:b/>
          <w:sz w:val="28"/>
          <w:szCs w:val="28"/>
        </w:rPr>
        <w:t>Operational Documentation:</w:t>
      </w:r>
    </w:p>
    <w:p w:rsidR="00A35F66" w:rsidRPr="00351CE8" w:rsidRDefault="00A35F66" w:rsidP="00351CE8">
      <w:pPr>
        <w:pStyle w:val="BodyText"/>
        <w:spacing w:after="360" w:line="360" w:lineRule="auto"/>
        <w:jc w:val="both"/>
        <w:rPr>
          <w:rStyle w:val="style121"/>
          <w:rFonts w:ascii="Times New Roman" w:hAnsi="Times New Roman" w:cs="Times New Roman"/>
          <w:bCs/>
          <w:color w:val="auto"/>
          <w:sz w:val="28"/>
          <w:szCs w:val="28"/>
        </w:rPr>
      </w:pPr>
      <w:r w:rsidRPr="00351CE8">
        <w:rPr>
          <w:rStyle w:val="style121"/>
          <w:rFonts w:ascii="Times New Roman" w:hAnsi="Times New Roman" w:cs="Times New Roman"/>
          <w:b/>
          <w:color w:val="auto"/>
          <w:sz w:val="28"/>
          <w:szCs w:val="28"/>
        </w:rPr>
        <w:t xml:space="preserve">              </w:t>
      </w:r>
      <w:r w:rsidRPr="00351CE8">
        <w:rPr>
          <w:rStyle w:val="style121"/>
          <w:rFonts w:ascii="Times New Roman" w:hAnsi="Times New Roman" w:cs="Times New Roman"/>
          <w:color w:val="auto"/>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A35F66" w:rsidRPr="00351CE8" w:rsidRDefault="00A35F66" w:rsidP="00351CE8">
      <w:pPr>
        <w:pStyle w:val="BodyText"/>
        <w:tabs>
          <w:tab w:val="left" w:pos="4080"/>
        </w:tabs>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System Maintenance:</w:t>
      </w:r>
    </w:p>
    <w:p w:rsidR="00A35F66" w:rsidRPr="00351CE8" w:rsidRDefault="00A35F66" w:rsidP="00351CE8">
      <w:pPr>
        <w:pStyle w:val="BodyText"/>
        <w:spacing w:after="360"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 xml:space="preserve">                     The maintenance phase of the software cycle is the time in which software performs useful work. After a system is successfully implemented, it </w:t>
      </w:r>
      <w:r w:rsidRPr="00351CE8">
        <w:rPr>
          <w:rStyle w:val="style121"/>
          <w:rFonts w:ascii="Times New Roman" w:hAnsi="Times New Roman" w:cs="Times New Roman"/>
          <w:sz w:val="28"/>
          <w:szCs w:val="28"/>
        </w:rPr>
        <w:lastRenderedPageBreak/>
        <w:t xml:space="preserve">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Corrective Maintenance:</w:t>
      </w:r>
    </w:p>
    <w:p w:rsidR="00A35F66" w:rsidRPr="00351CE8" w:rsidRDefault="00A35F66" w:rsidP="00351CE8">
      <w:pPr>
        <w:pStyle w:val="BodyText"/>
        <w:spacing w:after="360"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Adaptive Maintenance: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Perceptive Maintenance: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t xml:space="preserve">The third activity that may be applied to a definition of maintenance </w:t>
      </w:r>
      <w:r w:rsidRPr="00351CE8">
        <w:rPr>
          <w:rStyle w:val="style121"/>
          <w:rFonts w:ascii="Times New Roman" w:hAnsi="Times New Roman" w:cs="Times New Roman"/>
          <w:sz w:val="28"/>
          <w:szCs w:val="28"/>
        </w:rPr>
        <w:lastRenderedPageBreak/>
        <w:t>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A35F66" w:rsidRPr="00351CE8" w:rsidRDefault="00A35F66" w:rsidP="00351CE8">
      <w:pPr>
        <w:pStyle w:val="BodyText"/>
        <w:spacing w:after="360"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sz w:val="28"/>
          <w:szCs w:val="28"/>
        </w:rPr>
        <w:t>Preventive Maintenance:</w:t>
      </w:r>
    </w:p>
    <w:p w:rsidR="00A35F66" w:rsidRPr="00351CE8" w:rsidRDefault="00A35F66" w:rsidP="00351CE8">
      <w:pPr>
        <w:pStyle w:val="BodyText"/>
        <w:spacing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rsidR="00A35F66" w:rsidRPr="00351CE8" w:rsidRDefault="00A35F66" w:rsidP="00351CE8">
      <w:pPr>
        <w:ind w:left="360"/>
        <w:jc w:val="both"/>
        <w:rPr>
          <w:rFonts w:ascii="Times New Roman" w:hAnsi="Times New Roman" w:cs="Times New Roman"/>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ind w:left="360"/>
        <w:jc w:val="both"/>
        <w:rPr>
          <w:rFonts w:ascii="Times New Roman" w:hAnsi="Times New Roman" w:cs="Times New Roman"/>
          <w:sz w:val="28"/>
          <w:szCs w:val="28"/>
        </w:rPr>
      </w:pPr>
    </w:p>
    <w:p w:rsidR="00A35F66" w:rsidRPr="00351CE8" w:rsidRDefault="00A35F66" w:rsidP="00351CE8">
      <w:pPr>
        <w:jc w:val="both"/>
        <w:rPr>
          <w:rFonts w:ascii="Times New Roman" w:hAnsi="Times New Roman" w:cs="Times New Roman"/>
          <w:b/>
          <w:sz w:val="32"/>
          <w:szCs w:val="32"/>
        </w:rPr>
      </w:pPr>
      <w:r w:rsidRPr="00351CE8">
        <w:rPr>
          <w:rFonts w:ascii="Times New Roman" w:hAnsi="Times New Roman" w:cs="Times New Roman"/>
          <w:b/>
          <w:sz w:val="32"/>
          <w:szCs w:val="32"/>
        </w:rPr>
        <w:lastRenderedPageBreak/>
        <w:t>MODULES:</w:t>
      </w:r>
    </w:p>
    <w:p w:rsidR="00B71125" w:rsidRPr="00351CE8" w:rsidRDefault="00B71125" w:rsidP="00351CE8">
      <w:pPr>
        <w:pStyle w:val="ListParagraph"/>
        <w:numPr>
          <w:ilvl w:val="0"/>
          <w:numId w:val="22"/>
        </w:numPr>
        <w:spacing w:after="200" w:line="360" w:lineRule="auto"/>
        <w:jc w:val="both"/>
        <w:rPr>
          <w:sz w:val="28"/>
        </w:rPr>
      </w:pPr>
      <w:r w:rsidRPr="00351CE8">
        <w:rPr>
          <w:sz w:val="28"/>
        </w:rPr>
        <w:t>Data Hosting</w:t>
      </w:r>
    </w:p>
    <w:p w:rsidR="00B71125" w:rsidRPr="00351CE8" w:rsidRDefault="00B71125" w:rsidP="00351CE8">
      <w:pPr>
        <w:pStyle w:val="ListParagraph"/>
        <w:numPr>
          <w:ilvl w:val="0"/>
          <w:numId w:val="22"/>
        </w:numPr>
        <w:spacing w:after="200" w:line="360" w:lineRule="auto"/>
        <w:jc w:val="both"/>
        <w:rPr>
          <w:sz w:val="28"/>
        </w:rPr>
      </w:pPr>
      <w:r w:rsidRPr="00351CE8">
        <w:rPr>
          <w:sz w:val="28"/>
        </w:rPr>
        <w:t>Storage Mode Switching (SMS),</w:t>
      </w:r>
    </w:p>
    <w:p w:rsidR="00B71125" w:rsidRPr="00351CE8" w:rsidRDefault="00B71125" w:rsidP="00351CE8">
      <w:pPr>
        <w:pStyle w:val="ListParagraph"/>
        <w:numPr>
          <w:ilvl w:val="0"/>
          <w:numId w:val="22"/>
        </w:numPr>
        <w:spacing w:after="200" w:line="360" w:lineRule="auto"/>
        <w:jc w:val="both"/>
        <w:rPr>
          <w:sz w:val="28"/>
        </w:rPr>
      </w:pPr>
      <w:r w:rsidRPr="00351CE8">
        <w:rPr>
          <w:sz w:val="28"/>
        </w:rPr>
        <w:t>Workload Statistic,</w:t>
      </w:r>
    </w:p>
    <w:p w:rsidR="00B71125" w:rsidRPr="00351CE8" w:rsidRDefault="00B71125" w:rsidP="00351CE8">
      <w:pPr>
        <w:pStyle w:val="ListParagraph"/>
        <w:numPr>
          <w:ilvl w:val="0"/>
          <w:numId w:val="22"/>
        </w:numPr>
        <w:spacing w:after="200" w:line="360" w:lineRule="auto"/>
        <w:jc w:val="both"/>
        <w:rPr>
          <w:sz w:val="28"/>
        </w:rPr>
      </w:pPr>
      <w:r w:rsidRPr="00351CE8">
        <w:rPr>
          <w:sz w:val="28"/>
        </w:rPr>
        <w:t>Workload Predictor</w:t>
      </w:r>
    </w:p>
    <w:p w:rsidR="00B71125" w:rsidRPr="00351CE8" w:rsidRDefault="00B71125" w:rsidP="00351CE8">
      <w:pPr>
        <w:pStyle w:val="ListParagraph"/>
        <w:numPr>
          <w:ilvl w:val="0"/>
          <w:numId w:val="22"/>
        </w:numPr>
        <w:spacing w:after="200" w:line="360" w:lineRule="auto"/>
        <w:jc w:val="both"/>
      </w:pPr>
      <w:r w:rsidRPr="00351CE8">
        <w:rPr>
          <w:sz w:val="28"/>
        </w:rPr>
        <w:t>Performance Evaluation</w:t>
      </w:r>
      <w:r w:rsidRPr="00351CE8">
        <w:t>.</w:t>
      </w:r>
    </w:p>
    <w:p w:rsidR="00DE6EC8" w:rsidRPr="00351CE8" w:rsidRDefault="00DE6EC8" w:rsidP="00351CE8">
      <w:pPr>
        <w:ind w:left="720"/>
        <w:jc w:val="both"/>
        <w:rPr>
          <w:rFonts w:ascii="Times New Roman" w:hAnsi="Times New Roman" w:cs="Times New Roman"/>
          <w:b/>
          <w:sz w:val="28"/>
          <w:szCs w:val="28"/>
        </w:rPr>
      </w:pPr>
    </w:p>
    <w:p w:rsidR="00A35F66" w:rsidRPr="00351CE8" w:rsidRDefault="00A35F66" w:rsidP="00425B7D">
      <w:pPr>
        <w:spacing w:line="360" w:lineRule="auto"/>
        <w:ind w:left="360"/>
        <w:jc w:val="center"/>
        <w:rPr>
          <w:rFonts w:ascii="Times New Roman" w:hAnsi="Times New Roman" w:cs="Times New Roman"/>
          <w:b/>
          <w:sz w:val="32"/>
          <w:szCs w:val="32"/>
        </w:rPr>
      </w:pPr>
      <w:r w:rsidRPr="00351CE8">
        <w:rPr>
          <w:rFonts w:ascii="Times New Roman" w:hAnsi="Times New Roman" w:cs="Times New Roman"/>
          <w:b/>
          <w:sz w:val="32"/>
          <w:szCs w:val="32"/>
        </w:rPr>
        <w:t>MODULE DESCRIPTION</w:t>
      </w:r>
    </w:p>
    <w:p w:rsidR="00B71125" w:rsidRPr="00351CE8" w:rsidRDefault="00B71125" w:rsidP="00351CE8">
      <w:pPr>
        <w:spacing w:line="360" w:lineRule="auto"/>
        <w:jc w:val="both"/>
        <w:rPr>
          <w:rFonts w:ascii="Times New Roman" w:hAnsi="Times New Roman" w:cs="Times New Roman"/>
          <w:b/>
          <w:sz w:val="28"/>
          <w:szCs w:val="24"/>
        </w:rPr>
      </w:pPr>
    </w:p>
    <w:p w:rsidR="00BC3346" w:rsidRPr="00351CE8" w:rsidRDefault="00BC3346" w:rsidP="00351CE8">
      <w:pPr>
        <w:spacing w:line="360" w:lineRule="auto"/>
        <w:jc w:val="both"/>
        <w:rPr>
          <w:rFonts w:ascii="Times New Roman" w:hAnsi="Times New Roman" w:cs="Times New Roman"/>
          <w:b/>
          <w:sz w:val="28"/>
          <w:szCs w:val="24"/>
        </w:rPr>
      </w:pPr>
      <w:r w:rsidRPr="00351CE8">
        <w:rPr>
          <w:rFonts w:ascii="Times New Roman" w:hAnsi="Times New Roman" w:cs="Times New Roman"/>
          <w:b/>
          <w:sz w:val="28"/>
          <w:szCs w:val="24"/>
        </w:rPr>
        <w:t>Data Hosting</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Data Hosting decides storage mode and the clouds that the data should be stored in. Data Hosting and SMS are two important modules in CHARM. We ﬁrst formally deﬁne the mathematical model applied in Data Hosting. When talking about erasure coding, we usually mean m &gt; 1 (not replication). However, replication is a special case of erasure coding (i.e., m = </w:t>
      </w:r>
      <w:proofErr w:type="gramStart"/>
      <w:r w:rsidRPr="00351CE8">
        <w:rPr>
          <w:rFonts w:ascii="Times New Roman" w:hAnsi="Times New Roman" w:cs="Times New Roman"/>
          <w:sz w:val="28"/>
          <w:szCs w:val="24"/>
        </w:rPr>
        <w:t>1 )</w:t>
      </w:r>
      <w:proofErr w:type="gramEnd"/>
      <w:r w:rsidRPr="00351CE8">
        <w:rPr>
          <w:rFonts w:ascii="Times New Roman" w:hAnsi="Times New Roman" w:cs="Times New Roman"/>
          <w:sz w:val="28"/>
          <w:szCs w:val="24"/>
        </w:rPr>
        <w:t xml:space="preserve">. So we combine the two storage mechanisms and deﬁne a uniﬁed model. Assuming we have N clouds that meet performance requirements. We choose n cloud to store a ﬁle, the ﬁle should be encoded into n blocks of equal size (n &lt;=N), including m </w:t>
      </w:r>
      <w:proofErr w:type="gramStart"/>
      <w:r w:rsidRPr="00351CE8">
        <w:rPr>
          <w:rFonts w:ascii="Times New Roman" w:hAnsi="Times New Roman" w:cs="Times New Roman"/>
          <w:sz w:val="28"/>
          <w:szCs w:val="24"/>
        </w:rPr>
        <w:t>data  blocks</w:t>
      </w:r>
      <w:proofErr w:type="gramEnd"/>
      <w:r w:rsidRPr="00351CE8">
        <w:rPr>
          <w:rFonts w:ascii="Times New Roman" w:hAnsi="Times New Roman" w:cs="Times New Roman"/>
          <w:sz w:val="28"/>
          <w:szCs w:val="24"/>
        </w:rPr>
        <w:t xml:space="preserve"> and n m coding blocks. If m = </w:t>
      </w:r>
      <w:proofErr w:type="gramStart"/>
      <w:r w:rsidRPr="00351CE8">
        <w:rPr>
          <w:rFonts w:ascii="Times New Roman" w:hAnsi="Times New Roman" w:cs="Times New Roman"/>
          <w:sz w:val="28"/>
          <w:szCs w:val="24"/>
        </w:rPr>
        <w:t>1 ,</w:t>
      </w:r>
      <w:proofErr w:type="gramEnd"/>
      <w:r w:rsidRPr="00351CE8">
        <w:rPr>
          <w:rFonts w:ascii="Times New Roman" w:hAnsi="Times New Roman" w:cs="Times New Roman"/>
          <w:sz w:val="28"/>
          <w:szCs w:val="24"/>
        </w:rPr>
        <w:t xml:space="preserve"> the n- m coding blocks are the same with the data block, i.e., replication. Then the n blocks are distributed into the n clouds. We call a </w:t>
      </w:r>
      <w:proofErr w:type="gramStart"/>
      <w:r w:rsidRPr="00351CE8">
        <w:rPr>
          <w:rFonts w:ascii="Times New Roman" w:hAnsi="Times New Roman" w:cs="Times New Roman"/>
          <w:sz w:val="28"/>
          <w:szCs w:val="24"/>
        </w:rPr>
        <w:t xml:space="preserve">( </w:t>
      </w:r>
      <w:proofErr w:type="spellStart"/>
      <w:r w:rsidRPr="00351CE8">
        <w:rPr>
          <w:rFonts w:ascii="Times New Roman" w:hAnsi="Times New Roman" w:cs="Times New Roman"/>
          <w:sz w:val="28"/>
          <w:szCs w:val="24"/>
        </w:rPr>
        <w:t>m,n</w:t>
      </w:r>
      <w:proofErr w:type="spellEnd"/>
      <w:proofErr w:type="gramEnd"/>
      <w:r w:rsidRPr="00351CE8">
        <w:rPr>
          <w:rFonts w:ascii="Times New Roman" w:hAnsi="Times New Roman" w:cs="Times New Roman"/>
          <w:sz w:val="28"/>
          <w:szCs w:val="24"/>
        </w:rPr>
        <w:t>) pair with its corresponding clouds a storage mode.</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We ﬁrst formally deﬁne the availability of a </w:t>
      </w:r>
      <w:proofErr w:type="gramStart"/>
      <w:r w:rsidRPr="00351CE8">
        <w:rPr>
          <w:rFonts w:ascii="Times New Roman" w:hAnsi="Times New Roman" w:cs="Times New Roman"/>
          <w:sz w:val="28"/>
          <w:szCs w:val="24"/>
        </w:rPr>
        <w:t xml:space="preserve">( </w:t>
      </w:r>
      <w:proofErr w:type="spellStart"/>
      <w:r w:rsidRPr="00351CE8">
        <w:rPr>
          <w:rFonts w:ascii="Times New Roman" w:hAnsi="Times New Roman" w:cs="Times New Roman"/>
          <w:sz w:val="28"/>
          <w:szCs w:val="24"/>
        </w:rPr>
        <w:t>m,n</w:t>
      </w:r>
      <w:proofErr w:type="spellEnd"/>
      <w:proofErr w:type="gramEnd"/>
      <w:r w:rsidRPr="00351CE8">
        <w:rPr>
          <w:rFonts w:ascii="Times New Roman" w:hAnsi="Times New Roman" w:cs="Times New Roman"/>
          <w:sz w:val="28"/>
          <w:szCs w:val="24"/>
        </w:rPr>
        <w:t xml:space="preserve">) pair. For the n clouds, which one stores data block, and which one stores coding block do not impact the availability. It is only impacted by the value of m. </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lastRenderedPageBreak/>
        <w:t>Since read access can be satisﬁed by only m clouds, we use the cheapest m clouds for read access. The m clouds are right used for storing data blocks while the left n-m clouds for coding blocks. The normal read access does not need data decoding. Thus, the bandwidth and operation cost can be deﬁned as:</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noProof/>
          <w:sz w:val="28"/>
        </w:rPr>
        <w:drawing>
          <wp:inline distT="0" distB="0" distL="0" distR="0" wp14:anchorId="7144DA52" wp14:editId="79785FAA">
            <wp:extent cx="401955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19550" cy="819150"/>
                    </a:xfrm>
                    <a:prstGeom prst="rect">
                      <a:avLst/>
                    </a:prstGeom>
                  </pic:spPr>
                </pic:pic>
              </a:graphicData>
            </a:graphic>
          </wp:inline>
        </w:drawing>
      </w:r>
    </w:p>
    <w:p w:rsidR="00B71125" w:rsidRPr="00351CE8" w:rsidRDefault="00B71125" w:rsidP="00351CE8">
      <w:pPr>
        <w:spacing w:line="360" w:lineRule="auto"/>
        <w:ind w:firstLine="720"/>
        <w:jc w:val="both"/>
        <w:rPr>
          <w:rFonts w:ascii="Times New Roman" w:hAnsi="Times New Roman" w:cs="Times New Roman"/>
          <w:sz w:val="28"/>
          <w:szCs w:val="24"/>
        </w:rPr>
      </w:pPr>
    </w:p>
    <w:p w:rsidR="00BC3346" w:rsidRPr="00351CE8" w:rsidRDefault="00BC3346" w:rsidP="00351CE8">
      <w:pPr>
        <w:pStyle w:val="ListParagraph"/>
        <w:spacing w:line="360" w:lineRule="auto"/>
        <w:jc w:val="both"/>
        <w:rPr>
          <w:sz w:val="28"/>
        </w:rPr>
      </w:pPr>
    </w:p>
    <w:p w:rsidR="00BC3346" w:rsidRPr="00351CE8" w:rsidRDefault="00B71125" w:rsidP="00351CE8">
      <w:pPr>
        <w:pStyle w:val="ListParagraph"/>
        <w:spacing w:line="360" w:lineRule="auto"/>
        <w:jc w:val="both"/>
        <w:rPr>
          <w:sz w:val="28"/>
        </w:rPr>
      </w:pPr>
      <w:r w:rsidRPr="00351CE8">
        <w:rPr>
          <w:noProof/>
          <w:sz w:val="28"/>
        </w:rPr>
        <w:drawing>
          <wp:inline distT="0" distB="0" distL="0" distR="0" wp14:anchorId="02CA0E98" wp14:editId="09FF4FE5">
            <wp:extent cx="5943600" cy="2132965"/>
            <wp:effectExtent l="0" t="0" r="0" b="0"/>
            <wp:docPr id="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BC3346" w:rsidRPr="00351CE8" w:rsidRDefault="00BC3346" w:rsidP="00351CE8">
      <w:pPr>
        <w:pStyle w:val="ListParagraph"/>
        <w:spacing w:line="360" w:lineRule="auto"/>
        <w:jc w:val="both"/>
        <w:rPr>
          <w:sz w:val="28"/>
        </w:rPr>
      </w:pPr>
    </w:p>
    <w:p w:rsidR="00B71125" w:rsidRPr="00351CE8" w:rsidRDefault="00B71125" w:rsidP="00351CE8">
      <w:pPr>
        <w:spacing w:line="360" w:lineRule="auto"/>
        <w:jc w:val="both"/>
        <w:rPr>
          <w:rFonts w:ascii="Times New Roman" w:hAnsi="Times New Roman" w:cs="Times New Roman"/>
          <w:b/>
          <w:sz w:val="28"/>
          <w:szCs w:val="24"/>
        </w:rPr>
      </w:pPr>
    </w:p>
    <w:p w:rsidR="00B71125" w:rsidRPr="00351CE8" w:rsidRDefault="00B71125" w:rsidP="00351CE8">
      <w:pPr>
        <w:spacing w:line="360" w:lineRule="auto"/>
        <w:jc w:val="both"/>
        <w:rPr>
          <w:rFonts w:ascii="Times New Roman" w:hAnsi="Times New Roman" w:cs="Times New Roman"/>
          <w:b/>
          <w:sz w:val="28"/>
          <w:szCs w:val="24"/>
        </w:rPr>
      </w:pPr>
    </w:p>
    <w:p w:rsidR="00BC3346" w:rsidRPr="00351CE8" w:rsidRDefault="00BC3346" w:rsidP="00351CE8">
      <w:pPr>
        <w:spacing w:line="360" w:lineRule="auto"/>
        <w:jc w:val="both"/>
        <w:rPr>
          <w:rFonts w:ascii="Times New Roman" w:hAnsi="Times New Roman" w:cs="Times New Roman"/>
          <w:b/>
          <w:sz w:val="28"/>
          <w:szCs w:val="24"/>
        </w:rPr>
      </w:pPr>
      <w:r w:rsidRPr="00351CE8">
        <w:rPr>
          <w:rFonts w:ascii="Times New Roman" w:hAnsi="Times New Roman" w:cs="Times New Roman"/>
          <w:b/>
          <w:sz w:val="28"/>
          <w:szCs w:val="24"/>
        </w:rPr>
        <w:t>Storage Mode Switching (SMS):</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Intuitively, when a ﬁle changes from “hot” to “cold”, we should change its storage mode. More speciﬁcally, when the read frequency of the ﬁle drops below or increases above a certain value, changing storage mode can save more money. The value is determined by the prices of clouds. Given the available clouds including </w:t>
      </w:r>
      <w:r w:rsidRPr="00351CE8">
        <w:rPr>
          <w:rFonts w:ascii="Times New Roman" w:hAnsi="Times New Roman" w:cs="Times New Roman"/>
          <w:sz w:val="28"/>
          <w:szCs w:val="24"/>
        </w:rPr>
        <w:lastRenderedPageBreak/>
        <w:t xml:space="preserve">their prices and availability, we can ﬁgure out the storage mode and the selected clouds with the input of ﬁle’s size and read count, using Algorithm 1. Heuristic algorithm of data placement. We calculate the storage modes for different ﬁle sizes and read counts, in order to get a storage mode table.  The table has two dimensions: ﬁle size and read count. There is one corresponding storage mode for each pair of ﬁle size and read count, but the storage modes are the same for many different pairs. There are explicit boundaries between different storage modes in the table. </w:t>
      </w:r>
    </w:p>
    <w:p w:rsidR="00B71125"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However, it does not mean we should change the storage mode once a ﬁle’s storage mode crosses the boundary, because the transition of storage mode also generates cost, which is deﬁnitely not negligible. Bandwidth is (much) more expensive than storage space for online storage services. The cost of one read access for a ﬁle can afford this ﬁle to be stored for around 4 months with no read access. Thus, we should be prudent to deal with storage mode transition. </w:t>
      </w:r>
    </w:p>
    <w:p w:rsidR="00BC3346" w:rsidRPr="00351CE8" w:rsidRDefault="00B71125"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 </w:t>
      </w:r>
      <w:r w:rsidR="00BC3346" w:rsidRPr="00351CE8">
        <w:rPr>
          <w:rFonts w:ascii="Times New Roman" w:hAnsi="Times New Roman" w:cs="Times New Roman"/>
          <w:sz w:val="28"/>
          <w:szCs w:val="24"/>
        </w:rPr>
        <w:t>A good transition scheme can actually save large amount of money. We ﬁrst demonstrate the implementation of storage mode transition: the proxy gets the data from the clouds where the data is originally stored, and puts it into the newly selected clouds using new storage mode. The implementation consumes out-going bandwidth, in-going bandwidth, and several opera-</w:t>
      </w:r>
      <w:proofErr w:type="spellStart"/>
      <w:r w:rsidR="00BC3346" w:rsidRPr="00351CE8">
        <w:rPr>
          <w:rFonts w:ascii="Times New Roman" w:hAnsi="Times New Roman" w:cs="Times New Roman"/>
          <w:sz w:val="28"/>
          <w:szCs w:val="24"/>
        </w:rPr>
        <w:t>tions</w:t>
      </w:r>
      <w:proofErr w:type="spellEnd"/>
      <w:r w:rsidR="00BC3346" w:rsidRPr="00351CE8">
        <w:rPr>
          <w:rFonts w:ascii="Times New Roman" w:hAnsi="Times New Roman" w:cs="Times New Roman"/>
          <w:sz w:val="28"/>
          <w:szCs w:val="24"/>
        </w:rPr>
        <w:t xml:space="preserve"> (i.e., GET, DELETE, and PUT). Since DELETE and in-going bandwidth are free, the transition cost T is composed of out-going bandwidth, GET, and PUT. Out-going bandwidth is more expensive than storage, so we have to make sure that the cost of transition can be earned back by the new storage mode. That is, the following inequality has to be met: </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noProof/>
          <w:sz w:val="28"/>
        </w:rPr>
        <w:drawing>
          <wp:inline distT="0" distB="0" distL="0" distR="0" wp14:anchorId="19FB01E8" wp14:editId="4D84F294">
            <wp:extent cx="163830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638300" cy="542925"/>
                    </a:xfrm>
                    <a:prstGeom prst="rect">
                      <a:avLst/>
                    </a:prstGeom>
                  </pic:spPr>
                </pic:pic>
              </a:graphicData>
            </a:graphic>
          </wp:inline>
        </w:drawing>
      </w:r>
    </w:p>
    <w:p w:rsidR="00BC3346" w:rsidRPr="00351CE8" w:rsidRDefault="00BC3346" w:rsidP="00351CE8">
      <w:pPr>
        <w:spacing w:line="360" w:lineRule="auto"/>
        <w:ind w:firstLine="720"/>
        <w:jc w:val="both"/>
        <w:rPr>
          <w:rFonts w:ascii="Times New Roman" w:hAnsi="Times New Roman" w:cs="Times New Roman"/>
          <w:noProof/>
          <w:sz w:val="28"/>
          <w:lang w:val="en-IN" w:eastAsia="en-IN"/>
        </w:rPr>
      </w:pPr>
      <w:r w:rsidRPr="00351CE8">
        <w:rPr>
          <w:rFonts w:ascii="Times New Roman" w:hAnsi="Times New Roman" w:cs="Times New Roman"/>
          <w:sz w:val="28"/>
          <w:szCs w:val="24"/>
        </w:rPr>
        <w:lastRenderedPageBreak/>
        <w:t xml:space="preserve">Where Mf and </w:t>
      </w:r>
      <w:proofErr w:type="spellStart"/>
      <w:r w:rsidRPr="00351CE8">
        <w:rPr>
          <w:rFonts w:ascii="Times New Roman" w:hAnsi="Times New Roman" w:cs="Times New Roman"/>
          <w:sz w:val="28"/>
          <w:szCs w:val="24"/>
        </w:rPr>
        <w:t>Mp</w:t>
      </w:r>
      <w:proofErr w:type="spellEnd"/>
      <w:r w:rsidRPr="00351CE8">
        <w:rPr>
          <w:rFonts w:ascii="Times New Roman" w:hAnsi="Times New Roman" w:cs="Times New Roman"/>
          <w:sz w:val="28"/>
          <w:szCs w:val="24"/>
        </w:rPr>
        <w:t xml:space="preserve"> are the monetary cost of the previous storage mode and new storage mode respectively. They are both calculated using the read frequency provided by Predictor.</w:t>
      </w:r>
      <w:r w:rsidRPr="00351CE8">
        <w:rPr>
          <w:rFonts w:ascii="Times New Roman" w:hAnsi="Times New Roman" w:cs="Times New Roman"/>
          <w:noProof/>
          <w:sz w:val="28"/>
          <w:lang w:val="en-IN" w:eastAsia="en-IN"/>
        </w:rPr>
        <w:t xml:space="preserve"> </w:t>
      </w:r>
    </w:p>
    <w:p w:rsidR="00B71125" w:rsidRPr="00351CE8" w:rsidRDefault="00B71125" w:rsidP="00351CE8">
      <w:pPr>
        <w:spacing w:line="360" w:lineRule="auto"/>
        <w:ind w:firstLine="720"/>
        <w:jc w:val="both"/>
        <w:rPr>
          <w:rFonts w:ascii="Times New Roman" w:hAnsi="Times New Roman" w:cs="Times New Roman"/>
          <w:noProof/>
          <w:sz w:val="28"/>
          <w:lang w:val="en-IN" w:eastAsia="en-IN"/>
        </w:rPr>
      </w:pPr>
    </w:p>
    <w:p w:rsidR="00B71125" w:rsidRPr="00351CE8" w:rsidRDefault="00B71125" w:rsidP="00351CE8">
      <w:pPr>
        <w:spacing w:line="360" w:lineRule="auto"/>
        <w:ind w:firstLine="720"/>
        <w:jc w:val="both"/>
        <w:rPr>
          <w:rFonts w:ascii="Times New Roman" w:hAnsi="Times New Roman" w:cs="Times New Roman"/>
          <w:noProof/>
          <w:sz w:val="28"/>
          <w:lang w:val="en-IN" w:eastAsia="en-IN"/>
        </w:rPr>
      </w:pPr>
    </w:p>
    <w:p w:rsidR="00B71125" w:rsidRPr="00351CE8" w:rsidRDefault="00B71125" w:rsidP="00351CE8">
      <w:pPr>
        <w:spacing w:line="360" w:lineRule="auto"/>
        <w:ind w:firstLine="720"/>
        <w:jc w:val="both"/>
        <w:rPr>
          <w:rFonts w:ascii="Times New Roman" w:hAnsi="Times New Roman" w:cs="Times New Roman"/>
          <w:noProof/>
          <w:sz w:val="28"/>
          <w:lang w:val="en-IN" w:eastAsia="en-IN"/>
        </w:rPr>
      </w:pPr>
      <w:r w:rsidRPr="00351CE8">
        <w:rPr>
          <w:rFonts w:ascii="Times New Roman" w:hAnsi="Times New Roman" w:cs="Times New Roman"/>
          <w:noProof/>
          <w:sz w:val="28"/>
        </w:rPr>
        <w:drawing>
          <wp:inline distT="0" distB="0" distL="0" distR="0" wp14:anchorId="443C5848" wp14:editId="3CFB3B51">
            <wp:extent cx="5943600" cy="2132965"/>
            <wp:effectExtent l="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BC3346" w:rsidRPr="00351CE8" w:rsidRDefault="00BC3346" w:rsidP="00351CE8">
      <w:pPr>
        <w:spacing w:line="360" w:lineRule="auto"/>
        <w:ind w:firstLine="720"/>
        <w:jc w:val="both"/>
        <w:rPr>
          <w:rFonts w:ascii="Times New Roman" w:hAnsi="Times New Roman" w:cs="Times New Roman"/>
          <w:noProof/>
          <w:sz w:val="28"/>
          <w:lang w:val="en-IN" w:eastAsia="en-IN"/>
        </w:rPr>
      </w:pPr>
    </w:p>
    <w:p w:rsidR="00B71125" w:rsidRPr="00351CE8" w:rsidRDefault="00B71125" w:rsidP="00351CE8">
      <w:pPr>
        <w:spacing w:line="360" w:lineRule="auto"/>
        <w:ind w:firstLine="720"/>
        <w:jc w:val="both"/>
        <w:rPr>
          <w:rFonts w:ascii="Times New Roman" w:hAnsi="Times New Roman" w:cs="Times New Roman"/>
          <w:noProof/>
          <w:sz w:val="28"/>
          <w:lang w:val="en-IN" w:eastAsia="en-IN"/>
        </w:rPr>
      </w:pPr>
    </w:p>
    <w:p w:rsidR="00BC3346" w:rsidRPr="00351CE8" w:rsidRDefault="00BC3346" w:rsidP="00351CE8">
      <w:pPr>
        <w:spacing w:line="360" w:lineRule="auto"/>
        <w:jc w:val="both"/>
        <w:rPr>
          <w:rFonts w:ascii="Times New Roman" w:hAnsi="Times New Roman" w:cs="Times New Roman"/>
          <w:b/>
          <w:sz w:val="28"/>
          <w:szCs w:val="24"/>
        </w:rPr>
      </w:pPr>
      <w:r w:rsidRPr="00351CE8">
        <w:rPr>
          <w:rFonts w:ascii="Times New Roman" w:hAnsi="Times New Roman" w:cs="Times New Roman"/>
          <w:b/>
          <w:sz w:val="28"/>
          <w:szCs w:val="24"/>
        </w:rPr>
        <w:t>Workload Statistic:</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 xml:space="preserve">Workload Statistic keeps collecting and tackling access logs to guide the placement of data. It also sends statistic information to Predictor which guides the action of SMS. Data Hosting stores data using replication or erasure coding, according to the size and access frequency of the data. SMS decides whether the storage mode of certain data should be changed from replication to erasure coding or in reverse, according to the output of Predictor. The implementation of changing storage mode runs in the background, in order not to impact online service. </w:t>
      </w:r>
    </w:p>
    <w:p w:rsidR="00B71125" w:rsidRPr="00351CE8" w:rsidRDefault="00B71125"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noProof/>
          <w:sz w:val="28"/>
          <w:szCs w:val="24"/>
        </w:rPr>
        <w:lastRenderedPageBreak/>
        <w:drawing>
          <wp:inline distT="0" distB="0" distL="0" distR="0" wp14:anchorId="20329FAD" wp14:editId="006FC5E0">
            <wp:extent cx="5943600" cy="2132965"/>
            <wp:effectExtent l="0" t="0" r="0" b="0"/>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B71125" w:rsidRPr="00351CE8" w:rsidRDefault="00B71125" w:rsidP="00351CE8">
      <w:pPr>
        <w:spacing w:line="360" w:lineRule="auto"/>
        <w:jc w:val="both"/>
        <w:rPr>
          <w:rFonts w:ascii="Times New Roman" w:hAnsi="Times New Roman" w:cs="Times New Roman"/>
          <w:b/>
          <w:sz w:val="28"/>
          <w:szCs w:val="24"/>
        </w:rPr>
      </w:pPr>
    </w:p>
    <w:p w:rsidR="00B71125" w:rsidRPr="00351CE8" w:rsidRDefault="00B71125" w:rsidP="00351CE8">
      <w:pPr>
        <w:spacing w:line="360" w:lineRule="auto"/>
        <w:jc w:val="both"/>
        <w:rPr>
          <w:rFonts w:ascii="Times New Roman" w:hAnsi="Times New Roman" w:cs="Times New Roman"/>
          <w:b/>
          <w:sz w:val="28"/>
          <w:szCs w:val="24"/>
        </w:rPr>
      </w:pPr>
    </w:p>
    <w:p w:rsidR="00BC3346" w:rsidRPr="00351CE8" w:rsidRDefault="00BC3346" w:rsidP="00351CE8">
      <w:pPr>
        <w:spacing w:line="360" w:lineRule="auto"/>
        <w:jc w:val="both"/>
        <w:rPr>
          <w:rFonts w:ascii="Times New Roman" w:hAnsi="Times New Roman" w:cs="Times New Roman"/>
          <w:b/>
          <w:sz w:val="28"/>
          <w:szCs w:val="24"/>
        </w:rPr>
      </w:pPr>
      <w:r w:rsidRPr="00351CE8">
        <w:rPr>
          <w:rFonts w:ascii="Times New Roman" w:hAnsi="Times New Roman" w:cs="Times New Roman"/>
          <w:b/>
          <w:sz w:val="28"/>
          <w:szCs w:val="24"/>
        </w:rPr>
        <w:t>Predictor:</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Predictor is used to predict the future access frequency of ﬁles. The time interval for prediction is one month, that is, we use the former months to predict access frequency of ﬁles in the next month. However, we do not put emphasis on the design of predictor, because there have been lots of good algorithms for prediction. Moreover, a very simple predictor, which uses the weighted moving average approach, works well in our data hosting model.</w:t>
      </w:r>
    </w:p>
    <w:p w:rsidR="00B71125" w:rsidRPr="00351CE8" w:rsidRDefault="00B71125" w:rsidP="00351CE8">
      <w:pPr>
        <w:spacing w:line="360" w:lineRule="auto"/>
        <w:ind w:firstLine="720"/>
        <w:jc w:val="both"/>
        <w:rPr>
          <w:rFonts w:ascii="Times New Roman" w:hAnsi="Times New Roman" w:cs="Times New Roman"/>
          <w:sz w:val="28"/>
          <w:szCs w:val="24"/>
        </w:rPr>
      </w:pPr>
    </w:p>
    <w:p w:rsidR="00B71125" w:rsidRPr="00351CE8" w:rsidRDefault="00B71125"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noProof/>
          <w:sz w:val="28"/>
          <w:szCs w:val="24"/>
        </w:rPr>
        <w:drawing>
          <wp:inline distT="0" distB="0" distL="0" distR="0" wp14:anchorId="33B0A76D" wp14:editId="618DA4EE">
            <wp:extent cx="5943600" cy="2132965"/>
            <wp:effectExtent l="0" t="0" r="0" b="0"/>
            <wp:docPr id="1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2132965"/>
                    </a:xfrm>
                    <a:prstGeom prst="rect">
                      <a:avLst/>
                    </a:prstGeom>
                  </pic:spPr>
                </pic:pic>
              </a:graphicData>
            </a:graphic>
          </wp:inline>
        </w:drawing>
      </w:r>
    </w:p>
    <w:p w:rsidR="00BC3346" w:rsidRPr="00351CE8" w:rsidRDefault="00BC3346" w:rsidP="00351CE8">
      <w:pPr>
        <w:spacing w:line="360" w:lineRule="auto"/>
        <w:jc w:val="both"/>
        <w:rPr>
          <w:rFonts w:ascii="Times New Roman" w:hAnsi="Times New Roman" w:cs="Times New Roman"/>
          <w:b/>
          <w:sz w:val="28"/>
          <w:szCs w:val="24"/>
        </w:rPr>
      </w:pPr>
      <w:r w:rsidRPr="00351CE8">
        <w:rPr>
          <w:rFonts w:ascii="Times New Roman" w:hAnsi="Times New Roman" w:cs="Times New Roman"/>
          <w:b/>
          <w:sz w:val="28"/>
          <w:szCs w:val="24"/>
        </w:rPr>
        <w:lastRenderedPageBreak/>
        <w:t>Performance Evaluation:</w:t>
      </w:r>
    </w:p>
    <w:p w:rsidR="00BC3346" w:rsidRPr="00351CE8" w:rsidRDefault="00BC3346" w:rsidP="00351CE8">
      <w:pPr>
        <w:spacing w:line="360" w:lineRule="auto"/>
        <w:ind w:firstLine="720"/>
        <w:jc w:val="both"/>
        <w:rPr>
          <w:rFonts w:ascii="Times New Roman" w:hAnsi="Times New Roman" w:cs="Times New Roman"/>
          <w:sz w:val="28"/>
          <w:szCs w:val="24"/>
        </w:rPr>
      </w:pPr>
      <w:r w:rsidRPr="00351CE8">
        <w:rPr>
          <w:rFonts w:ascii="Times New Roman" w:hAnsi="Times New Roman" w:cs="Times New Roman"/>
          <w:sz w:val="28"/>
          <w:szCs w:val="24"/>
        </w:rPr>
        <w:t>Different types of data may require different availabilities For example, backup data usually requires relatively low availability, while documents in work folders demand high availability. The experiments prove the effectiveness of CHARM in this scenario since it performs best for various availabilities. However, a more complicated use case is that the availability is varying with the access frequency of data. For example,” hot” data may demand high availability while “cold” data does not have that strict requirement. In order to show that CHARM can also naturally adapt to this scenario, we run the two traces and assign different availabilities to the ﬁles according to their access frequency. More speciﬁcally, in our experiments 3 read requests a month is the boundary between high (99.99999%) and low (99.99%) availabilities. In order to avoid switching back and forth frequently, when the frequency drops below 1 request a month we change the availability from high to low, and when the frequency rises above 5 requests a month, the availability is changed from low to high. Setting these threshold values is reasonable since there is no strict boundary between different availabilities. The other schemes also use the same way to switch the availability.</w:t>
      </w: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351CE8">
      <w:pPr>
        <w:ind w:left="360"/>
        <w:jc w:val="both"/>
        <w:rPr>
          <w:rFonts w:ascii="Times New Roman" w:hAnsi="Times New Roman" w:cs="Times New Roman"/>
          <w:b/>
          <w:color w:val="231F20"/>
          <w:sz w:val="32"/>
          <w:szCs w:val="32"/>
        </w:rPr>
      </w:pPr>
    </w:p>
    <w:p w:rsidR="00B71125" w:rsidRPr="00351CE8" w:rsidRDefault="00B71125" w:rsidP="00425B7D">
      <w:pPr>
        <w:ind w:left="360"/>
        <w:jc w:val="center"/>
        <w:rPr>
          <w:rFonts w:ascii="Times New Roman" w:hAnsi="Times New Roman" w:cs="Times New Roman"/>
          <w:b/>
          <w:color w:val="231F20"/>
          <w:sz w:val="32"/>
          <w:szCs w:val="32"/>
        </w:rPr>
      </w:pPr>
      <w:r w:rsidRPr="00351CE8">
        <w:rPr>
          <w:rFonts w:ascii="Times New Roman" w:hAnsi="Times New Roman" w:cs="Times New Roman"/>
          <w:b/>
          <w:color w:val="231F20"/>
          <w:sz w:val="32"/>
          <w:szCs w:val="32"/>
        </w:rPr>
        <w:lastRenderedPageBreak/>
        <w:t>ALGORITHM DESCRIPTION</w:t>
      </w:r>
    </w:p>
    <w:p w:rsidR="00192F18" w:rsidRPr="00351CE8" w:rsidRDefault="00563125" w:rsidP="00351CE8">
      <w:pPr>
        <w:jc w:val="both"/>
        <w:rPr>
          <w:rFonts w:ascii="Times New Roman" w:hAnsi="Times New Roman" w:cs="Times New Roman"/>
          <w:b/>
          <w:color w:val="231F20"/>
          <w:sz w:val="28"/>
          <w:szCs w:val="32"/>
        </w:rPr>
      </w:pPr>
      <w:r w:rsidRPr="00351CE8">
        <w:rPr>
          <w:rFonts w:ascii="Times New Roman" w:hAnsi="Times New Roman" w:cs="Times New Roman"/>
          <w:b/>
          <w:color w:val="231F20"/>
          <w:sz w:val="28"/>
          <w:szCs w:val="32"/>
        </w:rPr>
        <w:t>Heuristic algorithm:</w:t>
      </w:r>
    </w:p>
    <w:p w:rsidR="00563125" w:rsidRPr="00351CE8" w:rsidRDefault="00563125" w:rsidP="00425B7D">
      <w:pPr>
        <w:jc w:val="center"/>
        <w:rPr>
          <w:rFonts w:ascii="Times New Roman" w:hAnsi="Times New Roman" w:cs="Times New Roman"/>
          <w:b/>
          <w:color w:val="231F20"/>
          <w:sz w:val="28"/>
          <w:szCs w:val="32"/>
        </w:rPr>
      </w:pPr>
      <w:r w:rsidRPr="00351CE8">
        <w:rPr>
          <w:rFonts w:ascii="Times New Roman" w:hAnsi="Times New Roman" w:cs="Times New Roman"/>
          <w:b/>
          <w:noProof/>
          <w:color w:val="231F20"/>
          <w:sz w:val="28"/>
          <w:szCs w:val="32"/>
        </w:rPr>
        <w:drawing>
          <wp:inline distT="0" distB="0" distL="0" distR="0">
            <wp:extent cx="4733925" cy="7334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3925" cy="7334250"/>
                    </a:xfrm>
                    <a:prstGeom prst="rect">
                      <a:avLst/>
                    </a:prstGeom>
                    <a:noFill/>
                    <a:ln>
                      <a:noFill/>
                    </a:ln>
                  </pic:spPr>
                </pic:pic>
              </a:graphicData>
            </a:graphic>
          </wp:inline>
        </w:drawing>
      </w:r>
    </w:p>
    <w:p w:rsidR="00563125" w:rsidRPr="00351CE8" w:rsidRDefault="00563125" w:rsidP="00351CE8">
      <w:pPr>
        <w:spacing w:line="360" w:lineRule="auto"/>
        <w:jc w:val="both"/>
        <w:rPr>
          <w:rFonts w:ascii="Times New Roman" w:hAnsi="Times New Roman" w:cs="Times New Roman"/>
          <w:sz w:val="28"/>
        </w:rPr>
      </w:pPr>
      <w:r w:rsidRPr="00351CE8">
        <w:lastRenderedPageBreak/>
        <w:t xml:space="preserve"> </w:t>
      </w:r>
      <w:r w:rsidRPr="00351CE8">
        <w:tab/>
      </w:r>
      <w:r w:rsidRPr="00351CE8">
        <w:rPr>
          <w:rFonts w:ascii="Times New Roman" w:hAnsi="Times New Roman" w:cs="Times New Roman"/>
          <w:sz w:val="28"/>
        </w:rPr>
        <w:t xml:space="preserve">The term </w:t>
      </w:r>
      <w:r w:rsidRPr="00351CE8">
        <w:rPr>
          <w:rFonts w:ascii="Times New Roman" w:hAnsi="Times New Roman" w:cs="Times New Roman"/>
          <w:bCs/>
          <w:sz w:val="28"/>
        </w:rPr>
        <w:t xml:space="preserve">heuristic </w:t>
      </w:r>
      <w:r w:rsidRPr="00351CE8">
        <w:rPr>
          <w:rFonts w:ascii="Times New Roman" w:hAnsi="Times New Roman" w:cs="Times New Roman"/>
          <w:sz w:val="28"/>
        </w:rPr>
        <w:t xml:space="preserve">is used for algorithms which find solutions among all possible </w:t>
      </w:r>
      <w:proofErr w:type="gramStart"/>
      <w:r w:rsidRPr="00351CE8">
        <w:rPr>
          <w:rFonts w:ascii="Times New Roman" w:hAnsi="Times New Roman" w:cs="Times New Roman"/>
          <w:sz w:val="28"/>
        </w:rPr>
        <w:t>ones ,</w:t>
      </w:r>
      <w:proofErr w:type="gramEnd"/>
      <w:r w:rsidRPr="00351CE8">
        <w:rPr>
          <w:rFonts w:ascii="Times New Roman" w:hAnsi="Times New Roman" w:cs="Times New Roman"/>
          <w:sz w:val="28"/>
        </w:rPr>
        <w:t xml:space="preserve"> but they do not guarantee that the best will be found, therefore they may be considered as approximately and not accurate algorithms. These algorithms, usually find a solution close to the best one and they find it fast and easily. Sometimes these algorithms can be accurate, that is they actually find the best solution, but the algorithm is still called heuristic until this best solution is proven to be the best.</w:t>
      </w:r>
    </w:p>
    <w:p w:rsidR="00563125" w:rsidRPr="00351CE8" w:rsidRDefault="00563125" w:rsidP="00351CE8">
      <w:pPr>
        <w:spacing w:line="360" w:lineRule="auto"/>
        <w:jc w:val="both"/>
        <w:rPr>
          <w:rFonts w:ascii="Times New Roman" w:hAnsi="Times New Roman" w:cs="Times New Roman"/>
          <w:sz w:val="28"/>
        </w:rPr>
      </w:pPr>
      <w:r w:rsidRPr="00351CE8">
        <w:rPr>
          <w:rFonts w:ascii="Times New Roman" w:hAnsi="Times New Roman" w:cs="Times New Roman"/>
          <w:sz w:val="28"/>
        </w:rPr>
        <w:t xml:space="preserve"> </w:t>
      </w:r>
      <w:r w:rsidRPr="00351CE8">
        <w:rPr>
          <w:rFonts w:ascii="Times New Roman" w:hAnsi="Times New Roman" w:cs="Times New Roman"/>
          <w:sz w:val="28"/>
        </w:rPr>
        <w:tab/>
        <w:t xml:space="preserve">The method used from a heuristic algorithm is one of the known methods, such as greediness, but in order to be easy and fast the algorithm ignores or even suppresses some of the problem's demands. </w:t>
      </w:r>
      <w:proofErr w:type="gramStart"/>
      <w:r w:rsidRPr="00351CE8">
        <w:rPr>
          <w:rFonts w:ascii="Times New Roman" w:hAnsi="Times New Roman" w:cs="Times New Roman"/>
          <w:sz w:val="28"/>
        </w:rPr>
        <w:t>a</w:t>
      </w:r>
      <w:proofErr w:type="gramEnd"/>
      <w:r w:rsidRPr="00351CE8">
        <w:rPr>
          <w:rFonts w:ascii="Times New Roman" w:hAnsi="Times New Roman" w:cs="Times New Roman"/>
          <w:sz w:val="28"/>
        </w:rPr>
        <w:t xml:space="preserve"> heuristic is a technique designed for solving a problem more quickly when classic methods are too slow, or for finding an approximate solution when classic methods fail to find any exact solution. This is achieved by trading optimality, completeness, accuracy, or precision for speed. In a way, it can be considered a shortcut.</w:t>
      </w:r>
    </w:p>
    <w:p w:rsidR="00563125" w:rsidRPr="00351CE8" w:rsidRDefault="00563125" w:rsidP="00351CE8">
      <w:pPr>
        <w:pStyle w:val="NormalWeb"/>
        <w:spacing w:line="360" w:lineRule="auto"/>
        <w:jc w:val="both"/>
        <w:rPr>
          <w:sz w:val="28"/>
        </w:rPr>
      </w:pPr>
      <w:r w:rsidRPr="00351CE8">
        <w:rPr>
          <w:sz w:val="28"/>
        </w:rPr>
        <w:tab/>
        <w:t>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finding it does not require a prohibitively long time.</w:t>
      </w:r>
    </w:p>
    <w:p w:rsidR="00563125" w:rsidRPr="00351CE8" w:rsidRDefault="00563125" w:rsidP="00351CE8">
      <w:pPr>
        <w:pStyle w:val="NormalWeb"/>
        <w:spacing w:line="360" w:lineRule="auto"/>
        <w:jc w:val="both"/>
        <w:rPr>
          <w:sz w:val="28"/>
        </w:rPr>
      </w:pPr>
      <w:r w:rsidRPr="00351CE8">
        <w:rPr>
          <w:sz w:val="28"/>
        </w:rPr>
        <w:t>Heuristics may produce results by themselves, or they may be used in conjunction with optimization algorithms to improve their efficiency (e.g., they may be used to generate good seed values).</w:t>
      </w:r>
    </w:p>
    <w:p w:rsidR="00563125" w:rsidRPr="00351CE8" w:rsidRDefault="00563125" w:rsidP="00351CE8">
      <w:pPr>
        <w:pStyle w:val="NormalWeb"/>
        <w:spacing w:line="360" w:lineRule="auto"/>
        <w:jc w:val="both"/>
        <w:rPr>
          <w:sz w:val="28"/>
        </w:rPr>
      </w:pPr>
      <w:r w:rsidRPr="00351CE8">
        <w:rPr>
          <w:sz w:val="28"/>
        </w:rPr>
        <w:t xml:space="preserve">Results about </w:t>
      </w:r>
      <w:hyperlink r:id="rId111" w:tooltip="NP-hard" w:history="1">
        <w:r w:rsidRPr="00351CE8">
          <w:rPr>
            <w:rStyle w:val="Hyperlink"/>
            <w:color w:val="auto"/>
            <w:sz w:val="28"/>
            <w:u w:val="none"/>
          </w:rPr>
          <w:t>NP-hardness</w:t>
        </w:r>
      </w:hyperlink>
      <w:r w:rsidRPr="00351CE8">
        <w:rPr>
          <w:sz w:val="28"/>
        </w:rPr>
        <w:t xml:space="preserve"> in theoretical computer science make heuristics the only viable option for a variety of complex optimization problems that need to be routinely solved in real-world applications.</w:t>
      </w:r>
    </w:p>
    <w:p w:rsidR="00A35F66" w:rsidRPr="00351CE8" w:rsidRDefault="00A35F66" w:rsidP="00425B7D">
      <w:pPr>
        <w:spacing w:after="120" w:line="360" w:lineRule="auto"/>
        <w:jc w:val="center"/>
        <w:rPr>
          <w:rFonts w:ascii="Times New Roman" w:hAnsi="Times New Roman" w:cs="Times New Roman"/>
          <w:b/>
          <w:sz w:val="32"/>
          <w:szCs w:val="32"/>
        </w:rPr>
      </w:pPr>
      <w:r w:rsidRPr="00351CE8">
        <w:rPr>
          <w:rFonts w:ascii="Times New Roman" w:hAnsi="Times New Roman" w:cs="Times New Roman"/>
          <w:b/>
          <w:sz w:val="32"/>
          <w:szCs w:val="32"/>
        </w:rPr>
        <w:lastRenderedPageBreak/>
        <w:t>SYSTEM REQUIREMENTS</w:t>
      </w:r>
    </w:p>
    <w:p w:rsidR="00A35F66" w:rsidRPr="00351CE8" w:rsidRDefault="00A35F66" w:rsidP="00351CE8">
      <w:pPr>
        <w:spacing w:beforeLines="200" w:before="480" w:afterLines="200" w:after="48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Software Requirements</w:t>
      </w:r>
    </w:p>
    <w:p w:rsidR="00A35F66" w:rsidRPr="00351CE8" w:rsidRDefault="00A35F66" w:rsidP="00351CE8">
      <w:pPr>
        <w:numPr>
          <w:ilvl w:val="0"/>
          <w:numId w:val="5"/>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O/S                  </w:t>
      </w:r>
      <w:r w:rsidRPr="00351CE8">
        <w:rPr>
          <w:rFonts w:ascii="Times New Roman" w:hAnsi="Times New Roman" w:cs="Times New Roman"/>
          <w:sz w:val="28"/>
          <w:szCs w:val="28"/>
        </w:rPr>
        <w:tab/>
        <w:t xml:space="preserve"> :  Windows XP.</w:t>
      </w:r>
    </w:p>
    <w:p w:rsidR="00A35F66" w:rsidRPr="00351CE8" w:rsidRDefault="00A35F66" w:rsidP="00351CE8">
      <w:pPr>
        <w:numPr>
          <w:ilvl w:val="0"/>
          <w:numId w:val="5"/>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Language</w:t>
      </w:r>
      <w:r w:rsidRPr="00351CE8">
        <w:rPr>
          <w:rFonts w:ascii="Times New Roman" w:hAnsi="Times New Roman" w:cs="Times New Roman"/>
          <w:sz w:val="28"/>
          <w:szCs w:val="28"/>
        </w:rPr>
        <w:tab/>
        <w:t xml:space="preserve">      </w:t>
      </w:r>
      <w:r w:rsidRPr="00351CE8">
        <w:rPr>
          <w:rFonts w:ascii="Times New Roman" w:hAnsi="Times New Roman" w:cs="Times New Roman"/>
          <w:sz w:val="28"/>
          <w:szCs w:val="28"/>
        </w:rPr>
        <w:tab/>
        <w:t xml:space="preserve"> :  Java.</w:t>
      </w:r>
    </w:p>
    <w:p w:rsidR="00A35F66" w:rsidRPr="00351CE8" w:rsidRDefault="00A35F66" w:rsidP="00351CE8">
      <w:pPr>
        <w:numPr>
          <w:ilvl w:val="0"/>
          <w:numId w:val="5"/>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IDE                   </w:t>
      </w:r>
      <w:r w:rsidRPr="00351CE8">
        <w:rPr>
          <w:rFonts w:ascii="Times New Roman" w:hAnsi="Times New Roman" w:cs="Times New Roman"/>
          <w:sz w:val="28"/>
          <w:szCs w:val="28"/>
        </w:rPr>
        <w:tab/>
        <w:t xml:space="preserve"> :  </w:t>
      </w:r>
      <w:proofErr w:type="spellStart"/>
      <w:r w:rsidRPr="00351CE8">
        <w:rPr>
          <w:rFonts w:ascii="Times New Roman" w:hAnsi="Times New Roman" w:cs="Times New Roman"/>
          <w:sz w:val="28"/>
          <w:szCs w:val="28"/>
        </w:rPr>
        <w:t>NetBeans</w:t>
      </w:r>
      <w:proofErr w:type="spellEnd"/>
      <w:r w:rsidRPr="00351CE8">
        <w:rPr>
          <w:rFonts w:ascii="Times New Roman" w:hAnsi="Times New Roman" w:cs="Times New Roman"/>
          <w:sz w:val="28"/>
          <w:szCs w:val="28"/>
        </w:rPr>
        <w:t xml:space="preserve"> 6.9.1</w:t>
      </w:r>
    </w:p>
    <w:p w:rsidR="00A35F66" w:rsidRPr="00351CE8" w:rsidRDefault="00A35F66" w:rsidP="00351CE8">
      <w:pPr>
        <w:numPr>
          <w:ilvl w:val="0"/>
          <w:numId w:val="5"/>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Data Base</w:t>
      </w:r>
      <w:r w:rsidRPr="00351CE8">
        <w:rPr>
          <w:rFonts w:ascii="Times New Roman" w:hAnsi="Times New Roman" w:cs="Times New Roman"/>
          <w:sz w:val="28"/>
          <w:szCs w:val="28"/>
        </w:rPr>
        <w:tab/>
        <w:t xml:space="preserve">       </w:t>
      </w:r>
      <w:r w:rsidRPr="00351CE8">
        <w:rPr>
          <w:rFonts w:ascii="Times New Roman" w:hAnsi="Times New Roman" w:cs="Times New Roman"/>
          <w:sz w:val="28"/>
          <w:szCs w:val="28"/>
        </w:rPr>
        <w:tab/>
        <w:t xml:space="preserve">:   </w:t>
      </w:r>
      <w:proofErr w:type="spellStart"/>
      <w:r w:rsidRPr="00351CE8">
        <w:rPr>
          <w:rFonts w:ascii="Times New Roman" w:hAnsi="Times New Roman" w:cs="Times New Roman"/>
          <w:sz w:val="28"/>
          <w:szCs w:val="28"/>
        </w:rPr>
        <w:t>MySql</w:t>
      </w:r>
      <w:proofErr w:type="spellEnd"/>
      <w:r w:rsidRPr="00351CE8">
        <w:rPr>
          <w:rFonts w:ascii="Times New Roman" w:hAnsi="Times New Roman" w:cs="Times New Roman"/>
          <w:sz w:val="28"/>
          <w:szCs w:val="28"/>
        </w:rPr>
        <w:t xml:space="preserve"> </w:t>
      </w:r>
    </w:p>
    <w:p w:rsidR="00A35F66" w:rsidRPr="00351CE8" w:rsidRDefault="00A35F66" w:rsidP="00351CE8">
      <w:pPr>
        <w:spacing w:beforeLines="200" w:before="480" w:afterLines="200" w:after="48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Hardware Requirements</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System</w:t>
      </w:r>
      <w:r w:rsidRPr="00351CE8">
        <w:rPr>
          <w:rFonts w:ascii="Times New Roman" w:hAnsi="Times New Roman" w:cs="Times New Roman"/>
          <w:sz w:val="28"/>
          <w:szCs w:val="28"/>
        </w:rPr>
        <w:tab/>
        <w:t xml:space="preserve">       :   Pentium IV 2.4 GHz </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Hard Disk         :   160 GB</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Monitor</w:t>
      </w:r>
      <w:r w:rsidRPr="00351CE8">
        <w:rPr>
          <w:rFonts w:ascii="Times New Roman" w:hAnsi="Times New Roman" w:cs="Times New Roman"/>
          <w:sz w:val="28"/>
          <w:szCs w:val="28"/>
        </w:rPr>
        <w:tab/>
        <w:t xml:space="preserve">       :   15 VGA color</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Mouse</w:t>
      </w:r>
      <w:r w:rsidRPr="00351CE8">
        <w:rPr>
          <w:rFonts w:ascii="Times New Roman" w:hAnsi="Times New Roman" w:cs="Times New Roman"/>
          <w:sz w:val="28"/>
          <w:szCs w:val="28"/>
        </w:rPr>
        <w:tab/>
        <w:t xml:space="preserve">       :   Logitech.</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Keyboard</w:t>
      </w:r>
      <w:r w:rsidRPr="00351CE8">
        <w:rPr>
          <w:rFonts w:ascii="Times New Roman" w:hAnsi="Times New Roman" w:cs="Times New Roman"/>
          <w:sz w:val="28"/>
          <w:szCs w:val="28"/>
        </w:rPr>
        <w:tab/>
        <w:t xml:space="preserve">       :   110 keys enhanced</w:t>
      </w:r>
    </w:p>
    <w:p w:rsidR="00A35F66" w:rsidRPr="00351CE8" w:rsidRDefault="00A35F66" w:rsidP="00351CE8">
      <w:pPr>
        <w:numPr>
          <w:ilvl w:val="0"/>
          <w:numId w:val="6"/>
        </w:numPr>
        <w:spacing w:beforeLines="200" w:before="480" w:afterLines="200" w:after="480" w:line="360" w:lineRule="auto"/>
        <w:jc w:val="both"/>
        <w:rPr>
          <w:rFonts w:ascii="Times New Roman" w:hAnsi="Times New Roman" w:cs="Times New Roman"/>
          <w:sz w:val="28"/>
          <w:szCs w:val="28"/>
        </w:rPr>
      </w:pPr>
      <w:r w:rsidRPr="00351CE8">
        <w:rPr>
          <w:rFonts w:ascii="Times New Roman" w:hAnsi="Times New Roman" w:cs="Times New Roman"/>
          <w:sz w:val="28"/>
          <w:szCs w:val="28"/>
        </w:rPr>
        <w:t>Ram</w:t>
      </w:r>
      <w:r w:rsidRPr="00351CE8">
        <w:rPr>
          <w:rFonts w:ascii="Times New Roman" w:hAnsi="Times New Roman" w:cs="Times New Roman"/>
          <w:sz w:val="28"/>
          <w:szCs w:val="28"/>
        </w:rPr>
        <w:tab/>
        <w:t xml:space="preserve">                :   2GB</w:t>
      </w:r>
    </w:p>
    <w:p w:rsidR="00A35F66" w:rsidRPr="00351CE8" w:rsidRDefault="00A35F66" w:rsidP="00351CE8">
      <w:pPr>
        <w:spacing w:beforeLines="200" w:before="480" w:afterLines="200" w:after="480" w:line="360" w:lineRule="auto"/>
        <w:jc w:val="both"/>
        <w:rPr>
          <w:rFonts w:ascii="Times New Roman" w:hAnsi="Times New Roman" w:cs="Times New Roman"/>
          <w:sz w:val="28"/>
          <w:szCs w:val="28"/>
        </w:rPr>
      </w:pPr>
    </w:p>
    <w:p w:rsidR="00A35F66" w:rsidRPr="00351CE8" w:rsidRDefault="00A35F66" w:rsidP="00425B7D">
      <w:pPr>
        <w:autoSpaceDE w:val="0"/>
        <w:autoSpaceDN w:val="0"/>
        <w:adjustRightInd w:val="0"/>
        <w:spacing w:after="0" w:line="360" w:lineRule="auto"/>
        <w:jc w:val="center"/>
        <w:rPr>
          <w:rFonts w:ascii="Times New Roman" w:hAnsi="Times New Roman" w:cs="Times New Roman"/>
          <w:b/>
          <w:sz w:val="28"/>
          <w:szCs w:val="28"/>
        </w:rPr>
      </w:pPr>
      <w:r w:rsidRPr="00351CE8">
        <w:rPr>
          <w:rFonts w:ascii="Times New Roman" w:hAnsi="Times New Roman" w:cs="Times New Roman"/>
          <w:b/>
          <w:sz w:val="28"/>
          <w:szCs w:val="28"/>
        </w:rPr>
        <w:lastRenderedPageBreak/>
        <w:t>SOFTWARE DESCRIPTION</w:t>
      </w:r>
    </w:p>
    <w:p w:rsidR="00A35F66" w:rsidRPr="00351CE8" w:rsidRDefault="00A35F66"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Java</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Java is a programming language originally developed by James Gosling at Sun Microsystems (now a subsidiary of Oracle Corporation) and released in 1995 as a core component of Sun Microsystems' Java platform. The language derives much of its syntax from C and C++ but has a simpler object model and fewer low-level facilities. Java applications are typically compiled to byte code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rsidR="00A35F66" w:rsidRPr="00351CE8" w:rsidRDefault="00A35F66"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Java Platform:</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 xml:space="preserve">One characteristic of Java is portability, which means that computer programs written in the Java language must run similarly on any hardware/operating-system platform. This is achieved by compiling the Java language code to an intermediate representation called Java byte code, instead of directly to platform-specific machine code. Java byte code instructions are analogous to machine code, but are intended to be interpreted by a virtual machine (VM) written specifically for the host hardware. </w:t>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sz w:val="28"/>
          <w:szCs w:val="28"/>
        </w:rPr>
        <w:tab/>
        <w:t>End-users commonly use a Java Runtime Environment (JRE) installed on their own machine for standalone Java applications, or in a Web browser for Java applets. Standardized libraries provide a generic way to access host-specific features such as graphics, threading, and networking.</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lastRenderedPageBreak/>
        <w:t xml:space="preserve">A major benefit of using byte code is porting. However, the overhead of interpretation means that interpreted programs almost always run more slowly than programs compiled to native </w:t>
      </w:r>
      <w:proofErr w:type="spellStart"/>
      <w:r w:rsidRPr="00351CE8">
        <w:rPr>
          <w:rFonts w:ascii="Times New Roman" w:hAnsi="Times New Roman" w:cs="Times New Roman"/>
          <w:sz w:val="28"/>
          <w:szCs w:val="28"/>
        </w:rPr>
        <w:t>executables</w:t>
      </w:r>
      <w:proofErr w:type="spellEnd"/>
      <w:r w:rsidRPr="00351CE8">
        <w:rPr>
          <w:rFonts w:ascii="Times New Roman" w:hAnsi="Times New Roman" w:cs="Times New Roman"/>
          <w:sz w:val="28"/>
          <w:szCs w:val="28"/>
        </w:rPr>
        <w:t xml:space="preserve"> would. Just-in-Time compilers were introduced from an early stage that compiles byte codes to machine code during runtime.</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Just as application servers such as Glass Fish provide lifecycle services to web applications, the Net Beans runtime container provides them to Swing applications. All new shortcuts should be registered in "Key maps/Net Beans" folder. Shortcuts installed INS Shortcuts folder will be added to all key maps, if there is no conflict. It means that if the same shortcut is mapped to different actions in Shortcut folder and current key map folder (like Key map/Net Beans), the Shortcuts folder mapping will be ignored.</w:t>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 Database Explorer Layer API in Database Explorer</w:t>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 Loaders-text-</w:t>
      </w:r>
      <w:proofErr w:type="spellStart"/>
      <w:r w:rsidRPr="00351CE8">
        <w:rPr>
          <w:rFonts w:ascii="Times New Roman" w:hAnsi="Times New Roman" w:cs="Times New Roman"/>
          <w:sz w:val="28"/>
          <w:szCs w:val="28"/>
        </w:rPr>
        <w:t>db</w:t>
      </w:r>
      <w:proofErr w:type="spellEnd"/>
      <w:r w:rsidRPr="00351CE8">
        <w:rPr>
          <w:rFonts w:ascii="Times New Roman" w:hAnsi="Times New Roman" w:cs="Times New Roman"/>
          <w:sz w:val="28"/>
          <w:szCs w:val="28"/>
        </w:rPr>
        <w:t xml:space="preserve"> schema-Actions in Database Explorer</w:t>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 Loaders-text-</w:t>
      </w:r>
      <w:proofErr w:type="spellStart"/>
      <w:r w:rsidRPr="00351CE8">
        <w:rPr>
          <w:rFonts w:ascii="Times New Roman" w:hAnsi="Times New Roman" w:cs="Times New Roman"/>
          <w:sz w:val="28"/>
          <w:szCs w:val="28"/>
        </w:rPr>
        <w:t>sql</w:t>
      </w:r>
      <w:proofErr w:type="spellEnd"/>
      <w:r w:rsidRPr="00351CE8">
        <w:rPr>
          <w:rFonts w:ascii="Times New Roman" w:hAnsi="Times New Roman" w:cs="Times New Roman"/>
          <w:sz w:val="28"/>
          <w:szCs w:val="28"/>
        </w:rPr>
        <w:t>-Actions in Database Explorer</w:t>
      </w:r>
    </w:p>
    <w:p w:rsidR="00A35F66" w:rsidRPr="00351CE8" w:rsidRDefault="00A35F66" w:rsidP="00351CE8">
      <w:pPr>
        <w:spacing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 Plug-in Registration in Java EE Server Registry</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The keyword public denotes that a method can be called from code in other classes, or that a class may be used by classes outside the class hierarchy. The class hierarchy is related to the name of the directory in which the .java file is located.</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 xml:space="preserve">The keyword static in front of a method indicates a static method, which is associated only with the class and not with any specific instance of that class. Only static methods can be invoked without a reference to an object. Static methods cannot access any class members that are not also static.  The keyword void indicates </w:t>
      </w:r>
      <w:r w:rsidRPr="00351CE8">
        <w:rPr>
          <w:rFonts w:ascii="Times New Roman" w:hAnsi="Times New Roman" w:cs="Times New Roman"/>
          <w:sz w:val="28"/>
          <w:szCs w:val="28"/>
        </w:rPr>
        <w:lastRenderedPageBreak/>
        <w:t>that the main method does not return any value to the caller. If a Java program is to exit with an error code, it must call System. Exit () explicitly.</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The method name "main" is not a keyword in the Java language. It is simply the name of the method the Java launcher calls to pass control to the program. Java classes that run in managed environments such as applets and Enterprise JavaBeans do not use or need a main () method. A Java program may contain multiple classes that have main methods, which means that the VM needs to be explicitly told which class to launch from.</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 xml:space="preserve">The Java launcher launches Java by loading a given class (specified on the command line or as an attribute in a JAR) and starting its public static void main(String[]) method. Stand-alone programs must declare this method explicitly. The String [] </w:t>
      </w:r>
      <w:proofErr w:type="spellStart"/>
      <w:r w:rsidRPr="00351CE8">
        <w:rPr>
          <w:rFonts w:ascii="Times New Roman" w:hAnsi="Times New Roman" w:cs="Times New Roman"/>
          <w:sz w:val="28"/>
          <w:szCs w:val="28"/>
        </w:rPr>
        <w:t>args</w:t>
      </w:r>
      <w:proofErr w:type="spellEnd"/>
      <w:r w:rsidRPr="00351CE8">
        <w:rPr>
          <w:rFonts w:ascii="Times New Roman" w:hAnsi="Times New Roman" w:cs="Times New Roman"/>
          <w:sz w:val="28"/>
          <w:szCs w:val="28"/>
        </w:rPr>
        <w:t xml:space="preserve"> parameter is an array of String objects containing any arguments passed to the class. The parameters to main are often passed by means of a command line.</w:t>
      </w:r>
    </w:p>
    <w:p w:rsidR="00A35F66" w:rsidRPr="00351CE8" w:rsidRDefault="00A35F66"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Java a High-level Language:</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A high-level programming language developed by Sun Microsystems. Java was originally called OAK, and was designed for handheld devices and set-top boxes. Oak was unsuccessful so in 1995 Sun changed the name to Java and modified the language to take advantage of the burgeoning World Wide Web.</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Java source code files (files with a .java extension) are compiled into a format called byte code (files with a .class extension), which can then be executed by a Java interpreter. Compiled Java code can run on most computers because Java interpreters and runtime environments, known as Java Virtual Machines (VMs). Byte code can also be converted directly into machine language instructions by a just-in-time compiler (JIT).</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lastRenderedPageBreak/>
        <w:t xml:space="preserve">Java is a general purpose programming language with a number of features that make the language well suited for use on the World Wide Web. Small Java applications are called Java applets and can be downloaded from a Web server and run on your computer by a Java-compatible Web browser, such as Netscape Navigator or Microsoft Internet Explorer. </w:t>
      </w:r>
    </w:p>
    <w:p w:rsidR="00A35F66" w:rsidRPr="00351CE8" w:rsidRDefault="00A35F66"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sz w:val="28"/>
          <w:szCs w:val="28"/>
        </w:rPr>
        <w:t>Object-Oriented Software Development using Java: Principles, Patterns, and Frameworks contain a much applied focus that develops skills in designing software-particularly in writing well-designed, medium-sized object-oriented programs. It provides a broad and coherent coverage of object-oriented technology, including object-oriented modeling using the Unified Modeling Language (UML) object-oriented design using Design Patterns, and object-oriented programming using Java.</w:t>
      </w:r>
    </w:p>
    <w:p w:rsidR="00A35F66" w:rsidRPr="00351CE8" w:rsidRDefault="00A35F66" w:rsidP="00351CE8">
      <w:pPr>
        <w:autoSpaceDE w:val="0"/>
        <w:autoSpaceDN w:val="0"/>
        <w:adjustRightInd w:val="0"/>
        <w:spacing w:after="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Net Beans</w:t>
      </w:r>
    </w:p>
    <w:p w:rsidR="00A35F66" w:rsidRPr="00351CE8" w:rsidRDefault="00A35F66" w:rsidP="00351CE8">
      <w:pPr>
        <w:pStyle w:val="NormalWeb"/>
        <w:shd w:val="clear" w:color="auto" w:fill="FFFFFF"/>
        <w:spacing w:before="96" w:beforeAutospacing="0" w:after="120" w:afterAutospacing="0" w:line="360" w:lineRule="auto"/>
        <w:ind w:firstLine="720"/>
        <w:jc w:val="both"/>
        <w:rPr>
          <w:sz w:val="28"/>
          <w:szCs w:val="28"/>
        </w:rPr>
      </w:pPr>
      <w:r w:rsidRPr="00351CE8">
        <w:rPr>
          <w:sz w:val="28"/>
          <w:szCs w:val="28"/>
        </w:rPr>
        <w:t>The</w:t>
      </w:r>
      <w:r w:rsidRPr="00351CE8">
        <w:rPr>
          <w:rStyle w:val="apple-converted-space"/>
          <w:sz w:val="28"/>
          <w:szCs w:val="28"/>
        </w:rPr>
        <w:t> </w:t>
      </w:r>
      <w:r w:rsidRPr="00351CE8">
        <w:rPr>
          <w:b/>
          <w:bCs/>
          <w:sz w:val="28"/>
          <w:szCs w:val="28"/>
        </w:rPr>
        <w:t>Net Beans Platform</w:t>
      </w:r>
      <w:r w:rsidRPr="00351CE8">
        <w:rPr>
          <w:rStyle w:val="apple-converted-space"/>
          <w:sz w:val="28"/>
          <w:szCs w:val="28"/>
        </w:rPr>
        <w:t> </w:t>
      </w:r>
      <w:r w:rsidRPr="00351CE8">
        <w:rPr>
          <w:sz w:val="28"/>
          <w:szCs w:val="28"/>
        </w:rPr>
        <w:t>is a reusable</w:t>
      </w:r>
      <w:r w:rsidRPr="00351CE8">
        <w:rPr>
          <w:rStyle w:val="apple-converted-space"/>
          <w:sz w:val="28"/>
          <w:szCs w:val="28"/>
        </w:rPr>
        <w:t> </w:t>
      </w:r>
      <w:r w:rsidRPr="00351CE8">
        <w:rPr>
          <w:sz w:val="28"/>
          <w:szCs w:val="28"/>
        </w:rPr>
        <w:t>framework</w:t>
      </w:r>
      <w:r w:rsidRPr="00351CE8">
        <w:rPr>
          <w:rStyle w:val="apple-converted-space"/>
          <w:sz w:val="28"/>
          <w:szCs w:val="28"/>
        </w:rPr>
        <w:t> </w:t>
      </w:r>
      <w:r w:rsidRPr="00351CE8">
        <w:rPr>
          <w:sz w:val="28"/>
          <w:szCs w:val="28"/>
        </w:rPr>
        <w:t>for simplifying the development of</w:t>
      </w:r>
      <w:r w:rsidRPr="00351CE8">
        <w:rPr>
          <w:rStyle w:val="apple-converted-space"/>
          <w:sz w:val="28"/>
          <w:szCs w:val="28"/>
        </w:rPr>
        <w:t> </w:t>
      </w:r>
      <w:r w:rsidRPr="00351CE8">
        <w:rPr>
          <w:sz w:val="28"/>
          <w:szCs w:val="28"/>
        </w:rPr>
        <w:t>Java Swing</w:t>
      </w:r>
      <w:r w:rsidRPr="00351CE8">
        <w:rPr>
          <w:rStyle w:val="apple-converted-space"/>
          <w:sz w:val="28"/>
          <w:szCs w:val="28"/>
        </w:rPr>
        <w:t> </w:t>
      </w:r>
      <w:r w:rsidRPr="00351CE8">
        <w:rPr>
          <w:sz w:val="28"/>
          <w:szCs w:val="28"/>
        </w:rPr>
        <w:t>desktop applications. The Net Beans IDE bundle for Java SE contains what is needed to start developing Net Beans plug-in and Net Beans Platform based applications; no additional SDK is required.</w:t>
      </w:r>
    </w:p>
    <w:p w:rsidR="00A35F66" w:rsidRPr="00351CE8" w:rsidRDefault="00A35F66" w:rsidP="00351CE8">
      <w:pPr>
        <w:pStyle w:val="NormalWeb"/>
        <w:shd w:val="clear" w:color="auto" w:fill="FFFFFF"/>
        <w:spacing w:before="96" w:beforeAutospacing="0" w:after="120" w:afterAutospacing="0" w:line="360" w:lineRule="auto"/>
        <w:ind w:firstLine="720"/>
        <w:jc w:val="both"/>
        <w:rPr>
          <w:sz w:val="28"/>
          <w:szCs w:val="28"/>
        </w:rPr>
      </w:pPr>
      <w:r w:rsidRPr="00351CE8">
        <w:rPr>
          <w:sz w:val="28"/>
          <w:szCs w:val="28"/>
        </w:rPr>
        <w:t>Applications can install modules dynamically. Any application can include the Update Center module to allow users of the application to download</w:t>
      </w:r>
      <w:r w:rsidRPr="00351CE8">
        <w:rPr>
          <w:rStyle w:val="apple-converted-space"/>
          <w:sz w:val="28"/>
          <w:szCs w:val="28"/>
        </w:rPr>
        <w:t> </w:t>
      </w:r>
      <w:r w:rsidRPr="00351CE8">
        <w:rPr>
          <w:sz w:val="28"/>
          <w:szCs w:val="28"/>
        </w:rPr>
        <w:t>digitally-signed</w:t>
      </w:r>
      <w:r w:rsidRPr="00351CE8">
        <w:rPr>
          <w:rStyle w:val="apple-converted-space"/>
          <w:sz w:val="28"/>
          <w:szCs w:val="28"/>
        </w:rPr>
        <w:t> </w:t>
      </w:r>
      <w:r w:rsidRPr="00351CE8">
        <w:rPr>
          <w:sz w:val="28"/>
          <w:szCs w:val="28"/>
        </w:rPr>
        <w:t xml:space="preserve">upgrades and new features directly into the running application. </w:t>
      </w:r>
    </w:p>
    <w:p w:rsidR="00A35F66" w:rsidRPr="00351CE8" w:rsidRDefault="00A35F66" w:rsidP="00351CE8">
      <w:pPr>
        <w:pStyle w:val="NormalWeb"/>
        <w:shd w:val="clear" w:color="auto" w:fill="FFFFFF"/>
        <w:spacing w:before="96" w:beforeAutospacing="0" w:after="120" w:afterAutospacing="0" w:line="360" w:lineRule="auto"/>
        <w:ind w:firstLine="360"/>
        <w:jc w:val="both"/>
        <w:rPr>
          <w:sz w:val="28"/>
          <w:szCs w:val="28"/>
        </w:rPr>
      </w:pPr>
      <w:r w:rsidRPr="00351CE8">
        <w:rPr>
          <w:sz w:val="28"/>
          <w:szCs w:val="28"/>
        </w:rPr>
        <w:t>The platform offers reusable services common to desktop applications, allowing developers to focus on the logic specific to their application. Among the features of the platform are:</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User interface management (e.g. menus and toolbars)</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User settings management</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lastRenderedPageBreak/>
        <w:t>Storage management (saving and loading any kind of data)</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Window management</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Wizard framework (supports step-by-step dialogs)</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Net Beans Visual Library</w:t>
      </w:r>
    </w:p>
    <w:p w:rsidR="00A35F66" w:rsidRPr="00351CE8" w:rsidRDefault="00A35F66" w:rsidP="00351CE8">
      <w:pPr>
        <w:numPr>
          <w:ilvl w:val="0"/>
          <w:numId w:val="7"/>
        </w:numPr>
        <w:shd w:val="clear" w:color="auto" w:fill="FFFFFF"/>
        <w:spacing w:before="100" w:beforeAutospacing="1" w:after="24" w:line="360" w:lineRule="auto"/>
        <w:ind w:left="360"/>
        <w:jc w:val="both"/>
        <w:rPr>
          <w:rFonts w:ascii="Times New Roman" w:hAnsi="Times New Roman" w:cs="Times New Roman"/>
          <w:sz w:val="28"/>
          <w:szCs w:val="28"/>
        </w:rPr>
      </w:pPr>
      <w:r w:rsidRPr="00351CE8">
        <w:rPr>
          <w:rFonts w:ascii="Times New Roman" w:hAnsi="Times New Roman" w:cs="Times New Roman"/>
          <w:sz w:val="28"/>
          <w:szCs w:val="28"/>
        </w:rPr>
        <w:t>Integrated Development Tools</w:t>
      </w:r>
    </w:p>
    <w:p w:rsidR="00A35F66" w:rsidRPr="00351CE8" w:rsidRDefault="00A35F66" w:rsidP="00351CE8">
      <w:pPr>
        <w:shd w:val="clear" w:color="auto" w:fill="FFFFFF"/>
        <w:spacing w:after="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J2EE</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A </w:t>
      </w:r>
      <w:r w:rsidRPr="00351CE8">
        <w:rPr>
          <w:b/>
          <w:bCs/>
          <w:sz w:val="28"/>
          <w:szCs w:val="28"/>
        </w:rPr>
        <w:t>Java EE application</w:t>
      </w:r>
      <w:r w:rsidRPr="00351CE8">
        <w:rPr>
          <w:sz w:val="28"/>
          <w:szCs w:val="28"/>
        </w:rPr>
        <w:t xml:space="preserve"> or a </w:t>
      </w:r>
      <w:r w:rsidRPr="00351CE8">
        <w:rPr>
          <w:b/>
          <w:bCs/>
          <w:sz w:val="28"/>
          <w:szCs w:val="28"/>
        </w:rPr>
        <w:t>Java Platform, Enterprise Edition application</w:t>
      </w:r>
      <w:r w:rsidRPr="00351CE8">
        <w:rPr>
          <w:sz w:val="28"/>
          <w:szCs w:val="28"/>
        </w:rPr>
        <w:t xml:space="preserve"> is any deployable unit of Java EE functionality. This can be a single Java EE module or a group of modules packaged into an EAR file along with a Java EE application deployment descriptor. </w:t>
      </w:r>
    </w:p>
    <w:p w:rsidR="00A35F66" w:rsidRPr="00351CE8" w:rsidRDefault="00A35F66" w:rsidP="00351CE8">
      <w:pPr>
        <w:pStyle w:val="NormalWeb"/>
        <w:spacing w:line="360" w:lineRule="auto"/>
        <w:jc w:val="both"/>
        <w:rPr>
          <w:sz w:val="28"/>
          <w:szCs w:val="28"/>
        </w:rPr>
      </w:pPr>
      <w:r w:rsidRPr="00351CE8">
        <w:rPr>
          <w:sz w:val="28"/>
          <w:szCs w:val="28"/>
        </w:rPr>
        <w:t>Enterprise applications can consist of the following:</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EJB modules (packaged in JAR files);</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Web modules (packaged in WAR files);</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connector modules or resource adapters (packaged in RAR files);</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Session Initiation Protocol (SIP) modules (packaged in SAR files);</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application client modules</w:t>
      </w:r>
    </w:p>
    <w:p w:rsidR="00A35F66" w:rsidRPr="00351CE8" w:rsidRDefault="00A35F66" w:rsidP="00351CE8">
      <w:pPr>
        <w:numPr>
          <w:ilvl w:val="0"/>
          <w:numId w:val="8"/>
        </w:numPr>
        <w:spacing w:before="100" w:beforeAutospacing="1" w:after="100" w:afterAutospacing="1" w:line="360" w:lineRule="auto"/>
        <w:jc w:val="both"/>
        <w:rPr>
          <w:rFonts w:ascii="Times New Roman" w:hAnsi="Times New Roman" w:cs="Times New Roman"/>
          <w:sz w:val="28"/>
          <w:szCs w:val="28"/>
        </w:rPr>
      </w:pPr>
      <w:r w:rsidRPr="00351CE8">
        <w:rPr>
          <w:rFonts w:ascii="Times New Roman" w:hAnsi="Times New Roman" w:cs="Times New Roman"/>
          <w:sz w:val="28"/>
          <w:szCs w:val="28"/>
        </w:rPr>
        <w:t>Additional JAR files containing dependent classes or other components required by the application;</w:t>
      </w:r>
    </w:p>
    <w:p w:rsidR="00A35F66" w:rsidRPr="00351CE8" w:rsidRDefault="00A35F66" w:rsidP="00351CE8">
      <w:pPr>
        <w:shd w:val="clear" w:color="auto" w:fill="FFFFFF"/>
        <w:tabs>
          <w:tab w:val="left" w:pos="7935"/>
        </w:tabs>
        <w:spacing w:before="100" w:beforeAutospacing="1" w:after="24" w:line="360" w:lineRule="auto"/>
        <w:jc w:val="both"/>
        <w:rPr>
          <w:rFonts w:ascii="Times New Roman" w:hAnsi="Times New Roman" w:cs="Times New Roman"/>
          <w:b/>
          <w:sz w:val="28"/>
          <w:szCs w:val="28"/>
        </w:rPr>
      </w:pPr>
      <w:proofErr w:type="spellStart"/>
      <w:r w:rsidRPr="00351CE8">
        <w:rPr>
          <w:rFonts w:ascii="Times New Roman" w:hAnsi="Times New Roman" w:cs="Times New Roman"/>
          <w:b/>
          <w:sz w:val="28"/>
          <w:szCs w:val="28"/>
        </w:rPr>
        <w:t>Wamp</w:t>
      </w:r>
      <w:proofErr w:type="spellEnd"/>
      <w:r w:rsidRPr="00351CE8">
        <w:rPr>
          <w:rFonts w:ascii="Times New Roman" w:hAnsi="Times New Roman" w:cs="Times New Roman"/>
          <w:b/>
          <w:sz w:val="28"/>
          <w:szCs w:val="28"/>
        </w:rPr>
        <w:t xml:space="preserve"> Server</w:t>
      </w:r>
    </w:p>
    <w:p w:rsidR="00A35F66" w:rsidRPr="00351CE8" w:rsidRDefault="00A35F66" w:rsidP="00351CE8">
      <w:pPr>
        <w:pStyle w:val="NormalWeb"/>
        <w:shd w:val="clear" w:color="auto" w:fill="FFFFFF"/>
        <w:spacing w:before="96" w:beforeAutospacing="0" w:after="120" w:afterAutospacing="0" w:line="360" w:lineRule="auto"/>
        <w:ind w:firstLine="720"/>
        <w:jc w:val="both"/>
        <w:rPr>
          <w:sz w:val="28"/>
          <w:szCs w:val="28"/>
        </w:rPr>
      </w:pPr>
      <w:r w:rsidRPr="00351CE8">
        <w:rPr>
          <w:b/>
          <w:bCs/>
          <w:sz w:val="28"/>
          <w:szCs w:val="28"/>
        </w:rPr>
        <w:t>WAMP</w:t>
      </w:r>
      <w:r w:rsidRPr="00351CE8">
        <w:rPr>
          <w:sz w:val="28"/>
          <w:szCs w:val="28"/>
        </w:rPr>
        <w:t>s are packages of independently-created programs installed on computers that use a</w:t>
      </w:r>
      <w:r w:rsidRPr="00351CE8">
        <w:rPr>
          <w:rStyle w:val="apple-converted-space"/>
          <w:sz w:val="28"/>
          <w:szCs w:val="28"/>
        </w:rPr>
        <w:t> </w:t>
      </w:r>
      <w:r w:rsidRPr="00351CE8">
        <w:rPr>
          <w:sz w:val="28"/>
          <w:szCs w:val="28"/>
        </w:rPr>
        <w:t>Microsoft Windows</w:t>
      </w:r>
      <w:r w:rsidRPr="00351CE8">
        <w:rPr>
          <w:rStyle w:val="apple-converted-space"/>
          <w:sz w:val="28"/>
          <w:szCs w:val="28"/>
        </w:rPr>
        <w:t> </w:t>
      </w:r>
      <w:r w:rsidRPr="00351CE8">
        <w:rPr>
          <w:sz w:val="28"/>
          <w:szCs w:val="28"/>
        </w:rPr>
        <w:t xml:space="preserve">operating system. </w:t>
      </w:r>
    </w:p>
    <w:p w:rsidR="00A35F66" w:rsidRPr="00351CE8" w:rsidRDefault="00A35F66" w:rsidP="00351CE8">
      <w:pPr>
        <w:pStyle w:val="NormalWeb"/>
        <w:shd w:val="clear" w:color="auto" w:fill="FFFFFF"/>
        <w:spacing w:before="96" w:beforeAutospacing="0" w:after="120" w:afterAutospacing="0" w:line="360" w:lineRule="auto"/>
        <w:ind w:firstLine="720"/>
        <w:jc w:val="both"/>
        <w:rPr>
          <w:sz w:val="28"/>
          <w:szCs w:val="28"/>
        </w:rPr>
      </w:pPr>
      <w:r w:rsidRPr="00351CE8">
        <w:rPr>
          <w:sz w:val="28"/>
          <w:szCs w:val="28"/>
        </w:rPr>
        <w:t>Apache is a</w:t>
      </w:r>
      <w:r w:rsidRPr="00351CE8">
        <w:rPr>
          <w:rStyle w:val="apple-converted-space"/>
          <w:sz w:val="28"/>
          <w:szCs w:val="28"/>
        </w:rPr>
        <w:t> </w:t>
      </w:r>
      <w:r w:rsidRPr="00351CE8">
        <w:rPr>
          <w:sz w:val="28"/>
          <w:szCs w:val="28"/>
        </w:rPr>
        <w:t xml:space="preserve">web server. MySQL is an open-source database. PHP is a scripting language that can manipulate information held in a database and generate web pages dynamically each time content is requested by a browser. Other programs </w:t>
      </w:r>
      <w:r w:rsidRPr="00351CE8">
        <w:rPr>
          <w:sz w:val="28"/>
          <w:szCs w:val="28"/>
        </w:rPr>
        <w:lastRenderedPageBreak/>
        <w:t>may also be included in a package, such as</w:t>
      </w:r>
      <w:r w:rsidRPr="00351CE8">
        <w:rPr>
          <w:rStyle w:val="apple-converted-space"/>
          <w:sz w:val="28"/>
          <w:szCs w:val="28"/>
        </w:rPr>
        <w:t> </w:t>
      </w:r>
      <w:proofErr w:type="spellStart"/>
      <w:r w:rsidRPr="00351CE8">
        <w:rPr>
          <w:sz w:val="28"/>
          <w:szCs w:val="28"/>
        </w:rPr>
        <w:t>phpMyAdmin</w:t>
      </w:r>
      <w:proofErr w:type="spellEnd"/>
      <w:r w:rsidRPr="00351CE8">
        <w:rPr>
          <w:rStyle w:val="apple-converted-space"/>
          <w:sz w:val="28"/>
          <w:szCs w:val="28"/>
        </w:rPr>
        <w:t> </w:t>
      </w:r>
      <w:r w:rsidRPr="00351CE8">
        <w:rPr>
          <w:sz w:val="28"/>
          <w:szCs w:val="28"/>
        </w:rPr>
        <w:t xml:space="preserve">which provides a graphical user interface for the MySQL database manager, or the alternative scripting languages Python or Perl. </w:t>
      </w:r>
    </w:p>
    <w:p w:rsidR="00A35F66" w:rsidRPr="00351CE8" w:rsidRDefault="00A35F66"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MySQL</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rsidR="00A35F66" w:rsidRPr="00351CE8" w:rsidRDefault="00A35F66" w:rsidP="00351CE8">
      <w:pPr>
        <w:pStyle w:val="NormalWeb"/>
        <w:spacing w:line="360" w:lineRule="auto"/>
        <w:ind w:firstLine="720"/>
        <w:jc w:val="both"/>
        <w:rPr>
          <w:sz w:val="28"/>
          <w:szCs w:val="28"/>
        </w:rPr>
      </w:pPr>
      <w:r w:rsidRPr="00351CE8">
        <w:rPr>
          <w:sz w:val="28"/>
          <w:szCs w:val="28"/>
        </w:rPr>
        <w:t xml:space="preserve">Free-software-open source projects that require a full-featured database management system often use MySQL. Applications which use MySQL databases include: TYPO3, Joomla, </w:t>
      </w:r>
      <w:proofErr w:type="spellStart"/>
      <w:r w:rsidRPr="00351CE8">
        <w:rPr>
          <w:sz w:val="28"/>
          <w:szCs w:val="28"/>
        </w:rPr>
        <w:t>WordPress</w:t>
      </w:r>
      <w:proofErr w:type="spellEnd"/>
      <w:r w:rsidRPr="00351CE8">
        <w:rPr>
          <w:sz w:val="28"/>
          <w:szCs w:val="28"/>
        </w:rPr>
        <w:t xml:space="preserve">, </w:t>
      </w:r>
      <w:proofErr w:type="spellStart"/>
      <w:r w:rsidRPr="00351CE8">
        <w:rPr>
          <w:sz w:val="28"/>
          <w:szCs w:val="28"/>
        </w:rPr>
        <w:t>phpBB</w:t>
      </w:r>
      <w:proofErr w:type="spellEnd"/>
      <w:r w:rsidRPr="00351CE8">
        <w:rPr>
          <w:sz w:val="28"/>
          <w:szCs w:val="28"/>
        </w:rPr>
        <w:t xml:space="preserve">, Drupal and other software built on the LAMP software stack. </w:t>
      </w:r>
    </w:p>
    <w:p w:rsidR="00A35F66" w:rsidRPr="00351CE8" w:rsidRDefault="00A35F66" w:rsidP="00351CE8">
      <w:pPr>
        <w:spacing w:before="100" w:beforeAutospacing="1" w:after="100" w:afterAutospacing="1" w:line="360" w:lineRule="auto"/>
        <w:jc w:val="both"/>
        <w:outlineLvl w:val="1"/>
        <w:rPr>
          <w:rFonts w:ascii="Times New Roman" w:eastAsia="Times New Roman" w:hAnsi="Times New Roman" w:cs="Times New Roman"/>
          <w:b/>
          <w:bCs/>
          <w:sz w:val="28"/>
          <w:szCs w:val="28"/>
        </w:rPr>
      </w:pPr>
      <w:r w:rsidRPr="00351CE8">
        <w:rPr>
          <w:rFonts w:ascii="Times New Roman" w:eastAsia="Times New Roman" w:hAnsi="Times New Roman" w:cs="Times New Roman"/>
          <w:b/>
          <w:bCs/>
          <w:sz w:val="28"/>
          <w:szCs w:val="28"/>
        </w:rPr>
        <w:t>Platforms and interfaces</w:t>
      </w:r>
    </w:p>
    <w:p w:rsidR="00A35F66" w:rsidRPr="00351CE8" w:rsidRDefault="00A35F66" w:rsidP="00351CE8">
      <w:pPr>
        <w:pStyle w:val="NormalWeb"/>
        <w:spacing w:line="360" w:lineRule="auto"/>
        <w:jc w:val="both"/>
        <w:rPr>
          <w:sz w:val="28"/>
          <w:szCs w:val="28"/>
        </w:rPr>
      </w:pPr>
      <w:r w:rsidRPr="00351CE8">
        <w:rPr>
          <w:b/>
          <w:bCs/>
          <w:sz w:val="28"/>
          <w:szCs w:val="28"/>
        </w:rPr>
        <w:tab/>
      </w:r>
      <w:r w:rsidRPr="00351CE8">
        <w:rPr>
          <w:sz w:val="28"/>
          <w:szCs w:val="28"/>
        </w:rPr>
        <w:t xml:space="preserve"> Many programming languages with language-specific APIs include libraries for accessing MySQL databases. These include MySQL Connector/Net for integration with Microsoft's Visual Studio (languages such as C# and VB are most commonly used) and the JDBC driver for Java. In addition, an ODBC interface called </w:t>
      </w:r>
      <w:proofErr w:type="spellStart"/>
      <w:r w:rsidRPr="00351CE8">
        <w:rPr>
          <w:sz w:val="28"/>
          <w:szCs w:val="28"/>
        </w:rPr>
        <w:t>MyODBC</w:t>
      </w:r>
      <w:proofErr w:type="spellEnd"/>
      <w:r w:rsidRPr="00351CE8">
        <w:rPr>
          <w:sz w:val="28"/>
          <w:szCs w:val="28"/>
        </w:rPr>
        <w:t xml:space="preserve"> allows additional programming languages that support the ODBC interface to communicate with a MySQL database, such as ASP or ColdFusion. The MySQL server and official libraries are mostly implemented in ANSI C/ANSI C++.</w:t>
      </w:r>
    </w:p>
    <w:p w:rsidR="00A35F66" w:rsidRPr="00351CE8" w:rsidRDefault="00A35F66" w:rsidP="00351CE8">
      <w:pPr>
        <w:spacing w:after="120" w:line="360" w:lineRule="auto"/>
        <w:jc w:val="both"/>
        <w:rPr>
          <w:rFonts w:ascii="Times New Roman" w:hAnsi="Times New Roman" w:cs="Times New Roman"/>
          <w:b/>
          <w:sz w:val="28"/>
          <w:szCs w:val="28"/>
        </w:rPr>
      </w:pPr>
    </w:p>
    <w:p w:rsidR="00A35F66" w:rsidRPr="00351CE8" w:rsidRDefault="00A35F66" w:rsidP="00351CE8">
      <w:pPr>
        <w:spacing w:after="120" w:line="360" w:lineRule="auto"/>
        <w:jc w:val="both"/>
        <w:rPr>
          <w:rFonts w:ascii="Times New Roman" w:hAnsi="Times New Roman" w:cs="Times New Roman"/>
          <w:b/>
          <w:sz w:val="28"/>
          <w:szCs w:val="28"/>
        </w:rPr>
      </w:pPr>
    </w:p>
    <w:p w:rsidR="00A35F66" w:rsidRPr="00351CE8" w:rsidRDefault="00A35F66" w:rsidP="00351CE8">
      <w:pPr>
        <w:spacing w:after="120" w:line="360" w:lineRule="auto"/>
        <w:jc w:val="both"/>
        <w:rPr>
          <w:rFonts w:ascii="Times New Roman" w:hAnsi="Times New Roman" w:cs="Times New Roman"/>
          <w:b/>
          <w:sz w:val="28"/>
          <w:szCs w:val="28"/>
        </w:rPr>
      </w:pPr>
    </w:p>
    <w:p w:rsidR="006541B2" w:rsidRPr="00351CE8" w:rsidRDefault="006541B2" w:rsidP="00425B7D">
      <w:pPr>
        <w:spacing w:after="120" w:line="360" w:lineRule="auto"/>
        <w:jc w:val="center"/>
        <w:rPr>
          <w:rFonts w:ascii="Times New Roman" w:hAnsi="Times New Roman" w:cs="Times New Roman"/>
          <w:b/>
          <w:sz w:val="32"/>
          <w:szCs w:val="28"/>
        </w:rPr>
      </w:pPr>
      <w:r w:rsidRPr="00351CE8">
        <w:rPr>
          <w:rFonts w:ascii="Times New Roman" w:hAnsi="Times New Roman" w:cs="Times New Roman"/>
          <w:b/>
          <w:sz w:val="32"/>
          <w:szCs w:val="28"/>
        </w:rPr>
        <w:lastRenderedPageBreak/>
        <w:t>LITERATURE SURVEY</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Title 1:</w:t>
      </w:r>
      <w:r w:rsidRPr="00351CE8">
        <w:rPr>
          <w:rFonts w:ascii="Times-Roman" w:hAnsi="Times-Roman"/>
          <w:color w:val="000000"/>
          <w:sz w:val="46"/>
          <w:szCs w:val="46"/>
        </w:rPr>
        <w:t xml:space="preserve"> </w:t>
      </w:r>
      <w:r w:rsidRPr="00351CE8">
        <w:rPr>
          <w:rFonts w:ascii="Times New Roman" w:hAnsi="Times New Roman" w:cs="Times New Roman"/>
          <w:b/>
          <w:color w:val="000000"/>
          <w:sz w:val="28"/>
          <w:szCs w:val="46"/>
        </w:rPr>
        <w:t>An Ensemble of Replication and Erasure Codes for Cloud File Systems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rFonts w:ascii="Times-Roman" w:hAnsi="Times-Roman"/>
          <w:color w:val="000000"/>
          <w:sz w:val="20"/>
          <w:szCs w:val="20"/>
        </w:rPr>
        <w:t xml:space="preserve"> </w:t>
      </w:r>
      <w:proofErr w:type="spellStart"/>
      <w:r w:rsidRPr="00351CE8">
        <w:rPr>
          <w:rFonts w:ascii="Times New Roman" w:hAnsi="Times New Roman" w:cs="Times New Roman"/>
          <w:color w:val="000000"/>
          <w:sz w:val="28"/>
          <w:szCs w:val="20"/>
        </w:rPr>
        <w:t>Yadi</w:t>
      </w:r>
      <w:proofErr w:type="spellEnd"/>
      <w:r w:rsidRPr="00351CE8">
        <w:rPr>
          <w:rFonts w:ascii="Times New Roman" w:hAnsi="Times New Roman" w:cs="Times New Roman"/>
          <w:color w:val="000000"/>
          <w:sz w:val="28"/>
          <w:szCs w:val="20"/>
        </w:rPr>
        <w:t xml:space="preserve"> Ma, </w:t>
      </w:r>
      <w:proofErr w:type="spellStart"/>
      <w:r w:rsidRPr="00351CE8">
        <w:rPr>
          <w:rFonts w:ascii="Times New Roman" w:hAnsi="Times New Roman" w:cs="Times New Roman"/>
          <w:color w:val="000000"/>
          <w:sz w:val="28"/>
          <w:szCs w:val="20"/>
        </w:rPr>
        <w:t>Thyaga</w:t>
      </w:r>
      <w:proofErr w:type="spellEnd"/>
      <w:r w:rsidRPr="00351CE8">
        <w:rPr>
          <w:rFonts w:ascii="Times New Roman" w:hAnsi="Times New Roman" w:cs="Times New Roman"/>
          <w:color w:val="000000"/>
          <w:sz w:val="28"/>
          <w:szCs w:val="20"/>
        </w:rPr>
        <w:t xml:space="preserve"> </w:t>
      </w:r>
      <w:proofErr w:type="spellStart"/>
      <w:r w:rsidRPr="00351CE8">
        <w:rPr>
          <w:rFonts w:ascii="Times New Roman" w:hAnsi="Times New Roman" w:cs="Times New Roman"/>
          <w:color w:val="000000"/>
          <w:sz w:val="28"/>
          <w:szCs w:val="20"/>
        </w:rPr>
        <w:t>Nandagopal</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sz w:val="28"/>
          <w:szCs w:val="28"/>
        </w:rPr>
        <w:tab/>
      </w:r>
      <w:r w:rsidRPr="00351CE8">
        <w:rPr>
          <w:rFonts w:ascii="Times New Roman" w:hAnsi="Times New Roman" w:cs="Times New Roman"/>
          <w:color w:val="000000"/>
          <w:sz w:val="28"/>
          <w:szCs w:val="16"/>
        </w:rPr>
        <w:t>Geographically distributed storage is an important method of ensuring high data availability in cloud computing and storage systems. With the increasing demand for moving file systems to the cloud, current methods of providing such</w:t>
      </w:r>
      <w:r w:rsidRPr="00351CE8">
        <w:rPr>
          <w:rFonts w:ascii="Times New Roman" w:hAnsi="Times New Roman" w:cs="Times New Roman"/>
          <w:color w:val="000000"/>
          <w:sz w:val="28"/>
          <w:szCs w:val="16"/>
        </w:rPr>
        <w:br/>
        <w:t xml:space="preserve">enterprise-grade resiliency are very inefficient. For example, replication based methods incur large storage cost though they provide low access latencies. While erasure coded schemes reduce storage cost, they are associated with large access latencies and high bandwidth cost. In this paper, we propose a novel scheme named CAROM, an ensemble of replication and erasure codes, to provide resiliency in cloud file systems with </w:t>
      </w:r>
      <w:proofErr w:type="spellStart"/>
      <w:r w:rsidRPr="00351CE8">
        <w:rPr>
          <w:rFonts w:ascii="Times New Roman" w:hAnsi="Times New Roman" w:cs="Times New Roman"/>
          <w:color w:val="000000"/>
          <w:sz w:val="28"/>
          <w:szCs w:val="16"/>
        </w:rPr>
        <w:t>highefficiency</w:t>
      </w:r>
      <w:proofErr w:type="spellEnd"/>
      <w:r w:rsidRPr="00351CE8">
        <w:rPr>
          <w:rFonts w:ascii="Times New Roman" w:hAnsi="Times New Roman" w:cs="Times New Roman"/>
          <w:color w:val="000000"/>
          <w:sz w:val="28"/>
          <w:szCs w:val="16"/>
        </w:rPr>
        <w:t>. While maintaining the same consistency semantics seen in today’s cloud file systems, CAROM provides the benefit of low bandwidth cost, low storage cost, and low access latencies. We perform a large-scale evaluation using real-world file system traces and demonstrate that CAROM outperforms replication based schemes in storage cost by up to 60% and erasure coded schemes in bandwidth cost by up to 43%, while maintaining low access latencies close to those in replication based schemes.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6"/>
        </w:rPr>
        <w:tab/>
      </w:r>
      <w:r w:rsidRPr="00351CE8">
        <w:rPr>
          <w:rFonts w:ascii="Times New Roman" w:hAnsi="Times New Roman" w:cs="Times New Roman"/>
          <w:color w:val="000000"/>
          <w:sz w:val="28"/>
          <w:szCs w:val="18"/>
        </w:rPr>
        <w:t xml:space="preserve">High data availability is an important property that most cloud storage services such as Amazon S3, and Windows Azure offer today. For instance, Amazon S3 offers four 9’s of availability. Today’s cloud storage services provide these availability SLAs (Service Level Agreements) by replicating full copies of a data object several times over geographically diverse data centers (referred to as M-way replication in the literature, or </w:t>
      </w:r>
      <w:proofErr w:type="spellStart"/>
      <w:r w:rsidRPr="00351CE8">
        <w:rPr>
          <w:rFonts w:ascii="Times New Roman" w:hAnsi="Times New Roman" w:cs="Times New Roman"/>
          <w:iCs/>
          <w:color w:val="000000"/>
          <w:sz w:val="28"/>
          <w:szCs w:val="18"/>
        </w:rPr>
        <w:t>AllReplica</w:t>
      </w:r>
      <w:proofErr w:type="spellEnd"/>
      <w:r w:rsidRPr="00351CE8">
        <w:rPr>
          <w:rFonts w:ascii="Times New Roman" w:hAnsi="Times New Roman" w:cs="Times New Roman"/>
          <w:iCs/>
          <w:color w:val="000000"/>
          <w:sz w:val="28"/>
          <w:szCs w:val="18"/>
        </w:rPr>
        <w:t xml:space="preserve"> </w:t>
      </w:r>
      <w:r w:rsidRPr="00351CE8">
        <w:rPr>
          <w:rFonts w:ascii="Times New Roman" w:hAnsi="Times New Roman" w:cs="Times New Roman"/>
          <w:color w:val="000000"/>
          <w:sz w:val="28"/>
          <w:szCs w:val="18"/>
        </w:rPr>
        <w:t xml:space="preserve">in this paper). When a copy of the data </w:t>
      </w:r>
      <w:r w:rsidRPr="00351CE8">
        <w:rPr>
          <w:rFonts w:ascii="Times New Roman" w:hAnsi="Times New Roman" w:cs="Times New Roman"/>
          <w:color w:val="000000"/>
          <w:sz w:val="28"/>
          <w:szCs w:val="18"/>
        </w:rPr>
        <w:lastRenderedPageBreak/>
        <w:t>object in a data center is inaccessible, due to various transient failures, such as memory or disk overloads, network congestion, equipment failure or upgrades, or unplanned outages.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However, with increasing number of users and enterprises moving to the cloud, the cost of replicating and keeping the huge amount of data consistent</w:t>
      </w:r>
      <w:r w:rsidRPr="00351CE8">
        <w:rPr>
          <w:rFonts w:ascii="Times New Roman" w:hAnsi="Times New Roman" w:cs="Times New Roman"/>
          <w:color w:val="000000"/>
          <w:sz w:val="28"/>
          <w:szCs w:val="18"/>
        </w:rPr>
        <w:br/>
        <w:t xml:space="preserve">across multiple locations will only increase, driving up the bandwidth and storage costs. This necessitates a low-cost solution that can maintain high availability as well as low latency access times to this data object. The key idea behind the solution is to use different encoding schemes to divide an object into multiple data </w:t>
      </w:r>
      <w:proofErr w:type="gramStart"/>
      <w:r w:rsidRPr="00351CE8">
        <w:rPr>
          <w:rFonts w:ascii="Times New Roman" w:hAnsi="Times New Roman" w:cs="Times New Roman"/>
          <w:color w:val="000000"/>
          <w:sz w:val="28"/>
          <w:szCs w:val="18"/>
        </w:rPr>
        <w:t>chunks(</w:t>
      </w:r>
      <w:proofErr w:type="gramEnd"/>
      <w:r w:rsidRPr="00351CE8">
        <w:rPr>
          <w:rFonts w:ascii="Times New Roman" w:hAnsi="Times New Roman" w:cs="Times New Roman"/>
          <w:color w:val="000000"/>
          <w:sz w:val="28"/>
          <w:szCs w:val="18"/>
        </w:rPr>
        <w:t>say m data chunks), and k redundant chunks are calculated based on the data chunks to tolerate up to k failures. These chunks, both data chunks and redundant chunks, are stored in different locations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 xml:space="preserve">Only m out of m + k chunks are necessary to reconstruct the object. This scheme (referred to as </w:t>
      </w:r>
      <w:proofErr w:type="spellStart"/>
      <w:r w:rsidRPr="00351CE8">
        <w:rPr>
          <w:rFonts w:ascii="Times New Roman" w:hAnsi="Times New Roman" w:cs="Times New Roman"/>
          <w:iCs/>
          <w:color w:val="000000"/>
          <w:sz w:val="28"/>
          <w:szCs w:val="18"/>
        </w:rPr>
        <w:t>AllCode</w:t>
      </w:r>
      <w:proofErr w:type="spellEnd"/>
      <w:r w:rsidRPr="00351CE8">
        <w:rPr>
          <w:rFonts w:ascii="Times New Roman" w:hAnsi="Times New Roman" w:cs="Times New Roman"/>
          <w:iCs/>
          <w:color w:val="000000"/>
          <w:sz w:val="28"/>
          <w:szCs w:val="18"/>
        </w:rPr>
        <w:t xml:space="preserve"> </w:t>
      </w:r>
      <w:r w:rsidRPr="00351CE8">
        <w:rPr>
          <w:rFonts w:ascii="Times New Roman" w:hAnsi="Times New Roman" w:cs="Times New Roman"/>
          <w:color w:val="000000"/>
          <w:sz w:val="28"/>
          <w:szCs w:val="18"/>
        </w:rPr>
        <w:t>thereafter) is efficient because instead of storing whole copies, it stores chunks and thus reduces the overall cost of storage. However, the problem is that it requires reconstructing the entire object and updating all the redundant chunks upon write requests. When erasure codes</w:t>
      </w:r>
      <w:r w:rsidRPr="00351CE8">
        <w:rPr>
          <w:rFonts w:ascii="Times New Roman" w:hAnsi="Times New Roman" w:cs="Times New Roman"/>
          <w:color w:val="000000"/>
          <w:sz w:val="28"/>
          <w:szCs w:val="18"/>
        </w:rPr>
        <w:br/>
        <w:t>are applied to CFSs with both read and write workloads, they lead to significantly high access latencies and large bandwidth overhead between data centers.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 xml:space="preserve">Specifically, we want to provide </w:t>
      </w:r>
      <w:r w:rsidRPr="00351CE8">
        <w:rPr>
          <w:rFonts w:ascii="Times New Roman" w:hAnsi="Times New Roman" w:cs="Times New Roman"/>
          <w:iCs/>
          <w:color w:val="000000"/>
          <w:sz w:val="28"/>
          <w:szCs w:val="18"/>
        </w:rPr>
        <w:t>k-resiliency</w:t>
      </w:r>
      <w:r w:rsidRPr="00351CE8">
        <w:rPr>
          <w:rFonts w:ascii="Times New Roman" w:hAnsi="Times New Roman" w:cs="Times New Roman"/>
          <w:color w:val="000000"/>
          <w:sz w:val="28"/>
          <w:szCs w:val="18"/>
        </w:rPr>
        <w:t>, defined as data is accessible even in the event of simultaneous failures of k different DCs (data centers). Note that a single failure in our model refers to when a DC is completely inaccessible to</w:t>
      </w:r>
      <w:r w:rsidRPr="00351CE8">
        <w:rPr>
          <w:rFonts w:ascii="Times New Roman" w:hAnsi="Times New Roman" w:cs="Times New Roman"/>
          <w:color w:val="000000"/>
          <w:sz w:val="28"/>
          <w:szCs w:val="18"/>
        </w:rPr>
        <w:br/>
        <w:t>the outside world. In reality, data stored in a particular DC is internally replicated (on different networks in the same DC) to tolerate equipment failures. A failure in our model could be due to either a network unreachability, or some other set of</w:t>
      </w:r>
      <w:r w:rsidRPr="00351CE8">
        <w:rPr>
          <w:rFonts w:ascii="Times New Roman" w:hAnsi="Times New Roman" w:cs="Times New Roman"/>
          <w:color w:val="000000"/>
          <w:sz w:val="28"/>
          <w:szCs w:val="18"/>
        </w:rPr>
        <w:br/>
      </w:r>
      <w:r w:rsidRPr="00351CE8">
        <w:rPr>
          <w:rFonts w:ascii="Times New Roman" w:hAnsi="Times New Roman" w:cs="Times New Roman"/>
          <w:color w:val="000000"/>
          <w:sz w:val="28"/>
          <w:szCs w:val="18"/>
        </w:rPr>
        <w:lastRenderedPageBreak/>
        <w:t xml:space="preserve">events that make all copies of the data in a DC inaccessible. In addition, we would like to provide an access latency close to that of the </w:t>
      </w:r>
      <w:proofErr w:type="spellStart"/>
      <w:r w:rsidRPr="00351CE8">
        <w:rPr>
          <w:rFonts w:ascii="Times New Roman" w:hAnsi="Times New Roman" w:cs="Times New Roman"/>
          <w:color w:val="000000"/>
          <w:sz w:val="28"/>
          <w:szCs w:val="18"/>
        </w:rPr>
        <w:t>AllReplica</w:t>
      </w:r>
      <w:proofErr w:type="spellEnd"/>
      <w:r w:rsidRPr="00351CE8">
        <w:rPr>
          <w:rFonts w:ascii="Times New Roman" w:hAnsi="Times New Roman" w:cs="Times New Roman"/>
          <w:color w:val="000000"/>
          <w:sz w:val="28"/>
          <w:szCs w:val="18"/>
        </w:rPr>
        <w:t xml:space="preserve"> scheme, and storage effectiveness close to that of the </w:t>
      </w:r>
      <w:proofErr w:type="spellStart"/>
      <w:r w:rsidRPr="00351CE8">
        <w:rPr>
          <w:rFonts w:ascii="Times New Roman" w:hAnsi="Times New Roman" w:cs="Times New Roman"/>
          <w:color w:val="000000"/>
          <w:sz w:val="28"/>
          <w:szCs w:val="18"/>
        </w:rPr>
        <w:t>AllCode</w:t>
      </w:r>
      <w:proofErr w:type="spellEnd"/>
      <w:r w:rsidRPr="00351CE8">
        <w:rPr>
          <w:rFonts w:ascii="Times New Roman" w:hAnsi="Times New Roman" w:cs="Times New Roman"/>
          <w:color w:val="000000"/>
          <w:sz w:val="28"/>
          <w:szCs w:val="18"/>
        </w:rPr>
        <w:t xml:space="preserve"> scheme.</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A Cloud File System (CFS) workload is particularly challenging to cope with because of the consistency requirements of the file system in supporting applications such as users’ desktop in the cloud, network file systems, email servers, document sharing portals, etc. These applications not only store data, but they also edit stored data and expect consistent response irrespective of where and when the data is accessed. Current CFSs provide “replication-on-close” semantics</w:t>
      </w:r>
      <w:proofErr w:type="gramStart"/>
      <w:r w:rsidRPr="00351CE8">
        <w:rPr>
          <w:rFonts w:ascii="Times New Roman" w:hAnsi="Times New Roman" w:cs="Times New Roman"/>
          <w:color w:val="000000"/>
          <w:sz w:val="28"/>
          <w:szCs w:val="18"/>
        </w:rPr>
        <w:t>,</w:t>
      </w:r>
      <w:proofErr w:type="gramEnd"/>
      <w:r w:rsidRPr="00351CE8">
        <w:rPr>
          <w:rFonts w:ascii="Times New Roman" w:hAnsi="Times New Roman" w:cs="Times New Roman"/>
          <w:color w:val="000000"/>
          <w:sz w:val="28"/>
          <w:szCs w:val="18"/>
        </w:rPr>
        <w:br/>
        <w:t>where all writes are kept at the local copy only, until the file is closed at which point replication occurs. We want to continue to provide the same consistency guarantees, but at a lower cost, lower latency and higher resiliency.</w:t>
      </w:r>
      <w:r w:rsidRPr="00351CE8">
        <w:rPr>
          <w:rFonts w:ascii="Times New Roman" w:hAnsi="Times New Roman" w:cs="Times New Roman"/>
          <w:color w:val="000000"/>
          <w:sz w:val="28"/>
          <w:szCs w:val="18"/>
        </w:rPr>
        <w:tab/>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000000"/>
          <w:sz w:val="28"/>
          <w:szCs w:val="18"/>
        </w:rPr>
        <w:tab/>
        <w:t xml:space="preserve">With an increase in the benefits of cloud computing, more and more users and enterprises are moving to the cloud, pushing critical systems such as file systems and applications atop the cloud. These applications not only demand high availability, but also require the consistency semantics provided by today’s file systems running on end-users’ machines. In this paper we propose CAROM for cloud based file systems which </w:t>
      </w:r>
      <w:proofErr w:type="spellStart"/>
      <w:r w:rsidRPr="00351CE8">
        <w:rPr>
          <w:rFonts w:ascii="Times New Roman" w:hAnsi="Times New Roman" w:cs="Times New Roman"/>
          <w:color w:val="000000"/>
          <w:sz w:val="28"/>
          <w:szCs w:val="18"/>
        </w:rPr>
        <w:t>novelly</w:t>
      </w:r>
      <w:proofErr w:type="spellEnd"/>
      <w:r w:rsidRPr="00351CE8">
        <w:rPr>
          <w:rFonts w:ascii="Times New Roman" w:hAnsi="Times New Roman" w:cs="Times New Roman"/>
          <w:color w:val="000000"/>
          <w:sz w:val="28"/>
          <w:szCs w:val="18"/>
        </w:rPr>
        <w:t xml:space="preserve"> combines the deployed replication schemes and erasure coded schemes. </w:t>
      </w:r>
      <w:proofErr w:type="gramStart"/>
      <w:r w:rsidRPr="00351CE8">
        <w:rPr>
          <w:rFonts w:ascii="Times New Roman" w:hAnsi="Times New Roman" w:cs="Times New Roman"/>
          <w:color w:val="000000"/>
          <w:sz w:val="28"/>
          <w:szCs w:val="18"/>
        </w:rPr>
        <w:t>and</w:t>
      </w:r>
      <w:proofErr w:type="gramEnd"/>
      <w:r w:rsidRPr="00351CE8">
        <w:rPr>
          <w:rFonts w:ascii="Times New Roman" w:hAnsi="Times New Roman" w:cs="Times New Roman"/>
          <w:color w:val="000000"/>
          <w:sz w:val="28"/>
          <w:szCs w:val="18"/>
        </w:rPr>
        <w:t xml:space="preserve"> also leads to significant monetary benefits to the provider of such an enterprise-grade file system.</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000000"/>
          <w:sz w:val="28"/>
          <w:szCs w:val="18"/>
        </w:rPr>
        <w:t>an elegant adaptation method that takes advantage of the potential convex nature of the total cost.</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color w:val="000000"/>
          <w:sz w:val="28"/>
          <w:szCs w:val="18"/>
        </w:rPr>
        <w:t>it constantly probes for the optimal cache size</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lastRenderedPageBreak/>
        <w:t xml:space="preserve">Title 2:  </w:t>
      </w:r>
      <w:proofErr w:type="spellStart"/>
      <w:r w:rsidRPr="00351CE8">
        <w:rPr>
          <w:rFonts w:ascii="Times New Roman" w:hAnsi="Times New Roman" w:cs="Times New Roman"/>
          <w:b/>
          <w:sz w:val="28"/>
          <w:szCs w:val="28"/>
        </w:rPr>
        <w:t>Rollerchain</w:t>
      </w:r>
      <w:proofErr w:type="spellEnd"/>
      <w:r w:rsidRPr="00351CE8">
        <w:rPr>
          <w:rFonts w:ascii="Times New Roman" w:hAnsi="Times New Roman" w:cs="Times New Roman"/>
          <w:b/>
          <w:sz w:val="28"/>
          <w:szCs w:val="28"/>
        </w:rPr>
        <w:t>: a DHT for Efficient replication</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000000"/>
          <w:sz w:val="28"/>
        </w:rPr>
        <w:t xml:space="preserve">Joao </w:t>
      </w:r>
      <w:proofErr w:type="spellStart"/>
      <w:r w:rsidRPr="00351CE8">
        <w:rPr>
          <w:rFonts w:ascii="Times New Roman" w:hAnsi="Times New Roman" w:cs="Times New Roman"/>
          <w:color w:val="000000"/>
          <w:sz w:val="28"/>
        </w:rPr>
        <w:t>Paiva</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sz w:val="28"/>
          <w:szCs w:val="28"/>
        </w:rPr>
        <w:tab/>
      </w:r>
      <w:r w:rsidRPr="00351CE8">
        <w:rPr>
          <w:rFonts w:ascii="Times New Roman" w:hAnsi="Times New Roman" w:cs="Times New Roman"/>
          <w:color w:val="000000"/>
          <w:sz w:val="28"/>
          <w:szCs w:val="18"/>
        </w:rPr>
        <w:t xml:space="preserve">In this paper we present </w:t>
      </w:r>
      <w:proofErr w:type="spellStart"/>
      <w:r w:rsidRPr="00351CE8">
        <w:rPr>
          <w:rFonts w:ascii="Times New Roman" w:hAnsi="Times New Roman" w:cs="Times New Roman"/>
          <w:color w:val="000000"/>
          <w:sz w:val="28"/>
          <w:szCs w:val="18"/>
        </w:rPr>
        <w:t>Rollerchain</w:t>
      </w:r>
      <w:proofErr w:type="spellEnd"/>
      <w:r w:rsidRPr="00351CE8">
        <w:rPr>
          <w:rFonts w:ascii="Times New Roman" w:hAnsi="Times New Roman" w:cs="Times New Roman"/>
          <w:color w:val="000000"/>
          <w:sz w:val="28"/>
          <w:szCs w:val="18"/>
        </w:rPr>
        <w:t xml:space="preserve">, a novel Distributed Hash Table </w:t>
      </w:r>
      <w:proofErr w:type="gramStart"/>
      <w:r w:rsidRPr="00351CE8">
        <w:rPr>
          <w:rFonts w:ascii="Times New Roman" w:hAnsi="Times New Roman" w:cs="Times New Roman"/>
          <w:color w:val="000000"/>
          <w:sz w:val="28"/>
          <w:szCs w:val="18"/>
        </w:rPr>
        <w:t>that  data</w:t>
      </w:r>
      <w:proofErr w:type="gramEnd"/>
      <w:r w:rsidRPr="00351CE8">
        <w:rPr>
          <w:rFonts w:ascii="Times New Roman" w:hAnsi="Times New Roman" w:cs="Times New Roman"/>
          <w:color w:val="000000"/>
          <w:sz w:val="28"/>
          <w:szCs w:val="18"/>
        </w:rPr>
        <w:t xml:space="preserve"> storage through the combination of gossip-based and structured overlay networks. The unstructured component maintains clusters of fully connected nodes, where each cluster acts as a virtual node in the structured component. This architecture simplifies the management of data replication and balances the load among nodes in the system. We have implemented a prototype of </w:t>
      </w:r>
      <w:proofErr w:type="spellStart"/>
      <w:r w:rsidRPr="00351CE8">
        <w:rPr>
          <w:rFonts w:ascii="Times New Roman" w:hAnsi="Times New Roman" w:cs="Times New Roman"/>
          <w:color w:val="000000"/>
          <w:sz w:val="28"/>
          <w:szCs w:val="18"/>
        </w:rPr>
        <w:t>Rollerchain</w:t>
      </w:r>
      <w:proofErr w:type="spellEnd"/>
      <w:r w:rsidRPr="00351CE8">
        <w:rPr>
          <w:rFonts w:ascii="Times New Roman" w:hAnsi="Times New Roman" w:cs="Times New Roman"/>
          <w:color w:val="000000"/>
          <w:sz w:val="28"/>
          <w:szCs w:val="18"/>
        </w:rPr>
        <w:br/>
        <w:t>that we have used to experimentally validate its performance against other state of the art solutions.</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18"/>
        </w:rPr>
        <w:tab/>
      </w:r>
      <w:r w:rsidRPr="00351CE8">
        <w:rPr>
          <w:rFonts w:ascii="Times New Roman" w:hAnsi="Times New Roman" w:cs="Times New Roman"/>
          <w:color w:val="000000"/>
          <w:sz w:val="28"/>
          <w:szCs w:val="20"/>
        </w:rPr>
        <w:t xml:space="preserve">The cost of replication has been closely </w:t>
      </w:r>
      <w:proofErr w:type="spellStart"/>
      <w:r w:rsidRPr="00351CE8">
        <w:rPr>
          <w:rFonts w:ascii="Times New Roman" w:hAnsi="Times New Roman" w:cs="Times New Roman"/>
          <w:color w:val="000000"/>
          <w:sz w:val="28"/>
          <w:szCs w:val="20"/>
        </w:rPr>
        <w:t>analysed</w:t>
      </w:r>
      <w:proofErr w:type="spellEnd"/>
      <w:r w:rsidRPr="00351CE8">
        <w:rPr>
          <w:rFonts w:ascii="Times New Roman" w:hAnsi="Times New Roman" w:cs="Times New Roman"/>
          <w:color w:val="000000"/>
          <w:sz w:val="28"/>
          <w:szCs w:val="20"/>
        </w:rPr>
        <w:t>, which shows that</w:t>
      </w:r>
      <w:r w:rsidRPr="00351CE8">
        <w:rPr>
          <w:rFonts w:ascii="Times New Roman" w:hAnsi="Times New Roman" w:cs="Times New Roman"/>
          <w:color w:val="000000"/>
          <w:sz w:val="28"/>
          <w:szCs w:val="20"/>
        </w:rPr>
        <w:br/>
        <w:t>the enforcement of data replication degrees accounts for a significant part of</w:t>
      </w:r>
      <w:r w:rsidRPr="00351CE8">
        <w:rPr>
          <w:rFonts w:ascii="Times New Roman" w:hAnsi="Times New Roman" w:cs="Times New Roman"/>
          <w:color w:val="000000"/>
          <w:sz w:val="28"/>
          <w:szCs w:val="20"/>
        </w:rPr>
        <w:br/>
        <w:t xml:space="preserve">the bandwidth consumption in a distributed storage system and effectively limits the amount of data that can be stored in a DHT. Therefore, the design of DHTs topologies and replication strategies that mitigate these costs is a matter of extreme practical relevance. This paper addresses exactly this problem. As we show in the evaluation section, our architecture can achieve significant savings when compared to previous solutions from the literature. Furthermore, these gains are not achieved by sacrificing or </w:t>
      </w:r>
      <w:proofErr w:type="gramStart"/>
      <w:r w:rsidRPr="00351CE8">
        <w:rPr>
          <w:rFonts w:ascii="Times New Roman" w:hAnsi="Times New Roman" w:cs="Times New Roman"/>
          <w:color w:val="000000"/>
          <w:sz w:val="28"/>
          <w:szCs w:val="20"/>
        </w:rPr>
        <w:t>trading  fault</w:t>
      </w:r>
      <w:proofErr w:type="gramEnd"/>
      <w:r w:rsidRPr="00351CE8">
        <w:rPr>
          <w:rFonts w:ascii="Times New Roman" w:hAnsi="Times New Roman" w:cs="Times New Roman"/>
          <w:color w:val="000000"/>
          <w:sz w:val="28"/>
          <w:szCs w:val="20"/>
        </w:rPr>
        <w:t>-tolerance. On the contrary, experimental results show that our architecture, maintains the keys reachable even under heavy churn while previous approaches fail to preserves data availability in such conditions.</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In this paper we present an alternative implementation strategy to build</w:t>
      </w:r>
      <w:r w:rsidRPr="00351CE8">
        <w:rPr>
          <w:rFonts w:ascii="Times New Roman" w:hAnsi="Times New Roman" w:cs="Times New Roman"/>
          <w:color w:val="000000"/>
          <w:sz w:val="28"/>
          <w:szCs w:val="20"/>
        </w:rPr>
        <w:br/>
        <w:t>a topology similar to that of Scatter. We have named our implementation</w:t>
      </w:r>
      <w:r w:rsidRPr="00351CE8">
        <w:rPr>
          <w:rFonts w:ascii="Times New Roman" w:hAnsi="Times New Roman" w:cs="Times New Roman"/>
          <w:color w:val="000000"/>
          <w:sz w:val="28"/>
          <w:szCs w:val="20"/>
        </w:rPr>
        <w:br/>
      </w:r>
      <w:proofErr w:type="spellStart"/>
      <w:r w:rsidRPr="00351CE8">
        <w:rPr>
          <w:rFonts w:ascii="Times New Roman" w:hAnsi="Times New Roman" w:cs="Times New Roman"/>
          <w:color w:val="000000"/>
          <w:sz w:val="28"/>
          <w:szCs w:val="20"/>
        </w:rPr>
        <w:t>Rollerchain</w:t>
      </w:r>
      <w:proofErr w:type="spellEnd"/>
      <w:r w:rsidRPr="00351CE8">
        <w:rPr>
          <w:rFonts w:ascii="Times New Roman" w:hAnsi="Times New Roman" w:cs="Times New Roman"/>
          <w:color w:val="000000"/>
          <w:sz w:val="28"/>
          <w:szCs w:val="20"/>
        </w:rPr>
        <w:t>. Contrary to Scatter, that heavily relies on consensus to implement</w:t>
      </w:r>
      <w:r w:rsidRPr="00351CE8">
        <w:rPr>
          <w:rFonts w:ascii="Times New Roman" w:hAnsi="Times New Roman" w:cs="Times New Roman"/>
          <w:color w:val="000000"/>
          <w:sz w:val="28"/>
          <w:szCs w:val="20"/>
        </w:rPr>
        <w:br/>
      </w:r>
      <w:r w:rsidRPr="00351CE8">
        <w:rPr>
          <w:rFonts w:ascii="Times New Roman" w:hAnsi="Times New Roman" w:cs="Times New Roman"/>
          <w:color w:val="000000"/>
          <w:sz w:val="28"/>
          <w:szCs w:val="20"/>
        </w:rPr>
        <w:lastRenderedPageBreak/>
        <w:t xml:space="preserve">every operation, and therefore has higher </w:t>
      </w:r>
      <w:proofErr w:type="spellStart"/>
      <w:r w:rsidRPr="00351CE8">
        <w:rPr>
          <w:rFonts w:ascii="Times New Roman" w:hAnsi="Times New Roman" w:cs="Times New Roman"/>
          <w:color w:val="000000"/>
          <w:sz w:val="28"/>
          <w:szCs w:val="20"/>
        </w:rPr>
        <w:t>signalling</w:t>
      </w:r>
      <w:proofErr w:type="spellEnd"/>
      <w:r w:rsidRPr="00351CE8">
        <w:rPr>
          <w:rFonts w:ascii="Times New Roman" w:hAnsi="Times New Roman" w:cs="Times New Roman"/>
          <w:color w:val="000000"/>
          <w:sz w:val="28"/>
          <w:szCs w:val="20"/>
        </w:rPr>
        <w:t xml:space="preserve"> costs and may block under</w:t>
      </w:r>
      <w:r w:rsidRPr="00351CE8">
        <w:rPr>
          <w:rFonts w:ascii="Times New Roman" w:hAnsi="Times New Roman" w:cs="Times New Roman"/>
          <w:color w:val="000000"/>
          <w:sz w:val="28"/>
          <w:szCs w:val="20"/>
        </w:rPr>
        <w:br/>
        <w:t xml:space="preserve">heavy churn, </w:t>
      </w:r>
      <w:proofErr w:type="spellStart"/>
      <w:r w:rsidRPr="00351CE8">
        <w:rPr>
          <w:rFonts w:ascii="Times New Roman" w:hAnsi="Times New Roman" w:cs="Times New Roman"/>
          <w:color w:val="000000"/>
          <w:sz w:val="28"/>
          <w:szCs w:val="20"/>
        </w:rPr>
        <w:t>Rollerchain</w:t>
      </w:r>
      <w:proofErr w:type="spellEnd"/>
      <w:r w:rsidRPr="00351CE8">
        <w:rPr>
          <w:rFonts w:ascii="Times New Roman" w:hAnsi="Times New Roman" w:cs="Times New Roman"/>
          <w:color w:val="000000"/>
          <w:sz w:val="28"/>
          <w:szCs w:val="20"/>
        </w:rPr>
        <w:t xml:space="preserve"> heavily relies on gossip-based mechanisms. This alternative is interesting, because gossip-based approaches have proven to be a reliable strategy to cope with scenarios where pure structured approaches fail.</w:t>
      </w:r>
      <w:r w:rsidRPr="00351CE8">
        <w:rPr>
          <w:rFonts w:ascii="Times New Roman" w:hAnsi="Times New Roman" w:cs="Times New Roman"/>
          <w:color w:val="000000"/>
          <w:sz w:val="28"/>
          <w:szCs w:val="20"/>
        </w:rPr>
        <w:br/>
        <w:t xml:space="preserve">While </w:t>
      </w:r>
      <w:proofErr w:type="spellStart"/>
      <w:r w:rsidRPr="00351CE8">
        <w:rPr>
          <w:rFonts w:ascii="Times New Roman" w:hAnsi="Times New Roman" w:cs="Times New Roman"/>
          <w:color w:val="000000"/>
          <w:sz w:val="28"/>
          <w:szCs w:val="20"/>
        </w:rPr>
        <w:t>Rollerchain</w:t>
      </w:r>
      <w:proofErr w:type="spellEnd"/>
      <w:r w:rsidRPr="00351CE8">
        <w:rPr>
          <w:rFonts w:ascii="Times New Roman" w:hAnsi="Times New Roman" w:cs="Times New Roman"/>
          <w:color w:val="000000"/>
          <w:sz w:val="28"/>
          <w:szCs w:val="20"/>
        </w:rPr>
        <w:t xml:space="preserve"> provides weaker guarantees, by using a robust gossip scheme</w:t>
      </w:r>
      <w:r w:rsidRPr="00351CE8">
        <w:rPr>
          <w:rFonts w:ascii="Times New Roman" w:hAnsi="Times New Roman" w:cs="Times New Roman"/>
          <w:color w:val="000000"/>
          <w:sz w:val="28"/>
          <w:szCs w:val="20"/>
        </w:rPr>
        <w:br/>
        <w:t>and a clever topology maintenance, we show in the evaluation that it is able to</w:t>
      </w:r>
      <w:r w:rsidRPr="00351CE8">
        <w:rPr>
          <w:rFonts w:ascii="Times New Roman" w:hAnsi="Times New Roman" w:cs="Times New Roman"/>
          <w:color w:val="000000"/>
          <w:sz w:val="28"/>
          <w:szCs w:val="20"/>
        </w:rPr>
        <w:br/>
        <w:t xml:space="preserve">avoid the loss of keys even under heavy churn despite its best-e </w:t>
      </w:r>
      <w:r w:rsidRPr="00351CE8">
        <w:rPr>
          <w:rFonts w:ascii="Cambria Math" w:hAnsi="Cambria Math" w:cs="Cambria Math"/>
          <w:color w:val="000000"/>
          <w:sz w:val="28"/>
          <w:szCs w:val="20"/>
        </w:rPr>
        <w:t>↵</w:t>
      </w:r>
      <w:r w:rsidRPr="00351CE8">
        <w:rPr>
          <w:rFonts w:ascii="Times New Roman" w:hAnsi="Times New Roman" w:cs="Times New Roman"/>
          <w:color w:val="000000"/>
          <w:sz w:val="28"/>
          <w:szCs w:val="20"/>
        </w:rPr>
        <w:t>ort model.</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Neighbor Replication (also known as leaf set replication) keeps copies of each key in the</w:t>
      </w:r>
      <w:r w:rsidRPr="00351CE8">
        <w:rPr>
          <w:rFonts w:ascii="Times New Roman" w:hAnsi="Times New Roman" w:cs="Times New Roman"/>
          <w:iCs/>
          <w:color w:val="000000"/>
          <w:sz w:val="28"/>
          <w:szCs w:val="20"/>
        </w:rPr>
        <w:t xml:space="preserve">ir </w:t>
      </w:r>
      <w:proofErr w:type="spellStart"/>
      <w:r w:rsidRPr="00351CE8">
        <w:rPr>
          <w:rFonts w:ascii="Times New Roman" w:hAnsi="Times New Roman" w:cs="Times New Roman"/>
          <w:color w:val="000000"/>
          <w:sz w:val="28"/>
          <w:szCs w:val="20"/>
        </w:rPr>
        <w:t>neighbours</w:t>
      </w:r>
      <w:proofErr w:type="spellEnd"/>
      <w:r w:rsidRPr="00351CE8">
        <w:rPr>
          <w:rFonts w:ascii="Times New Roman" w:hAnsi="Times New Roman" w:cs="Times New Roman"/>
          <w:color w:val="000000"/>
          <w:sz w:val="28"/>
          <w:szCs w:val="20"/>
        </w:rPr>
        <w:t xml:space="preserve"> of the key owner. A significant advantage of Neighbor Replication is that when its neighbors change, the key owner may trigger the creation of new replicas. Since each node keeps a different set of replicas, bookkeeping becomes costly if one attempts to use a flexible scheme where the number of replicas fluctuates. Therefore, most schemes use some variant of eager replication, where replicas have to be created when nodes fail and moved when nodes join. This work claims that through this symbiosis, the current state of the art on DHTs can be improved with new overlay designs </w:t>
      </w:r>
      <w:proofErr w:type="gramStart"/>
      <w:r w:rsidRPr="00351CE8">
        <w:rPr>
          <w:rFonts w:ascii="Times New Roman" w:hAnsi="Times New Roman" w:cs="Times New Roman"/>
          <w:color w:val="000000"/>
          <w:sz w:val="28"/>
          <w:szCs w:val="20"/>
        </w:rPr>
        <w:t>that  better</w:t>
      </w:r>
      <w:proofErr w:type="gramEnd"/>
      <w:r w:rsidRPr="00351CE8">
        <w:rPr>
          <w:rFonts w:ascii="Times New Roman" w:hAnsi="Times New Roman" w:cs="Times New Roman"/>
          <w:color w:val="000000"/>
          <w:sz w:val="28"/>
          <w:szCs w:val="20"/>
        </w:rPr>
        <w:t xml:space="preserve"> reliability, lower bandwidth costs, or better geometry.</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 xml:space="preserve">The target size of these clusters can be configured by the application to a given </w:t>
      </w:r>
      <w:r w:rsidRPr="00351CE8">
        <w:rPr>
          <w:rFonts w:ascii="Times New Roman" w:hAnsi="Times New Roman" w:cs="Times New Roman"/>
          <w:iCs/>
          <w:color w:val="000000"/>
          <w:sz w:val="28"/>
          <w:szCs w:val="20"/>
        </w:rPr>
        <w:t xml:space="preserve">target </w:t>
      </w:r>
      <w:proofErr w:type="spellStart"/>
      <w:r w:rsidRPr="00351CE8">
        <w:rPr>
          <w:rFonts w:ascii="Times New Roman" w:hAnsi="Times New Roman" w:cs="Times New Roman"/>
          <w:iCs/>
          <w:color w:val="000000"/>
          <w:sz w:val="28"/>
          <w:szCs w:val="20"/>
        </w:rPr>
        <w:t>ClusterSize</w:t>
      </w:r>
      <w:proofErr w:type="spellEnd"/>
      <w:r w:rsidRPr="00351CE8">
        <w:rPr>
          <w:rFonts w:ascii="Times New Roman" w:hAnsi="Times New Roman" w:cs="Times New Roman"/>
          <w:iCs/>
          <w:color w:val="000000"/>
          <w:sz w:val="28"/>
          <w:szCs w:val="20"/>
        </w:rPr>
        <w:t xml:space="preserve"> </w:t>
      </w:r>
      <w:r w:rsidRPr="00351CE8">
        <w:rPr>
          <w:rFonts w:ascii="Times New Roman" w:hAnsi="Times New Roman" w:cs="Times New Roman"/>
          <w:color w:val="000000"/>
          <w:sz w:val="28"/>
          <w:szCs w:val="20"/>
        </w:rPr>
        <w:t xml:space="preserve">value. However, the cost of ensuring that every generated cluster produced by the protocol has exactly the same size in highly dynamic and open environments can be prohibitively high. To overcome this challenge, </w:t>
      </w:r>
      <w:proofErr w:type="spellStart"/>
      <w:r w:rsidRPr="00351CE8">
        <w:rPr>
          <w:rFonts w:ascii="Times New Roman" w:hAnsi="Times New Roman" w:cs="Times New Roman"/>
          <w:color w:val="000000"/>
          <w:sz w:val="28"/>
          <w:szCs w:val="20"/>
        </w:rPr>
        <w:t>Overnesia</w:t>
      </w:r>
      <w:proofErr w:type="spellEnd"/>
      <w:r w:rsidRPr="00351CE8">
        <w:rPr>
          <w:rFonts w:ascii="Times New Roman" w:hAnsi="Times New Roman" w:cs="Times New Roman"/>
          <w:color w:val="000000"/>
          <w:sz w:val="28"/>
          <w:szCs w:val="20"/>
        </w:rPr>
        <w:t xml:space="preserve"> instead ensures that the size of clusters </w:t>
      </w:r>
      <w:proofErr w:type="gramStart"/>
      <w:r w:rsidRPr="00351CE8">
        <w:rPr>
          <w:rFonts w:ascii="Times New Roman" w:hAnsi="Times New Roman" w:cs="Times New Roman"/>
          <w:color w:val="000000"/>
          <w:sz w:val="28"/>
          <w:szCs w:val="20"/>
        </w:rPr>
        <w:t>is .</w:t>
      </w:r>
      <w:proofErr w:type="gramEnd"/>
      <w:r w:rsidRPr="00351CE8">
        <w:rPr>
          <w:rFonts w:ascii="Times New Roman" w:hAnsi="Times New Roman" w:cs="Times New Roman"/>
          <w:color w:val="000000"/>
          <w:sz w:val="28"/>
          <w:szCs w:val="20"/>
        </w:rPr>
        <w:t xml:space="preserve"> </w:t>
      </w:r>
      <w:proofErr w:type="gramStart"/>
      <w:r w:rsidRPr="00351CE8">
        <w:rPr>
          <w:rFonts w:ascii="Times New Roman" w:hAnsi="Times New Roman" w:cs="Times New Roman"/>
          <w:color w:val="000000"/>
          <w:sz w:val="28"/>
          <w:szCs w:val="20"/>
        </w:rPr>
        <w:t>distributed</w:t>
      </w:r>
      <w:proofErr w:type="gramEnd"/>
      <w:r w:rsidRPr="00351CE8">
        <w:rPr>
          <w:rFonts w:ascii="Times New Roman" w:hAnsi="Times New Roman" w:cs="Times New Roman"/>
          <w:color w:val="000000"/>
          <w:sz w:val="28"/>
          <w:szCs w:val="20"/>
        </w:rPr>
        <w:t xml:space="preserve"> between </w:t>
      </w:r>
      <w:proofErr w:type="spellStart"/>
      <w:r w:rsidRPr="00351CE8">
        <w:rPr>
          <w:rFonts w:ascii="Times New Roman" w:hAnsi="Times New Roman" w:cs="Times New Roman"/>
          <w:iCs/>
          <w:color w:val="000000"/>
          <w:sz w:val="28"/>
          <w:szCs w:val="20"/>
        </w:rPr>
        <w:t>minClusterSize</w:t>
      </w:r>
      <w:proofErr w:type="spellEnd"/>
      <w:r w:rsidRPr="00351CE8">
        <w:rPr>
          <w:rFonts w:ascii="Times New Roman" w:hAnsi="Times New Roman" w:cs="Times New Roman"/>
          <w:iCs/>
          <w:color w:val="000000"/>
          <w:sz w:val="28"/>
          <w:szCs w:val="20"/>
        </w:rPr>
        <w:t xml:space="preserve"> </w:t>
      </w:r>
      <w:r w:rsidRPr="00351CE8">
        <w:rPr>
          <w:rFonts w:ascii="Times New Roman" w:hAnsi="Times New Roman" w:cs="Times New Roman"/>
          <w:color w:val="000000"/>
          <w:sz w:val="28"/>
          <w:szCs w:val="20"/>
        </w:rPr>
        <w:t xml:space="preserve">and </w:t>
      </w:r>
      <w:proofErr w:type="spellStart"/>
      <w:r w:rsidRPr="00351CE8">
        <w:rPr>
          <w:rFonts w:ascii="Times New Roman" w:hAnsi="Times New Roman" w:cs="Times New Roman"/>
          <w:iCs/>
          <w:color w:val="000000"/>
          <w:sz w:val="28"/>
          <w:szCs w:val="20"/>
        </w:rPr>
        <w:t>maxClusterSize</w:t>
      </w:r>
      <w:proofErr w:type="spellEnd"/>
      <w:r w:rsidRPr="00351CE8">
        <w:rPr>
          <w:rFonts w:ascii="Times New Roman" w:hAnsi="Times New Roman" w:cs="Times New Roman"/>
          <w:color w:val="000000"/>
          <w:sz w:val="28"/>
          <w:szCs w:val="20"/>
        </w:rPr>
        <w:t xml:space="preserve">, with a predominance of clusters with the </w:t>
      </w:r>
      <w:proofErr w:type="spellStart"/>
      <w:r w:rsidRPr="00351CE8">
        <w:rPr>
          <w:rFonts w:ascii="Times New Roman" w:hAnsi="Times New Roman" w:cs="Times New Roman"/>
          <w:iCs/>
          <w:color w:val="000000"/>
          <w:sz w:val="28"/>
          <w:szCs w:val="20"/>
        </w:rPr>
        <w:t>targetClusterSize</w:t>
      </w:r>
      <w:proofErr w:type="spellEnd"/>
      <w:r w:rsidRPr="00351CE8">
        <w:rPr>
          <w:rFonts w:ascii="Times New Roman" w:hAnsi="Times New Roman" w:cs="Times New Roman"/>
          <w:iCs/>
          <w:color w:val="000000"/>
          <w:sz w:val="28"/>
          <w:szCs w:val="20"/>
        </w:rPr>
        <w:t xml:space="preserve"> </w:t>
      </w:r>
      <w:r w:rsidRPr="00351CE8">
        <w:rPr>
          <w:rFonts w:ascii="Times New Roman" w:hAnsi="Times New Roman" w:cs="Times New Roman"/>
          <w:color w:val="000000"/>
          <w:sz w:val="28"/>
          <w:szCs w:val="20"/>
        </w:rPr>
        <w:t xml:space="preserve">(evidently, </w:t>
      </w:r>
      <w:proofErr w:type="spellStart"/>
      <w:r w:rsidRPr="00351CE8">
        <w:rPr>
          <w:rFonts w:ascii="Times New Roman" w:hAnsi="Times New Roman" w:cs="Times New Roman"/>
          <w:iCs/>
          <w:color w:val="000000"/>
          <w:sz w:val="28"/>
          <w:szCs w:val="20"/>
        </w:rPr>
        <w:t>minClusterSize</w:t>
      </w:r>
      <w:proofErr w:type="spellEnd"/>
      <w:r w:rsidRPr="00351CE8">
        <w:rPr>
          <w:rFonts w:ascii="Times New Roman" w:hAnsi="Times New Roman" w:cs="Times New Roman"/>
          <w:iCs/>
          <w:color w:val="000000"/>
          <w:sz w:val="28"/>
          <w:szCs w:val="20"/>
        </w:rPr>
        <w:t xml:space="preserve"> &lt; </w:t>
      </w:r>
      <w:proofErr w:type="spellStart"/>
      <w:r w:rsidRPr="00351CE8">
        <w:rPr>
          <w:rFonts w:ascii="Times New Roman" w:hAnsi="Times New Roman" w:cs="Times New Roman"/>
          <w:iCs/>
          <w:color w:val="000000"/>
          <w:sz w:val="28"/>
          <w:szCs w:val="20"/>
        </w:rPr>
        <w:t>targetClusterSize</w:t>
      </w:r>
      <w:proofErr w:type="spellEnd"/>
      <w:r w:rsidRPr="00351CE8">
        <w:rPr>
          <w:rFonts w:ascii="Times New Roman" w:hAnsi="Times New Roman" w:cs="Times New Roman"/>
          <w:iCs/>
          <w:color w:val="000000"/>
          <w:sz w:val="28"/>
          <w:szCs w:val="20"/>
        </w:rPr>
        <w:t xml:space="preserve"> &lt; </w:t>
      </w:r>
      <w:proofErr w:type="spellStart"/>
      <w:r w:rsidRPr="00351CE8">
        <w:rPr>
          <w:rFonts w:ascii="Times New Roman" w:hAnsi="Times New Roman" w:cs="Times New Roman"/>
          <w:iCs/>
          <w:color w:val="000000"/>
          <w:sz w:val="28"/>
          <w:szCs w:val="20"/>
        </w:rPr>
        <w:t>MaxClusterSize</w:t>
      </w:r>
      <w:proofErr w:type="spellEnd"/>
      <w:r w:rsidRPr="00351CE8">
        <w:rPr>
          <w:rFonts w:ascii="Times New Roman" w:hAnsi="Times New Roman" w:cs="Times New Roman"/>
          <w:color w:val="000000"/>
          <w:sz w:val="28"/>
          <w:szCs w:val="20"/>
        </w:rPr>
        <w:t xml:space="preserve">). Each </w:t>
      </w:r>
      <w:proofErr w:type="spellStart"/>
      <w:r w:rsidRPr="00351CE8">
        <w:rPr>
          <w:rFonts w:ascii="Times New Roman" w:hAnsi="Times New Roman" w:cs="Times New Roman"/>
          <w:color w:val="000000"/>
          <w:sz w:val="28"/>
          <w:szCs w:val="20"/>
        </w:rPr>
        <w:t>Overnesia</w:t>
      </w:r>
      <w:proofErr w:type="spellEnd"/>
      <w:r w:rsidRPr="00351CE8">
        <w:rPr>
          <w:rFonts w:ascii="Times New Roman" w:hAnsi="Times New Roman" w:cs="Times New Roman"/>
          <w:color w:val="000000"/>
          <w:sz w:val="28"/>
          <w:szCs w:val="20"/>
        </w:rPr>
        <w:t xml:space="preserve"> cluster is assigned a random identifier that is known by all elements of that cluster. </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lastRenderedPageBreak/>
        <w:t xml:space="preserve"> </w:t>
      </w:r>
      <w:r w:rsidRPr="00351CE8">
        <w:rPr>
          <w:rFonts w:ascii="Times New Roman" w:hAnsi="Times New Roman" w:cs="Times New Roman"/>
          <w:color w:val="000000"/>
          <w:sz w:val="28"/>
          <w:szCs w:val="20"/>
        </w:rPr>
        <w:tab/>
        <w:t xml:space="preserve">A gossip-based anti-entropy mechanism, in which elements of each cluster periodically and randomly exchange messages among themselves, is employed to ensure that cluster members converge on a consistent view of the cluster membership, despite concurrent joins and failures in the system. Furthermore, this process is used to provide a minimal amount of coordination required to increase the diversity of external links maintained by di </w:t>
      </w:r>
      <w:r w:rsidRPr="00351CE8">
        <w:rPr>
          <w:rFonts w:ascii="Cambria Math" w:hAnsi="Cambria Math" w:cs="Cambria Math"/>
          <w:color w:val="000000"/>
          <w:sz w:val="28"/>
          <w:szCs w:val="20"/>
        </w:rPr>
        <w:t>↵</w:t>
      </w:r>
      <w:proofErr w:type="spellStart"/>
      <w:r w:rsidRPr="00351CE8">
        <w:rPr>
          <w:rFonts w:ascii="Times New Roman" w:hAnsi="Times New Roman" w:cs="Times New Roman"/>
          <w:color w:val="000000"/>
          <w:sz w:val="28"/>
          <w:szCs w:val="20"/>
        </w:rPr>
        <w:t>erent</w:t>
      </w:r>
      <w:proofErr w:type="spellEnd"/>
      <w:r w:rsidRPr="00351CE8">
        <w:rPr>
          <w:rFonts w:ascii="Times New Roman" w:hAnsi="Times New Roman" w:cs="Times New Roman"/>
          <w:color w:val="000000"/>
          <w:sz w:val="28"/>
          <w:szCs w:val="20"/>
        </w:rPr>
        <w:t xml:space="preserve"> cluster members. Note that </w:t>
      </w:r>
      <w:proofErr w:type="spellStart"/>
      <w:r w:rsidRPr="00351CE8">
        <w:rPr>
          <w:rFonts w:ascii="Times New Roman" w:hAnsi="Times New Roman" w:cs="Times New Roman"/>
          <w:color w:val="000000"/>
          <w:sz w:val="28"/>
          <w:szCs w:val="20"/>
        </w:rPr>
        <w:t>Overnesia</w:t>
      </w:r>
      <w:proofErr w:type="spellEnd"/>
      <w:r w:rsidRPr="00351CE8">
        <w:rPr>
          <w:rFonts w:ascii="Times New Roman" w:hAnsi="Times New Roman" w:cs="Times New Roman"/>
          <w:color w:val="000000"/>
          <w:sz w:val="28"/>
          <w:szCs w:val="20"/>
        </w:rPr>
        <w:t xml:space="preserve"> does not any DHT support.</w:t>
      </w:r>
    </w:p>
    <w:p w:rsidR="00175568"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 xml:space="preserve">The uniform random distribution provides a baseline of comparison, while the </w:t>
      </w:r>
      <w:proofErr w:type="spellStart"/>
      <w:r w:rsidRPr="00351CE8">
        <w:rPr>
          <w:rFonts w:ascii="Times New Roman" w:hAnsi="Times New Roman" w:cs="Times New Roman"/>
          <w:color w:val="000000"/>
          <w:sz w:val="28"/>
          <w:szCs w:val="20"/>
        </w:rPr>
        <w:t>Zipf</w:t>
      </w:r>
      <w:proofErr w:type="spellEnd"/>
      <w:r w:rsidRPr="00351CE8">
        <w:rPr>
          <w:rFonts w:ascii="Times New Roman" w:hAnsi="Times New Roman" w:cs="Times New Roman"/>
          <w:color w:val="000000"/>
          <w:sz w:val="28"/>
          <w:szCs w:val="20"/>
        </w:rPr>
        <w:t xml:space="preserve"> distribution illustrates operation in scenarios where a portion of the identifier space becomes overloaded. Subsequently, 100 queries per object were triggered at random nodes to achieve a grand </w:t>
      </w:r>
      <w:proofErr w:type="spellStart"/>
      <w:r w:rsidRPr="00351CE8">
        <w:rPr>
          <w:rFonts w:ascii="Times New Roman" w:hAnsi="Times New Roman" w:cs="Times New Roman"/>
          <w:color w:val="000000"/>
          <w:sz w:val="28"/>
          <w:szCs w:val="20"/>
        </w:rPr>
        <w:t>totalof</w:t>
      </w:r>
      <w:proofErr w:type="spellEnd"/>
      <w:r w:rsidRPr="00351CE8">
        <w:rPr>
          <w:rFonts w:ascii="Times New Roman" w:hAnsi="Times New Roman" w:cs="Times New Roman"/>
          <w:color w:val="000000"/>
          <w:sz w:val="28"/>
          <w:szCs w:val="20"/>
        </w:rPr>
        <w:t xml:space="preserve"> 5</w:t>
      </w:r>
      <w:r w:rsidRPr="00351CE8">
        <w:rPr>
          <w:rFonts w:ascii="Times New Roman" w:hAnsi="Times New Roman" w:cs="Times New Roman"/>
          <w:iCs/>
          <w:color w:val="000000"/>
          <w:sz w:val="28"/>
          <w:szCs w:val="20"/>
        </w:rPr>
        <w:t>.</w:t>
      </w:r>
      <w:r w:rsidRPr="00351CE8">
        <w:rPr>
          <w:rFonts w:ascii="Times New Roman" w:hAnsi="Times New Roman" w:cs="Times New Roman"/>
          <w:color w:val="000000"/>
          <w:sz w:val="28"/>
          <w:szCs w:val="20"/>
        </w:rPr>
        <w:t>000</w:t>
      </w:r>
      <w:r w:rsidRPr="00351CE8">
        <w:rPr>
          <w:rFonts w:ascii="Times New Roman" w:hAnsi="Times New Roman" w:cs="Times New Roman"/>
          <w:iCs/>
          <w:color w:val="000000"/>
          <w:sz w:val="28"/>
          <w:szCs w:val="20"/>
        </w:rPr>
        <w:t>.</w:t>
      </w:r>
      <w:r w:rsidRPr="00351CE8">
        <w:rPr>
          <w:rFonts w:ascii="Times New Roman" w:hAnsi="Times New Roman" w:cs="Times New Roman"/>
          <w:color w:val="000000"/>
          <w:sz w:val="28"/>
          <w:szCs w:val="20"/>
        </w:rPr>
        <w:t xml:space="preserve">000 </w:t>
      </w:r>
      <w:proofErr w:type="spellStart"/>
      <w:r w:rsidRPr="00351CE8">
        <w:rPr>
          <w:rFonts w:ascii="Times New Roman" w:hAnsi="Times New Roman" w:cs="Times New Roman"/>
          <w:color w:val="000000"/>
          <w:sz w:val="28"/>
          <w:szCs w:val="20"/>
        </w:rPr>
        <w:t>queries.The</w:t>
      </w:r>
      <w:proofErr w:type="spellEnd"/>
      <w:r w:rsidRPr="00351CE8">
        <w:rPr>
          <w:rFonts w:ascii="Times New Roman" w:hAnsi="Times New Roman" w:cs="Times New Roman"/>
          <w:color w:val="000000"/>
          <w:sz w:val="28"/>
          <w:szCs w:val="20"/>
        </w:rPr>
        <w:t xml:space="preserve"> results obtained with the Uniform (U) and the </w:t>
      </w:r>
      <w:proofErr w:type="spellStart"/>
      <w:r w:rsidRPr="00351CE8">
        <w:rPr>
          <w:rFonts w:ascii="Times New Roman" w:hAnsi="Times New Roman" w:cs="Times New Roman"/>
          <w:color w:val="000000"/>
          <w:sz w:val="28"/>
          <w:szCs w:val="20"/>
        </w:rPr>
        <w:t>Zipf</w:t>
      </w:r>
      <w:proofErr w:type="spellEnd"/>
      <w:r w:rsidRPr="00351CE8">
        <w:rPr>
          <w:rFonts w:ascii="Times New Roman" w:hAnsi="Times New Roman" w:cs="Times New Roman"/>
          <w:color w:val="000000"/>
          <w:sz w:val="28"/>
          <w:szCs w:val="20"/>
        </w:rPr>
        <w:t xml:space="preserve"> (Z) key distributions. We highlight that the results obtained for </w:t>
      </w:r>
      <w:proofErr w:type="spellStart"/>
      <w:r w:rsidRPr="00351CE8">
        <w:rPr>
          <w:rFonts w:ascii="Times New Roman" w:hAnsi="Times New Roman" w:cs="Times New Roman"/>
          <w:color w:val="000000"/>
          <w:sz w:val="28"/>
          <w:szCs w:val="20"/>
        </w:rPr>
        <w:t>Rollerchain</w:t>
      </w:r>
      <w:proofErr w:type="spellEnd"/>
      <w:r w:rsidRPr="00351CE8">
        <w:rPr>
          <w:rFonts w:ascii="Times New Roman" w:hAnsi="Times New Roman" w:cs="Times New Roman"/>
          <w:color w:val="000000"/>
          <w:sz w:val="28"/>
          <w:szCs w:val="20"/>
        </w:rPr>
        <w:t xml:space="preserve"> in the </w:t>
      </w:r>
      <w:proofErr w:type="spellStart"/>
      <w:r w:rsidRPr="00351CE8">
        <w:rPr>
          <w:rFonts w:ascii="Times New Roman" w:hAnsi="Times New Roman" w:cs="Times New Roman"/>
          <w:color w:val="000000"/>
          <w:sz w:val="28"/>
          <w:szCs w:val="20"/>
        </w:rPr>
        <w:t>Zipf</w:t>
      </w:r>
      <w:proofErr w:type="spellEnd"/>
      <w:r w:rsidRPr="00351CE8">
        <w:rPr>
          <w:rFonts w:ascii="Times New Roman" w:hAnsi="Times New Roman" w:cs="Times New Roman"/>
          <w:color w:val="000000"/>
          <w:sz w:val="28"/>
          <w:szCs w:val="20"/>
        </w:rPr>
        <w:t xml:space="preserve"> scenario are very similar to those obtained in the Uniform </w:t>
      </w:r>
      <w:proofErr w:type="spellStart"/>
      <w:r w:rsidRPr="00351CE8">
        <w:rPr>
          <w:rFonts w:ascii="Times New Roman" w:hAnsi="Times New Roman" w:cs="Times New Roman"/>
          <w:color w:val="000000"/>
          <w:sz w:val="28"/>
          <w:szCs w:val="20"/>
        </w:rPr>
        <w:t>scenario.This</w:t>
      </w:r>
      <w:proofErr w:type="spellEnd"/>
      <w:r w:rsidRPr="00351CE8">
        <w:rPr>
          <w:rFonts w:ascii="Times New Roman" w:hAnsi="Times New Roman" w:cs="Times New Roman"/>
          <w:color w:val="000000"/>
          <w:sz w:val="28"/>
          <w:szCs w:val="20"/>
        </w:rPr>
        <w:t xml:space="preserve"> shows that </w:t>
      </w:r>
      <w:proofErr w:type="spellStart"/>
      <w:r w:rsidRPr="00351CE8">
        <w:rPr>
          <w:rFonts w:ascii="Times New Roman" w:hAnsi="Times New Roman" w:cs="Times New Roman"/>
          <w:color w:val="000000"/>
          <w:sz w:val="28"/>
          <w:szCs w:val="20"/>
        </w:rPr>
        <w:t>Rollerchain’s</w:t>
      </w:r>
      <w:proofErr w:type="spellEnd"/>
      <w:r w:rsidRPr="00351CE8">
        <w:rPr>
          <w:rFonts w:ascii="Times New Roman" w:hAnsi="Times New Roman" w:cs="Times New Roman"/>
          <w:color w:val="000000"/>
          <w:sz w:val="28"/>
          <w:szCs w:val="20"/>
        </w:rPr>
        <w:t xml:space="preserve"> dynamic partitioning of the data can adapt to extremely skewed datasets, making it oblivious to the key distribution in the identifier space. This makes </w:t>
      </w:r>
      <w:proofErr w:type="spellStart"/>
      <w:r w:rsidRPr="00351CE8">
        <w:rPr>
          <w:rFonts w:ascii="Times New Roman" w:hAnsi="Times New Roman" w:cs="Times New Roman"/>
          <w:color w:val="000000"/>
          <w:sz w:val="28"/>
          <w:szCs w:val="20"/>
        </w:rPr>
        <w:t>Rollerchain</w:t>
      </w:r>
      <w:proofErr w:type="spellEnd"/>
      <w:r w:rsidRPr="00351CE8">
        <w:rPr>
          <w:rFonts w:ascii="Times New Roman" w:hAnsi="Times New Roman" w:cs="Times New Roman"/>
          <w:color w:val="000000"/>
          <w:sz w:val="28"/>
          <w:szCs w:val="20"/>
        </w:rPr>
        <w:t xml:space="preserve"> suitable for supporting applications that use non-uniform distributions of keys. Multi-Publication performs better than </w:t>
      </w:r>
      <w:proofErr w:type="spellStart"/>
      <w:r w:rsidRPr="00351CE8">
        <w:rPr>
          <w:rFonts w:ascii="Times New Roman" w:hAnsi="Times New Roman" w:cs="Times New Roman"/>
          <w:color w:val="000000"/>
          <w:sz w:val="28"/>
          <w:szCs w:val="20"/>
        </w:rPr>
        <w:t>Neighbour</w:t>
      </w:r>
      <w:proofErr w:type="spellEnd"/>
      <w:r w:rsidRPr="00351CE8">
        <w:rPr>
          <w:rFonts w:ascii="Times New Roman" w:hAnsi="Times New Roman" w:cs="Times New Roman"/>
          <w:color w:val="000000"/>
          <w:sz w:val="28"/>
          <w:szCs w:val="20"/>
        </w:rPr>
        <w:t xml:space="preserve"> Replication under the </w:t>
      </w:r>
      <w:proofErr w:type="spellStart"/>
      <w:r w:rsidRPr="00351CE8">
        <w:rPr>
          <w:rFonts w:ascii="Times New Roman" w:hAnsi="Times New Roman" w:cs="Times New Roman"/>
          <w:color w:val="000000"/>
          <w:sz w:val="28"/>
          <w:szCs w:val="20"/>
        </w:rPr>
        <w:t>Zipf</w:t>
      </w:r>
      <w:proofErr w:type="spellEnd"/>
      <w:r w:rsidRPr="00351CE8">
        <w:rPr>
          <w:rFonts w:ascii="Times New Roman" w:hAnsi="Times New Roman" w:cs="Times New Roman"/>
          <w:color w:val="000000"/>
          <w:sz w:val="28"/>
          <w:szCs w:val="20"/>
        </w:rPr>
        <w:t xml:space="preserve"> distribution. </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000000"/>
          <w:sz w:val="28"/>
          <w:szCs w:val="20"/>
        </w:rPr>
        <w:t xml:space="preserve">A significant advantage of </w:t>
      </w:r>
      <w:proofErr w:type="spellStart"/>
      <w:r w:rsidRPr="00351CE8">
        <w:rPr>
          <w:rFonts w:ascii="Times New Roman" w:hAnsi="Times New Roman" w:cs="Times New Roman"/>
          <w:color w:val="000000"/>
          <w:sz w:val="28"/>
          <w:szCs w:val="20"/>
        </w:rPr>
        <w:t>Neighbour</w:t>
      </w:r>
      <w:proofErr w:type="spellEnd"/>
      <w:r w:rsidRPr="00351CE8">
        <w:rPr>
          <w:rFonts w:ascii="Times New Roman" w:hAnsi="Times New Roman" w:cs="Times New Roman"/>
          <w:color w:val="000000"/>
          <w:sz w:val="28"/>
          <w:szCs w:val="20"/>
        </w:rPr>
        <w:t xml:space="preserve"> Replication is that when its </w:t>
      </w:r>
      <w:proofErr w:type="spellStart"/>
      <w:r w:rsidRPr="00351CE8">
        <w:rPr>
          <w:rFonts w:ascii="Times New Roman" w:hAnsi="Times New Roman" w:cs="Times New Roman"/>
          <w:color w:val="000000"/>
          <w:sz w:val="28"/>
          <w:szCs w:val="20"/>
        </w:rPr>
        <w:t>neighbours</w:t>
      </w:r>
      <w:proofErr w:type="spellEnd"/>
      <w:r w:rsidRPr="00351CE8">
        <w:rPr>
          <w:rFonts w:ascii="Times New Roman" w:hAnsi="Times New Roman" w:cs="Times New Roman"/>
          <w:color w:val="000000"/>
          <w:sz w:val="28"/>
          <w:szCs w:val="20"/>
        </w:rPr>
        <w:t xml:space="preserve"> change, the key owner may trigger the creation of new replicas.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color w:val="000000"/>
          <w:sz w:val="28"/>
          <w:szCs w:val="20"/>
        </w:rPr>
        <w:t>each node keeps a different set of replicas, bookkeeping becomes costly if one attempts to use a flexible scheme where the number of replicas fluctuates.</w:t>
      </w:r>
    </w:p>
    <w:p w:rsidR="00175568" w:rsidRPr="00351CE8" w:rsidRDefault="00175568" w:rsidP="00351CE8">
      <w:pPr>
        <w:spacing w:line="360" w:lineRule="auto"/>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3: </w:t>
      </w:r>
      <w:proofErr w:type="spellStart"/>
      <w:r w:rsidRPr="00351CE8">
        <w:rPr>
          <w:rFonts w:ascii="Times New Roman" w:hAnsi="Times New Roman" w:cs="Times New Roman"/>
          <w:b/>
          <w:color w:val="231F20"/>
          <w:sz w:val="28"/>
          <w:szCs w:val="28"/>
        </w:rPr>
        <w:t>NCCloud</w:t>
      </w:r>
      <w:proofErr w:type="spellEnd"/>
      <w:r w:rsidRPr="00351CE8">
        <w:rPr>
          <w:rFonts w:ascii="Times New Roman" w:hAnsi="Times New Roman" w:cs="Times New Roman"/>
          <w:b/>
          <w:color w:val="231F20"/>
          <w:sz w:val="28"/>
          <w:szCs w:val="28"/>
        </w:rPr>
        <w:t>: Applying Network Coding for the Storage Repair in a</w:t>
      </w:r>
      <w:r w:rsidRPr="00351CE8">
        <w:rPr>
          <w:rFonts w:ascii="Times New Roman" w:hAnsi="Times New Roman" w:cs="Times New Roman"/>
          <w:b/>
          <w:color w:val="231F20"/>
          <w:sz w:val="28"/>
          <w:szCs w:val="28"/>
        </w:rPr>
        <w:br/>
        <w:t>Cloud-of-Clouds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231F20"/>
          <w:sz w:val="28"/>
        </w:rPr>
        <w:t>Yuchong</w:t>
      </w:r>
      <w:proofErr w:type="spellEnd"/>
      <w:r w:rsidRPr="00351CE8">
        <w:rPr>
          <w:rFonts w:ascii="Times New Roman" w:hAnsi="Times New Roman" w:cs="Times New Roman"/>
          <w:color w:val="231F20"/>
          <w:sz w:val="28"/>
        </w:rPr>
        <w:t xml:space="preserve"> Hu, Henry C. H. Chen, Patrick P. C. Lee, Yang Tang</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sz w:val="28"/>
          <w:szCs w:val="28"/>
        </w:rPr>
        <w:tab/>
      </w:r>
      <w:r w:rsidRPr="00351CE8">
        <w:rPr>
          <w:rFonts w:ascii="Times New Roman" w:hAnsi="Times New Roman" w:cs="Times New Roman"/>
          <w:color w:val="231F20"/>
          <w:sz w:val="28"/>
          <w:szCs w:val="18"/>
        </w:rPr>
        <w:t xml:space="preserve">To provide fault tolerance for cloud storage, recent studies propose to stripe data across multiple cloud vendors. However, if a cloud suffers from a permanent failure and loses all its data, then we need to repair the lost data from other surviving clouds to preserve data redundancy. We present a proxy-based system for multiple-cloud storage called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which aims to achieve cost-effective repair for a permanent single-cloud failure.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is built on top of network-coding-based storage schemes called regenerating codes. Specifically, we propose</w:t>
      </w:r>
      <w:r w:rsidRPr="00351CE8">
        <w:rPr>
          <w:rFonts w:ascii="Times New Roman" w:hAnsi="Times New Roman" w:cs="Times New Roman"/>
          <w:color w:val="231F20"/>
          <w:sz w:val="28"/>
          <w:szCs w:val="18"/>
        </w:rPr>
        <w:br/>
        <w:t xml:space="preserve">an implementable design for the functional minimum storage regenerating code (F-MSR), which maintains the same data redundancy level and same storage requirement as in traditional erasure codes (e.g., RAID-6), but uses less repair traffic. We implement a proof-of-concept prototype of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and deploy it atop local and commercial clouds. We validate the cost effectiveness of FMSR in storage repair over RAID-6, and show that both schemes have comparable response time performance in normal cloud storage operations.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r>
      <w:r w:rsidRPr="00351CE8">
        <w:rPr>
          <w:rFonts w:ascii="Times New Roman" w:hAnsi="Times New Roman" w:cs="Times New Roman"/>
          <w:iCs/>
          <w:color w:val="231F20"/>
          <w:sz w:val="28"/>
          <w:szCs w:val="18"/>
        </w:rPr>
        <w:t xml:space="preserve">Cloud storage </w:t>
      </w:r>
      <w:r w:rsidRPr="00351CE8">
        <w:rPr>
          <w:rFonts w:ascii="Times New Roman" w:hAnsi="Times New Roman" w:cs="Times New Roman"/>
          <w:color w:val="231F20"/>
          <w:sz w:val="28"/>
          <w:szCs w:val="18"/>
        </w:rPr>
        <w:t xml:space="preserve">provides an on-demand remote backup solution. However, using a single cloud storage vendor raises concerns such as having a single point of failure and vendor lock-ins. A plausible solution is to stripe data across different cloud vendors. While striping data with conventional erasure codes performs well when some clouds experience </w:t>
      </w:r>
      <w:proofErr w:type="spellStart"/>
      <w:r w:rsidRPr="00351CE8">
        <w:rPr>
          <w:rFonts w:ascii="Times New Roman" w:hAnsi="Times New Roman" w:cs="Times New Roman"/>
          <w:iCs/>
          <w:color w:val="231F20"/>
          <w:sz w:val="28"/>
          <w:szCs w:val="18"/>
        </w:rPr>
        <w:t>shortterm</w:t>
      </w:r>
      <w:proofErr w:type="spellEnd"/>
      <w:r w:rsidRPr="00351CE8">
        <w:rPr>
          <w:rFonts w:ascii="Times New Roman" w:hAnsi="Times New Roman" w:cs="Times New Roman"/>
          <w:iCs/>
          <w:color w:val="231F20"/>
          <w:sz w:val="28"/>
          <w:szCs w:val="18"/>
        </w:rPr>
        <w:t xml:space="preserve"> </w:t>
      </w:r>
      <w:r w:rsidRPr="00351CE8">
        <w:rPr>
          <w:rFonts w:ascii="Times New Roman" w:hAnsi="Times New Roman" w:cs="Times New Roman"/>
          <w:color w:val="231F20"/>
          <w:sz w:val="28"/>
          <w:szCs w:val="18"/>
        </w:rPr>
        <w:t xml:space="preserve">failures or </w:t>
      </w:r>
      <w:r w:rsidRPr="00351CE8">
        <w:rPr>
          <w:rFonts w:ascii="Times New Roman" w:hAnsi="Times New Roman" w:cs="Times New Roman"/>
          <w:iCs/>
          <w:color w:val="231F20"/>
          <w:sz w:val="28"/>
          <w:szCs w:val="18"/>
        </w:rPr>
        <w:t xml:space="preserve">foreseeable </w:t>
      </w:r>
      <w:r w:rsidRPr="00351CE8">
        <w:rPr>
          <w:rFonts w:ascii="Times New Roman" w:hAnsi="Times New Roman" w:cs="Times New Roman"/>
          <w:color w:val="231F20"/>
          <w:sz w:val="28"/>
          <w:szCs w:val="18"/>
        </w:rPr>
        <w:t xml:space="preserve">permanent failures there are real-life cases showing that permanent failures do occur and are not always foreseeable. This work focuses on </w:t>
      </w:r>
      <w:r w:rsidRPr="00351CE8">
        <w:rPr>
          <w:rFonts w:ascii="Times New Roman" w:hAnsi="Times New Roman" w:cs="Times New Roman"/>
          <w:iCs/>
          <w:color w:val="231F20"/>
          <w:sz w:val="28"/>
          <w:szCs w:val="18"/>
        </w:rPr>
        <w:t xml:space="preserve">unexpected </w:t>
      </w:r>
      <w:r w:rsidRPr="00351CE8">
        <w:rPr>
          <w:rFonts w:ascii="Times New Roman" w:hAnsi="Times New Roman" w:cs="Times New Roman"/>
          <w:color w:val="231F20"/>
          <w:sz w:val="28"/>
          <w:szCs w:val="18"/>
        </w:rPr>
        <w:t xml:space="preserve">cloud failures. When a cloud fails </w:t>
      </w:r>
      <w:r w:rsidRPr="00351CE8">
        <w:rPr>
          <w:rFonts w:ascii="Times New Roman" w:hAnsi="Times New Roman" w:cs="Times New Roman"/>
          <w:color w:val="231F20"/>
          <w:sz w:val="28"/>
          <w:szCs w:val="18"/>
        </w:rPr>
        <w:lastRenderedPageBreak/>
        <w:t xml:space="preserve">permanently, it is important to activate </w:t>
      </w:r>
      <w:r w:rsidRPr="00351CE8">
        <w:rPr>
          <w:rFonts w:ascii="Times New Roman" w:hAnsi="Times New Roman" w:cs="Times New Roman"/>
          <w:iCs/>
          <w:color w:val="231F20"/>
          <w:sz w:val="28"/>
          <w:szCs w:val="18"/>
        </w:rPr>
        <w:t xml:space="preserve">storage repair </w:t>
      </w:r>
      <w:r w:rsidRPr="00351CE8">
        <w:rPr>
          <w:rFonts w:ascii="Times New Roman" w:hAnsi="Times New Roman" w:cs="Times New Roman"/>
          <w:color w:val="231F20"/>
          <w:sz w:val="28"/>
          <w:szCs w:val="18"/>
        </w:rPr>
        <w:t>to maintain the level of data redundancy. A repair operation reads data from existing surviving clouds and reconstructs the lost data in a new cloud. It is desirable to reduce the repair traffic, and hence the monetary cost, due to data migration.</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It is shown that regenerating codes reduce the data repair traffic over traditional erasure codes subject to the same fault-tolerance level. Despite the favorable property, regenerating codes are mainly studied in the theoretical context. It remains uncertain regarding the practical performance of regenerating codes, especially with the encoding overhead incurred in regenerating codes. In this paper, we propose </w:t>
      </w:r>
      <w:proofErr w:type="spellStart"/>
      <w:r w:rsidRPr="00351CE8">
        <w:rPr>
          <w:rFonts w:ascii="Times New Roman" w:hAnsi="Times New Roman" w:cs="Times New Roman"/>
          <w:iCs/>
          <w:color w:val="231F20"/>
          <w:sz w:val="28"/>
          <w:szCs w:val="18"/>
        </w:rPr>
        <w:t>NCCloud</w:t>
      </w:r>
      <w:proofErr w:type="spellEnd"/>
      <w:r w:rsidRPr="00351CE8">
        <w:rPr>
          <w:rFonts w:ascii="Times New Roman" w:hAnsi="Times New Roman" w:cs="Times New Roman"/>
          <w:color w:val="231F20"/>
          <w:sz w:val="28"/>
          <w:szCs w:val="18"/>
        </w:rPr>
        <w:t xml:space="preserve">, a proxy-based system designed for multiple-cloud storage. We propose the </w:t>
      </w:r>
      <w:r w:rsidRPr="00351CE8">
        <w:rPr>
          <w:rFonts w:ascii="Times New Roman" w:hAnsi="Times New Roman" w:cs="Times New Roman"/>
          <w:iCs/>
          <w:color w:val="231F20"/>
          <w:sz w:val="28"/>
          <w:szCs w:val="18"/>
        </w:rPr>
        <w:t xml:space="preserve">first </w:t>
      </w:r>
      <w:r w:rsidRPr="00351CE8">
        <w:rPr>
          <w:rFonts w:ascii="Times New Roman" w:hAnsi="Times New Roman" w:cs="Times New Roman"/>
          <w:color w:val="231F20"/>
          <w:sz w:val="28"/>
          <w:szCs w:val="18"/>
        </w:rPr>
        <w:t xml:space="preserve">implementable design for the </w:t>
      </w:r>
      <w:r w:rsidRPr="00351CE8">
        <w:rPr>
          <w:rFonts w:ascii="Times New Roman" w:hAnsi="Times New Roman" w:cs="Times New Roman"/>
          <w:iCs/>
          <w:color w:val="231F20"/>
          <w:sz w:val="28"/>
          <w:szCs w:val="18"/>
        </w:rPr>
        <w:t>functional</w:t>
      </w:r>
      <w:r w:rsidRPr="00351CE8">
        <w:rPr>
          <w:rFonts w:ascii="Times New Roman" w:hAnsi="Times New Roman" w:cs="Times New Roman"/>
          <w:color w:val="231F20"/>
          <w:sz w:val="28"/>
          <w:szCs w:val="18"/>
        </w:rPr>
        <w:br/>
      </w:r>
      <w:r w:rsidRPr="00351CE8">
        <w:rPr>
          <w:rFonts w:ascii="Times New Roman" w:hAnsi="Times New Roman" w:cs="Times New Roman"/>
          <w:iCs/>
          <w:color w:val="231F20"/>
          <w:sz w:val="28"/>
          <w:szCs w:val="18"/>
        </w:rPr>
        <w:t>minimum-storage regenerating code (F-MSR)</w:t>
      </w:r>
      <w:r w:rsidRPr="00351CE8">
        <w:rPr>
          <w:rFonts w:ascii="Times New Roman" w:hAnsi="Times New Roman" w:cs="Times New Roman"/>
          <w:color w:val="231F20"/>
          <w:sz w:val="28"/>
          <w:szCs w:val="18"/>
        </w:rPr>
        <w:t xml:space="preserve">, and in particular, we eliminate the need of performing encoding operations within storage nodes as in existing theoretical studies. Our F-MSR implementation maintains double fault tolerance and has the same storage cost as in traditional erasure coding schemes based on RAID-6, but uses less repair traffic when recovering a single-cloud failure. On the other hand, unlike most erasure coding schemes that are </w:t>
      </w:r>
      <w:r w:rsidRPr="00351CE8">
        <w:rPr>
          <w:rFonts w:ascii="Times New Roman" w:hAnsi="Times New Roman" w:cs="Times New Roman"/>
          <w:iCs/>
          <w:color w:val="231F20"/>
          <w:sz w:val="28"/>
          <w:szCs w:val="18"/>
        </w:rPr>
        <w:t xml:space="preserve">systematic </w:t>
      </w:r>
      <w:r w:rsidRPr="00351CE8">
        <w:rPr>
          <w:rFonts w:ascii="Times New Roman" w:hAnsi="Times New Roman" w:cs="Times New Roman"/>
          <w:color w:val="231F20"/>
          <w:sz w:val="28"/>
          <w:szCs w:val="18"/>
        </w:rPr>
        <w:t xml:space="preserve">(i.e., original data chunks are kept), F-MSR is </w:t>
      </w:r>
      <w:r w:rsidRPr="00351CE8">
        <w:rPr>
          <w:rFonts w:ascii="Times New Roman" w:hAnsi="Times New Roman" w:cs="Times New Roman"/>
          <w:iCs/>
          <w:color w:val="231F20"/>
          <w:sz w:val="28"/>
          <w:szCs w:val="18"/>
        </w:rPr>
        <w:t xml:space="preserve">non-systematic </w:t>
      </w:r>
      <w:r w:rsidRPr="00351CE8">
        <w:rPr>
          <w:rFonts w:ascii="Times New Roman" w:hAnsi="Times New Roman" w:cs="Times New Roman"/>
          <w:color w:val="231F20"/>
          <w:sz w:val="28"/>
          <w:szCs w:val="18"/>
        </w:rPr>
        <w:t>and stores only linearly</w:t>
      </w:r>
      <w:r w:rsidRPr="00351CE8">
        <w:rPr>
          <w:rFonts w:ascii="Times New Roman" w:hAnsi="Times New Roman" w:cs="Times New Roman"/>
          <w:color w:val="231F20"/>
          <w:sz w:val="28"/>
          <w:szCs w:val="18"/>
        </w:rPr>
        <w:br/>
        <w:t>combined code chunks. Nevertheless, F-MSR is suited to rarely-read long-term archival applications.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We show that in a practical deployment setting, FMSR can save the repair cost by 25% compared to RAID-6 for a four-cloud setting, and up to 50% as the</w:t>
      </w:r>
      <w:r w:rsidRPr="00351CE8">
        <w:rPr>
          <w:rFonts w:ascii="Times New Roman" w:hAnsi="Times New Roman" w:cs="Times New Roman"/>
          <w:color w:val="231F20"/>
          <w:sz w:val="28"/>
          <w:szCs w:val="18"/>
        </w:rPr>
        <w:br/>
        <w:t xml:space="preserve">number of clouds further increases. In addition, we conduct extensive evaluations on both local cloud and commercial cloud settings. We show that our F-MSR implementation only adds a small encoding overhead, which can be easily masked by the file transfer time over the Internet. Thus, our work validates the practicality </w:t>
      </w:r>
      <w:r w:rsidRPr="00351CE8">
        <w:rPr>
          <w:rFonts w:ascii="Times New Roman" w:hAnsi="Times New Roman" w:cs="Times New Roman"/>
          <w:color w:val="231F20"/>
          <w:sz w:val="28"/>
          <w:szCs w:val="18"/>
        </w:rPr>
        <w:lastRenderedPageBreak/>
        <w:t xml:space="preserve">of FMSR via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and motivates further studies of realizing regenerating codes in large-scale deployments.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This paper considers the baseline RAID-6 implementation using Reed-Solomon codes. Its repair method is to reconstruct the whole file, and is applicable for </w:t>
      </w:r>
      <w:r w:rsidRPr="00351CE8">
        <w:rPr>
          <w:rFonts w:ascii="Times New Roman" w:hAnsi="Times New Roman" w:cs="Times New Roman"/>
          <w:iCs/>
          <w:color w:val="231F20"/>
          <w:sz w:val="28"/>
          <w:szCs w:val="18"/>
        </w:rPr>
        <w:t xml:space="preserve">all </w:t>
      </w:r>
      <w:r w:rsidRPr="00351CE8">
        <w:rPr>
          <w:rFonts w:ascii="Times New Roman" w:hAnsi="Times New Roman" w:cs="Times New Roman"/>
          <w:color w:val="231F20"/>
          <w:sz w:val="28"/>
          <w:szCs w:val="18"/>
        </w:rPr>
        <w:t xml:space="preserve">erasure codes in general. Recent </w:t>
      </w:r>
      <w:proofErr w:type="gramStart"/>
      <w:r w:rsidRPr="00351CE8">
        <w:rPr>
          <w:rFonts w:ascii="Times New Roman" w:hAnsi="Times New Roman" w:cs="Times New Roman"/>
          <w:color w:val="231F20"/>
          <w:sz w:val="28"/>
          <w:szCs w:val="18"/>
        </w:rPr>
        <w:t>studies  show</w:t>
      </w:r>
      <w:proofErr w:type="gramEnd"/>
      <w:r w:rsidRPr="00351CE8">
        <w:rPr>
          <w:rFonts w:ascii="Times New Roman" w:hAnsi="Times New Roman" w:cs="Times New Roman"/>
          <w:color w:val="231F20"/>
          <w:sz w:val="28"/>
          <w:szCs w:val="18"/>
        </w:rPr>
        <w:t xml:space="preserve"> that data reads can be minimized specifically for </w:t>
      </w:r>
      <w:proofErr w:type="spellStart"/>
      <w:r w:rsidRPr="00351CE8">
        <w:rPr>
          <w:rFonts w:ascii="Times New Roman" w:hAnsi="Times New Roman" w:cs="Times New Roman"/>
          <w:color w:val="231F20"/>
          <w:sz w:val="28"/>
          <w:szCs w:val="18"/>
        </w:rPr>
        <w:t>XORbased</w:t>
      </w:r>
      <w:proofErr w:type="spellEnd"/>
      <w:r w:rsidRPr="00351CE8">
        <w:rPr>
          <w:rFonts w:ascii="Times New Roman" w:hAnsi="Times New Roman" w:cs="Times New Roman"/>
          <w:color w:val="231F20"/>
          <w:sz w:val="28"/>
          <w:szCs w:val="18"/>
        </w:rPr>
        <w:t xml:space="preserve"> erasure codes. For example, in RAID-6, data reads can be reduced by 25% compared to reconstructing the whole file. Although such approaches are suboptimal (recall that F-MSR can save up to 50% of repair</w:t>
      </w:r>
      <w:r w:rsidRPr="00351CE8">
        <w:rPr>
          <w:rFonts w:ascii="Times New Roman" w:hAnsi="Times New Roman" w:cs="Times New Roman"/>
          <w:color w:val="231F20"/>
          <w:sz w:val="28"/>
          <w:szCs w:val="18"/>
        </w:rPr>
        <w:br/>
        <w:t>traffic in RAID-6), their use of efficient XOR operations can be of practical interest.</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231F20"/>
          <w:sz w:val="28"/>
          <w:szCs w:val="18"/>
        </w:rPr>
        <w:tab/>
      </w:r>
      <w:proofErr w:type="gramStart"/>
      <w:r w:rsidRPr="00351CE8">
        <w:rPr>
          <w:rFonts w:ascii="Times New Roman" w:hAnsi="Times New Roman" w:cs="Times New Roman"/>
          <w:color w:val="231F20"/>
          <w:sz w:val="28"/>
          <w:szCs w:val="18"/>
        </w:rPr>
        <w:t>a</w:t>
      </w:r>
      <w:proofErr w:type="gramEnd"/>
      <w:r w:rsidRPr="00351CE8">
        <w:rPr>
          <w:rFonts w:ascii="Times New Roman" w:hAnsi="Times New Roman" w:cs="Times New Roman"/>
          <w:color w:val="231F20"/>
          <w:sz w:val="28"/>
          <w:szCs w:val="18"/>
        </w:rPr>
        <w:t xml:space="preserve"> multiple-cloud storage file system that practically addresses the reliability of today’s cloud storage.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not only achieves fault tolerance of storage, but also allows cost-effective repair when a cloud permanently fails.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implements a practical version of the functional minimum storage regenerating code (F-MSR), which regenerates new chunks during repair subject to the required degree of data redundancy. Our </w:t>
      </w:r>
      <w:proofErr w:type="spellStart"/>
      <w:r w:rsidRPr="00351CE8">
        <w:rPr>
          <w:rFonts w:ascii="Times New Roman" w:hAnsi="Times New Roman" w:cs="Times New Roman"/>
          <w:color w:val="231F20"/>
          <w:sz w:val="28"/>
          <w:szCs w:val="18"/>
        </w:rPr>
        <w:t>NCCloud</w:t>
      </w:r>
      <w:proofErr w:type="spellEnd"/>
      <w:r w:rsidRPr="00351CE8">
        <w:rPr>
          <w:rFonts w:ascii="Times New Roman" w:hAnsi="Times New Roman" w:cs="Times New Roman"/>
          <w:color w:val="231F20"/>
          <w:sz w:val="28"/>
          <w:szCs w:val="18"/>
        </w:rPr>
        <w:t xml:space="preserve"> prototype shows the effectiveness of FMSR in accessing data, in terms of monetary costs and response times.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231F20"/>
          <w:sz w:val="28"/>
          <w:szCs w:val="18"/>
        </w:rPr>
        <w:t>it needs to download less data during repair.</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sz w:val="28"/>
          <w:szCs w:val="28"/>
        </w:rPr>
        <w:t xml:space="preserve">It is </w:t>
      </w:r>
      <w:r w:rsidRPr="00351CE8">
        <w:rPr>
          <w:rFonts w:ascii="Times New Roman" w:hAnsi="Times New Roman" w:cs="Times New Roman"/>
          <w:color w:val="231F20"/>
          <w:sz w:val="28"/>
          <w:szCs w:val="18"/>
        </w:rPr>
        <w:t>not always foreseeable</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4: </w:t>
      </w:r>
      <w:r w:rsidRPr="00351CE8">
        <w:rPr>
          <w:rFonts w:ascii="Times New Roman" w:hAnsi="Times New Roman" w:cs="Times New Roman"/>
          <w:b/>
          <w:bCs/>
          <w:color w:val="000000"/>
          <w:sz w:val="28"/>
          <w:szCs w:val="40"/>
        </w:rPr>
        <w:t>SLA-based Admission Control for a Software-as-a-Service</w:t>
      </w:r>
      <w:r w:rsidRPr="00351CE8">
        <w:rPr>
          <w:rFonts w:ascii="Times New Roman" w:hAnsi="Times New Roman" w:cs="Times New Roman"/>
          <w:b/>
          <w:color w:val="000000"/>
          <w:sz w:val="28"/>
          <w:szCs w:val="40"/>
        </w:rPr>
        <w:br/>
      </w:r>
      <w:r w:rsidRPr="00351CE8">
        <w:rPr>
          <w:rFonts w:ascii="Times New Roman" w:hAnsi="Times New Roman" w:cs="Times New Roman"/>
          <w:b/>
          <w:bCs/>
          <w:color w:val="000000"/>
          <w:sz w:val="28"/>
          <w:szCs w:val="40"/>
        </w:rPr>
        <w:t>Provider in Cloud Computing Environments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000000"/>
          <w:sz w:val="28"/>
          <w:szCs w:val="18"/>
        </w:rPr>
        <w:t>Linlin</w:t>
      </w:r>
      <w:proofErr w:type="spellEnd"/>
      <w:r w:rsidRPr="00351CE8">
        <w:rPr>
          <w:rFonts w:ascii="Times New Roman" w:hAnsi="Times New Roman" w:cs="Times New Roman"/>
          <w:color w:val="000000"/>
          <w:sz w:val="28"/>
          <w:szCs w:val="18"/>
        </w:rPr>
        <w:t xml:space="preserve"> Wu, </w:t>
      </w:r>
      <w:proofErr w:type="spellStart"/>
      <w:r w:rsidRPr="00351CE8">
        <w:rPr>
          <w:rFonts w:ascii="Times New Roman" w:hAnsi="Times New Roman" w:cs="Times New Roman"/>
          <w:color w:val="000000"/>
          <w:sz w:val="28"/>
          <w:szCs w:val="18"/>
        </w:rPr>
        <w:t>Saurabh</w:t>
      </w:r>
      <w:proofErr w:type="spellEnd"/>
      <w:r w:rsidRPr="00351CE8">
        <w:rPr>
          <w:rFonts w:ascii="Times New Roman" w:hAnsi="Times New Roman" w:cs="Times New Roman"/>
          <w:color w:val="000000"/>
          <w:sz w:val="28"/>
          <w:szCs w:val="18"/>
        </w:rPr>
        <w:t xml:space="preserve"> Kumar </w:t>
      </w:r>
      <w:proofErr w:type="spellStart"/>
      <w:r w:rsidRPr="00351CE8">
        <w:rPr>
          <w:rFonts w:ascii="Times New Roman" w:hAnsi="Times New Roman" w:cs="Times New Roman"/>
          <w:color w:val="000000"/>
          <w:sz w:val="28"/>
          <w:szCs w:val="18"/>
        </w:rPr>
        <w:t>Garg</w:t>
      </w:r>
      <w:proofErr w:type="spellEnd"/>
      <w:r w:rsidRPr="00351CE8">
        <w:rPr>
          <w:rFonts w:ascii="Times New Roman" w:hAnsi="Times New Roman" w:cs="Times New Roman"/>
          <w:color w:val="000000"/>
          <w:sz w:val="28"/>
          <w:szCs w:val="18"/>
        </w:rPr>
        <w:t xml:space="preserve">, and </w:t>
      </w:r>
      <w:proofErr w:type="spellStart"/>
      <w:r w:rsidRPr="00351CE8">
        <w:rPr>
          <w:rFonts w:ascii="Times New Roman" w:hAnsi="Times New Roman" w:cs="Times New Roman"/>
          <w:color w:val="000000"/>
          <w:sz w:val="28"/>
          <w:szCs w:val="18"/>
        </w:rPr>
        <w:t>Rajkumar</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Buyya</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2011</w:t>
      </w:r>
      <w:r w:rsidRPr="00351CE8">
        <w:rPr>
          <w:rFonts w:ascii="Times New Roman" w:hAnsi="Times New Roman" w:cs="Times New Roman"/>
          <w:sz w:val="28"/>
          <w:szCs w:val="28"/>
        </w:rPr>
        <w:tab/>
      </w:r>
    </w:p>
    <w:p w:rsidR="008236CB" w:rsidRPr="00351CE8" w:rsidRDefault="008236CB" w:rsidP="00351CE8">
      <w:pPr>
        <w:spacing w:line="360" w:lineRule="auto"/>
        <w:jc w:val="both"/>
        <w:rPr>
          <w:rFonts w:ascii="Times New Roman" w:hAnsi="Times New Roman" w:cs="Times New Roman"/>
          <w:bCs/>
          <w:color w:val="000000"/>
          <w:sz w:val="28"/>
        </w:rPr>
      </w:pPr>
      <w:r w:rsidRPr="00351CE8">
        <w:rPr>
          <w:rFonts w:ascii="Times New Roman" w:hAnsi="Times New Roman" w:cs="Times New Roman"/>
          <w:sz w:val="28"/>
          <w:szCs w:val="28"/>
        </w:rPr>
        <w:tab/>
      </w:r>
      <w:r w:rsidRPr="00351CE8">
        <w:rPr>
          <w:rFonts w:ascii="Times New Roman" w:hAnsi="Times New Roman" w:cs="Times New Roman"/>
          <w:bCs/>
          <w:color w:val="000000"/>
          <w:sz w:val="28"/>
        </w:rPr>
        <w:t>With the increasing popularity of Cloud computing, the requirement for services supporting brokering across multiple infrastructure providers is growing rapidly. Cloud Computing environments are not only dynamic, but also heterogeneous with multiple types of Virtual Machine (VM) offered by various</w:t>
      </w:r>
      <w:r w:rsidRPr="00351CE8">
        <w:rPr>
          <w:rFonts w:ascii="Times New Roman" w:hAnsi="Times New Roman" w:cs="Times New Roman"/>
          <w:color w:val="000000"/>
          <w:sz w:val="28"/>
        </w:rPr>
        <w:br/>
      </w:r>
      <w:r w:rsidRPr="00351CE8">
        <w:rPr>
          <w:rFonts w:ascii="Times New Roman" w:hAnsi="Times New Roman" w:cs="Times New Roman"/>
          <w:bCs/>
          <w:color w:val="000000"/>
          <w:sz w:val="28"/>
        </w:rPr>
        <w:t>infrastructure providers. Similarly, the demand on services can also vary with time, which affects the number of VMs to be initiated. In this environment, the aim of Software as a Service (</w:t>
      </w:r>
      <w:proofErr w:type="spellStart"/>
      <w:r w:rsidRPr="00351CE8">
        <w:rPr>
          <w:rFonts w:ascii="Times New Roman" w:hAnsi="Times New Roman" w:cs="Times New Roman"/>
          <w:bCs/>
          <w:color w:val="000000"/>
          <w:sz w:val="28"/>
        </w:rPr>
        <w:t>SaaS</w:t>
      </w:r>
      <w:proofErr w:type="spellEnd"/>
      <w:r w:rsidRPr="00351CE8">
        <w:rPr>
          <w:rFonts w:ascii="Times New Roman" w:hAnsi="Times New Roman" w:cs="Times New Roman"/>
          <w:bCs/>
          <w:color w:val="000000"/>
          <w:sz w:val="28"/>
        </w:rPr>
        <w:t xml:space="preserve">) providers is to maximize their profit and enhance their reputation by meeting Service Level Agreement (SLA) requirements of all accepted requests. SLAs are signed between </w:t>
      </w:r>
      <w:proofErr w:type="spellStart"/>
      <w:r w:rsidRPr="00351CE8">
        <w:rPr>
          <w:rFonts w:ascii="Times New Roman" w:hAnsi="Times New Roman" w:cs="Times New Roman"/>
          <w:bCs/>
          <w:color w:val="000000"/>
          <w:sz w:val="28"/>
        </w:rPr>
        <w:t>SaaS</w:t>
      </w:r>
      <w:proofErr w:type="spellEnd"/>
      <w:r w:rsidRPr="00351CE8">
        <w:rPr>
          <w:rFonts w:ascii="Times New Roman" w:hAnsi="Times New Roman" w:cs="Times New Roman"/>
          <w:bCs/>
          <w:color w:val="000000"/>
          <w:sz w:val="28"/>
        </w:rPr>
        <w:t xml:space="preserve"> providers and the customers to</w:t>
      </w:r>
      <w:r w:rsidRPr="00351CE8">
        <w:rPr>
          <w:rFonts w:ascii="Times New Roman" w:hAnsi="Times New Roman" w:cs="Times New Roman"/>
          <w:color w:val="000000"/>
          <w:sz w:val="28"/>
        </w:rPr>
        <w:br/>
      </w:r>
      <w:r w:rsidRPr="00351CE8">
        <w:rPr>
          <w:rFonts w:ascii="Times New Roman" w:hAnsi="Times New Roman" w:cs="Times New Roman"/>
          <w:bCs/>
          <w:color w:val="000000"/>
          <w:sz w:val="28"/>
        </w:rPr>
        <w:t>decide on the issues such as payment and Quality of Service (</w:t>
      </w:r>
      <w:proofErr w:type="spellStart"/>
      <w:r w:rsidRPr="00351CE8">
        <w:rPr>
          <w:rFonts w:ascii="Times New Roman" w:hAnsi="Times New Roman" w:cs="Times New Roman"/>
          <w:bCs/>
          <w:color w:val="000000"/>
          <w:sz w:val="28"/>
        </w:rPr>
        <w:t>QoS</w:t>
      </w:r>
      <w:proofErr w:type="spellEnd"/>
      <w:r w:rsidRPr="00351CE8">
        <w:rPr>
          <w:rFonts w:ascii="Times New Roman" w:hAnsi="Times New Roman" w:cs="Times New Roman"/>
          <w:bCs/>
          <w:color w:val="000000"/>
          <w:sz w:val="28"/>
        </w:rPr>
        <w:t xml:space="preserve">). Thus, </w:t>
      </w:r>
      <w:proofErr w:type="spellStart"/>
      <w:r w:rsidRPr="00351CE8">
        <w:rPr>
          <w:rFonts w:ascii="Times New Roman" w:hAnsi="Times New Roman" w:cs="Times New Roman"/>
          <w:bCs/>
          <w:color w:val="000000"/>
          <w:sz w:val="28"/>
        </w:rPr>
        <w:t>SaaS</w:t>
      </w:r>
      <w:proofErr w:type="spellEnd"/>
      <w:r w:rsidRPr="00351CE8">
        <w:rPr>
          <w:rFonts w:ascii="Times New Roman" w:hAnsi="Times New Roman" w:cs="Times New Roman"/>
          <w:bCs/>
          <w:color w:val="000000"/>
          <w:sz w:val="28"/>
        </w:rPr>
        <w:t xml:space="preserve"> providers need effective strategies for accepting particular request, how many and what type of VMs to be initiated from suitable </w:t>
      </w:r>
      <w:proofErr w:type="spellStart"/>
      <w:r w:rsidRPr="00351CE8">
        <w:rPr>
          <w:rFonts w:ascii="Times New Roman" w:hAnsi="Times New Roman" w:cs="Times New Roman"/>
          <w:bCs/>
          <w:color w:val="000000"/>
          <w:sz w:val="28"/>
        </w:rPr>
        <w:t>IaaS</w:t>
      </w:r>
      <w:proofErr w:type="spellEnd"/>
      <w:r w:rsidRPr="00351CE8">
        <w:rPr>
          <w:rFonts w:ascii="Times New Roman" w:hAnsi="Times New Roman" w:cs="Times New Roman"/>
          <w:bCs/>
          <w:color w:val="000000"/>
          <w:sz w:val="28"/>
        </w:rPr>
        <w:t xml:space="preserve"> provider. This paper proposes admission control and scheduling algorithms that take into account dynamic parameters such as variation in VM’s initiation time and user’s </w:t>
      </w:r>
      <w:proofErr w:type="spellStart"/>
      <w:r w:rsidRPr="00351CE8">
        <w:rPr>
          <w:rFonts w:ascii="Times New Roman" w:hAnsi="Times New Roman" w:cs="Times New Roman"/>
          <w:bCs/>
          <w:color w:val="000000"/>
          <w:sz w:val="28"/>
        </w:rPr>
        <w:t>QoS</w:t>
      </w:r>
      <w:proofErr w:type="spellEnd"/>
      <w:r w:rsidRPr="00351CE8">
        <w:rPr>
          <w:rFonts w:ascii="Times New Roman" w:hAnsi="Times New Roman" w:cs="Times New Roman"/>
          <w:bCs/>
          <w:color w:val="000000"/>
          <w:sz w:val="28"/>
        </w:rPr>
        <w:t xml:space="preserve"> requirements such as budget deadline, and penalty rate ratio. This paper also presents an extensive evaluation study to </w:t>
      </w:r>
      <w:proofErr w:type="spellStart"/>
      <w:r w:rsidRPr="00351CE8">
        <w:rPr>
          <w:rFonts w:ascii="Times New Roman" w:hAnsi="Times New Roman" w:cs="Times New Roman"/>
          <w:bCs/>
          <w:color w:val="000000"/>
          <w:sz w:val="28"/>
        </w:rPr>
        <w:t>analyse</w:t>
      </w:r>
      <w:proofErr w:type="spellEnd"/>
      <w:r w:rsidRPr="00351CE8">
        <w:rPr>
          <w:rFonts w:ascii="Times New Roman" w:hAnsi="Times New Roman" w:cs="Times New Roman"/>
          <w:bCs/>
          <w:color w:val="000000"/>
          <w:sz w:val="28"/>
        </w:rPr>
        <w:t xml:space="preserve"> well suited algorithm for a particular scenario to </w:t>
      </w:r>
      <w:proofErr w:type="spellStart"/>
      <w:r w:rsidRPr="00351CE8">
        <w:rPr>
          <w:rFonts w:ascii="Times New Roman" w:hAnsi="Times New Roman" w:cs="Times New Roman"/>
          <w:bCs/>
          <w:color w:val="000000"/>
          <w:sz w:val="28"/>
        </w:rPr>
        <w:t>maximise</w:t>
      </w:r>
      <w:proofErr w:type="spellEnd"/>
      <w:r w:rsidRPr="00351CE8">
        <w:rPr>
          <w:rFonts w:ascii="Times New Roman" w:hAnsi="Times New Roman" w:cs="Times New Roman"/>
          <w:bCs/>
          <w:color w:val="000000"/>
          <w:sz w:val="28"/>
        </w:rPr>
        <w:t xml:space="preserve"> the </w:t>
      </w:r>
      <w:proofErr w:type="spellStart"/>
      <w:r w:rsidRPr="00351CE8">
        <w:rPr>
          <w:rFonts w:ascii="Times New Roman" w:hAnsi="Times New Roman" w:cs="Times New Roman"/>
          <w:bCs/>
          <w:color w:val="000000"/>
          <w:sz w:val="28"/>
        </w:rPr>
        <w:t>SaaS</w:t>
      </w:r>
      <w:proofErr w:type="spellEnd"/>
      <w:r w:rsidRPr="00351CE8">
        <w:rPr>
          <w:rFonts w:ascii="Times New Roman" w:hAnsi="Times New Roman" w:cs="Times New Roman"/>
          <w:bCs/>
          <w:color w:val="000000"/>
          <w:sz w:val="28"/>
        </w:rPr>
        <w:t xml:space="preserve"> provider's profit.</w:t>
      </w:r>
    </w:p>
    <w:p w:rsidR="008236CB" w:rsidRPr="00351CE8" w:rsidRDefault="008236CB" w:rsidP="00351CE8">
      <w:pPr>
        <w:spacing w:line="360" w:lineRule="auto"/>
        <w:jc w:val="both"/>
        <w:rPr>
          <w:rFonts w:ascii="Times New Roman" w:hAnsi="Times New Roman" w:cs="Times New Roman"/>
          <w:color w:val="000000"/>
          <w:sz w:val="28"/>
        </w:rPr>
      </w:pPr>
      <w:r w:rsidRPr="00351CE8">
        <w:rPr>
          <w:rFonts w:ascii="Times New Roman" w:hAnsi="Times New Roman" w:cs="Times New Roman"/>
          <w:bCs/>
          <w:color w:val="000000"/>
          <w:sz w:val="28"/>
        </w:rPr>
        <w:tab/>
      </w:r>
      <w:r w:rsidRPr="00351CE8">
        <w:rPr>
          <w:rFonts w:ascii="Times New Roman" w:hAnsi="Times New Roman" w:cs="Times New Roman"/>
          <w:color w:val="000000"/>
          <w:sz w:val="28"/>
        </w:rPr>
        <w:t xml:space="preserve">Cloud computing has emerged as a new paradigm for offering elastic access to dynamically provisioned IT resources on a pay-as-you-go model to multiple customers. It has been increasingly adopted in many areas, such as banking, e-commerce business, retail industry and academy due to its flexibility, scalability and </w:t>
      </w:r>
      <w:r w:rsidRPr="00351CE8">
        <w:rPr>
          <w:rFonts w:ascii="Times New Roman" w:hAnsi="Times New Roman" w:cs="Times New Roman"/>
          <w:color w:val="000000"/>
          <w:sz w:val="28"/>
        </w:rPr>
        <w:lastRenderedPageBreak/>
        <w:t>cost-effectiveness. Cloud computing includes Software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Platform (</w:t>
      </w:r>
      <w:proofErr w:type="spellStart"/>
      <w:r w:rsidRPr="00351CE8">
        <w:rPr>
          <w:rFonts w:ascii="Times New Roman" w:hAnsi="Times New Roman" w:cs="Times New Roman"/>
          <w:color w:val="000000"/>
          <w:sz w:val="28"/>
        </w:rPr>
        <w:t>PaaS</w:t>
      </w:r>
      <w:proofErr w:type="spellEnd"/>
      <w:r w:rsidRPr="00351CE8">
        <w:rPr>
          <w:rFonts w:ascii="Times New Roman" w:hAnsi="Times New Roman" w:cs="Times New Roman"/>
          <w:color w:val="000000"/>
          <w:sz w:val="28"/>
        </w:rPr>
        <w:t>) and Infrastructure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as a Service. This paper focuses on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providers, who lease VMs provided by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to offer software services. For example, </w:t>
      </w:r>
      <w:proofErr w:type="spellStart"/>
      <w:r w:rsidRPr="00351CE8">
        <w:rPr>
          <w:rFonts w:ascii="Times New Roman" w:hAnsi="Times New Roman" w:cs="Times New Roman"/>
          <w:color w:val="000000"/>
          <w:sz w:val="28"/>
        </w:rPr>
        <w:t>Animoto</w:t>
      </w:r>
      <w:proofErr w:type="spellEnd"/>
      <w:r w:rsidRPr="00351CE8">
        <w:rPr>
          <w:rFonts w:ascii="Times New Roman" w:hAnsi="Times New Roman" w:cs="Times New Roman"/>
          <w:color w:val="000000"/>
          <w:sz w:val="28"/>
        </w:rPr>
        <w:t xml:space="preserve"> provides automated video generation with images using Amazon Cloud infrastructure services</w:t>
      </w:r>
    </w:p>
    <w:p w:rsidR="008236CB" w:rsidRPr="00351CE8" w:rsidRDefault="008236CB" w:rsidP="00351CE8">
      <w:pPr>
        <w:spacing w:line="360" w:lineRule="auto"/>
        <w:jc w:val="both"/>
        <w:rPr>
          <w:rFonts w:ascii="Times New Roman" w:hAnsi="Times New Roman" w:cs="Times New Roman"/>
          <w:color w:val="000000"/>
          <w:sz w:val="28"/>
        </w:rPr>
      </w:pPr>
      <w:r w:rsidRPr="00351CE8">
        <w:rPr>
          <w:rFonts w:ascii="Times New Roman" w:hAnsi="Times New Roman" w:cs="Times New Roman"/>
          <w:color w:val="000000"/>
          <w:sz w:val="28"/>
        </w:rPr>
        <w:tab/>
        <w:t xml:space="preserve">The main objective of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providers is to maximize their profit by either attracting large market share or minimizing the cost. Cloud computing provides a very effective platform for enhancing market share. The Cloud providers generally list their customers‟ applications on their web sites, which acts as an indirect advertisement for their customers. For instance, </w:t>
      </w:r>
      <w:proofErr w:type="spellStart"/>
      <w:r w:rsidRPr="00351CE8">
        <w:rPr>
          <w:rFonts w:ascii="Times New Roman" w:hAnsi="Times New Roman" w:cs="Times New Roman"/>
          <w:color w:val="000000"/>
          <w:sz w:val="28"/>
        </w:rPr>
        <w:t>Amazon‟s</w:t>
      </w:r>
      <w:proofErr w:type="spellEnd"/>
      <w:r w:rsidRPr="00351CE8">
        <w:rPr>
          <w:rFonts w:ascii="Times New Roman" w:hAnsi="Times New Roman" w:cs="Times New Roman"/>
          <w:color w:val="000000"/>
          <w:sz w:val="28"/>
        </w:rPr>
        <w:t xml:space="preserve"> Customer App Catalogue includes all the details about the customers‟ applications. Another way to enlarge market share is to improve reputation by accepting more user requests and improve user satisfaction level by meeting the contract terms defined in an SLA</w:t>
      </w:r>
    </w:p>
    <w:p w:rsidR="008236CB" w:rsidRPr="00351CE8" w:rsidRDefault="008236CB" w:rsidP="00351CE8">
      <w:pPr>
        <w:spacing w:line="360" w:lineRule="auto"/>
        <w:jc w:val="both"/>
        <w:rPr>
          <w:rFonts w:ascii="Times New Roman" w:hAnsi="Times New Roman" w:cs="Times New Roman"/>
          <w:color w:val="000000"/>
          <w:sz w:val="28"/>
        </w:rPr>
      </w:pPr>
      <w:r w:rsidRPr="00351CE8">
        <w:rPr>
          <w:rFonts w:ascii="Times New Roman" w:hAnsi="Times New Roman" w:cs="Times New Roman"/>
          <w:color w:val="000000"/>
          <w:sz w:val="28"/>
        </w:rPr>
        <w:tab/>
        <w:t xml:space="preserve">In any case, with the profit maximization mechanisms, a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provider</w:t>
      </w:r>
      <w:r w:rsidRPr="00351CE8">
        <w:rPr>
          <w:rFonts w:ascii="Times New Roman" w:hAnsi="Times New Roman" w:cs="Times New Roman"/>
          <w:color w:val="000000"/>
          <w:sz w:val="28"/>
        </w:rPr>
        <w:br/>
        <w:t xml:space="preserve">requires to leverage multiple user requests and multiple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In order to utilizing resources effectively and efficiently, admission control and scheduling capabilities at the platform layer to deal with various user requirements and heterogeneity at the infrastructure level. A high level system model for application service scalability using multiple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in Cloud is illustrated. A user sends requests for utilizing software applications offered by a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provider, who includes two infrastructure layers, namely application layer and platform layer, to satisfy the </w:t>
      </w:r>
      <w:proofErr w:type="spellStart"/>
      <w:r w:rsidRPr="00351CE8">
        <w:rPr>
          <w:rFonts w:ascii="Times New Roman" w:hAnsi="Times New Roman" w:cs="Times New Roman"/>
          <w:color w:val="000000"/>
          <w:sz w:val="28"/>
        </w:rPr>
        <w:t>user‟s</w:t>
      </w:r>
      <w:proofErr w:type="spellEnd"/>
      <w:r w:rsidRPr="00351CE8">
        <w:rPr>
          <w:rFonts w:ascii="Times New Roman" w:hAnsi="Times New Roman" w:cs="Times New Roman"/>
          <w:color w:val="000000"/>
          <w:sz w:val="28"/>
        </w:rPr>
        <w:t xml:space="preserve"> request. The application layer controls all application services which a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provider can offer to users. The platform layer includes admission control and scheduling policies for making decision whether to reject or accept a request, and respond to the </w:t>
      </w:r>
      <w:proofErr w:type="spellStart"/>
      <w:r w:rsidRPr="00351CE8">
        <w:rPr>
          <w:rFonts w:ascii="Times New Roman" w:hAnsi="Times New Roman" w:cs="Times New Roman"/>
          <w:color w:val="000000"/>
          <w:sz w:val="28"/>
        </w:rPr>
        <w:t>user‟s</w:t>
      </w:r>
      <w:proofErr w:type="spellEnd"/>
      <w:r w:rsidRPr="00351CE8">
        <w:rPr>
          <w:rFonts w:ascii="Times New Roman" w:hAnsi="Times New Roman" w:cs="Times New Roman"/>
          <w:color w:val="000000"/>
          <w:sz w:val="28"/>
        </w:rPr>
        <w:t xml:space="preserve"> request. In addition, the platform layer also</w:t>
      </w:r>
      <w:r w:rsidRPr="00351CE8">
        <w:rPr>
          <w:rFonts w:ascii="Times New Roman" w:hAnsi="Times New Roman" w:cs="Times New Roman"/>
          <w:color w:val="000000"/>
          <w:sz w:val="28"/>
        </w:rPr>
        <w:br/>
      </w:r>
      <w:r w:rsidRPr="00351CE8">
        <w:rPr>
          <w:rFonts w:ascii="Times New Roman" w:hAnsi="Times New Roman" w:cs="Times New Roman"/>
          <w:color w:val="000000"/>
          <w:sz w:val="28"/>
        </w:rPr>
        <w:lastRenderedPageBreak/>
        <w:t xml:space="preserve">schedules the processing of requests on VMs from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In academy and industry, pure </w:t>
      </w:r>
      <w:proofErr w:type="spellStart"/>
      <w:r w:rsidRPr="00351CE8">
        <w:rPr>
          <w:rFonts w:ascii="Times New Roman" w:hAnsi="Times New Roman" w:cs="Times New Roman"/>
          <w:color w:val="000000"/>
          <w:sz w:val="28"/>
        </w:rPr>
        <w:t>PaaS</w:t>
      </w:r>
      <w:proofErr w:type="spellEnd"/>
      <w:r w:rsidRPr="00351CE8">
        <w:rPr>
          <w:rFonts w:ascii="Times New Roman" w:hAnsi="Times New Roman" w:cs="Times New Roman"/>
          <w:color w:val="000000"/>
          <w:sz w:val="28"/>
        </w:rPr>
        <w:t xml:space="preserve"> maps to our </w:t>
      </w:r>
      <w:proofErr w:type="spellStart"/>
      <w:r w:rsidRPr="00351CE8">
        <w:rPr>
          <w:rFonts w:ascii="Times New Roman" w:hAnsi="Times New Roman" w:cs="Times New Roman"/>
          <w:color w:val="000000"/>
          <w:sz w:val="28"/>
        </w:rPr>
        <w:t>scenario‟s</w:t>
      </w:r>
      <w:proofErr w:type="spellEnd"/>
      <w:r w:rsidRPr="00351CE8">
        <w:rPr>
          <w:rFonts w:ascii="Times New Roman" w:hAnsi="Times New Roman" w:cs="Times New Roman"/>
          <w:color w:val="000000"/>
          <w:sz w:val="28"/>
        </w:rPr>
        <w:t xml:space="preserve"> platform layer.</w:t>
      </w:r>
    </w:p>
    <w:p w:rsidR="008236CB" w:rsidRPr="00351CE8" w:rsidRDefault="008236CB" w:rsidP="00351CE8">
      <w:pPr>
        <w:spacing w:line="360" w:lineRule="auto"/>
        <w:jc w:val="both"/>
        <w:rPr>
          <w:rFonts w:ascii="Times New Roman" w:hAnsi="Times New Roman" w:cs="Times New Roman"/>
          <w:color w:val="000000"/>
          <w:sz w:val="28"/>
        </w:rPr>
      </w:pPr>
      <w:r w:rsidRPr="00351CE8">
        <w:rPr>
          <w:rFonts w:ascii="Times New Roman" w:hAnsi="Times New Roman" w:cs="Times New Roman"/>
          <w:color w:val="000000"/>
          <w:sz w:val="28"/>
        </w:rPr>
        <w:tab/>
        <w:t xml:space="preserve">Therefore, in this paper, we propose cost effective admission control and scheduling mechanisms with the goal of maximizing the </w:t>
      </w:r>
      <w:proofErr w:type="spellStart"/>
      <w:r w:rsidRPr="00351CE8">
        <w:rPr>
          <w:rFonts w:ascii="Times New Roman" w:hAnsi="Times New Roman" w:cs="Times New Roman"/>
          <w:color w:val="000000"/>
          <w:sz w:val="28"/>
        </w:rPr>
        <w:t>SaaS</w:t>
      </w:r>
      <w:proofErr w:type="spellEnd"/>
      <w:r w:rsidRPr="00351CE8">
        <w:rPr>
          <w:rFonts w:ascii="Times New Roman" w:hAnsi="Times New Roman" w:cs="Times New Roman"/>
          <w:color w:val="000000"/>
          <w:sz w:val="28"/>
        </w:rPr>
        <w:t xml:space="preserve"> </w:t>
      </w:r>
      <w:proofErr w:type="spellStart"/>
      <w:r w:rsidRPr="00351CE8">
        <w:rPr>
          <w:rFonts w:ascii="Times New Roman" w:hAnsi="Times New Roman" w:cs="Times New Roman"/>
          <w:color w:val="000000"/>
          <w:sz w:val="28"/>
        </w:rPr>
        <w:t>provider‟s</w:t>
      </w:r>
      <w:proofErr w:type="spellEnd"/>
      <w:r w:rsidRPr="00351CE8">
        <w:rPr>
          <w:rFonts w:ascii="Times New Roman" w:hAnsi="Times New Roman" w:cs="Times New Roman"/>
          <w:color w:val="000000"/>
          <w:sz w:val="28"/>
        </w:rPr>
        <w:t xml:space="preserve"> profit, by optimizing the placement of </w:t>
      </w:r>
      <w:proofErr w:type="spellStart"/>
      <w:r w:rsidRPr="00351CE8">
        <w:rPr>
          <w:rFonts w:ascii="Times New Roman" w:hAnsi="Times New Roman" w:cs="Times New Roman"/>
          <w:color w:val="000000"/>
          <w:sz w:val="28"/>
        </w:rPr>
        <w:t>customer‟s</w:t>
      </w:r>
      <w:proofErr w:type="spellEnd"/>
      <w:r w:rsidRPr="00351CE8">
        <w:rPr>
          <w:rFonts w:ascii="Times New Roman" w:hAnsi="Times New Roman" w:cs="Times New Roman"/>
          <w:color w:val="000000"/>
          <w:sz w:val="28"/>
        </w:rPr>
        <w:t xml:space="preserve"> service request on the VMs leased from multiple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Our mechanisms take into account </w:t>
      </w:r>
      <w:proofErr w:type="spellStart"/>
      <w:r w:rsidRPr="00351CE8">
        <w:rPr>
          <w:rFonts w:ascii="Times New Roman" w:hAnsi="Times New Roman" w:cs="Times New Roman"/>
          <w:color w:val="000000"/>
          <w:sz w:val="28"/>
        </w:rPr>
        <w:t>customer‟s</w:t>
      </w:r>
      <w:proofErr w:type="spellEnd"/>
      <w:r w:rsidRPr="00351CE8">
        <w:rPr>
          <w:rFonts w:ascii="Times New Roman" w:hAnsi="Times New Roman" w:cs="Times New Roman"/>
          <w:color w:val="000000"/>
          <w:sz w:val="28"/>
        </w:rPr>
        <w:t xml:space="preserve"> </w:t>
      </w:r>
      <w:proofErr w:type="spellStart"/>
      <w:r w:rsidRPr="00351CE8">
        <w:rPr>
          <w:rFonts w:ascii="Times New Roman" w:hAnsi="Times New Roman" w:cs="Times New Roman"/>
          <w:color w:val="000000"/>
          <w:sz w:val="28"/>
        </w:rPr>
        <w:t>QoS</w:t>
      </w:r>
      <w:proofErr w:type="spellEnd"/>
      <w:r w:rsidRPr="00351CE8">
        <w:rPr>
          <w:rFonts w:ascii="Times New Roman" w:hAnsi="Times New Roman" w:cs="Times New Roman"/>
          <w:color w:val="000000"/>
          <w:sz w:val="28"/>
        </w:rPr>
        <w:t xml:space="preserve"> requirements such as deadline, SLA requirements, and infrastructure heterogeneity in terms of VM types, VM initiation time, data transfer time and pricing policies. The key contributions of this paper are the following: It defines two layers of SLAs - </w:t>
      </w:r>
      <w:proofErr w:type="gramStart"/>
      <w:r w:rsidRPr="00351CE8">
        <w:rPr>
          <w:rFonts w:ascii="Times New Roman" w:hAnsi="Times New Roman" w:cs="Times New Roman"/>
          <w:color w:val="000000"/>
          <w:sz w:val="28"/>
        </w:rPr>
        <w:t>SLA(</w:t>
      </w:r>
      <w:proofErr w:type="gramEnd"/>
      <w:r w:rsidRPr="00351CE8">
        <w:rPr>
          <w:rFonts w:ascii="Times New Roman" w:hAnsi="Times New Roman" w:cs="Times New Roman"/>
          <w:color w:val="000000"/>
          <w:sz w:val="28"/>
        </w:rPr>
        <w:t xml:space="preserve">U) with users and SLA(R) with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based on eight basic </w:t>
      </w:r>
      <w:proofErr w:type="spellStart"/>
      <w:r w:rsidRPr="00351CE8">
        <w:rPr>
          <w:rFonts w:ascii="Times New Roman" w:hAnsi="Times New Roman" w:cs="Times New Roman"/>
          <w:color w:val="000000"/>
          <w:sz w:val="28"/>
        </w:rPr>
        <w:t>QoS</w:t>
      </w:r>
      <w:proofErr w:type="spellEnd"/>
      <w:r w:rsidRPr="00351CE8">
        <w:rPr>
          <w:rFonts w:ascii="Times New Roman" w:hAnsi="Times New Roman" w:cs="Times New Roman"/>
          <w:color w:val="000000"/>
          <w:sz w:val="28"/>
        </w:rPr>
        <w:t xml:space="preserve"> parameters. It designs and implements admission control and scheduling mechanisms to maximize service </w:t>
      </w:r>
      <w:proofErr w:type="spellStart"/>
      <w:r w:rsidRPr="00351CE8">
        <w:rPr>
          <w:rFonts w:ascii="Times New Roman" w:hAnsi="Times New Roman" w:cs="Times New Roman"/>
          <w:color w:val="000000"/>
          <w:sz w:val="28"/>
        </w:rPr>
        <w:t>provider‟s</w:t>
      </w:r>
      <w:proofErr w:type="spellEnd"/>
      <w:r w:rsidRPr="00351CE8">
        <w:rPr>
          <w:rFonts w:ascii="Times New Roman" w:hAnsi="Times New Roman" w:cs="Times New Roman"/>
          <w:color w:val="000000"/>
          <w:sz w:val="28"/>
        </w:rPr>
        <w:t xml:space="preserve"> profit. </w:t>
      </w:r>
    </w:p>
    <w:p w:rsidR="008236CB" w:rsidRPr="00351CE8" w:rsidRDefault="008236CB" w:rsidP="00351CE8">
      <w:pPr>
        <w:spacing w:line="360" w:lineRule="auto"/>
        <w:ind w:firstLine="720"/>
        <w:jc w:val="both"/>
        <w:rPr>
          <w:rFonts w:ascii="Times New Roman" w:hAnsi="Times New Roman" w:cs="Times New Roman"/>
          <w:sz w:val="28"/>
          <w:szCs w:val="28"/>
        </w:rPr>
      </w:pPr>
      <w:r w:rsidRPr="00351CE8">
        <w:rPr>
          <w:rFonts w:ascii="Times New Roman" w:hAnsi="Times New Roman" w:cs="Times New Roman"/>
          <w:color w:val="000000"/>
          <w:sz w:val="28"/>
        </w:rPr>
        <w:t xml:space="preserve">The admission control mechanism examines which user request be accepted with least effect on other accepted requests; especially, how incurred penalties will decrease profit. The scheduling mechanism determines where and which type of VM will be initiated by incorporating the heterogeneity of </w:t>
      </w:r>
      <w:proofErr w:type="spellStart"/>
      <w:r w:rsidRPr="00351CE8">
        <w:rPr>
          <w:rFonts w:ascii="Times New Roman" w:hAnsi="Times New Roman" w:cs="Times New Roman"/>
          <w:color w:val="000000"/>
          <w:sz w:val="28"/>
        </w:rPr>
        <w:t>IaaS</w:t>
      </w:r>
      <w:proofErr w:type="spellEnd"/>
      <w:r w:rsidRPr="00351CE8">
        <w:rPr>
          <w:rFonts w:ascii="Times New Roman" w:hAnsi="Times New Roman" w:cs="Times New Roman"/>
          <w:color w:val="000000"/>
          <w:sz w:val="28"/>
        </w:rPr>
        <w:t xml:space="preserve"> providers in terms of their price, dynamic VM initiation time, dynamic service time, and data transfer time.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000000"/>
          <w:sz w:val="28"/>
        </w:rPr>
        <w:t>the service provider can exploit the advantages of one resource provider over others to satisfy the constrained user requests.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color w:val="000000"/>
          <w:sz w:val="28"/>
        </w:rPr>
        <w:t>the available resource capability is not able to complete request before its deadline.</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5: </w:t>
      </w:r>
      <w:r w:rsidRPr="00351CE8">
        <w:rPr>
          <w:rFonts w:ascii="Times New Roman" w:hAnsi="Times New Roman" w:cs="Times New Roman"/>
          <w:b/>
          <w:bCs/>
          <w:color w:val="000000"/>
          <w:sz w:val="28"/>
          <w:szCs w:val="32"/>
        </w:rPr>
        <w:t>Decision Support for Application Migration to the Cloud</w:t>
      </w:r>
      <w:proofErr w:type="gramStart"/>
      <w:r w:rsidRPr="00351CE8">
        <w:rPr>
          <w:rFonts w:ascii="Times New Roman" w:hAnsi="Times New Roman" w:cs="Times New Roman"/>
          <w:b/>
          <w:bCs/>
          <w:color w:val="000000"/>
          <w:sz w:val="28"/>
          <w:szCs w:val="32"/>
        </w:rPr>
        <w:t>:</w:t>
      </w:r>
      <w:proofErr w:type="gramEnd"/>
      <w:r w:rsidRPr="00351CE8">
        <w:rPr>
          <w:rFonts w:ascii="Times New Roman" w:hAnsi="Times New Roman" w:cs="Times New Roman"/>
          <w:b/>
          <w:color w:val="000000"/>
          <w:sz w:val="28"/>
          <w:szCs w:val="32"/>
        </w:rPr>
        <w:br/>
      </w:r>
      <w:r w:rsidRPr="00351CE8">
        <w:rPr>
          <w:rFonts w:ascii="Times New Roman" w:hAnsi="Times New Roman" w:cs="Times New Roman"/>
          <w:b/>
          <w:bCs/>
          <w:color w:val="000000"/>
          <w:sz w:val="28"/>
          <w:szCs w:val="32"/>
        </w:rPr>
        <w:t>Challenges and Vision</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000000"/>
          <w:sz w:val="28"/>
        </w:rPr>
        <w:t>Vasilios</w:t>
      </w:r>
      <w:proofErr w:type="spellEnd"/>
      <w:r w:rsidRPr="00351CE8">
        <w:rPr>
          <w:rFonts w:ascii="Times New Roman" w:hAnsi="Times New Roman" w:cs="Times New Roman"/>
          <w:color w:val="000000"/>
          <w:sz w:val="28"/>
        </w:rPr>
        <w:t xml:space="preserve"> </w:t>
      </w:r>
      <w:proofErr w:type="spellStart"/>
      <w:r w:rsidRPr="00351CE8">
        <w:rPr>
          <w:rFonts w:ascii="Times New Roman" w:hAnsi="Times New Roman" w:cs="Times New Roman"/>
          <w:color w:val="000000"/>
          <w:sz w:val="28"/>
        </w:rPr>
        <w:t>Andrikopoulos</w:t>
      </w:r>
      <w:proofErr w:type="spellEnd"/>
      <w:r w:rsidRPr="00351CE8">
        <w:rPr>
          <w:rFonts w:ascii="Times New Roman" w:hAnsi="Times New Roman" w:cs="Times New Roman"/>
          <w:color w:val="000000"/>
          <w:sz w:val="28"/>
        </w:rPr>
        <w:t xml:space="preserve">, Steve </w:t>
      </w:r>
      <w:proofErr w:type="spellStart"/>
      <w:r w:rsidRPr="00351CE8">
        <w:rPr>
          <w:rFonts w:ascii="Times New Roman" w:hAnsi="Times New Roman" w:cs="Times New Roman"/>
          <w:color w:val="000000"/>
          <w:sz w:val="28"/>
        </w:rPr>
        <w:t>Strauch</w:t>
      </w:r>
      <w:proofErr w:type="spellEnd"/>
      <w:r w:rsidRPr="00351CE8">
        <w:rPr>
          <w:rFonts w:ascii="Times New Roman" w:hAnsi="Times New Roman" w:cs="Times New Roman"/>
          <w:color w:val="000000"/>
          <w:sz w:val="28"/>
        </w:rPr>
        <w:t xml:space="preserve">, Frank </w:t>
      </w:r>
      <w:proofErr w:type="spellStart"/>
      <w:r w:rsidRPr="00351CE8">
        <w:rPr>
          <w:rFonts w:ascii="Times New Roman" w:hAnsi="Times New Roman" w:cs="Times New Roman"/>
          <w:color w:val="000000"/>
          <w:sz w:val="28"/>
        </w:rPr>
        <w:t>Leymann</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sz w:val="28"/>
          <w:szCs w:val="28"/>
        </w:rPr>
        <w:tab/>
      </w:r>
      <w:r w:rsidRPr="00351CE8">
        <w:rPr>
          <w:rFonts w:ascii="Times New Roman" w:hAnsi="Times New Roman" w:cs="Times New Roman"/>
          <w:color w:val="000000"/>
          <w:sz w:val="28"/>
          <w:szCs w:val="16"/>
        </w:rPr>
        <w:t xml:space="preserve">The success of Cloud computing has encouraged many application developers to consider migrating their applications to the Cloud. Given the early market dominance of the </w:t>
      </w:r>
      <w:proofErr w:type="spellStart"/>
      <w:r w:rsidRPr="00351CE8">
        <w:rPr>
          <w:rFonts w:ascii="Times New Roman" w:hAnsi="Times New Roman" w:cs="Times New Roman"/>
          <w:color w:val="000000"/>
          <w:sz w:val="28"/>
          <w:szCs w:val="16"/>
        </w:rPr>
        <w:t>IaaS</w:t>
      </w:r>
      <w:proofErr w:type="spellEnd"/>
      <w:r w:rsidRPr="00351CE8">
        <w:rPr>
          <w:rFonts w:ascii="Times New Roman" w:hAnsi="Times New Roman" w:cs="Times New Roman"/>
          <w:color w:val="000000"/>
          <w:sz w:val="28"/>
          <w:szCs w:val="16"/>
        </w:rPr>
        <w:t xml:space="preserve"> service model, many existing works focus on selecting the best service provider for a set of criteria related to the virtualization and hosting of the application. In this work, we aim to progress the State of the Art by formulating a vision of a decision support system that incorporates multiple dimensions and different analysis tasks in feedback relationships with each</w:t>
      </w:r>
      <w:r w:rsidRPr="00351CE8">
        <w:rPr>
          <w:rFonts w:ascii="Times New Roman" w:hAnsi="Times New Roman" w:cs="Times New Roman"/>
          <w:color w:val="000000"/>
          <w:sz w:val="28"/>
          <w:szCs w:val="16"/>
        </w:rPr>
        <w:br/>
        <w:t>other. The research challenges that need to be addressed towards this direction are identified and related to the different aspects of migration of applications to the various Cloud service models.</w:t>
      </w:r>
      <w:r w:rsidRPr="00351CE8">
        <w:rPr>
          <w:rFonts w:ascii="Times New Roman" w:hAnsi="Times New Roman" w:cs="Times New Roman"/>
          <w:color w:val="000000"/>
          <w:sz w:val="28"/>
          <w:szCs w:val="16"/>
        </w:rPr>
        <w:tab/>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6"/>
        </w:rPr>
        <w:tab/>
      </w:r>
      <w:r w:rsidRPr="00351CE8">
        <w:rPr>
          <w:rFonts w:ascii="Times New Roman" w:hAnsi="Times New Roman" w:cs="Times New Roman"/>
          <w:color w:val="000000"/>
          <w:sz w:val="28"/>
          <w:szCs w:val="18"/>
        </w:rPr>
        <w:t>The steadily increasing domination of Cloud computing in the software market means that existing applications may need to migrate to this environment in</w:t>
      </w:r>
      <w:r w:rsidRPr="00351CE8">
        <w:rPr>
          <w:rFonts w:ascii="Times New Roman" w:hAnsi="Times New Roman" w:cs="Times New Roman"/>
          <w:color w:val="000000"/>
          <w:sz w:val="28"/>
          <w:szCs w:val="18"/>
        </w:rPr>
        <w:br/>
        <w:t>order to reap the benefits of reduced infrastructural costs and dynamic access to computational resources. While software has already started being developed</w:t>
      </w:r>
      <w:r w:rsidRPr="00351CE8">
        <w:rPr>
          <w:rFonts w:ascii="Times New Roman" w:hAnsi="Times New Roman" w:cs="Times New Roman"/>
          <w:color w:val="000000"/>
          <w:sz w:val="28"/>
          <w:szCs w:val="18"/>
        </w:rPr>
        <w:br/>
        <w:t xml:space="preserve">specifically for the Cloud (forming Cloud-native applications), existing systems must be adapted to be suitable for the Cloud, requiring to make them </w:t>
      </w:r>
      <w:proofErr w:type="spellStart"/>
      <w:r w:rsidRPr="00351CE8">
        <w:rPr>
          <w:rFonts w:ascii="Times New Roman" w:hAnsi="Times New Roman" w:cs="Times New Roman"/>
          <w:color w:val="000000"/>
          <w:sz w:val="28"/>
          <w:szCs w:val="18"/>
        </w:rPr>
        <w:t>Cloudenabled</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Andrikopoulos</w:t>
      </w:r>
      <w:proofErr w:type="spellEnd"/>
      <w:r w:rsidRPr="00351CE8">
        <w:rPr>
          <w:rFonts w:ascii="Times New Roman" w:hAnsi="Times New Roman" w:cs="Times New Roman"/>
          <w:color w:val="000000"/>
          <w:sz w:val="28"/>
          <w:szCs w:val="18"/>
        </w:rPr>
        <w:t xml:space="preserve"> et al., 2013). Existing work, e.g. (Li et al., 2010; </w:t>
      </w:r>
      <w:proofErr w:type="spellStart"/>
      <w:r w:rsidRPr="00351CE8">
        <w:rPr>
          <w:rFonts w:ascii="Times New Roman" w:hAnsi="Times New Roman" w:cs="Times New Roman"/>
          <w:color w:val="000000"/>
          <w:sz w:val="28"/>
          <w:szCs w:val="18"/>
        </w:rPr>
        <w:t>Khajeh-Hosseini</w:t>
      </w:r>
      <w:proofErr w:type="spellEnd"/>
      <w:r w:rsidRPr="00351CE8">
        <w:rPr>
          <w:rFonts w:ascii="Times New Roman" w:hAnsi="Times New Roman" w:cs="Times New Roman"/>
          <w:color w:val="000000"/>
          <w:sz w:val="28"/>
          <w:szCs w:val="18"/>
        </w:rPr>
        <w:t xml:space="preserve"> et al., 2012; </w:t>
      </w:r>
      <w:proofErr w:type="spellStart"/>
      <w:r w:rsidRPr="00351CE8">
        <w:rPr>
          <w:rFonts w:ascii="Times New Roman" w:hAnsi="Times New Roman" w:cs="Times New Roman"/>
          <w:color w:val="000000"/>
          <w:sz w:val="28"/>
          <w:szCs w:val="18"/>
        </w:rPr>
        <w:t>Menzel</w:t>
      </w:r>
      <w:proofErr w:type="spellEnd"/>
      <w:r w:rsidRPr="00351CE8">
        <w:rPr>
          <w:rFonts w:ascii="Times New Roman" w:hAnsi="Times New Roman" w:cs="Times New Roman"/>
          <w:color w:val="000000"/>
          <w:sz w:val="28"/>
          <w:szCs w:val="18"/>
        </w:rPr>
        <w:t xml:space="preserve"> and </w:t>
      </w:r>
      <w:proofErr w:type="spellStart"/>
      <w:r w:rsidRPr="00351CE8">
        <w:rPr>
          <w:rFonts w:ascii="Times New Roman" w:hAnsi="Times New Roman" w:cs="Times New Roman"/>
          <w:color w:val="000000"/>
          <w:sz w:val="28"/>
          <w:szCs w:val="18"/>
        </w:rPr>
        <w:t>Ranjan</w:t>
      </w:r>
      <w:proofErr w:type="spellEnd"/>
      <w:r w:rsidRPr="00351CE8">
        <w:rPr>
          <w:rFonts w:ascii="Times New Roman" w:hAnsi="Times New Roman" w:cs="Times New Roman"/>
          <w:color w:val="000000"/>
          <w:sz w:val="28"/>
          <w:szCs w:val="18"/>
        </w:rPr>
        <w:t xml:space="preserve">, 2012), focuses on the </w:t>
      </w:r>
      <w:proofErr w:type="spellStart"/>
      <w:r w:rsidRPr="00351CE8">
        <w:rPr>
          <w:rFonts w:ascii="Times New Roman" w:hAnsi="Times New Roman" w:cs="Times New Roman"/>
          <w:color w:val="000000"/>
          <w:sz w:val="28"/>
          <w:szCs w:val="18"/>
        </w:rPr>
        <w:t>IaaS</w:t>
      </w:r>
      <w:proofErr w:type="spellEnd"/>
      <w:r w:rsidRPr="00351CE8">
        <w:rPr>
          <w:rFonts w:ascii="Times New Roman" w:hAnsi="Times New Roman" w:cs="Times New Roman"/>
          <w:color w:val="000000"/>
          <w:sz w:val="28"/>
          <w:szCs w:val="18"/>
        </w:rPr>
        <w:t xml:space="preserve"> service model (</w:t>
      </w:r>
      <w:proofErr w:type="spellStart"/>
      <w:r w:rsidRPr="00351CE8">
        <w:rPr>
          <w:rFonts w:ascii="Times New Roman" w:hAnsi="Times New Roman" w:cs="Times New Roman"/>
          <w:color w:val="000000"/>
          <w:sz w:val="28"/>
          <w:szCs w:val="18"/>
        </w:rPr>
        <w:t>Mell</w:t>
      </w:r>
      <w:proofErr w:type="spellEnd"/>
      <w:r w:rsidRPr="00351CE8">
        <w:rPr>
          <w:rFonts w:ascii="Times New Roman" w:hAnsi="Times New Roman" w:cs="Times New Roman"/>
          <w:color w:val="000000"/>
          <w:sz w:val="28"/>
          <w:szCs w:val="18"/>
        </w:rPr>
        <w:t xml:space="preserve"> and </w:t>
      </w:r>
      <w:proofErr w:type="spellStart"/>
      <w:r w:rsidRPr="00351CE8">
        <w:rPr>
          <w:rFonts w:ascii="Times New Roman" w:hAnsi="Times New Roman" w:cs="Times New Roman"/>
          <w:color w:val="000000"/>
          <w:sz w:val="28"/>
          <w:szCs w:val="18"/>
        </w:rPr>
        <w:t>Grance</w:t>
      </w:r>
      <w:proofErr w:type="spellEnd"/>
      <w:r w:rsidRPr="00351CE8">
        <w:rPr>
          <w:rFonts w:ascii="Times New Roman" w:hAnsi="Times New Roman" w:cs="Times New Roman"/>
          <w:color w:val="000000"/>
          <w:sz w:val="28"/>
          <w:szCs w:val="18"/>
        </w:rPr>
        <w:t xml:space="preserve">, 2011), building on the success and early market dominance of infrastructure virtualization solutions like Amazon Web Services. In this context, providing decision support for the migration of applications to the Cloud is reduced to the </w:t>
      </w:r>
      <w:r w:rsidRPr="00351CE8">
        <w:rPr>
          <w:rFonts w:ascii="Times New Roman" w:hAnsi="Times New Roman" w:cs="Times New Roman"/>
          <w:color w:val="000000"/>
          <w:sz w:val="28"/>
          <w:szCs w:val="18"/>
        </w:rPr>
        <w:lastRenderedPageBreak/>
        <w:t xml:space="preserve">selection of the appropriate </w:t>
      </w:r>
      <w:proofErr w:type="spellStart"/>
      <w:r w:rsidRPr="00351CE8">
        <w:rPr>
          <w:rFonts w:ascii="Times New Roman" w:hAnsi="Times New Roman" w:cs="Times New Roman"/>
          <w:color w:val="000000"/>
          <w:sz w:val="28"/>
          <w:szCs w:val="18"/>
        </w:rPr>
        <w:t>IaaS</w:t>
      </w:r>
      <w:proofErr w:type="spellEnd"/>
      <w:r w:rsidRPr="00351CE8">
        <w:rPr>
          <w:rFonts w:ascii="Times New Roman" w:hAnsi="Times New Roman" w:cs="Times New Roman"/>
          <w:color w:val="000000"/>
          <w:sz w:val="28"/>
          <w:szCs w:val="18"/>
        </w:rPr>
        <w:t xml:space="preserve"> provider that can support the best application performance for the least cost.</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t xml:space="preserve">Beyond this VM-based migration of applications to the Cloud however, new </w:t>
      </w:r>
      <w:proofErr w:type="spellStart"/>
      <w:r w:rsidRPr="00351CE8">
        <w:rPr>
          <w:rFonts w:ascii="Times New Roman" w:hAnsi="Times New Roman" w:cs="Times New Roman"/>
          <w:color w:val="000000"/>
          <w:sz w:val="28"/>
          <w:szCs w:val="18"/>
        </w:rPr>
        <w:t>PaaS</w:t>
      </w:r>
      <w:proofErr w:type="spellEnd"/>
      <w:r w:rsidRPr="00351CE8">
        <w:rPr>
          <w:rFonts w:ascii="Times New Roman" w:hAnsi="Times New Roman" w:cs="Times New Roman"/>
          <w:color w:val="000000"/>
          <w:sz w:val="28"/>
          <w:szCs w:val="18"/>
        </w:rPr>
        <w:t xml:space="preserve"> and </w:t>
      </w:r>
      <w:proofErr w:type="spellStart"/>
      <w:r w:rsidRPr="00351CE8">
        <w:rPr>
          <w:rFonts w:ascii="Times New Roman" w:hAnsi="Times New Roman" w:cs="Times New Roman"/>
          <w:color w:val="000000"/>
          <w:sz w:val="28"/>
          <w:szCs w:val="18"/>
        </w:rPr>
        <w:t>SaaS</w:t>
      </w:r>
      <w:proofErr w:type="spellEnd"/>
      <w:r w:rsidRPr="00351CE8">
        <w:rPr>
          <w:rFonts w:ascii="Times New Roman" w:hAnsi="Times New Roman" w:cs="Times New Roman"/>
          <w:color w:val="000000"/>
          <w:sz w:val="28"/>
          <w:szCs w:val="18"/>
        </w:rPr>
        <w:t xml:space="preserve"> offerings of Cloud providers enable alternative migration options</w:t>
      </w:r>
      <w:r w:rsidRPr="00351CE8">
        <w:rPr>
          <w:rFonts w:ascii="Times New Roman" w:hAnsi="Times New Roman" w:cs="Times New Roman"/>
          <w:color w:val="000000"/>
          <w:sz w:val="28"/>
          <w:szCs w:val="18"/>
        </w:rPr>
        <w:br/>
        <w:t>for applications. Data stores like the Amazon Relational Database Service (Amazon RDS), and business logic executing environments like the Google App</w:t>
      </w:r>
      <w:r w:rsidRPr="00351CE8">
        <w:rPr>
          <w:rFonts w:ascii="Times New Roman" w:hAnsi="Times New Roman" w:cs="Times New Roman"/>
          <w:color w:val="000000"/>
          <w:sz w:val="28"/>
          <w:szCs w:val="18"/>
        </w:rPr>
        <w:br/>
        <w:t xml:space="preserve">Engine allow for partially or fully migrating the application. Decision support in this case needs also to include different options for segmenting and </w:t>
      </w:r>
      <w:proofErr w:type="spellStart"/>
      <w:r w:rsidRPr="00351CE8">
        <w:rPr>
          <w:rFonts w:ascii="Times New Roman" w:hAnsi="Times New Roman" w:cs="Times New Roman"/>
          <w:color w:val="000000"/>
          <w:sz w:val="28"/>
          <w:szCs w:val="18"/>
        </w:rPr>
        <w:t>distribut</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ing</w:t>
      </w:r>
      <w:proofErr w:type="spellEnd"/>
      <w:r w:rsidRPr="00351CE8">
        <w:rPr>
          <w:rFonts w:ascii="Times New Roman" w:hAnsi="Times New Roman" w:cs="Times New Roman"/>
          <w:color w:val="000000"/>
          <w:sz w:val="28"/>
          <w:szCs w:val="18"/>
        </w:rPr>
        <w:t xml:space="preserve"> the application in the Cloud, figuring out which parts of the application should scale, and how </w:t>
      </w:r>
      <w:proofErr w:type="spellStart"/>
      <w:r w:rsidRPr="00351CE8">
        <w:rPr>
          <w:rFonts w:ascii="Times New Roman" w:hAnsi="Times New Roman" w:cs="Times New Roman"/>
          <w:color w:val="000000"/>
          <w:sz w:val="28"/>
          <w:szCs w:val="18"/>
        </w:rPr>
        <w:t>multitenancy</w:t>
      </w:r>
      <w:proofErr w:type="spellEnd"/>
      <w:r w:rsidRPr="00351CE8">
        <w:rPr>
          <w:rFonts w:ascii="Times New Roman" w:hAnsi="Times New Roman" w:cs="Times New Roman"/>
          <w:color w:val="000000"/>
          <w:sz w:val="28"/>
          <w:szCs w:val="18"/>
        </w:rPr>
        <w:t xml:space="preserve"> can be implemented to maximize the return</w:t>
      </w:r>
      <w:r w:rsidRPr="00351CE8">
        <w:rPr>
          <w:rFonts w:ascii="Times New Roman" w:hAnsi="Times New Roman" w:cs="Times New Roman"/>
          <w:color w:val="000000"/>
          <w:sz w:val="28"/>
          <w:szCs w:val="18"/>
        </w:rPr>
        <w:br/>
        <w:t>of investment for application developers. The position that this work takes is that migrating to the Cloud is a multi-dimensional problem with multiple decision points that may create feedback loops with each other, and with various analysis tasks related to them. The contribution of this paper is to identify these decision points and analysis tasks, and define their dependencies. Based on these results</w:t>
      </w:r>
      <w:proofErr w:type="gramStart"/>
      <w:r w:rsidRPr="00351CE8">
        <w:rPr>
          <w:rFonts w:ascii="Times New Roman" w:hAnsi="Times New Roman" w:cs="Times New Roman"/>
          <w:color w:val="000000"/>
          <w:sz w:val="28"/>
          <w:szCs w:val="18"/>
        </w:rPr>
        <w:t>,</w:t>
      </w:r>
      <w:proofErr w:type="gramEnd"/>
      <w:r w:rsidRPr="00351CE8">
        <w:rPr>
          <w:rFonts w:ascii="Times New Roman" w:hAnsi="Times New Roman" w:cs="Times New Roman"/>
          <w:color w:val="000000"/>
          <w:sz w:val="28"/>
          <w:szCs w:val="18"/>
        </w:rPr>
        <w:br/>
        <w:t>a vision of a Cloud migration decision support system considering these aspects is provided. In order to reach this point however, a comprehensive analysis of the challenges related to migrating to the Cloud is required.</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The work presented in (</w:t>
      </w:r>
      <w:proofErr w:type="spellStart"/>
      <w:r w:rsidRPr="00351CE8">
        <w:rPr>
          <w:rFonts w:ascii="Times New Roman" w:hAnsi="Times New Roman" w:cs="Times New Roman"/>
          <w:color w:val="000000"/>
          <w:sz w:val="28"/>
          <w:szCs w:val="18"/>
        </w:rPr>
        <w:t>Khajeh-Hosseini</w:t>
      </w:r>
      <w:proofErr w:type="spellEnd"/>
      <w:r w:rsidRPr="00351CE8">
        <w:rPr>
          <w:rFonts w:ascii="Times New Roman" w:hAnsi="Times New Roman" w:cs="Times New Roman"/>
          <w:color w:val="000000"/>
          <w:sz w:val="28"/>
          <w:szCs w:val="18"/>
        </w:rPr>
        <w:t xml:space="preserve"> et al., 2011) discusses two decision support tools implemented as spreadsheets: a cost calculation one, and a risk-benefit analysis one. The former is geared towards </w:t>
      </w:r>
      <w:proofErr w:type="spellStart"/>
      <w:r w:rsidRPr="00351CE8">
        <w:rPr>
          <w:rFonts w:ascii="Times New Roman" w:hAnsi="Times New Roman" w:cs="Times New Roman"/>
          <w:color w:val="000000"/>
          <w:sz w:val="28"/>
          <w:szCs w:val="18"/>
        </w:rPr>
        <w:t>IaaS</w:t>
      </w:r>
      <w:proofErr w:type="spellEnd"/>
      <w:r w:rsidRPr="00351CE8">
        <w:rPr>
          <w:rFonts w:ascii="Times New Roman" w:hAnsi="Times New Roman" w:cs="Times New Roman"/>
          <w:color w:val="000000"/>
          <w:sz w:val="28"/>
          <w:szCs w:val="18"/>
        </w:rPr>
        <w:t xml:space="preserve"> solutions, and allows users to calculate the cost for their infrastructure when virtualized and ran in one or more VMs on the Cloud. The latter surveys and categorizes a number of benefits and risks identified in the literature (also for </w:t>
      </w:r>
      <w:proofErr w:type="spellStart"/>
      <w:r w:rsidRPr="00351CE8">
        <w:rPr>
          <w:rFonts w:ascii="Times New Roman" w:hAnsi="Times New Roman" w:cs="Times New Roman"/>
          <w:color w:val="000000"/>
          <w:sz w:val="28"/>
          <w:szCs w:val="18"/>
        </w:rPr>
        <w:t>IaaS</w:t>
      </w:r>
      <w:proofErr w:type="spellEnd"/>
      <w:r w:rsidRPr="00351CE8">
        <w:rPr>
          <w:rFonts w:ascii="Times New Roman" w:hAnsi="Times New Roman" w:cs="Times New Roman"/>
          <w:color w:val="000000"/>
          <w:sz w:val="28"/>
          <w:szCs w:val="18"/>
        </w:rPr>
        <w:t xml:space="preserve"> solutions), and informs about potential consequences, mitigation approaches and indicators for each risk. The</w:t>
      </w:r>
      <w:r w:rsidRPr="00351CE8">
        <w:rPr>
          <w:rFonts w:ascii="Times New Roman" w:hAnsi="Times New Roman" w:cs="Times New Roman"/>
          <w:color w:val="000000"/>
          <w:sz w:val="28"/>
          <w:szCs w:val="18"/>
        </w:rPr>
        <w:br/>
        <w:t>two tools are then combined in the Cloud Adoption Toolkit (</w:t>
      </w:r>
      <w:proofErr w:type="spellStart"/>
      <w:r w:rsidRPr="00351CE8">
        <w:rPr>
          <w:rFonts w:ascii="Times New Roman" w:hAnsi="Times New Roman" w:cs="Times New Roman"/>
          <w:color w:val="000000"/>
          <w:sz w:val="28"/>
          <w:szCs w:val="18"/>
        </w:rPr>
        <w:t>Khajeh-Hosseini</w:t>
      </w:r>
      <w:proofErr w:type="spellEnd"/>
      <w:r w:rsidRPr="00351CE8">
        <w:rPr>
          <w:rFonts w:ascii="Times New Roman" w:hAnsi="Times New Roman" w:cs="Times New Roman"/>
          <w:color w:val="000000"/>
          <w:sz w:val="28"/>
          <w:szCs w:val="18"/>
        </w:rPr>
        <w:t xml:space="preserve"> et al., </w:t>
      </w:r>
      <w:r w:rsidRPr="00351CE8">
        <w:rPr>
          <w:rFonts w:ascii="Times New Roman" w:hAnsi="Times New Roman" w:cs="Times New Roman"/>
          <w:color w:val="000000"/>
          <w:sz w:val="28"/>
          <w:szCs w:val="18"/>
        </w:rPr>
        <w:lastRenderedPageBreak/>
        <w:t xml:space="preserve">2012) that supports decisions on technology suitability, cost, </w:t>
      </w:r>
      <w:proofErr w:type="gramStart"/>
      <w:r w:rsidRPr="00351CE8">
        <w:rPr>
          <w:rFonts w:ascii="Times New Roman" w:hAnsi="Times New Roman" w:cs="Times New Roman"/>
          <w:color w:val="000000"/>
          <w:sz w:val="28"/>
          <w:szCs w:val="18"/>
        </w:rPr>
        <w:t>energy  consumption</w:t>
      </w:r>
      <w:proofErr w:type="gramEnd"/>
      <w:r w:rsidRPr="00351CE8">
        <w:rPr>
          <w:rFonts w:ascii="Times New Roman" w:hAnsi="Times New Roman" w:cs="Times New Roman"/>
          <w:color w:val="000000"/>
          <w:sz w:val="28"/>
          <w:szCs w:val="18"/>
        </w:rPr>
        <w:t>, stakeholder impact and operational feasibility</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 xml:space="preserve">The position we took in this work is that supporting the decision making process in migrating the application to the Cloud is a multi-dimensional problem with multiple decisions to be taken: how to segment and distribute the application, which Cloud service provider and offering to choose, which elasticity strategy fits better the application, and what are the requirements in implementing application </w:t>
      </w:r>
      <w:proofErr w:type="spellStart"/>
      <w:r w:rsidRPr="00351CE8">
        <w:rPr>
          <w:rFonts w:ascii="Times New Roman" w:hAnsi="Times New Roman" w:cs="Times New Roman"/>
          <w:color w:val="000000"/>
          <w:sz w:val="28"/>
          <w:szCs w:val="18"/>
        </w:rPr>
        <w:t>multitenancy</w:t>
      </w:r>
      <w:proofErr w:type="spellEnd"/>
      <w:r w:rsidRPr="00351CE8">
        <w:rPr>
          <w:rFonts w:ascii="Times New Roman" w:hAnsi="Times New Roman" w:cs="Times New Roman"/>
          <w:color w:val="000000"/>
          <w:sz w:val="28"/>
          <w:szCs w:val="18"/>
        </w:rPr>
        <w:t xml:space="preserve">. </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t>These decisions influence each other, and depend on a number of tasks like cost analysis and performance prediction that need to be performed in order to support them. Related to these decisions and tasks are a series of research challenges stemming from the need to adapt the application to operate in the Cloud environment that also need to be addressed. Our vision for a decision support system for migration of applications to the Cloud as discussed here considers all of the above points in order to advance the State of the Art in the field.</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Advantages: </w:t>
      </w:r>
      <w:proofErr w:type="gramStart"/>
      <w:r w:rsidRPr="00351CE8">
        <w:rPr>
          <w:rFonts w:ascii="Times New Roman" w:hAnsi="Times New Roman" w:cs="Times New Roman"/>
          <w:sz w:val="28"/>
          <w:szCs w:val="28"/>
        </w:rPr>
        <w:t xml:space="preserve">It  </w:t>
      </w:r>
      <w:r w:rsidRPr="00351CE8">
        <w:rPr>
          <w:rFonts w:ascii="Times New Roman" w:hAnsi="Times New Roman" w:cs="Times New Roman"/>
          <w:color w:val="000000"/>
          <w:sz w:val="28"/>
          <w:szCs w:val="18"/>
        </w:rPr>
        <w:t>allows</w:t>
      </w:r>
      <w:proofErr w:type="gramEnd"/>
      <w:r w:rsidRPr="00351CE8">
        <w:rPr>
          <w:rFonts w:ascii="Times New Roman" w:hAnsi="Times New Roman" w:cs="Times New Roman"/>
          <w:color w:val="000000"/>
          <w:sz w:val="28"/>
          <w:szCs w:val="18"/>
        </w:rPr>
        <w:t xml:space="preserve"> users to calculate the cost for their infrastructure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Disadvantages</w:t>
      </w:r>
      <w:r w:rsidRPr="00351CE8">
        <w:rPr>
          <w:rFonts w:ascii="Times New Roman" w:hAnsi="Times New Roman" w:cs="Times New Roman"/>
          <w:sz w:val="28"/>
          <w:szCs w:val="28"/>
        </w:rPr>
        <w:t xml:space="preserve">:  </w:t>
      </w:r>
      <w:r w:rsidRPr="00351CE8">
        <w:rPr>
          <w:rFonts w:ascii="Times New Roman" w:hAnsi="Times New Roman" w:cs="Times New Roman"/>
          <w:color w:val="000000"/>
          <w:sz w:val="28"/>
          <w:szCs w:val="18"/>
        </w:rPr>
        <w:t>they do not have any insight into how each design decision</w:t>
      </w:r>
      <w:r w:rsidRPr="00351CE8">
        <w:rPr>
          <w:rFonts w:ascii="Times New Roman" w:hAnsi="Times New Roman" w:cs="Times New Roman"/>
          <w:color w:val="000000"/>
          <w:sz w:val="28"/>
          <w:szCs w:val="18"/>
        </w:rPr>
        <w:br/>
        <w:t>affects the overall system.</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6: </w:t>
      </w:r>
      <w:r w:rsidRPr="00351CE8">
        <w:rPr>
          <w:rFonts w:ascii="Times New Roman" w:hAnsi="Times New Roman" w:cs="Times New Roman"/>
          <w:b/>
          <w:bCs/>
          <w:color w:val="000000"/>
          <w:sz w:val="28"/>
          <w:szCs w:val="32"/>
        </w:rPr>
        <w:t>Evolution of Cloud Storage as Cloud Computing</w:t>
      </w:r>
      <w:r w:rsidRPr="00351CE8">
        <w:rPr>
          <w:rFonts w:ascii="Times New Roman" w:hAnsi="Times New Roman" w:cs="Times New Roman"/>
          <w:b/>
          <w:color w:val="000000"/>
          <w:sz w:val="28"/>
          <w:szCs w:val="32"/>
        </w:rPr>
        <w:br/>
      </w:r>
      <w:r w:rsidRPr="00351CE8">
        <w:rPr>
          <w:rFonts w:ascii="Times New Roman" w:hAnsi="Times New Roman" w:cs="Times New Roman"/>
          <w:b/>
          <w:bCs/>
          <w:color w:val="000000"/>
          <w:sz w:val="28"/>
          <w:szCs w:val="32"/>
        </w:rPr>
        <w:t>Infrastructure Service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rFonts w:ascii="Times New Roman" w:hAnsi="Times New Roman" w:cs="Times New Roman"/>
          <w:sz w:val="28"/>
          <w:szCs w:val="28"/>
        </w:rPr>
        <w:t xml:space="preserve">: </w:t>
      </w:r>
      <w:r w:rsidRPr="00351CE8">
        <w:rPr>
          <w:rFonts w:ascii="Times New Roman" w:hAnsi="Times New Roman" w:cs="Times New Roman"/>
          <w:color w:val="000000"/>
          <w:sz w:val="28"/>
          <w:szCs w:val="26"/>
        </w:rPr>
        <w:t xml:space="preserve">R. </w:t>
      </w:r>
      <w:proofErr w:type="spellStart"/>
      <w:r w:rsidRPr="00351CE8">
        <w:rPr>
          <w:rFonts w:ascii="Times New Roman" w:hAnsi="Times New Roman" w:cs="Times New Roman"/>
          <w:color w:val="000000"/>
          <w:sz w:val="28"/>
          <w:szCs w:val="26"/>
        </w:rPr>
        <w:t>Arokia</w:t>
      </w:r>
      <w:proofErr w:type="spellEnd"/>
      <w:r w:rsidRPr="00351CE8">
        <w:rPr>
          <w:rFonts w:ascii="Times New Roman" w:hAnsi="Times New Roman" w:cs="Times New Roman"/>
          <w:color w:val="000000"/>
          <w:sz w:val="28"/>
          <w:szCs w:val="26"/>
        </w:rPr>
        <w:t xml:space="preserve"> Paul Rajan</w:t>
      </w:r>
      <w:r w:rsidRPr="00351CE8">
        <w:rPr>
          <w:rFonts w:ascii="Times New Roman" w:hAnsi="Times New Roman" w:cs="Times New Roman"/>
          <w:color w:val="000000"/>
          <w:sz w:val="28"/>
          <w:szCs w:val="18"/>
        </w:rPr>
        <w:t>1</w:t>
      </w:r>
      <w:r w:rsidRPr="00351CE8">
        <w:rPr>
          <w:rFonts w:ascii="Times New Roman" w:hAnsi="Times New Roman" w:cs="Times New Roman"/>
          <w:color w:val="000000"/>
          <w:sz w:val="28"/>
          <w:szCs w:val="26"/>
        </w:rPr>
        <w:t xml:space="preserve">, S. </w:t>
      </w:r>
      <w:proofErr w:type="spellStart"/>
      <w:r w:rsidRPr="00351CE8">
        <w:rPr>
          <w:rFonts w:ascii="Times New Roman" w:hAnsi="Times New Roman" w:cs="Times New Roman"/>
          <w:color w:val="000000"/>
          <w:sz w:val="28"/>
          <w:szCs w:val="26"/>
        </w:rPr>
        <w:t>Shanmugapriyaa</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rsidR="008236CB" w:rsidRPr="00351CE8" w:rsidRDefault="008236CB" w:rsidP="00351CE8">
      <w:pPr>
        <w:spacing w:line="360" w:lineRule="auto"/>
        <w:jc w:val="both"/>
        <w:rPr>
          <w:rFonts w:ascii="Times New Roman" w:hAnsi="Times New Roman" w:cs="Times New Roman"/>
          <w:iCs/>
          <w:color w:val="000000"/>
          <w:sz w:val="28"/>
          <w:szCs w:val="20"/>
        </w:rPr>
      </w:pPr>
      <w:r w:rsidRPr="00351CE8">
        <w:rPr>
          <w:rFonts w:ascii="Times New Roman" w:hAnsi="Times New Roman" w:cs="Times New Roman"/>
          <w:sz w:val="28"/>
          <w:szCs w:val="28"/>
        </w:rPr>
        <w:tab/>
      </w:r>
      <w:r w:rsidRPr="00351CE8">
        <w:rPr>
          <w:rFonts w:ascii="Times New Roman" w:hAnsi="Times New Roman" w:cs="Times New Roman"/>
          <w:iCs/>
          <w:color w:val="000000"/>
          <w:sz w:val="28"/>
          <w:szCs w:val="20"/>
        </w:rPr>
        <w:t xml:space="preserve">Enterprises are driving towards less cost, more availability, agility, managed risk - all of </w:t>
      </w:r>
      <w:proofErr w:type="gramStart"/>
      <w:r w:rsidRPr="00351CE8">
        <w:rPr>
          <w:rFonts w:ascii="Times New Roman" w:hAnsi="Times New Roman" w:cs="Times New Roman"/>
          <w:iCs/>
          <w:color w:val="000000"/>
          <w:sz w:val="28"/>
          <w:szCs w:val="20"/>
        </w:rPr>
        <w:t>which  is</w:t>
      </w:r>
      <w:proofErr w:type="gramEnd"/>
      <w:r w:rsidRPr="00351CE8">
        <w:rPr>
          <w:rFonts w:ascii="Times New Roman" w:hAnsi="Times New Roman" w:cs="Times New Roman"/>
          <w:iCs/>
          <w:color w:val="000000"/>
          <w:sz w:val="28"/>
          <w:szCs w:val="20"/>
        </w:rPr>
        <w:t xml:space="preserve"> accelerated towards Cloud Computing. Cloud is not a particular product, but a way of delivering IT services that are consumable on demand, elastic to scale up and down as needed, and follow a pay-for-usage model. Out of the three common types of cloud computing service models, Infrastructure as a Service (</w:t>
      </w:r>
      <w:proofErr w:type="spellStart"/>
      <w:r w:rsidRPr="00351CE8">
        <w:rPr>
          <w:rFonts w:ascii="Times New Roman" w:hAnsi="Times New Roman" w:cs="Times New Roman"/>
          <w:iCs/>
          <w:color w:val="000000"/>
          <w:sz w:val="28"/>
          <w:szCs w:val="20"/>
        </w:rPr>
        <w:t>IaaS</w:t>
      </w:r>
      <w:proofErr w:type="spellEnd"/>
      <w:r w:rsidRPr="00351CE8">
        <w:rPr>
          <w:rFonts w:ascii="Times New Roman" w:hAnsi="Times New Roman" w:cs="Times New Roman"/>
          <w:iCs/>
          <w:color w:val="000000"/>
          <w:sz w:val="28"/>
          <w:szCs w:val="20"/>
        </w:rPr>
        <w:t>) is a service model that provides servers, computing power, network bandwidth and Storage capacity, as a service to their subscribers. Cloud can relate to many things but without the fundamental storage pieces, which is provided as a service namely Cloud Storage, none of the other applications is possible. This paper introduces Cloud Storage, which covers the key technologies in cloud computing and Cloud Storage, management insights about cloud computing, different types of cloud services, driving forces of cloud computing and cloud storage, advantages and challenges of cloud storage and concludes by pinpointing few challenges to be addressed by the cloud storage providers.</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iCs/>
          <w:color w:val="000000"/>
          <w:sz w:val="28"/>
          <w:szCs w:val="20"/>
        </w:rPr>
        <w:tab/>
      </w:r>
      <w:r w:rsidRPr="00351CE8">
        <w:rPr>
          <w:rFonts w:ascii="Times New Roman" w:hAnsi="Times New Roman" w:cs="Times New Roman"/>
          <w:color w:val="000000"/>
          <w:sz w:val="28"/>
          <w:szCs w:val="20"/>
        </w:rPr>
        <w:t xml:space="preserve">Cloud computing transforms the way in which current enterprises IT infrastructure is constituted and managed through consumable services such as infrastructure, platform, and applications. It will convert the IT infrastructure from a “factory” into a “supply chain” model. It is a type of computing that provides simple, </w:t>
      </w:r>
      <w:proofErr w:type="spellStart"/>
      <w:r w:rsidRPr="00351CE8">
        <w:rPr>
          <w:rFonts w:ascii="Times New Roman" w:hAnsi="Times New Roman" w:cs="Times New Roman"/>
          <w:color w:val="000000"/>
          <w:sz w:val="28"/>
          <w:szCs w:val="20"/>
        </w:rPr>
        <w:t>ondemand</w:t>
      </w:r>
      <w:proofErr w:type="spellEnd"/>
      <w:r w:rsidRPr="00351CE8">
        <w:rPr>
          <w:rFonts w:ascii="Times New Roman" w:hAnsi="Times New Roman" w:cs="Times New Roman"/>
          <w:color w:val="000000"/>
          <w:sz w:val="28"/>
          <w:szCs w:val="20"/>
        </w:rPr>
        <w:t xml:space="preserve"> access to pools of highly elastic computing resources. These resources are provided as a service over a network, often the Internet. Cloud enables the consumers of the technology to think of computing as effectively limitless, of </w:t>
      </w:r>
      <w:r w:rsidRPr="00351CE8">
        <w:rPr>
          <w:rFonts w:ascii="Times New Roman" w:hAnsi="Times New Roman" w:cs="Times New Roman"/>
          <w:color w:val="000000"/>
          <w:sz w:val="28"/>
          <w:szCs w:val="20"/>
        </w:rPr>
        <w:lastRenderedPageBreak/>
        <w:t>minimal cost, and reliable, as well as not to be concerned about how it is constructed, how it works, who operates it, or where it is located. The cloud computing model is enabled by the ongoing standardization of underlying technologies like virtualization, Service Oriented Architecture (SOA), and Web 2.0. Cloud computing is a style of computing where computing resources are easy to obtain and access, simple to use, cheap, and just work.</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 xml:space="preserve"> </w:t>
      </w:r>
      <w:r w:rsidRPr="00351CE8">
        <w:rPr>
          <w:rFonts w:ascii="Times New Roman" w:hAnsi="Times New Roman" w:cs="Times New Roman"/>
          <w:color w:val="000000"/>
          <w:sz w:val="28"/>
          <w:szCs w:val="20"/>
        </w:rPr>
        <w:tab/>
        <w:t xml:space="preserve"> Cloud is not a point product or a singular technology, but a way to deliver IT resources in a manner that provides self-service, on-demand and pay-per-use consumption. Utilizing cloud delivers time and cost savings. Cloud involves the subscriber and the provider. The service provider can be a </w:t>
      </w:r>
      <w:proofErr w:type="spellStart"/>
      <w:r w:rsidRPr="00351CE8">
        <w:rPr>
          <w:rFonts w:ascii="Times New Roman" w:hAnsi="Times New Roman" w:cs="Times New Roman"/>
          <w:color w:val="000000"/>
          <w:sz w:val="28"/>
          <w:szCs w:val="20"/>
        </w:rPr>
        <w:t>company‟s</w:t>
      </w:r>
      <w:proofErr w:type="spellEnd"/>
      <w:r w:rsidRPr="00351CE8">
        <w:rPr>
          <w:rFonts w:ascii="Times New Roman" w:hAnsi="Times New Roman" w:cs="Times New Roman"/>
          <w:color w:val="000000"/>
          <w:sz w:val="28"/>
          <w:szCs w:val="20"/>
        </w:rPr>
        <w:t xml:space="preserve"> internal IT group, a trusted third party or a combination of both. The subscriber is anyone who uses the services. By making data available in the cloud, it can be more easily and ubiquitously accessed, often at much lower cost, increasing its value by enabling opportunities for enhanced collaboration, integration, and analysis on a shared common platform.</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A Hybrid cloud is a combination of private and public clouds, where services from each domain are consumed in an integrated fashion and include an extended relationship with the selected external service providers. Infrastructure as a Service (</w:t>
      </w:r>
      <w:proofErr w:type="spellStart"/>
      <w:r w:rsidRPr="00351CE8">
        <w:rPr>
          <w:rFonts w:ascii="Times New Roman" w:hAnsi="Times New Roman" w:cs="Times New Roman"/>
          <w:color w:val="000000"/>
          <w:sz w:val="28"/>
          <w:szCs w:val="20"/>
        </w:rPr>
        <w:t>IaaS</w:t>
      </w:r>
      <w:proofErr w:type="spellEnd"/>
      <w:r w:rsidRPr="00351CE8">
        <w:rPr>
          <w:rFonts w:ascii="Times New Roman" w:hAnsi="Times New Roman" w:cs="Times New Roman"/>
          <w:color w:val="000000"/>
          <w:sz w:val="28"/>
          <w:szCs w:val="20"/>
        </w:rPr>
        <w:t>), is a service model around servers (compute power), storage capacity, and network bandwidth. Examples include Amazon EC2 and S3, Rackspace, AT&amp;T, and Verizon. Platform-as-a-Service (</w:t>
      </w:r>
      <w:proofErr w:type="spellStart"/>
      <w:r w:rsidRPr="00351CE8">
        <w:rPr>
          <w:rFonts w:ascii="Times New Roman" w:hAnsi="Times New Roman" w:cs="Times New Roman"/>
          <w:color w:val="000000"/>
          <w:sz w:val="28"/>
          <w:szCs w:val="20"/>
        </w:rPr>
        <w:t>PaaS</w:t>
      </w:r>
      <w:proofErr w:type="spellEnd"/>
      <w:r w:rsidRPr="00351CE8">
        <w:rPr>
          <w:rFonts w:ascii="Times New Roman" w:hAnsi="Times New Roman" w:cs="Times New Roman"/>
          <w:color w:val="000000"/>
          <w:sz w:val="28"/>
          <w:szCs w:val="20"/>
        </w:rPr>
        <w:t>) provides an externally managed platform for building and deploying applications and services. This model typically provides development tools such as databases and development studios for working with the supplied frameworks, as well as the infrastructure to host the built application. Examples include Force.com, Microsoft Azure, and Google App Engine.</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lastRenderedPageBreak/>
        <w:tab/>
        <w:t>Cloud Storage is for files, which, some refer to as objects, and others call unstructured data. Think about the files stored on your PC, like pictures, spreadsheets and documents. These have an extraordinary variability, thus unstructured. The other kind of data is block or structured data. Think data base data, data that feeds transactional system that require a certain guaranteed or low-latency performance. Cloud Storage is not for this use case. Industrial Design Centre (IDC) estimates that approximately 70% of the machine stored data in the world is unstructured, and this is also the fastest growing data type. So, Cloud Storage is storage for files that is easily accessed via the Internet. This does not mean you cannot access Cloud Storage on a private network or LAN, which may also provide access to a storage cloud by other approaches, like NFS or CIFS. It</w:t>
      </w:r>
      <w:r w:rsidRPr="00351CE8">
        <w:rPr>
          <w:rFonts w:ascii="Times New Roman" w:hAnsi="Times New Roman" w:cs="Times New Roman"/>
          <w:color w:val="000000"/>
          <w:sz w:val="28"/>
          <w:szCs w:val="20"/>
        </w:rPr>
        <w:br/>
        <w:t>does mean that the primary and preferred access is by a REST API.</w:t>
      </w:r>
    </w:p>
    <w:p w:rsidR="008236CB" w:rsidRPr="00351CE8" w:rsidRDefault="008236CB" w:rsidP="00351CE8">
      <w:pPr>
        <w:spacing w:line="360" w:lineRule="auto"/>
        <w:jc w:val="both"/>
        <w:rPr>
          <w:rFonts w:ascii="Times New Roman" w:hAnsi="Times New Roman" w:cs="Times New Roman"/>
          <w:color w:val="000000"/>
          <w:sz w:val="28"/>
          <w:szCs w:val="20"/>
        </w:rPr>
      </w:pPr>
      <w:r w:rsidRPr="00351CE8">
        <w:rPr>
          <w:rFonts w:ascii="Times New Roman" w:hAnsi="Times New Roman" w:cs="Times New Roman"/>
          <w:color w:val="000000"/>
          <w:sz w:val="28"/>
          <w:szCs w:val="20"/>
        </w:rPr>
        <w:tab/>
        <w:t xml:space="preserve">Cloud computing represents the next evolutionary step toward elastic IT. Cloud emergence transforms the way in which IT infrastructure is constituted and managed through consumable services for infrastructure, platform, and applications. This idea converts IT infrastructure from a “factory” into a “supply chain”. </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Advantages</w:t>
      </w:r>
      <w:r w:rsidRPr="00351CE8">
        <w:rPr>
          <w:rFonts w:ascii="Times New Roman" w:hAnsi="Times New Roman" w:cs="Times New Roman"/>
          <w:sz w:val="28"/>
          <w:szCs w:val="28"/>
        </w:rPr>
        <w:t xml:space="preserve">: </w:t>
      </w:r>
      <w:r w:rsidRPr="00351CE8">
        <w:rPr>
          <w:rFonts w:ascii="Times New Roman" w:hAnsi="Times New Roman" w:cs="Times New Roman"/>
          <w:color w:val="000000"/>
          <w:sz w:val="28"/>
          <w:szCs w:val="20"/>
        </w:rPr>
        <w:t>Lower costs: All resources, including expensive networking equipment, servers, IT personnel, etc. are shared, resulting in reduced costs, especially for small to mid-sized applications.</w:t>
      </w:r>
      <w:r w:rsidRPr="00351CE8">
        <w:rPr>
          <w:color w:val="000000"/>
          <w:sz w:val="20"/>
          <w:szCs w:val="20"/>
        </w:rPr>
        <w:t xml:space="preserve"> </w:t>
      </w:r>
      <w:r w:rsidRPr="00351CE8">
        <w:rPr>
          <w:rFonts w:ascii="Times New Roman" w:hAnsi="Times New Roman" w:cs="Times New Roman"/>
          <w:color w:val="000000"/>
          <w:sz w:val="28"/>
          <w:szCs w:val="20"/>
        </w:rPr>
        <w:t>Scalability: Many cloud services can smoothly and efficiently scale to handle the growing nature of the</w:t>
      </w:r>
      <w:r w:rsidRPr="00351CE8">
        <w:rPr>
          <w:rFonts w:ascii="Times New Roman" w:hAnsi="Times New Roman" w:cs="Times New Roman"/>
          <w:color w:val="000000"/>
          <w:sz w:val="28"/>
          <w:szCs w:val="20"/>
        </w:rPr>
        <w:br/>
        <w:t>business with a more cost effective pay-as-you-go model. This is also known as elasticity.</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Disadvantages</w:t>
      </w:r>
      <w:r w:rsidRPr="00351CE8">
        <w:rPr>
          <w:rFonts w:ascii="Times New Roman" w:hAnsi="Times New Roman" w:cs="Times New Roman"/>
          <w:sz w:val="28"/>
          <w:szCs w:val="28"/>
        </w:rPr>
        <w:t xml:space="preserve">: </w:t>
      </w:r>
      <w:r w:rsidRPr="00351CE8">
        <w:rPr>
          <w:rFonts w:ascii="Times New Roman" w:hAnsi="Times New Roman" w:cs="Times New Roman"/>
          <w:color w:val="000000"/>
          <w:sz w:val="28"/>
          <w:szCs w:val="20"/>
        </w:rPr>
        <w:t>it is generally not fast when compared to a local area network</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7: </w:t>
      </w:r>
      <w:r w:rsidRPr="00351CE8">
        <w:rPr>
          <w:rFonts w:ascii="Times New Roman" w:hAnsi="Times New Roman" w:cs="Times New Roman"/>
          <w:b/>
          <w:bCs/>
          <w:color w:val="231F20"/>
          <w:sz w:val="28"/>
          <w:szCs w:val="28"/>
        </w:rPr>
        <w:t>On the Feasibility of Data Loss Insurance for Personal Cloud Storage</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231F20"/>
          <w:sz w:val="28"/>
        </w:rPr>
        <w:t>Xiaosong</w:t>
      </w:r>
      <w:proofErr w:type="spellEnd"/>
      <w:r w:rsidRPr="00351CE8">
        <w:rPr>
          <w:rFonts w:ascii="Times New Roman" w:hAnsi="Times New Roman" w:cs="Times New Roman"/>
          <w:color w:val="231F20"/>
          <w:sz w:val="28"/>
        </w:rPr>
        <w:t xml:space="preserve"> Ma</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2014</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sz w:val="28"/>
          <w:szCs w:val="28"/>
        </w:rPr>
        <w:t xml:space="preserve"> </w:t>
      </w:r>
      <w:r w:rsidRPr="00351CE8">
        <w:rPr>
          <w:rFonts w:ascii="Times New Roman" w:hAnsi="Times New Roman" w:cs="Times New Roman"/>
          <w:sz w:val="28"/>
          <w:szCs w:val="28"/>
        </w:rPr>
        <w:tab/>
      </w:r>
      <w:r w:rsidRPr="00351CE8">
        <w:rPr>
          <w:rFonts w:ascii="Times New Roman" w:hAnsi="Times New Roman" w:cs="Times New Roman"/>
          <w:color w:val="231F20"/>
          <w:sz w:val="28"/>
          <w:szCs w:val="18"/>
        </w:rPr>
        <w:t xml:space="preserve">Personal data are important assets that people nowadays entrust with cloud storage services for the convenience of easy, ubiquitous access. To attract/retain customers, cloud storage companies aggressively replicate and </w:t>
      </w:r>
      <w:proofErr w:type="spellStart"/>
      <w:r w:rsidRPr="00351CE8">
        <w:rPr>
          <w:rFonts w:ascii="Times New Roman" w:hAnsi="Times New Roman" w:cs="Times New Roman"/>
          <w:color w:val="231F20"/>
          <w:sz w:val="28"/>
          <w:szCs w:val="18"/>
        </w:rPr>
        <w:t>georeplicate</w:t>
      </w:r>
      <w:proofErr w:type="spellEnd"/>
      <w:r w:rsidRPr="00351CE8">
        <w:rPr>
          <w:rFonts w:ascii="Times New Roman" w:hAnsi="Times New Roman" w:cs="Times New Roman"/>
          <w:color w:val="231F20"/>
          <w:sz w:val="28"/>
          <w:szCs w:val="18"/>
        </w:rPr>
        <w:t xml:space="preserve"> data. Such replication may be over-cautious for the majority of data objects and contributes to the relatively high price of cloud storage. Yet cloud storage</w:t>
      </w:r>
      <w:r w:rsidRPr="00351CE8">
        <w:rPr>
          <w:rFonts w:ascii="Times New Roman" w:hAnsi="Times New Roman" w:cs="Times New Roman"/>
          <w:color w:val="231F20"/>
          <w:sz w:val="28"/>
          <w:szCs w:val="18"/>
        </w:rPr>
        <w:br/>
        <w:t xml:space="preserve">companies are reluctant to provide </w:t>
      </w:r>
      <w:proofErr w:type="spellStart"/>
      <w:r w:rsidRPr="00351CE8">
        <w:rPr>
          <w:rFonts w:ascii="Times New Roman" w:hAnsi="Times New Roman" w:cs="Times New Roman"/>
          <w:color w:val="231F20"/>
          <w:sz w:val="28"/>
          <w:szCs w:val="18"/>
        </w:rPr>
        <w:t>costumers</w:t>
      </w:r>
      <w:proofErr w:type="spellEnd"/>
      <w:r w:rsidRPr="00351CE8">
        <w:rPr>
          <w:rFonts w:ascii="Times New Roman" w:hAnsi="Times New Roman" w:cs="Times New Roman"/>
          <w:color w:val="231F20"/>
          <w:sz w:val="28"/>
          <w:szCs w:val="18"/>
        </w:rPr>
        <w:t xml:space="preserve"> with any guarantee against permanent data loss. In this paper, we discuss the viability for cloud storage service to provide optional data insurance. We examine major risks associated with cloud storage data loss and derive a crude model for premium calculation. The estimated premium level (per unit declared value) in most scenarios is found significantly smaller than that accepted in mature businesses like shipping. Therefore, optional insurance can potentially provide cloud storage services with more flexibility and cost-effectiveness in resource management, and customers with both peace of mind and lowered cost.</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These wide-spread services provide users with multifold advantages compared with traditional personal data storage (on PCs, laptops, and/or household external storage devices such as USB hard disks). First, users can easily and transparently access/share their data across multiple devices. Second, remote cloud storage provides quite reliable file backup to recover data </w:t>
      </w:r>
      <w:proofErr w:type="spellStart"/>
      <w:r w:rsidRPr="00351CE8">
        <w:rPr>
          <w:rFonts w:ascii="Times New Roman" w:hAnsi="Times New Roman" w:cs="Times New Roman"/>
          <w:color w:val="231F20"/>
          <w:sz w:val="28"/>
          <w:szCs w:val="18"/>
        </w:rPr>
        <w:t>unavail</w:t>
      </w:r>
      <w:proofErr w:type="spellEnd"/>
      <w:r w:rsidRPr="00351CE8">
        <w:rPr>
          <w:rFonts w:ascii="Times New Roman" w:hAnsi="Times New Roman" w:cs="Times New Roman"/>
          <w:color w:val="231F20"/>
          <w:sz w:val="28"/>
          <w:szCs w:val="18"/>
        </w:rPr>
        <w:t xml:space="preserve"> able on local platforms. Third, cloud storage is elastic: users get charged for the actual usage while the capacity seamlessly grows with demand. Fourth, cloud storage </w:t>
      </w:r>
      <w:proofErr w:type="gramStart"/>
      <w:r w:rsidRPr="00351CE8">
        <w:rPr>
          <w:rFonts w:ascii="Times New Roman" w:hAnsi="Times New Roman" w:cs="Times New Roman"/>
          <w:color w:val="231F20"/>
          <w:sz w:val="28"/>
          <w:szCs w:val="18"/>
        </w:rPr>
        <w:t>is</w:t>
      </w:r>
      <w:proofErr w:type="gramEnd"/>
      <w:r w:rsidRPr="00351CE8">
        <w:rPr>
          <w:rFonts w:ascii="Times New Roman" w:hAnsi="Times New Roman" w:cs="Times New Roman"/>
          <w:color w:val="231F20"/>
          <w:sz w:val="28"/>
          <w:szCs w:val="18"/>
        </w:rPr>
        <w:br/>
      </w:r>
      <w:r w:rsidRPr="00351CE8">
        <w:rPr>
          <w:rFonts w:ascii="Times New Roman" w:hAnsi="Times New Roman" w:cs="Times New Roman"/>
          <w:color w:val="231F20"/>
          <w:sz w:val="28"/>
          <w:szCs w:val="18"/>
        </w:rPr>
        <w:lastRenderedPageBreak/>
        <w:t xml:space="preserve">(almost) maintenance free and works as a consolidation repository for the always upgrading collection of active devices in a family. </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 xml:space="preserve"> </w:t>
      </w:r>
      <w:r w:rsidRPr="00351CE8">
        <w:rPr>
          <w:rFonts w:ascii="Times New Roman" w:hAnsi="Times New Roman" w:cs="Times New Roman"/>
          <w:color w:val="231F20"/>
          <w:sz w:val="28"/>
          <w:szCs w:val="18"/>
        </w:rPr>
        <w:tab/>
        <w:t xml:space="preserve">Finally, cloud storage comes with many value-added features such as integration with mobile applications, data sharing via social network, and direct connection with online media/software stores. However, it is hard for current cloud users to trust service providers with </w:t>
      </w:r>
      <w:r w:rsidRPr="00351CE8">
        <w:rPr>
          <w:rFonts w:ascii="Times New Roman" w:hAnsi="Times New Roman" w:cs="Times New Roman"/>
          <w:iCs/>
          <w:color w:val="231F20"/>
          <w:sz w:val="28"/>
          <w:szCs w:val="18"/>
        </w:rPr>
        <w:t xml:space="preserve">all </w:t>
      </w:r>
      <w:r w:rsidRPr="00351CE8">
        <w:rPr>
          <w:rFonts w:ascii="Times New Roman" w:hAnsi="Times New Roman" w:cs="Times New Roman"/>
          <w:color w:val="231F20"/>
          <w:sz w:val="28"/>
          <w:szCs w:val="18"/>
        </w:rPr>
        <w:t>their data or to use one cloud service as a sole household data repository. A 2012 Gartner report predicted that consumers would store more than a third of their digital content in the cloud by 2016.</w:t>
      </w:r>
      <w:r w:rsidRPr="00351CE8">
        <w:rPr>
          <w:rFonts w:ascii="Times New Roman" w:hAnsi="Times New Roman" w:cs="Times New Roman"/>
          <w:color w:val="231F20"/>
          <w:sz w:val="28"/>
          <w:szCs w:val="18"/>
        </w:rPr>
        <w:br/>
        <w:t>Very commonly, people adopt cloud storage, but supplement it with traditional storage, self-administered backup, and/or third-party backup services. Sometimes</w:t>
      </w:r>
      <w:r w:rsidRPr="00351CE8">
        <w:rPr>
          <w:rFonts w:ascii="Times New Roman" w:hAnsi="Times New Roman" w:cs="Times New Roman"/>
          <w:color w:val="231F20"/>
          <w:sz w:val="28"/>
          <w:szCs w:val="18"/>
        </w:rPr>
        <w:br/>
        <w:t xml:space="preserve">people use more than one cloud storage services simultaneously. </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 xml:space="preserve"> </w:t>
      </w:r>
      <w:r w:rsidRPr="00351CE8">
        <w:rPr>
          <w:rFonts w:ascii="Times New Roman" w:hAnsi="Times New Roman" w:cs="Times New Roman"/>
          <w:color w:val="231F20"/>
          <w:sz w:val="28"/>
          <w:szCs w:val="18"/>
        </w:rPr>
        <w:tab/>
        <w:t>When doing so, users forfeit part of the benefits brought by cloud storage, in particular ease of maintenance and integrated storage. For example, if a user suddenly needs to find a set of Power-Point slides last modified fifteen years ago and could not remember where the file was saved, he/she may need to search through cloud storage, active and retired laptops, a dozen of old USB thumb drives, and backup CDs/DVDs. Users are responsible for scheduling backups and checking the functioning of storage devices. It might be challenging to find</w:t>
      </w:r>
      <w:r w:rsidRPr="00351CE8">
        <w:rPr>
          <w:rFonts w:ascii="Times New Roman" w:hAnsi="Times New Roman" w:cs="Times New Roman"/>
          <w:color w:val="231F20"/>
          <w:sz w:val="28"/>
          <w:szCs w:val="18"/>
        </w:rPr>
        <w:br/>
        <w:t>devices that read old media types. Accessing replicated files (intentionally or not), without using a central repository, easily generates content divergence and may require tiresome manual reconciliation.</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231F20"/>
          <w:sz w:val="28"/>
          <w:szCs w:val="18"/>
        </w:rPr>
        <w:tab/>
        <w:t xml:space="preserve">The reason for consumers’ partial adoption is likely associated with both cost and control. While cloud storage providers commonly provide a few GBs of free space, upgrades typically cost significantly more than commodity hard disks of similar capacity. For example, Dropbox charges $99.99 per year for 100GB space, </w:t>
      </w:r>
      <w:r w:rsidRPr="00351CE8">
        <w:rPr>
          <w:rFonts w:ascii="Times New Roman" w:hAnsi="Times New Roman" w:cs="Times New Roman"/>
          <w:color w:val="231F20"/>
          <w:sz w:val="28"/>
          <w:szCs w:val="18"/>
        </w:rPr>
        <w:lastRenderedPageBreak/>
        <w:t>while users can buy a 2TB external drive at the same price. The cost is non-trivial for a modern family to store its many TBs of data in cloud, with the majority</w:t>
      </w:r>
      <w:r w:rsidRPr="00351CE8">
        <w:rPr>
          <w:rFonts w:ascii="Times New Roman" w:hAnsi="Times New Roman" w:cs="Times New Roman"/>
          <w:color w:val="231F20"/>
          <w:sz w:val="28"/>
          <w:szCs w:val="18"/>
        </w:rPr>
        <w:br/>
        <w:t>of which being cold media files that do not demand the distributed access convenience of cloud storage anyway. On the other hand, people hesitate to put the only digital copy of their great grandmother’s early pictures in the cloud (without local or secondary remote backup), for fear of data loss or corruption.</w:t>
      </w:r>
      <w:r w:rsidRPr="00351CE8">
        <w:rPr>
          <w:rFonts w:ascii="Times New Roman" w:hAnsi="Times New Roman" w:cs="Times New Roman"/>
          <w:color w:val="231F20"/>
          <w:sz w:val="28"/>
          <w:szCs w:val="18"/>
        </w:rPr>
        <w:br/>
        <w:t xml:space="preserve"> </w:t>
      </w:r>
      <w:r w:rsidRPr="00351CE8">
        <w:rPr>
          <w:rFonts w:ascii="Times New Roman" w:hAnsi="Times New Roman" w:cs="Times New Roman"/>
          <w:color w:val="231F20"/>
          <w:sz w:val="28"/>
          <w:szCs w:val="18"/>
        </w:rPr>
        <w:tab/>
        <w:t>In this paper, we explore a solution that potentially eases both concerns. We observe that cloud storage providers strive to aggressively protect clients’ data with</w:t>
      </w:r>
      <w:r w:rsidRPr="00351CE8">
        <w:rPr>
          <w:rFonts w:ascii="Times New Roman" w:hAnsi="Times New Roman" w:cs="Times New Roman"/>
          <w:color w:val="231F20"/>
          <w:sz w:val="28"/>
          <w:szCs w:val="18"/>
        </w:rPr>
        <w:br/>
        <w:t>multiple forms of redundancy, yet reluctant to provide concrete guarantee against the rare but apparently possible data loss. We reason that not only the premium is likely to be negligible compared to what customers are used to with similar services (such as shipping or security boxes), such insurance may allow providers to relax redundancy requirement for non-crucial data. As a result, resource utilization can be enhanced and customers can benefit from lower cloud storage cost.</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231F20"/>
          <w:sz w:val="28"/>
          <w:szCs w:val="18"/>
        </w:rPr>
        <w:t>users can easily and transparently access/share their data across</w:t>
      </w:r>
      <w:r w:rsidRPr="00351CE8">
        <w:rPr>
          <w:rFonts w:ascii="Times New Roman" w:hAnsi="Times New Roman" w:cs="Times New Roman"/>
          <w:color w:val="231F20"/>
          <w:sz w:val="28"/>
          <w:szCs w:val="18"/>
        </w:rPr>
        <w:br/>
        <w:t xml:space="preserve">multiple devices. </w:t>
      </w:r>
      <w:proofErr w:type="gramStart"/>
      <w:r w:rsidRPr="00351CE8">
        <w:rPr>
          <w:rFonts w:ascii="Times New Roman" w:hAnsi="Times New Roman" w:cs="Times New Roman"/>
          <w:color w:val="231F20"/>
          <w:sz w:val="28"/>
          <w:szCs w:val="18"/>
        </w:rPr>
        <w:t>loud</w:t>
      </w:r>
      <w:proofErr w:type="gramEnd"/>
      <w:r w:rsidRPr="00351CE8">
        <w:rPr>
          <w:rFonts w:ascii="Times New Roman" w:hAnsi="Times New Roman" w:cs="Times New Roman"/>
          <w:color w:val="231F20"/>
          <w:sz w:val="28"/>
          <w:szCs w:val="18"/>
        </w:rPr>
        <w:t xml:space="preserve"> storage is (almost) maintenance free and works as a consolidation repository for the always upgrading collection of active</w:t>
      </w:r>
      <w:r w:rsidRPr="00351CE8">
        <w:rPr>
          <w:rFonts w:ascii="Times New Roman" w:hAnsi="Times New Roman" w:cs="Times New Roman"/>
          <w:color w:val="231F20"/>
          <w:sz w:val="28"/>
          <w:szCs w:val="18"/>
        </w:rPr>
        <w:br/>
        <w:t xml:space="preserve">devices in a family. </w:t>
      </w:r>
      <w:proofErr w:type="gramStart"/>
      <w:r w:rsidRPr="00351CE8">
        <w:rPr>
          <w:rFonts w:ascii="Times New Roman" w:hAnsi="Times New Roman" w:cs="Times New Roman"/>
          <w:color w:val="231F20"/>
          <w:sz w:val="28"/>
          <w:szCs w:val="18"/>
        </w:rPr>
        <w:t>loud</w:t>
      </w:r>
      <w:proofErr w:type="gramEnd"/>
      <w:r w:rsidRPr="00351CE8">
        <w:rPr>
          <w:rFonts w:ascii="Times New Roman" w:hAnsi="Times New Roman" w:cs="Times New Roman"/>
          <w:color w:val="231F20"/>
          <w:sz w:val="28"/>
          <w:szCs w:val="18"/>
        </w:rPr>
        <w:t xml:space="preserve"> storage is (almost) maintenance free and works as a consolidation repository for the always upgrading collection of active devices in a family.</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color w:val="231F20"/>
          <w:sz w:val="28"/>
          <w:szCs w:val="18"/>
        </w:rPr>
        <w:t>The cost is non-trivial for a modern family to store its many TBs of data in cloud, with the majority of which being cold media files that do not demand the distributed access convenience of cloud storage anyway</w:t>
      </w:r>
    </w:p>
    <w:p w:rsidR="00175568" w:rsidRPr="00351CE8" w:rsidRDefault="00175568" w:rsidP="00351CE8">
      <w:pPr>
        <w:spacing w:line="360" w:lineRule="auto"/>
        <w:jc w:val="both"/>
        <w:rPr>
          <w:rFonts w:ascii="Times New Roman" w:hAnsi="Times New Roman" w:cs="Times New Roman"/>
          <w:b/>
          <w:sz w:val="28"/>
          <w:szCs w:val="28"/>
        </w:rPr>
      </w:pPr>
    </w:p>
    <w:p w:rsidR="00175568" w:rsidRPr="00351CE8" w:rsidRDefault="00175568" w:rsidP="00351CE8">
      <w:pPr>
        <w:spacing w:line="360" w:lineRule="auto"/>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8: </w:t>
      </w:r>
      <w:proofErr w:type="spellStart"/>
      <w:r w:rsidRPr="00351CE8">
        <w:rPr>
          <w:rFonts w:ascii="Times New Roman" w:hAnsi="Times New Roman" w:cs="Times New Roman"/>
          <w:b/>
          <w:bCs/>
          <w:color w:val="000000"/>
          <w:sz w:val="28"/>
          <w:szCs w:val="34"/>
        </w:rPr>
        <w:t>XORing</w:t>
      </w:r>
      <w:proofErr w:type="spellEnd"/>
      <w:r w:rsidRPr="00351CE8">
        <w:rPr>
          <w:rFonts w:ascii="Times New Roman" w:hAnsi="Times New Roman" w:cs="Times New Roman"/>
          <w:b/>
          <w:bCs/>
          <w:color w:val="000000"/>
          <w:sz w:val="28"/>
          <w:szCs w:val="34"/>
        </w:rPr>
        <w:t xml:space="preserve"> Elephants: Novel Erasure Codes for Big Data</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000000"/>
          <w:sz w:val="28"/>
        </w:rPr>
        <w:t>Maheswaran</w:t>
      </w:r>
      <w:proofErr w:type="spellEnd"/>
      <w:r w:rsidRPr="00351CE8">
        <w:rPr>
          <w:rFonts w:ascii="Times New Roman" w:hAnsi="Times New Roman" w:cs="Times New Roman"/>
          <w:color w:val="000000"/>
          <w:sz w:val="28"/>
        </w:rPr>
        <w:t xml:space="preserve"> </w:t>
      </w:r>
      <w:proofErr w:type="spellStart"/>
      <w:r w:rsidRPr="00351CE8">
        <w:rPr>
          <w:rFonts w:ascii="Times New Roman" w:hAnsi="Times New Roman" w:cs="Times New Roman"/>
          <w:color w:val="000000"/>
          <w:sz w:val="28"/>
        </w:rPr>
        <w:t>Sathiamoorthy</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sz w:val="28"/>
          <w:szCs w:val="28"/>
        </w:rPr>
        <w:tab/>
      </w:r>
      <w:r w:rsidRPr="00351CE8">
        <w:rPr>
          <w:rFonts w:ascii="Times New Roman" w:hAnsi="Times New Roman" w:cs="Times New Roman"/>
          <w:color w:val="000000"/>
          <w:sz w:val="28"/>
          <w:szCs w:val="16"/>
        </w:rPr>
        <w:t xml:space="preserve">Distributed storage systems f or large clusters typically use replication to provide reliability. Recently, erasure co des </w:t>
      </w:r>
      <w:r w:rsidR="00AD2862" w:rsidRPr="00351CE8">
        <w:rPr>
          <w:rFonts w:ascii="Times New Roman" w:hAnsi="Times New Roman" w:cs="Times New Roman"/>
          <w:color w:val="000000"/>
          <w:sz w:val="28"/>
          <w:szCs w:val="16"/>
        </w:rPr>
        <w:t>have b</w:t>
      </w:r>
      <w:r w:rsidRPr="00351CE8">
        <w:rPr>
          <w:rFonts w:ascii="Times New Roman" w:hAnsi="Times New Roman" w:cs="Times New Roman"/>
          <w:color w:val="000000"/>
          <w:sz w:val="28"/>
          <w:szCs w:val="16"/>
        </w:rPr>
        <w:t xml:space="preserve">een used to reduce the large storage overhead of </w:t>
      </w:r>
      <w:proofErr w:type="spellStart"/>
      <w:r w:rsidRPr="00351CE8">
        <w:rPr>
          <w:rFonts w:ascii="Times New Roman" w:hAnsi="Times New Roman" w:cs="Times New Roman"/>
          <w:color w:val="000000"/>
          <w:sz w:val="28"/>
          <w:szCs w:val="16"/>
        </w:rPr>
        <w:t>threereplicated</w:t>
      </w:r>
      <w:proofErr w:type="spellEnd"/>
      <w:r w:rsidRPr="00351CE8">
        <w:rPr>
          <w:rFonts w:ascii="Times New Roman" w:hAnsi="Times New Roman" w:cs="Times New Roman"/>
          <w:color w:val="000000"/>
          <w:sz w:val="28"/>
          <w:szCs w:val="16"/>
        </w:rPr>
        <w:t xml:space="preserve"> systems. Reed-Solomon co des are the standard</w:t>
      </w:r>
      <w:r w:rsidRPr="00351CE8">
        <w:rPr>
          <w:rFonts w:ascii="Times New Roman" w:hAnsi="Times New Roman" w:cs="Times New Roman"/>
          <w:color w:val="000000"/>
          <w:sz w:val="28"/>
          <w:szCs w:val="16"/>
        </w:rPr>
        <w:br/>
        <w:t xml:space="preserve">design choice and their high repair cost is often considered an unavoidable price to pay for high storage efficiency and high reliability. </w:t>
      </w:r>
      <w:r w:rsidR="00AD2862" w:rsidRPr="00351CE8">
        <w:rPr>
          <w:rFonts w:ascii="Times New Roman" w:hAnsi="Times New Roman" w:cs="Times New Roman"/>
          <w:color w:val="000000"/>
          <w:sz w:val="28"/>
          <w:szCs w:val="16"/>
        </w:rPr>
        <w:t>This pap</w:t>
      </w:r>
      <w:r w:rsidRPr="00351CE8">
        <w:rPr>
          <w:rFonts w:ascii="Times New Roman" w:hAnsi="Times New Roman" w:cs="Times New Roman"/>
          <w:color w:val="000000"/>
          <w:sz w:val="28"/>
          <w:szCs w:val="16"/>
        </w:rPr>
        <w:t xml:space="preserve">er shows how to overcome this limitation. We present a novel family of erasure co des that are efficiently repairable and offer higher reliability compared to </w:t>
      </w:r>
      <w:proofErr w:type="spellStart"/>
      <w:r w:rsidRPr="00351CE8">
        <w:rPr>
          <w:rFonts w:ascii="Times New Roman" w:hAnsi="Times New Roman" w:cs="Times New Roman"/>
          <w:color w:val="000000"/>
          <w:sz w:val="28"/>
          <w:szCs w:val="16"/>
        </w:rPr>
        <w:t>ReedSolomon</w:t>
      </w:r>
      <w:proofErr w:type="spellEnd"/>
      <w:r w:rsidRPr="00351CE8">
        <w:rPr>
          <w:rFonts w:ascii="Times New Roman" w:hAnsi="Times New Roman" w:cs="Times New Roman"/>
          <w:color w:val="000000"/>
          <w:sz w:val="28"/>
          <w:szCs w:val="16"/>
        </w:rPr>
        <w:t xml:space="preserve"> co des. We show analytically that our codes are optimal on a recently identified tradeoff b </w:t>
      </w:r>
      <w:proofErr w:type="spellStart"/>
      <w:r w:rsidRPr="00351CE8">
        <w:rPr>
          <w:rFonts w:ascii="Times New Roman" w:hAnsi="Times New Roman" w:cs="Times New Roman"/>
          <w:color w:val="000000"/>
          <w:sz w:val="28"/>
          <w:szCs w:val="16"/>
        </w:rPr>
        <w:t>etween</w:t>
      </w:r>
      <w:proofErr w:type="spellEnd"/>
      <w:r w:rsidRPr="00351CE8">
        <w:rPr>
          <w:rFonts w:ascii="Times New Roman" w:hAnsi="Times New Roman" w:cs="Times New Roman"/>
          <w:color w:val="000000"/>
          <w:sz w:val="28"/>
          <w:szCs w:val="16"/>
        </w:rPr>
        <w:t xml:space="preserve"> lo </w:t>
      </w:r>
      <w:proofErr w:type="spellStart"/>
      <w:r w:rsidRPr="00351CE8">
        <w:rPr>
          <w:rFonts w:ascii="Times New Roman" w:hAnsi="Times New Roman" w:cs="Times New Roman"/>
          <w:color w:val="000000"/>
          <w:sz w:val="28"/>
          <w:szCs w:val="16"/>
        </w:rPr>
        <w:t>cality</w:t>
      </w:r>
      <w:proofErr w:type="spellEnd"/>
      <w:r w:rsidRPr="00351CE8">
        <w:rPr>
          <w:rFonts w:ascii="Times New Roman" w:hAnsi="Times New Roman" w:cs="Times New Roman"/>
          <w:color w:val="000000"/>
          <w:sz w:val="28"/>
          <w:szCs w:val="16"/>
        </w:rPr>
        <w:t xml:space="preserve"> and minimum distance. </w:t>
      </w:r>
    </w:p>
    <w:p w:rsidR="008236CB" w:rsidRPr="00351CE8" w:rsidRDefault="008236CB" w:rsidP="00351CE8">
      <w:pPr>
        <w:spacing w:line="360" w:lineRule="auto"/>
        <w:ind w:firstLine="720"/>
        <w:jc w:val="both"/>
        <w:rPr>
          <w:rFonts w:ascii="Times New Roman" w:hAnsi="Times New Roman" w:cs="Times New Roman"/>
          <w:color w:val="000000"/>
          <w:sz w:val="28"/>
          <w:szCs w:val="16"/>
        </w:rPr>
      </w:pPr>
      <w:r w:rsidRPr="00351CE8">
        <w:rPr>
          <w:rFonts w:ascii="Times New Roman" w:hAnsi="Times New Roman" w:cs="Times New Roman"/>
          <w:color w:val="000000"/>
          <w:sz w:val="28"/>
          <w:szCs w:val="16"/>
        </w:rPr>
        <w:t xml:space="preserve">We implement our new co des in </w:t>
      </w:r>
      <w:proofErr w:type="spellStart"/>
      <w:r w:rsidRPr="00351CE8">
        <w:rPr>
          <w:rFonts w:ascii="Times New Roman" w:hAnsi="Times New Roman" w:cs="Times New Roman"/>
          <w:color w:val="000000"/>
          <w:sz w:val="28"/>
          <w:szCs w:val="16"/>
        </w:rPr>
        <w:t>Hado</w:t>
      </w:r>
      <w:proofErr w:type="spellEnd"/>
      <w:r w:rsidRPr="00351CE8">
        <w:rPr>
          <w:rFonts w:ascii="Times New Roman" w:hAnsi="Times New Roman" w:cs="Times New Roman"/>
          <w:color w:val="000000"/>
          <w:sz w:val="28"/>
          <w:szCs w:val="16"/>
        </w:rPr>
        <w:t xml:space="preserve"> op HD FS and compare to a currently deployed HDFS </w:t>
      </w:r>
      <w:proofErr w:type="spellStart"/>
      <w:r w:rsidRPr="00351CE8">
        <w:rPr>
          <w:rFonts w:ascii="Times New Roman" w:hAnsi="Times New Roman" w:cs="Times New Roman"/>
          <w:color w:val="000000"/>
          <w:sz w:val="28"/>
          <w:szCs w:val="16"/>
        </w:rPr>
        <w:t>mo</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dule</w:t>
      </w:r>
      <w:proofErr w:type="spellEnd"/>
      <w:r w:rsidRPr="00351CE8">
        <w:rPr>
          <w:rFonts w:ascii="Times New Roman" w:hAnsi="Times New Roman" w:cs="Times New Roman"/>
          <w:color w:val="000000"/>
          <w:sz w:val="28"/>
          <w:szCs w:val="16"/>
        </w:rPr>
        <w:t xml:space="preserve"> that uses </w:t>
      </w:r>
      <w:proofErr w:type="spellStart"/>
      <w:r w:rsidRPr="00351CE8">
        <w:rPr>
          <w:rFonts w:ascii="Times New Roman" w:hAnsi="Times New Roman" w:cs="Times New Roman"/>
          <w:color w:val="000000"/>
          <w:sz w:val="28"/>
          <w:szCs w:val="16"/>
        </w:rPr>
        <w:t>ReedSolomon</w:t>
      </w:r>
      <w:proofErr w:type="spellEnd"/>
      <w:r w:rsidRPr="00351CE8">
        <w:rPr>
          <w:rFonts w:ascii="Times New Roman" w:hAnsi="Times New Roman" w:cs="Times New Roman"/>
          <w:color w:val="000000"/>
          <w:sz w:val="28"/>
          <w:szCs w:val="16"/>
        </w:rPr>
        <w:t xml:space="preserve"> co des. Our </w:t>
      </w:r>
      <w:proofErr w:type="spellStart"/>
      <w:r w:rsidRPr="00351CE8">
        <w:rPr>
          <w:rFonts w:ascii="Times New Roman" w:hAnsi="Times New Roman" w:cs="Times New Roman"/>
          <w:color w:val="000000"/>
          <w:sz w:val="28"/>
          <w:szCs w:val="16"/>
        </w:rPr>
        <w:t>mo</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dified</w:t>
      </w:r>
      <w:proofErr w:type="spellEnd"/>
      <w:r w:rsidRPr="00351CE8">
        <w:rPr>
          <w:rFonts w:ascii="Times New Roman" w:hAnsi="Times New Roman" w:cs="Times New Roman"/>
          <w:color w:val="000000"/>
          <w:sz w:val="28"/>
          <w:szCs w:val="16"/>
        </w:rPr>
        <w:t xml:space="preserve"> HDFS implementation shows a reduction of approximately 2</w:t>
      </w:r>
      <w:r w:rsidRPr="00351CE8">
        <w:rPr>
          <w:rFonts w:ascii="Times New Roman" w:hAnsi="Times New Roman" w:cs="Times New Roman"/>
          <w:iCs/>
          <w:color w:val="000000"/>
          <w:sz w:val="28"/>
          <w:szCs w:val="16"/>
        </w:rPr>
        <w:t xml:space="preserve">× </w:t>
      </w:r>
      <w:r w:rsidRPr="00351CE8">
        <w:rPr>
          <w:rFonts w:ascii="Times New Roman" w:hAnsi="Times New Roman" w:cs="Times New Roman"/>
          <w:color w:val="000000"/>
          <w:sz w:val="28"/>
          <w:szCs w:val="16"/>
        </w:rPr>
        <w:t>on the repair disk I/O and repair network traffic. The disadvantage of the new coding scheme is that it requires 14% more storage compared to Reed-Solomon codes, an overhead shown to be information theoretically optimal to obtain locality. Because the new</w:t>
      </w:r>
      <w:r w:rsidRPr="00351CE8">
        <w:rPr>
          <w:rFonts w:ascii="Times New Roman" w:hAnsi="Times New Roman" w:cs="Times New Roman"/>
          <w:color w:val="000000"/>
          <w:sz w:val="28"/>
          <w:szCs w:val="16"/>
        </w:rPr>
        <w:br/>
        <w:t>codes repair failures faster, this provides higher reliability, which is orders of magnitude higher compared to replication.</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color w:val="000000"/>
          <w:sz w:val="28"/>
          <w:szCs w:val="16"/>
        </w:rPr>
        <w:tab/>
      </w:r>
      <w:proofErr w:type="spellStart"/>
      <w:r w:rsidRPr="00351CE8">
        <w:rPr>
          <w:rFonts w:ascii="Times New Roman" w:hAnsi="Times New Roman" w:cs="Times New Roman"/>
          <w:color w:val="000000"/>
          <w:sz w:val="28"/>
          <w:szCs w:val="16"/>
        </w:rPr>
        <w:t>MapReduce</w:t>
      </w:r>
      <w:proofErr w:type="spellEnd"/>
      <w:r w:rsidRPr="00351CE8">
        <w:rPr>
          <w:rFonts w:ascii="Times New Roman" w:hAnsi="Times New Roman" w:cs="Times New Roman"/>
          <w:color w:val="000000"/>
          <w:sz w:val="28"/>
          <w:szCs w:val="16"/>
        </w:rPr>
        <w:t xml:space="preserve"> architectures are becoming increasingly popular for big data management due to their high scalability properties. At Facebook, large analytics clusters store petabytes of information and handle multiple analytics jobs </w:t>
      </w:r>
      <w:r w:rsidRPr="00351CE8">
        <w:rPr>
          <w:rFonts w:ascii="Times New Roman" w:hAnsi="Times New Roman" w:cs="Times New Roman"/>
          <w:color w:val="000000"/>
          <w:sz w:val="28"/>
          <w:szCs w:val="16"/>
        </w:rPr>
        <w:br/>
        <w:t xml:space="preserve">using </w:t>
      </w:r>
      <w:proofErr w:type="spellStart"/>
      <w:r w:rsidRPr="00351CE8">
        <w:rPr>
          <w:rFonts w:ascii="Times New Roman" w:hAnsi="Times New Roman" w:cs="Times New Roman"/>
          <w:color w:val="000000"/>
          <w:sz w:val="28"/>
          <w:szCs w:val="16"/>
        </w:rPr>
        <w:t>Hadoop</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MapReduce</w:t>
      </w:r>
      <w:proofErr w:type="spellEnd"/>
      <w:r w:rsidRPr="00351CE8">
        <w:rPr>
          <w:rFonts w:ascii="Times New Roman" w:hAnsi="Times New Roman" w:cs="Times New Roman"/>
          <w:color w:val="000000"/>
          <w:sz w:val="28"/>
          <w:szCs w:val="16"/>
        </w:rPr>
        <w:t xml:space="preserve">. Standard implementations rely on a distributed file system that provides reliability by exploiting triple block replication. The major </w:t>
      </w:r>
      <w:r w:rsidRPr="00351CE8">
        <w:rPr>
          <w:rFonts w:ascii="Times New Roman" w:hAnsi="Times New Roman" w:cs="Times New Roman"/>
          <w:color w:val="000000"/>
          <w:sz w:val="28"/>
          <w:szCs w:val="16"/>
        </w:rPr>
        <w:lastRenderedPageBreak/>
        <w:t>disadvantage of replication is the very large storage overhead of 200%, which reflects on the cluster costs. This overhead is becoming a major bottleneck as the amount of managed data grows faster than data center infrastructure.</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color w:val="000000"/>
          <w:sz w:val="28"/>
          <w:szCs w:val="16"/>
        </w:rPr>
        <w:tab/>
        <w:t xml:space="preserve">Classical erasure codes are suboptimal for distributed environments because of the so-called </w:t>
      </w:r>
      <w:r w:rsidRPr="00351CE8">
        <w:rPr>
          <w:rFonts w:ascii="Times New Roman" w:hAnsi="Times New Roman" w:cs="Times New Roman"/>
          <w:iCs/>
          <w:color w:val="000000"/>
          <w:sz w:val="28"/>
          <w:szCs w:val="16"/>
        </w:rPr>
        <w:t xml:space="preserve">Repair problem: </w:t>
      </w:r>
      <w:r w:rsidRPr="00351CE8">
        <w:rPr>
          <w:rFonts w:ascii="Times New Roman" w:hAnsi="Times New Roman" w:cs="Times New Roman"/>
          <w:color w:val="000000"/>
          <w:sz w:val="28"/>
          <w:szCs w:val="16"/>
        </w:rPr>
        <w:t xml:space="preserve">When a single node fails, typically one block is lost from each stripe that is stored in that </w:t>
      </w:r>
      <w:proofErr w:type="spellStart"/>
      <w:r w:rsidRPr="00351CE8">
        <w:rPr>
          <w:rFonts w:ascii="Times New Roman" w:hAnsi="Times New Roman" w:cs="Times New Roman"/>
          <w:color w:val="000000"/>
          <w:sz w:val="28"/>
          <w:szCs w:val="16"/>
        </w:rPr>
        <w:t>no de</w:t>
      </w:r>
      <w:proofErr w:type="spellEnd"/>
      <w:r w:rsidRPr="00351CE8">
        <w:rPr>
          <w:rFonts w:ascii="Times New Roman" w:hAnsi="Times New Roman" w:cs="Times New Roman"/>
          <w:color w:val="000000"/>
          <w:sz w:val="28"/>
          <w:szCs w:val="16"/>
        </w:rPr>
        <w:t>. RS co des are usually repaired</w:t>
      </w:r>
      <w:r w:rsidRPr="00351CE8">
        <w:rPr>
          <w:rFonts w:ascii="Times New Roman" w:hAnsi="Times New Roman" w:cs="Times New Roman"/>
          <w:color w:val="000000"/>
          <w:sz w:val="28"/>
          <w:szCs w:val="16"/>
        </w:rPr>
        <w:br/>
        <w:t xml:space="preserve">with the simple </w:t>
      </w:r>
      <w:proofErr w:type="spellStart"/>
      <w:r w:rsidRPr="00351CE8">
        <w:rPr>
          <w:rFonts w:ascii="Times New Roman" w:hAnsi="Times New Roman" w:cs="Times New Roman"/>
          <w:color w:val="000000"/>
          <w:sz w:val="28"/>
          <w:szCs w:val="16"/>
        </w:rPr>
        <w:t>metho</w:t>
      </w:r>
      <w:proofErr w:type="spellEnd"/>
      <w:r w:rsidRPr="00351CE8">
        <w:rPr>
          <w:rFonts w:ascii="Times New Roman" w:hAnsi="Times New Roman" w:cs="Times New Roman"/>
          <w:color w:val="000000"/>
          <w:sz w:val="28"/>
          <w:szCs w:val="16"/>
        </w:rPr>
        <w:t xml:space="preserve"> d that requires transferring 10 </w:t>
      </w:r>
      <w:proofErr w:type="spellStart"/>
      <w:r w:rsidRPr="00351CE8">
        <w:rPr>
          <w:rFonts w:ascii="Times New Roman" w:hAnsi="Times New Roman" w:cs="Times New Roman"/>
          <w:color w:val="000000"/>
          <w:sz w:val="28"/>
          <w:szCs w:val="16"/>
        </w:rPr>
        <w:t>blo</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cks</w:t>
      </w:r>
      <w:proofErr w:type="spellEnd"/>
      <w:r w:rsidRPr="00351CE8">
        <w:rPr>
          <w:rFonts w:ascii="Times New Roman" w:hAnsi="Times New Roman" w:cs="Times New Roman"/>
          <w:color w:val="000000"/>
          <w:sz w:val="28"/>
          <w:szCs w:val="16"/>
        </w:rPr>
        <w:t xml:space="preserve"> and recreating the original 10 data </w:t>
      </w:r>
      <w:proofErr w:type="spellStart"/>
      <w:r w:rsidRPr="00351CE8">
        <w:rPr>
          <w:rFonts w:ascii="Times New Roman" w:hAnsi="Times New Roman" w:cs="Times New Roman"/>
          <w:color w:val="000000"/>
          <w:sz w:val="28"/>
          <w:szCs w:val="16"/>
        </w:rPr>
        <w:t>blo</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cks</w:t>
      </w:r>
      <w:proofErr w:type="spellEnd"/>
      <w:r w:rsidRPr="00351CE8">
        <w:rPr>
          <w:rFonts w:ascii="Times New Roman" w:hAnsi="Times New Roman" w:cs="Times New Roman"/>
          <w:color w:val="000000"/>
          <w:sz w:val="28"/>
          <w:szCs w:val="16"/>
        </w:rPr>
        <w:t xml:space="preserve"> even if a single </w:t>
      </w:r>
      <w:proofErr w:type="spellStart"/>
      <w:r w:rsidRPr="00351CE8">
        <w:rPr>
          <w:rFonts w:ascii="Times New Roman" w:hAnsi="Times New Roman" w:cs="Times New Roman"/>
          <w:color w:val="000000"/>
          <w:sz w:val="28"/>
          <w:szCs w:val="16"/>
        </w:rPr>
        <w:t>blo</w:t>
      </w:r>
      <w:proofErr w:type="spellEnd"/>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ck</w:t>
      </w:r>
      <w:proofErr w:type="spellEnd"/>
      <w:r w:rsidRPr="00351CE8">
        <w:rPr>
          <w:rFonts w:ascii="Times New Roman" w:hAnsi="Times New Roman" w:cs="Times New Roman"/>
          <w:color w:val="000000"/>
          <w:sz w:val="28"/>
          <w:szCs w:val="16"/>
        </w:rPr>
        <w:t xml:space="preserve"> is </w:t>
      </w:r>
      <w:proofErr w:type="gramStart"/>
      <w:r w:rsidRPr="00351CE8">
        <w:rPr>
          <w:rFonts w:ascii="Times New Roman" w:hAnsi="Times New Roman" w:cs="Times New Roman"/>
          <w:color w:val="000000"/>
          <w:sz w:val="28"/>
          <w:szCs w:val="16"/>
        </w:rPr>
        <w:t>lost ,</w:t>
      </w:r>
      <w:proofErr w:type="gramEnd"/>
      <w:r w:rsidRPr="00351CE8">
        <w:rPr>
          <w:rFonts w:ascii="Times New Roman" w:hAnsi="Times New Roman" w:cs="Times New Roman"/>
          <w:color w:val="000000"/>
          <w:sz w:val="28"/>
          <w:szCs w:val="16"/>
        </w:rPr>
        <w:t xml:space="preserve"> hence creating a 10</w:t>
      </w:r>
      <w:r w:rsidRPr="00351CE8">
        <w:rPr>
          <w:rFonts w:ascii="Times New Roman" w:hAnsi="Times New Roman" w:cs="Times New Roman"/>
          <w:iCs/>
          <w:color w:val="000000"/>
          <w:sz w:val="28"/>
          <w:szCs w:val="16"/>
        </w:rPr>
        <w:t xml:space="preserve">× </w:t>
      </w:r>
      <w:r w:rsidRPr="00351CE8">
        <w:rPr>
          <w:rFonts w:ascii="Times New Roman" w:hAnsi="Times New Roman" w:cs="Times New Roman"/>
          <w:color w:val="000000"/>
          <w:sz w:val="28"/>
          <w:szCs w:val="16"/>
        </w:rPr>
        <w:t>overhead in repair bandwidth and disk I/O. Recently, information theoretic results established that it is possible to repair erasure codes with much less network</w:t>
      </w:r>
      <w:r w:rsidRPr="00351CE8">
        <w:rPr>
          <w:rFonts w:ascii="Times New Roman" w:hAnsi="Times New Roman" w:cs="Times New Roman"/>
          <w:color w:val="000000"/>
          <w:sz w:val="28"/>
          <w:szCs w:val="16"/>
        </w:rPr>
        <w:br/>
        <w:t xml:space="preserve">bandwidth compared to this naive method. There has been significant amount of very recent work on designing such efficiently repairable codes, see section 6 for an overview of this literature. </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color w:val="000000"/>
          <w:sz w:val="28"/>
          <w:szCs w:val="16"/>
        </w:rPr>
        <w:tab/>
        <w:t xml:space="preserve">During the period of a transient failure event, block reads of a coded stripe will be </w:t>
      </w:r>
      <w:r w:rsidRPr="00351CE8">
        <w:rPr>
          <w:rFonts w:ascii="Times New Roman" w:hAnsi="Times New Roman" w:cs="Times New Roman"/>
          <w:iCs/>
          <w:color w:val="000000"/>
          <w:sz w:val="28"/>
          <w:szCs w:val="16"/>
        </w:rPr>
        <w:t xml:space="preserve">degraded </w:t>
      </w:r>
      <w:r w:rsidRPr="00351CE8">
        <w:rPr>
          <w:rFonts w:ascii="Times New Roman" w:hAnsi="Times New Roman" w:cs="Times New Roman"/>
          <w:color w:val="000000"/>
          <w:sz w:val="28"/>
          <w:szCs w:val="16"/>
        </w:rPr>
        <w:t>if the corresponding data blocks are unavailable. In this case, the missing data block can be reconstructed by a repair process, which is not aimed at fault tolerance but at higher data availability. The only difference with standard</w:t>
      </w:r>
      <w:r w:rsidRPr="00351CE8">
        <w:rPr>
          <w:rFonts w:ascii="Times New Roman" w:hAnsi="Times New Roman" w:cs="Times New Roman"/>
          <w:color w:val="000000"/>
          <w:sz w:val="28"/>
          <w:szCs w:val="16"/>
        </w:rPr>
        <w:br/>
        <w:t>repair is that the reconstructed block does not have to be written in disk. For this reason, efficient and fast repair can significantly improve data availability.</w:t>
      </w:r>
      <w:r w:rsidRPr="00351CE8">
        <w:rPr>
          <w:rFonts w:ascii="Times New Roman" w:hAnsi="Times New Roman" w:cs="Times New Roman"/>
          <w:color w:val="000000"/>
          <w:sz w:val="28"/>
          <w:szCs w:val="16"/>
        </w:rPr>
        <w:br/>
        <w:t xml:space="preserve"> </w:t>
      </w:r>
      <w:r w:rsidRPr="00351CE8">
        <w:rPr>
          <w:rFonts w:ascii="Times New Roman" w:hAnsi="Times New Roman" w:cs="Times New Roman"/>
          <w:color w:val="000000"/>
          <w:sz w:val="28"/>
          <w:szCs w:val="16"/>
        </w:rPr>
        <w:tab/>
        <w:t xml:space="preserve">The second is the problem of efficient </w:t>
      </w:r>
      <w:r w:rsidRPr="00351CE8">
        <w:rPr>
          <w:rFonts w:ascii="Times New Roman" w:hAnsi="Times New Roman" w:cs="Times New Roman"/>
          <w:iCs/>
          <w:color w:val="000000"/>
          <w:sz w:val="28"/>
          <w:szCs w:val="16"/>
        </w:rPr>
        <w:t>node decommissioning</w:t>
      </w:r>
      <w:r w:rsidRPr="00351CE8">
        <w:rPr>
          <w:rFonts w:ascii="Times New Roman" w:hAnsi="Times New Roman" w:cs="Times New Roman"/>
          <w:color w:val="000000"/>
          <w:sz w:val="28"/>
          <w:szCs w:val="16"/>
        </w:rPr>
        <w:t xml:space="preserve">. </w:t>
      </w:r>
      <w:proofErr w:type="spellStart"/>
      <w:r w:rsidRPr="00351CE8">
        <w:rPr>
          <w:rFonts w:ascii="Times New Roman" w:hAnsi="Times New Roman" w:cs="Times New Roman"/>
          <w:color w:val="000000"/>
          <w:sz w:val="28"/>
          <w:szCs w:val="16"/>
        </w:rPr>
        <w:t>Hadoop</w:t>
      </w:r>
      <w:proofErr w:type="spellEnd"/>
      <w:r w:rsidRPr="00351CE8">
        <w:rPr>
          <w:rFonts w:ascii="Times New Roman" w:hAnsi="Times New Roman" w:cs="Times New Roman"/>
          <w:color w:val="000000"/>
          <w:sz w:val="28"/>
          <w:szCs w:val="16"/>
        </w:rPr>
        <w:t xml:space="preserve"> offers the decommission feature to retire a faulty data node. Functional data has to be copied out of the node before decommission, a process that is complicated and time consuming. Fast repairs allow to treat node decommissioning as a scheduled repair and start a </w:t>
      </w:r>
      <w:proofErr w:type="spellStart"/>
      <w:r w:rsidRPr="00351CE8">
        <w:rPr>
          <w:rFonts w:ascii="Times New Roman" w:hAnsi="Times New Roman" w:cs="Times New Roman"/>
          <w:color w:val="000000"/>
          <w:sz w:val="28"/>
          <w:szCs w:val="16"/>
        </w:rPr>
        <w:t>MapReduce</w:t>
      </w:r>
      <w:proofErr w:type="spellEnd"/>
      <w:r w:rsidRPr="00351CE8">
        <w:rPr>
          <w:rFonts w:ascii="Times New Roman" w:hAnsi="Times New Roman" w:cs="Times New Roman"/>
          <w:color w:val="000000"/>
          <w:sz w:val="28"/>
          <w:szCs w:val="16"/>
        </w:rPr>
        <w:t xml:space="preserve"> job to recreate the blocks without creating very large</w:t>
      </w:r>
      <w:r w:rsidRPr="00351CE8">
        <w:rPr>
          <w:rFonts w:ascii="Times New Roman" w:hAnsi="Times New Roman" w:cs="Times New Roman"/>
          <w:color w:val="000000"/>
          <w:sz w:val="28"/>
          <w:szCs w:val="16"/>
        </w:rPr>
        <w:br/>
        <w:t>network traffic.</w:t>
      </w:r>
    </w:p>
    <w:p w:rsidR="008236CB" w:rsidRPr="00351CE8" w:rsidRDefault="008236CB" w:rsidP="00351CE8">
      <w:pPr>
        <w:spacing w:line="360" w:lineRule="auto"/>
        <w:jc w:val="both"/>
        <w:rPr>
          <w:rFonts w:ascii="Times New Roman" w:hAnsi="Times New Roman" w:cs="Times New Roman"/>
          <w:color w:val="000000"/>
          <w:sz w:val="28"/>
          <w:szCs w:val="16"/>
        </w:rPr>
      </w:pPr>
      <w:r w:rsidRPr="00351CE8">
        <w:rPr>
          <w:rFonts w:ascii="Times New Roman" w:hAnsi="Times New Roman" w:cs="Times New Roman"/>
          <w:color w:val="000000"/>
          <w:sz w:val="28"/>
          <w:szCs w:val="16"/>
        </w:rPr>
        <w:lastRenderedPageBreak/>
        <w:tab/>
        <w:t>Traditionally, sites used to distribute data across data centers via replication. This, however, dramatically increases the total storage cost. Reed-Solomon codes across geographic locations at this scale would be completely impractical due to</w:t>
      </w:r>
      <w:r w:rsidRPr="00351CE8">
        <w:rPr>
          <w:rFonts w:ascii="Times New Roman" w:hAnsi="Times New Roman" w:cs="Times New Roman"/>
          <w:color w:val="000000"/>
          <w:sz w:val="28"/>
          <w:szCs w:val="16"/>
        </w:rPr>
        <w:br/>
        <w:t>the high bandwidth requirements across wide area networks. Our work makes local repairs possible at a marginally higher storage overhead cost. Replication is obviously the winner in optimizing the four issues discussed, but requires a very large storage overhead. On the opposing tradeoff point, MDS codes have minimal</w:t>
      </w:r>
      <w:r w:rsidRPr="00351CE8">
        <w:rPr>
          <w:rFonts w:ascii="Times New Roman" w:hAnsi="Times New Roman" w:cs="Times New Roman"/>
          <w:color w:val="000000"/>
          <w:sz w:val="28"/>
          <w:szCs w:val="16"/>
        </w:rPr>
        <w:br/>
        <w:t xml:space="preserve">storage overhead for a given reliability requirement, but suffer in repair and hence in all these implied issues. One way to view the contribution of this paper is a new intermediate p </w:t>
      </w:r>
      <w:proofErr w:type="spellStart"/>
      <w:r w:rsidRPr="00351CE8">
        <w:rPr>
          <w:rFonts w:ascii="Times New Roman" w:hAnsi="Times New Roman" w:cs="Times New Roman"/>
          <w:color w:val="000000"/>
          <w:sz w:val="28"/>
          <w:szCs w:val="16"/>
        </w:rPr>
        <w:t>oint</w:t>
      </w:r>
      <w:proofErr w:type="spellEnd"/>
      <w:r w:rsidRPr="00351CE8">
        <w:rPr>
          <w:rFonts w:ascii="Times New Roman" w:hAnsi="Times New Roman" w:cs="Times New Roman"/>
          <w:color w:val="000000"/>
          <w:sz w:val="28"/>
          <w:szCs w:val="16"/>
        </w:rPr>
        <w:t xml:space="preserve"> on this </w:t>
      </w:r>
      <w:proofErr w:type="gramStart"/>
      <w:r w:rsidRPr="00351CE8">
        <w:rPr>
          <w:rFonts w:ascii="Times New Roman" w:hAnsi="Times New Roman" w:cs="Times New Roman"/>
          <w:color w:val="000000"/>
          <w:sz w:val="28"/>
          <w:szCs w:val="16"/>
        </w:rPr>
        <w:t>tradeoff, that</w:t>
      </w:r>
      <w:proofErr w:type="gramEnd"/>
      <w:r w:rsidRPr="00351CE8">
        <w:rPr>
          <w:rFonts w:ascii="Times New Roman" w:hAnsi="Times New Roman" w:cs="Times New Roman"/>
          <w:color w:val="000000"/>
          <w:sz w:val="28"/>
          <w:szCs w:val="16"/>
        </w:rPr>
        <w:t xml:space="preserve"> sacrifices some storage efficiency to gain in these other metrics.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000000"/>
          <w:sz w:val="28"/>
          <w:szCs w:val="16"/>
        </w:rPr>
        <w:tab/>
        <w:t>Modern storage systems are transitioning to erasure coding. We introduced a new family of codes called Locally Repairable Codes (LRCs) that have marginally suboptimal storage but significantly smaller repair disk I/O and network bandwidth requirements. In our implementation, we observed 2</w:t>
      </w:r>
      <w:r w:rsidRPr="00351CE8">
        <w:rPr>
          <w:rFonts w:ascii="Times New Roman" w:hAnsi="Times New Roman" w:cs="Times New Roman"/>
          <w:iCs/>
          <w:color w:val="000000"/>
          <w:sz w:val="28"/>
          <w:szCs w:val="16"/>
        </w:rPr>
        <w:t xml:space="preserve">× </w:t>
      </w:r>
      <w:r w:rsidRPr="00351CE8">
        <w:rPr>
          <w:rFonts w:ascii="Times New Roman" w:hAnsi="Times New Roman" w:cs="Times New Roman"/>
          <w:color w:val="000000"/>
          <w:sz w:val="28"/>
          <w:szCs w:val="16"/>
        </w:rPr>
        <w:t>disk I/O and network reduction for the cost of 14% more storage, a price that seems reasonable for many</w:t>
      </w:r>
      <w:r w:rsidRPr="00351CE8">
        <w:rPr>
          <w:rFonts w:ascii="Times New Roman" w:hAnsi="Times New Roman" w:cs="Times New Roman"/>
          <w:color w:val="000000"/>
          <w:sz w:val="28"/>
          <w:szCs w:val="16"/>
        </w:rPr>
        <w:br/>
        <w:t>In conclusion, we believe that LRCs create a new operating point that will be practically relevant in large-scale storage systems, especially when the network bandwidth is the main performance bottleneck.</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Advantages</w:t>
      </w:r>
      <w:r w:rsidRPr="00351CE8">
        <w:rPr>
          <w:rFonts w:ascii="Times New Roman" w:hAnsi="Times New Roman" w:cs="Times New Roman"/>
          <w:sz w:val="28"/>
          <w:szCs w:val="28"/>
        </w:rPr>
        <w:t xml:space="preserve">:  It </w:t>
      </w:r>
      <w:r w:rsidRPr="00351CE8">
        <w:rPr>
          <w:rFonts w:ascii="Times New Roman" w:hAnsi="Times New Roman" w:cs="Times New Roman"/>
          <w:color w:val="000000"/>
          <w:sz w:val="28"/>
          <w:szCs w:val="16"/>
        </w:rPr>
        <w:t>provides higher reliability, which is orders of magnitude higher compared to replication.</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Disadvantages:</w:t>
      </w:r>
      <w:r w:rsidRPr="00351CE8">
        <w:rPr>
          <w:rFonts w:ascii="CMR9" w:hAnsi="CMR9"/>
          <w:color w:val="000000"/>
          <w:sz w:val="16"/>
          <w:szCs w:val="16"/>
        </w:rPr>
        <w:t xml:space="preserve"> </w:t>
      </w:r>
      <w:r w:rsidRPr="00351CE8">
        <w:rPr>
          <w:rFonts w:ascii="Times New Roman" w:hAnsi="Times New Roman" w:cs="Times New Roman"/>
          <w:color w:val="000000"/>
          <w:sz w:val="28"/>
          <w:szCs w:val="16"/>
        </w:rPr>
        <w:t>it requires 14% more storage compared to Reed-Solomon codes, an overhead shown to be information theoretically optimal to obtain locality</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9: </w:t>
      </w:r>
      <w:r w:rsidRPr="00351CE8">
        <w:rPr>
          <w:rFonts w:ascii="Times New Roman" w:hAnsi="Times New Roman" w:cs="Times New Roman"/>
          <w:b/>
          <w:bCs/>
          <w:color w:val="000000"/>
          <w:sz w:val="28"/>
          <w:szCs w:val="28"/>
        </w:rPr>
        <w:t>Erasure Coding in Windows Azure Storage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color w:val="000000"/>
          <w:sz w:val="18"/>
          <w:szCs w:val="18"/>
        </w:rPr>
        <w:t xml:space="preserve"> </w:t>
      </w:r>
      <w:r w:rsidRPr="00351CE8">
        <w:rPr>
          <w:rFonts w:ascii="Times New Roman" w:hAnsi="Times New Roman" w:cs="Times New Roman"/>
          <w:color w:val="000000"/>
          <w:sz w:val="28"/>
          <w:szCs w:val="18"/>
        </w:rPr>
        <w:t xml:space="preserve">Cheng Huang, </w:t>
      </w:r>
      <w:proofErr w:type="spellStart"/>
      <w:r w:rsidRPr="00351CE8">
        <w:rPr>
          <w:rFonts w:ascii="Times New Roman" w:hAnsi="Times New Roman" w:cs="Times New Roman"/>
          <w:color w:val="000000"/>
          <w:sz w:val="28"/>
          <w:szCs w:val="18"/>
        </w:rPr>
        <w:t>Huseyin</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Simitci</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Yikang</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Xu</w:t>
      </w:r>
      <w:proofErr w:type="spellEnd"/>
      <w:r w:rsidRPr="00351CE8">
        <w:rPr>
          <w:rFonts w:ascii="Times New Roman" w:hAnsi="Times New Roman" w:cs="Times New Roman"/>
          <w:color w:val="000000"/>
          <w:sz w:val="28"/>
          <w:szCs w:val="18"/>
        </w:rPr>
        <w:t xml:space="preserve">, Aaron </w:t>
      </w:r>
      <w:proofErr w:type="spellStart"/>
      <w:r w:rsidRPr="00351CE8">
        <w:rPr>
          <w:rFonts w:ascii="Times New Roman" w:hAnsi="Times New Roman" w:cs="Times New Roman"/>
          <w:color w:val="000000"/>
          <w:sz w:val="28"/>
          <w:szCs w:val="18"/>
        </w:rPr>
        <w:t>Ogus</w:t>
      </w:r>
      <w:proofErr w:type="spellEnd"/>
      <w:r w:rsidRPr="00351CE8">
        <w:rPr>
          <w:rFonts w:ascii="Times New Roman" w:hAnsi="Times New Roman" w:cs="Times New Roman"/>
          <w:color w:val="000000"/>
          <w:sz w:val="28"/>
          <w:szCs w:val="18"/>
        </w:rPr>
        <w:t xml:space="preserve">, Brad Calder, </w:t>
      </w:r>
      <w:proofErr w:type="spellStart"/>
      <w:r w:rsidRPr="00351CE8">
        <w:rPr>
          <w:rFonts w:ascii="Times New Roman" w:hAnsi="Times New Roman" w:cs="Times New Roman"/>
          <w:color w:val="000000"/>
          <w:sz w:val="28"/>
          <w:szCs w:val="18"/>
        </w:rPr>
        <w:t>Parikshit</w:t>
      </w:r>
      <w:proofErr w:type="spellEnd"/>
      <w:r w:rsidRPr="00351CE8">
        <w:rPr>
          <w:rFonts w:ascii="Times New Roman" w:hAnsi="Times New Roman" w:cs="Times New Roman"/>
          <w:color w:val="000000"/>
          <w:sz w:val="28"/>
          <w:szCs w:val="18"/>
        </w:rPr>
        <w:t xml:space="preserve"> </w:t>
      </w:r>
      <w:proofErr w:type="spellStart"/>
      <w:r w:rsidRPr="00351CE8">
        <w:rPr>
          <w:rFonts w:ascii="Times New Roman" w:hAnsi="Times New Roman" w:cs="Times New Roman"/>
          <w:color w:val="000000"/>
          <w:sz w:val="28"/>
          <w:szCs w:val="18"/>
        </w:rPr>
        <w:t>Gopalan</w:t>
      </w:r>
      <w:proofErr w:type="spellEnd"/>
      <w:r w:rsidRPr="00351CE8">
        <w:rPr>
          <w:rFonts w:ascii="Times New Roman" w:hAnsi="Times New Roman" w:cs="Times New Roman"/>
          <w:color w:val="000000"/>
          <w:sz w:val="28"/>
          <w:szCs w:val="18"/>
        </w:rPr>
        <w:t xml:space="preserve">, Jin Li, and Sergey </w:t>
      </w:r>
      <w:proofErr w:type="spellStart"/>
      <w:r w:rsidRPr="00351CE8">
        <w:rPr>
          <w:rFonts w:ascii="Times New Roman" w:hAnsi="Times New Roman" w:cs="Times New Roman"/>
          <w:color w:val="000000"/>
          <w:sz w:val="28"/>
          <w:szCs w:val="18"/>
        </w:rPr>
        <w:t>Yekhanin</w:t>
      </w:r>
      <w:proofErr w:type="spellEnd"/>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sz w:val="28"/>
          <w:szCs w:val="28"/>
        </w:rPr>
        <w:tab/>
      </w:r>
      <w:r w:rsidRPr="00351CE8">
        <w:rPr>
          <w:rFonts w:ascii="Times New Roman" w:hAnsi="Times New Roman" w:cs="Times New Roman"/>
          <w:color w:val="000000"/>
          <w:sz w:val="28"/>
          <w:szCs w:val="18"/>
        </w:rPr>
        <w:t>Windows Azure Storage (WAS) is a cloud storage system that provides customers the ability to store seemingly limitless amounts of data for any duration of time. WAS customers have access to their data from anywhere, at any time, and only pay for what they use and store. To provide durability for that data and to keep the cost of storage low, WAS uses erasure coding. In this paper we introduce a new set of codes for erasure coding called Local Reconstruction Codes (LRC).</w:t>
      </w:r>
      <w:r w:rsidRPr="00351CE8">
        <w:rPr>
          <w:rFonts w:ascii="Times New Roman" w:hAnsi="Times New Roman" w:cs="Times New Roman"/>
          <w:color w:val="000000"/>
          <w:sz w:val="28"/>
          <w:szCs w:val="18"/>
        </w:rPr>
        <w:br/>
        <w:t>LRC reduces the number of erasure coding fragments that need to be read when reconstructing data fragments that are offline, while still keeping the storage overhead low. The important benefits of LRC are that it reduces the bandwidth and I/</w:t>
      </w:r>
      <w:proofErr w:type="spellStart"/>
      <w:r w:rsidRPr="00351CE8">
        <w:rPr>
          <w:rFonts w:ascii="Times New Roman" w:hAnsi="Times New Roman" w:cs="Times New Roman"/>
          <w:color w:val="000000"/>
          <w:sz w:val="28"/>
          <w:szCs w:val="18"/>
        </w:rPr>
        <w:t>Os</w:t>
      </w:r>
      <w:proofErr w:type="spellEnd"/>
      <w:r w:rsidRPr="00351CE8">
        <w:rPr>
          <w:rFonts w:ascii="Times New Roman" w:hAnsi="Times New Roman" w:cs="Times New Roman"/>
          <w:color w:val="000000"/>
          <w:sz w:val="28"/>
          <w:szCs w:val="18"/>
        </w:rPr>
        <w:t xml:space="preserve"> required for repair reads over prior codes, while still allowing a significant reduction in storage overhead. We describe how LRC is used in WAS to provide low overhead durable storage with consistently low read latencies.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It is used inside Microsoft for applications such as social networking search, serving video, music and game content, managing medical records, and more.</w:t>
      </w:r>
      <w:r w:rsidRPr="00351CE8">
        <w:rPr>
          <w:rFonts w:ascii="Times New Roman" w:hAnsi="Times New Roman" w:cs="Times New Roman"/>
          <w:color w:val="000000"/>
          <w:sz w:val="28"/>
          <w:szCs w:val="18"/>
        </w:rPr>
        <w:br/>
        <w:t xml:space="preserve">In addition, there are thousands of customers outside Microsoft using WAS, and anyone can sign up over the Internet to use the system. WAS provides cloud storage in the form of Blobs (user files), Tables (structured storage), Queues (message delivery), and Drives (network mounted VHDs). These data abstractions provide </w:t>
      </w:r>
      <w:proofErr w:type="gramStart"/>
      <w:r w:rsidRPr="00351CE8">
        <w:rPr>
          <w:rFonts w:ascii="Times New Roman" w:hAnsi="Times New Roman" w:cs="Times New Roman"/>
          <w:color w:val="000000"/>
          <w:sz w:val="28"/>
          <w:szCs w:val="18"/>
        </w:rPr>
        <w:t>the  overall</w:t>
      </w:r>
      <w:proofErr w:type="gramEnd"/>
      <w:r w:rsidRPr="00351CE8">
        <w:rPr>
          <w:rFonts w:ascii="Times New Roman" w:hAnsi="Times New Roman" w:cs="Times New Roman"/>
          <w:color w:val="000000"/>
          <w:sz w:val="28"/>
          <w:szCs w:val="18"/>
        </w:rPr>
        <w:t xml:space="preserve"> storage and work flow for applications running in the cloud.</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 xml:space="preserve">Data is appended to the end of active </w:t>
      </w:r>
      <w:r w:rsidRPr="00351CE8">
        <w:rPr>
          <w:rFonts w:ascii="Times New Roman" w:hAnsi="Times New Roman" w:cs="Times New Roman"/>
          <w:iCs/>
          <w:color w:val="000000"/>
          <w:sz w:val="28"/>
          <w:szCs w:val="18"/>
        </w:rPr>
        <w:t>extents</w:t>
      </w:r>
      <w:r w:rsidRPr="00351CE8">
        <w:rPr>
          <w:rFonts w:ascii="Times New Roman" w:hAnsi="Times New Roman" w:cs="Times New Roman"/>
          <w:color w:val="000000"/>
          <w:sz w:val="28"/>
          <w:szCs w:val="18"/>
        </w:rPr>
        <w:t xml:space="preserve">, which are replicated three times by the underlying stream layer. The data is originally written to 3 full copies to keep </w:t>
      </w:r>
      <w:r w:rsidRPr="00351CE8">
        <w:rPr>
          <w:rFonts w:ascii="Times New Roman" w:hAnsi="Times New Roman" w:cs="Times New Roman"/>
          <w:color w:val="000000"/>
          <w:sz w:val="28"/>
          <w:szCs w:val="18"/>
        </w:rPr>
        <w:lastRenderedPageBreak/>
        <w:t>the data durable. Once reaching a certain size (e.g., 1 GB), extents are sealed. These sealed extents can no longer be modified and thus make perfect candidates for erasure coding. WAS then erasure codes a sealed extent lazily in</w:t>
      </w:r>
      <w:r w:rsidRPr="00351CE8">
        <w:rPr>
          <w:rFonts w:ascii="Times New Roman" w:hAnsi="Times New Roman" w:cs="Times New Roman"/>
          <w:color w:val="000000"/>
          <w:sz w:val="28"/>
          <w:szCs w:val="18"/>
        </w:rPr>
        <w:br/>
        <w:t>the background, and once the extent is erasure-coded the original 3 full copies of the extent are deleted</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The motivation for using erasure coding in WAS comes from the need to reduce the cost of storage. Erasure coding can reduce the cost of storage over 50%, which is a tremendous cost saving as we will soon surpass an Exabyte of storage. There are the obvious cost savings from purchasing less hardware to store that much data, but there are significant savings from the fact that this also reduces our data center footprint by 1/2, the power savings from running 1/2 the hardware, along with other savings.</w:t>
      </w:r>
    </w:p>
    <w:p w:rsidR="008236CB" w:rsidRPr="00351CE8" w:rsidRDefault="008236CB" w:rsidP="00351CE8">
      <w:pPr>
        <w:spacing w:line="360" w:lineRule="auto"/>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ab/>
        <w:t xml:space="preserve">The trade-off for using erasure coding instead of keeping 3 full copies is performance. The performance hit comes when dealing with </w:t>
      </w:r>
      <w:proofErr w:type="spellStart"/>
      <w:r w:rsidRPr="00351CE8">
        <w:rPr>
          <w:rFonts w:ascii="Times New Roman" w:hAnsi="Times New Roman" w:cs="Times New Roman"/>
          <w:color w:val="000000"/>
          <w:sz w:val="28"/>
          <w:szCs w:val="18"/>
        </w:rPr>
        <w:t>i</w:t>
      </w:r>
      <w:proofErr w:type="spellEnd"/>
      <w:r w:rsidRPr="00351CE8">
        <w:rPr>
          <w:rFonts w:ascii="Times New Roman" w:hAnsi="Times New Roman" w:cs="Times New Roman"/>
          <w:color w:val="000000"/>
          <w:sz w:val="28"/>
          <w:szCs w:val="18"/>
        </w:rPr>
        <w:t xml:space="preserve">) a lost or offline data fragment and ii) hot storage nodes. When an extent is erasure-coded, it is broken up into k data fragments, and a set of parity fragments. In WAS, a data fragment may be lost due to a disk, node or rack failure. In addition, cloud services are </w:t>
      </w:r>
      <w:r w:rsidRPr="00351CE8">
        <w:rPr>
          <w:rFonts w:ascii="Times New Roman" w:hAnsi="Times New Roman" w:cs="Times New Roman"/>
          <w:iCs/>
          <w:color w:val="000000"/>
          <w:sz w:val="28"/>
          <w:szCs w:val="18"/>
        </w:rPr>
        <w:t xml:space="preserve">perpetually in beta </w:t>
      </w:r>
      <w:r w:rsidRPr="00351CE8">
        <w:rPr>
          <w:rFonts w:ascii="Times New Roman" w:hAnsi="Times New Roman" w:cs="Times New Roman"/>
          <w:color w:val="000000"/>
          <w:sz w:val="28"/>
          <w:szCs w:val="18"/>
        </w:rPr>
        <w:t xml:space="preserve">due to frequent upgrades. A data fragment may be offline for seconds to a few minutes due to an upgrade where the storage node process may be restarted or the OS for the storage node may be rebooted. </w:t>
      </w:r>
    </w:p>
    <w:p w:rsidR="008236CB" w:rsidRPr="00351CE8" w:rsidRDefault="008236CB" w:rsidP="00351CE8">
      <w:pPr>
        <w:spacing w:line="360" w:lineRule="auto"/>
        <w:ind w:firstLine="720"/>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During this time, if there is an </w:t>
      </w:r>
      <w:proofErr w:type="spellStart"/>
      <w:r w:rsidRPr="00351CE8">
        <w:rPr>
          <w:rFonts w:ascii="Times New Roman" w:hAnsi="Times New Roman" w:cs="Times New Roman"/>
          <w:color w:val="000000"/>
          <w:sz w:val="28"/>
          <w:szCs w:val="18"/>
        </w:rPr>
        <w:t>ondemand</w:t>
      </w:r>
      <w:proofErr w:type="spellEnd"/>
      <w:r w:rsidRPr="00351CE8">
        <w:rPr>
          <w:rFonts w:ascii="Times New Roman" w:hAnsi="Times New Roman" w:cs="Times New Roman"/>
          <w:color w:val="000000"/>
          <w:sz w:val="28"/>
          <w:szCs w:val="18"/>
        </w:rPr>
        <w:t xml:space="preserve"> read from a client to a fragment on the storage node being upgraded, WAS reads from enough fragments in order to dynamically reconstruct the data being asked for to return the data to the client. This reconstruction needs to be optimized to be as fast as possible and use as little </w:t>
      </w:r>
      <w:r w:rsidRPr="00351CE8">
        <w:rPr>
          <w:rFonts w:ascii="Times New Roman" w:hAnsi="Times New Roman" w:cs="Times New Roman"/>
          <w:color w:val="000000"/>
          <w:sz w:val="28"/>
          <w:szCs w:val="18"/>
        </w:rPr>
        <w:lastRenderedPageBreak/>
        <w:t>networking bandwidth and I/</w:t>
      </w:r>
      <w:proofErr w:type="spellStart"/>
      <w:r w:rsidRPr="00351CE8">
        <w:rPr>
          <w:rFonts w:ascii="Times New Roman" w:hAnsi="Times New Roman" w:cs="Times New Roman"/>
          <w:color w:val="000000"/>
          <w:sz w:val="28"/>
          <w:szCs w:val="18"/>
        </w:rPr>
        <w:t>Os</w:t>
      </w:r>
      <w:proofErr w:type="spellEnd"/>
      <w:r w:rsidRPr="00351CE8">
        <w:rPr>
          <w:rFonts w:ascii="Times New Roman" w:hAnsi="Times New Roman" w:cs="Times New Roman"/>
          <w:color w:val="000000"/>
          <w:sz w:val="28"/>
          <w:szCs w:val="18"/>
        </w:rPr>
        <w:t xml:space="preserve"> as possible, with the goal to have the reconstruction time consistently low to meet customer SLAs.</w:t>
      </w:r>
    </w:p>
    <w:p w:rsidR="008236CB" w:rsidRPr="00351CE8" w:rsidRDefault="008236CB" w:rsidP="00351CE8">
      <w:pPr>
        <w:spacing w:line="360" w:lineRule="auto"/>
        <w:ind w:firstLine="720"/>
        <w:jc w:val="both"/>
        <w:rPr>
          <w:rFonts w:ascii="Times New Roman" w:hAnsi="Times New Roman" w:cs="Times New Roman"/>
          <w:color w:val="000000"/>
          <w:sz w:val="28"/>
          <w:szCs w:val="18"/>
        </w:rPr>
      </w:pPr>
      <w:r w:rsidRPr="00351CE8">
        <w:rPr>
          <w:rFonts w:ascii="Times New Roman" w:hAnsi="Times New Roman" w:cs="Times New Roman"/>
          <w:color w:val="000000"/>
          <w:sz w:val="28"/>
          <w:szCs w:val="18"/>
        </w:rPr>
        <w:t xml:space="preserve"> </w:t>
      </w:r>
      <w:r w:rsidRPr="00351CE8">
        <w:rPr>
          <w:rFonts w:ascii="Times New Roman" w:hAnsi="Times New Roman" w:cs="Times New Roman"/>
          <w:color w:val="000000"/>
          <w:sz w:val="28"/>
          <w:szCs w:val="18"/>
        </w:rPr>
        <w:tab/>
        <w:t>When using erasure coding, the data fragment the client’s request is asking for is stored on a specific storage node, which can greatly increase the risk of a storage node becoming hot, which could affect latency. One way that WAS can deal with hot storage nodes is to recognize the fragments that are hot and then replicate them to cooler storage nodes to balance out the load, or cache the data and serve it directly from DRAM or SSDs. But, the read performance can suffer for the potential set of reads going to that storage node as it gets hot, until the data</w:t>
      </w:r>
      <w:r w:rsidRPr="00351CE8">
        <w:rPr>
          <w:rFonts w:ascii="Times New Roman" w:hAnsi="Times New Roman" w:cs="Times New Roman"/>
          <w:color w:val="000000"/>
          <w:sz w:val="28"/>
          <w:szCs w:val="18"/>
        </w:rPr>
        <w:br/>
        <w:t>is cached or load balanced. Therefore, one optimization WAS has is if it looks like the read to a data fragment is going to take too long, WAS in parallel tries to perform a reconstruction of the data fragment (effectively treating the storage node with the original data fragment as if it was offline) and return to the client whichever of the two results is faster.</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color w:val="000000"/>
          <w:sz w:val="28"/>
          <w:szCs w:val="18"/>
        </w:rPr>
        <w:tab/>
        <w:t>Erasure coding is critical to reduce the cost of cloud storage, where our target storage overhead is 1.33x of the original data. When using erasure coding, fast reconstruction of offline data fragments is important for performance. In Windows Azure Storage, these data fragments can be offline due to disk, node, rack and switch failures, as well as during upgrades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Advantages: </w:t>
      </w:r>
      <w:r w:rsidRPr="00351CE8">
        <w:rPr>
          <w:rFonts w:ascii="Times New Roman" w:hAnsi="Times New Roman" w:cs="Times New Roman"/>
          <w:color w:val="000000"/>
          <w:sz w:val="28"/>
          <w:szCs w:val="18"/>
        </w:rPr>
        <w:t xml:space="preserve">it </w:t>
      </w:r>
      <w:proofErr w:type="gramStart"/>
      <w:r w:rsidRPr="00351CE8">
        <w:rPr>
          <w:rFonts w:ascii="Times New Roman" w:hAnsi="Times New Roman" w:cs="Times New Roman"/>
          <w:color w:val="000000"/>
          <w:sz w:val="28"/>
          <w:szCs w:val="18"/>
        </w:rPr>
        <w:t>can  achieve</w:t>
      </w:r>
      <w:proofErr w:type="gramEnd"/>
      <w:r w:rsidRPr="00351CE8">
        <w:rPr>
          <w:rFonts w:ascii="Times New Roman" w:hAnsi="Times New Roman" w:cs="Times New Roman"/>
          <w:color w:val="000000"/>
          <w:sz w:val="28"/>
          <w:szCs w:val="18"/>
        </w:rPr>
        <w:t xml:space="preserve"> much higher reliability with the same storage,</w:t>
      </w:r>
      <w:r w:rsidRPr="00351CE8">
        <w:rPr>
          <w:rFonts w:ascii="Times New Roman" w:hAnsi="Times New Roman" w:cs="Times New Roman"/>
          <w:color w:val="000000"/>
          <w:sz w:val="28"/>
          <w:szCs w:val="18"/>
        </w:rPr>
        <w:br/>
        <w:t>or it requires much lower storage for the same reliability</w:t>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sz w:val="28"/>
          <w:szCs w:val="28"/>
        </w:rPr>
        <w:t xml:space="preserve">It </w:t>
      </w:r>
      <w:r w:rsidRPr="00351CE8">
        <w:rPr>
          <w:rFonts w:ascii="Times New Roman" w:hAnsi="Times New Roman" w:cs="Times New Roman"/>
          <w:color w:val="000000"/>
          <w:sz w:val="28"/>
          <w:szCs w:val="18"/>
        </w:rPr>
        <w:t xml:space="preserve">cannot tolerate </w:t>
      </w:r>
      <w:r w:rsidRPr="00351CE8">
        <w:rPr>
          <w:rFonts w:ascii="Times New Roman" w:hAnsi="Times New Roman" w:cs="Times New Roman"/>
          <w:iCs/>
          <w:color w:val="000000"/>
          <w:sz w:val="28"/>
          <w:szCs w:val="18"/>
        </w:rPr>
        <w:t>arbitrary</w:t>
      </w: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jc w:val="both"/>
        <w:rPr>
          <w:rFonts w:ascii="Times New Roman" w:hAnsi="Times New Roman" w:cs="Times New Roman"/>
          <w:b/>
          <w:sz w:val="28"/>
          <w:szCs w:val="28"/>
        </w:rPr>
      </w:pP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10: </w:t>
      </w:r>
      <w:r w:rsidRPr="00351CE8">
        <w:rPr>
          <w:rFonts w:ascii="Times New Roman" w:hAnsi="Times New Roman" w:cs="Times New Roman"/>
          <w:b/>
          <w:color w:val="231F20"/>
          <w:sz w:val="28"/>
          <w:szCs w:val="28"/>
        </w:rPr>
        <w:t>Heading Off Correlated Failures through Independence-as-a-Service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proofErr w:type="spellStart"/>
      <w:r w:rsidRPr="00351CE8">
        <w:rPr>
          <w:rFonts w:ascii="Times New Roman" w:hAnsi="Times New Roman" w:cs="Times New Roman"/>
          <w:color w:val="231F20"/>
          <w:sz w:val="28"/>
        </w:rPr>
        <w:t>Ennan</w:t>
      </w:r>
      <w:proofErr w:type="spellEnd"/>
      <w:r w:rsidRPr="00351CE8">
        <w:rPr>
          <w:rFonts w:ascii="Times New Roman" w:hAnsi="Times New Roman" w:cs="Times New Roman"/>
          <w:color w:val="231F20"/>
          <w:sz w:val="28"/>
        </w:rPr>
        <w:t xml:space="preserve"> </w:t>
      </w:r>
      <w:proofErr w:type="spellStart"/>
      <w:r w:rsidRPr="00351CE8">
        <w:rPr>
          <w:rFonts w:ascii="Times New Roman" w:hAnsi="Times New Roman" w:cs="Times New Roman"/>
          <w:color w:val="231F20"/>
          <w:sz w:val="28"/>
        </w:rPr>
        <w:t>Zhai</w:t>
      </w:r>
      <w:proofErr w:type="spellEnd"/>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xml:space="preserve">, </w:t>
      </w:r>
      <w:proofErr w:type="spellStart"/>
      <w:r w:rsidRPr="00351CE8">
        <w:rPr>
          <w:rFonts w:ascii="Times New Roman" w:hAnsi="Times New Roman" w:cs="Times New Roman"/>
          <w:color w:val="231F20"/>
          <w:sz w:val="28"/>
        </w:rPr>
        <w:t>Ruichuan</w:t>
      </w:r>
      <w:proofErr w:type="spellEnd"/>
      <w:r w:rsidRPr="00351CE8">
        <w:rPr>
          <w:rFonts w:ascii="Times New Roman" w:hAnsi="Times New Roman" w:cs="Times New Roman"/>
          <w:color w:val="231F20"/>
          <w:sz w:val="28"/>
        </w:rPr>
        <w:t xml:space="preserve"> Chen</w:t>
      </w:r>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xml:space="preserve">, David Isaac </w:t>
      </w:r>
      <w:proofErr w:type="spellStart"/>
      <w:r w:rsidRPr="00351CE8">
        <w:rPr>
          <w:rFonts w:ascii="Times New Roman" w:hAnsi="Times New Roman" w:cs="Times New Roman"/>
          <w:color w:val="231F20"/>
          <w:sz w:val="28"/>
        </w:rPr>
        <w:t>Wolinsky</w:t>
      </w:r>
      <w:proofErr w:type="spellEnd"/>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Bryan Ford</w:t>
      </w:r>
      <w:r w:rsidRPr="00351CE8">
        <w:rPr>
          <w:rFonts w:ascii="Times New Roman" w:hAnsi="Times New Roman" w:cs="Times New Roman"/>
          <w:color w:val="231F20"/>
          <w:sz w:val="28"/>
          <w:szCs w:val="16"/>
        </w:rPr>
        <w:t>†</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2014</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sz w:val="28"/>
          <w:szCs w:val="28"/>
        </w:rPr>
        <w:tab/>
      </w:r>
      <w:r w:rsidRPr="00351CE8">
        <w:rPr>
          <w:rFonts w:ascii="Times New Roman" w:hAnsi="Times New Roman" w:cs="Times New Roman"/>
          <w:color w:val="231F20"/>
          <w:sz w:val="28"/>
          <w:szCs w:val="18"/>
        </w:rPr>
        <w:t xml:space="preserve">Today’s systems pervasively rely on redundancy to ensure reliability. In complex multi-layered hardware/software stacks, however – especially in the clouds where many independent businesses deploy interacting services on common infrastructure – seemingly independent systems may share deep, </w:t>
      </w:r>
      <w:proofErr w:type="gramStart"/>
      <w:r w:rsidRPr="00351CE8">
        <w:rPr>
          <w:rFonts w:ascii="Times New Roman" w:hAnsi="Times New Roman" w:cs="Times New Roman"/>
          <w:color w:val="231F20"/>
          <w:sz w:val="28"/>
          <w:szCs w:val="18"/>
        </w:rPr>
        <w:t>hidden  dependencies</w:t>
      </w:r>
      <w:proofErr w:type="gramEnd"/>
      <w:r w:rsidRPr="00351CE8">
        <w:rPr>
          <w:rFonts w:ascii="Times New Roman" w:hAnsi="Times New Roman" w:cs="Times New Roman"/>
          <w:color w:val="231F20"/>
          <w:sz w:val="28"/>
          <w:szCs w:val="18"/>
        </w:rPr>
        <w:t>, undermining redundancy efforts and introducing unanticipated</w:t>
      </w:r>
      <w:r w:rsidRPr="00351CE8">
        <w:rPr>
          <w:rFonts w:ascii="Times New Roman" w:hAnsi="Times New Roman" w:cs="Times New Roman"/>
          <w:color w:val="231F20"/>
          <w:sz w:val="28"/>
          <w:szCs w:val="18"/>
        </w:rPr>
        <w:br/>
        <w:t xml:space="preserve">correlated failures. Complementing existing post-failure forensics, we propose </w:t>
      </w:r>
      <w:r w:rsidRPr="00351CE8">
        <w:rPr>
          <w:rFonts w:ascii="Times New Roman" w:hAnsi="Times New Roman" w:cs="Times New Roman"/>
          <w:iCs/>
          <w:color w:val="231F20"/>
          <w:sz w:val="28"/>
          <w:szCs w:val="18"/>
        </w:rPr>
        <w:t xml:space="preserve">Independence-as-a-Service </w:t>
      </w:r>
      <w:r w:rsidRPr="00351CE8">
        <w:rPr>
          <w:rFonts w:ascii="Times New Roman" w:hAnsi="Times New Roman" w:cs="Times New Roman"/>
          <w:color w:val="231F20"/>
          <w:sz w:val="28"/>
          <w:szCs w:val="18"/>
        </w:rPr>
        <w:t xml:space="preserve">(or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an architecture to audit the independence of redundant systems proactively, thus avoiding correlated failures. </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 xml:space="preserve"> </w:t>
      </w:r>
      <w:r w:rsidRPr="00351CE8">
        <w:rPr>
          <w:rFonts w:ascii="Times New Roman" w:hAnsi="Times New Roman" w:cs="Times New Roman"/>
          <w:color w:val="231F20"/>
          <w:sz w:val="28"/>
          <w:szCs w:val="18"/>
        </w:rPr>
        <w:tab/>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first utilizes pluggable dependency acquisition modules to collect the structural dependency information (including network, hardware, and software</w:t>
      </w:r>
      <w:r w:rsidRPr="00351CE8">
        <w:rPr>
          <w:rFonts w:ascii="Times New Roman" w:hAnsi="Times New Roman" w:cs="Times New Roman"/>
          <w:color w:val="231F20"/>
          <w:sz w:val="28"/>
          <w:szCs w:val="18"/>
        </w:rPr>
        <w:br/>
        <w:t xml:space="preserve">dependencies) from a variety of sources. With this information,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then quantifies the independence of systems of interest using pluggable auditing modules, offering various performance, precision, and data secrecy tradeoffs. While the most general and efficient auditing modules assume the auditor is able to obtain all required information,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can employ private set intersection</w:t>
      </w:r>
      <w:r w:rsidRPr="00351CE8">
        <w:rPr>
          <w:rFonts w:ascii="Times New Roman" w:hAnsi="Times New Roman" w:cs="Times New Roman"/>
          <w:color w:val="231F20"/>
          <w:sz w:val="28"/>
          <w:szCs w:val="18"/>
        </w:rPr>
        <w:br/>
        <w:t xml:space="preserve">cardinality protocols to quantify the independence even across businesses unwilling to share their full structural information with anyone. We evaluate the practicality of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with three case studies via auditing realistic network, hardware, and software dependency structures.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The intent of this 3-way redundancy configuration is for all RGs to be of size three, </w:t>
      </w:r>
      <w:r w:rsidRPr="00351CE8">
        <w:rPr>
          <w:rFonts w:ascii="Times New Roman" w:hAnsi="Times New Roman" w:cs="Times New Roman"/>
          <w:iCs/>
          <w:color w:val="231F20"/>
          <w:sz w:val="28"/>
          <w:szCs w:val="18"/>
        </w:rPr>
        <w:t>i.e.</w:t>
      </w:r>
      <w:r w:rsidRPr="00351CE8">
        <w:rPr>
          <w:rFonts w:ascii="Times New Roman" w:hAnsi="Times New Roman" w:cs="Times New Roman"/>
          <w:color w:val="231F20"/>
          <w:sz w:val="28"/>
          <w:szCs w:val="18"/>
        </w:rPr>
        <w:t>, three servers must fail simultaneously to cause an outage.</w:t>
      </w:r>
      <w:r w:rsidRPr="00351CE8">
        <w:rPr>
          <w:rFonts w:ascii="Times New Roman" w:hAnsi="Times New Roman" w:cs="Times New Roman"/>
          <w:color w:val="231F20"/>
          <w:sz w:val="28"/>
          <w:szCs w:val="18"/>
        </w:rPr>
        <w:br/>
        <w:t xml:space="preserve">Unbeknownst to the service provider, however, the three racks share an </w:t>
      </w:r>
      <w:r w:rsidRPr="00351CE8">
        <w:rPr>
          <w:rFonts w:ascii="Times New Roman" w:hAnsi="Times New Roman" w:cs="Times New Roman"/>
          <w:color w:val="231F20"/>
          <w:sz w:val="28"/>
          <w:szCs w:val="18"/>
        </w:rPr>
        <w:lastRenderedPageBreak/>
        <w:t xml:space="preserve">infrastructure component, such as an aggregation switch </w:t>
      </w:r>
      <w:r w:rsidRPr="00351CE8">
        <w:rPr>
          <w:rFonts w:ascii="Times New Roman" w:hAnsi="Times New Roman" w:cs="Times New Roman"/>
          <w:iCs/>
          <w:color w:val="231F20"/>
          <w:sz w:val="28"/>
          <w:szCs w:val="18"/>
        </w:rPr>
        <w:t>S</w:t>
      </w:r>
      <w:r w:rsidRPr="00351CE8">
        <w:rPr>
          <w:rFonts w:ascii="Times New Roman" w:hAnsi="Times New Roman" w:cs="Times New Roman"/>
          <w:color w:val="231F20"/>
          <w:sz w:val="28"/>
          <w:szCs w:val="18"/>
        </w:rPr>
        <w:t xml:space="preserve">. If the switch </w:t>
      </w:r>
      <w:r w:rsidRPr="00351CE8">
        <w:rPr>
          <w:rFonts w:ascii="Times New Roman" w:hAnsi="Times New Roman" w:cs="Times New Roman"/>
          <w:iCs/>
          <w:color w:val="231F20"/>
          <w:sz w:val="28"/>
          <w:szCs w:val="18"/>
        </w:rPr>
        <w:t xml:space="preserve">S </w:t>
      </w:r>
      <w:r w:rsidRPr="00351CE8">
        <w:rPr>
          <w:rFonts w:ascii="Times New Roman" w:hAnsi="Times New Roman" w:cs="Times New Roman"/>
          <w:color w:val="231F20"/>
          <w:sz w:val="28"/>
          <w:szCs w:val="18"/>
        </w:rPr>
        <w:t xml:space="preserve">fails for whatever reason, </w:t>
      </w:r>
      <w:r w:rsidRPr="00351CE8">
        <w:rPr>
          <w:rFonts w:ascii="Times New Roman" w:hAnsi="Times New Roman" w:cs="Times New Roman"/>
          <w:iCs/>
          <w:color w:val="231F20"/>
          <w:sz w:val="28"/>
          <w:szCs w:val="18"/>
        </w:rPr>
        <w:t>B</w:t>
      </w:r>
      <w:r w:rsidRPr="00351CE8">
        <w:rPr>
          <w:rFonts w:ascii="Times New Roman" w:hAnsi="Times New Roman" w:cs="Times New Roman"/>
          <w:color w:val="231F20"/>
          <w:sz w:val="28"/>
          <w:szCs w:val="18"/>
        </w:rPr>
        <w:t xml:space="preserve">, </w:t>
      </w:r>
      <w:r w:rsidRPr="00351CE8">
        <w:rPr>
          <w:rFonts w:ascii="Times New Roman" w:hAnsi="Times New Roman" w:cs="Times New Roman"/>
          <w:iCs/>
          <w:color w:val="231F20"/>
          <w:sz w:val="28"/>
          <w:szCs w:val="18"/>
        </w:rPr>
        <w:t xml:space="preserve">C </w:t>
      </w:r>
      <w:r w:rsidRPr="00351CE8">
        <w:rPr>
          <w:rFonts w:ascii="Times New Roman" w:hAnsi="Times New Roman" w:cs="Times New Roman"/>
          <w:color w:val="231F20"/>
          <w:sz w:val="28"/>
          <w:szCs w:val="18"/>
        </w:rPr>
        <w:t xml:space="preserve">and </w:t>
      </w:r>
      <w:r w:rsidRPr="00351CE8">
        <w:rPr>
          <w:rFonts w:ascii="Times New Roman" w:hAnsi="Times New Roman" w:cs="Times New Roman"/>
          <w:iCs/>
          <w:color w:val="231F20"/>
          <w:sz w:val="28"/>
          <w:szCs w:val="18"/>
        </w:rPr>
        <w:t xml:space="preserve">D </w:t>
      </w:r>
      <w:r w:rsidRPr="00351CE8">
        <w:rPr>
          <w:rFonts w:ascii="Times New Roman" w:hAnsi="Times New Roman" w:cs="Times New Roman"/>
          <w:color w:val="231F20"/>
          <w:sz w:val="28"/>
          <w:szCs w:val="18"/>
        </w:rPr>
        <w:t xml:space="preserve">could become unavailable at the same time, causing the service </w:t>
      </w:r>
      <w:r w:rsidRPr="00351CE8">
        <w:rPr>
          <w:rFonts w:ascii="Times New Roman" w:hAnsi="Times New Roman" w:cs="Times New Roman"/>
          <w:iCs/>
          <w:color w:val="231F20"/>
          <w:sz w:val="28"/>
          <w:szCs w:val="18"/>
        </w:rPr>
        <w:t xml:space="preserve">A </w:t>
      </w:r>
      <w:r w:rsidRPr="00351CE8">
        <w:rPr>
          <w:rFonts w:ascii="Times New Roman" w:hAnsi="Times New Roman" w:cs="Times New Roman"/>
          <w:color w:val="231F20"/>
          <w:sz w:val="28"/>
          <w:szCs w:val="18"/>
        </w:rPr>
        <w:t xml:space="preserve">to fail. We say such common dependency introduces an </w:t>
      </w:r>
      <w:r w:rsidRPr="00351CE8">
        <w:rPr>
          <w:rFonts w:ascii="Times New Roman" w:hAnsi="Times New Roman" w:cs="Times New Roman"/>
          <w:iCs/>
          <w:color w:val="231F20"/>
          <w:sz w:val="28"/>
          <w:szCs w:val="18"/>
        </w:rPr>
        <w:t>unexpected RG</w:t>
      </w:r>
      <w:r w:rsidRPr="00351CE8">
        <w:rPr>
          <w:rFonts w:ascii="Times New Roman" w:hAnsi="Times New Roman" w:cs="Times New Roman"/>
          <w:color w:val="231F20"/>
          <w:sz w:val="28"/>
          <w:szCs w:val="18"/>
        </w:rPr>
        <w:t>, defined as a smaller than expected RG, whose failure could disable the whole service despite redundancy efforts.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We propose </w:t>
      </w:r>
      <w:r w:rsidRPr="00351CE8">
        <w:rPr>
          <w:rFonts w:ascii="Times New Roman" w:hAnsi="Times New Roman" w:cs="Times New Roman"/>
          <w:iCs/>
          <w:color w:val="231F20"/>
          <w:sz w:val="28"/>
          <w:szCs w:val="18"/>
        </w:rPr>
        <w:t xml:space="preserve">Independence-as-a-Service </w:t>
      </w:r>
      <w:r w:rsidRPr="00351CE8">
        <w:rPr>
          <w:rFonts w:ascii="Times New Roman" w:hAnsi="Times New Roman" w:cs="Times New Roman"/>
          <w:color w:val="231F20"/>
          <w:sz w:val="28"/>
          <w:szCs w:val="18"/>
        </w:rPr>
        <w:t xml:space="preserve">or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a novel architecture that aims to address the above problems proactively. Rather than localizing and tolerating failures after an outage,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collects and audits structural dependency data to evaluate the independence</w:t>
      </w:r>
      <w:r w:rsidR="00425B7D">
        <w:rPr>
          <w:rFonts w:ascii="Times New Roman" w:hAnsi="Times New Roman" w:cs="Times New Roman"/>
          <w:color w:val="231F20"/>
          <w:sz w:val="28"/>
          <w:szCs w:val="18"/>
        </w:rPr>
        <w:t xml:space="preserve"> </w:t>
      </w:r>
      <w:r w:rsidRPr="00351CE8">
        <w:rPr>
          <w:rFonts w:ascii="Times New Roman" w:hAnsi="Times New Roman" w:cs="Times New Roman"/>
          <w:color w:val="231F20"/>
          <w:sz w:val="28"/>
          <w:szCs w:val="18"/>
        </w:rPr>
        <w:t xml:space="preserve">of redundant systems before failures occur. In particular,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consists of a pluggable set of </w:t>
      </w:r>
      <w:r w:rsidRPr="00351CE8">
        <w:rPr>
          <w:rFonts w:ascii="Times New Roman" w:hAnsi="Times New Roman" w:cs="Times New Roman"/>
          <w:iCs/>
          <w:color w:val="231F20"/>
          <w:sz w:val="28"/>
          <w:szCs w:val="18"/>
        </w:rPr>
        <w:t xml:space="preserve">dependency acquisition modules </w:t>
      </w:r>
      <w:r w:rsidRPr="00351CE8">
        <w:rPr>
          <w:rFonts w:ascii="Times New Roman" w:hAnsi="Times New Roman" w:cs="Times New Roman"/>
          <w:color w:val="231F20"/>
          <w:sz w:val="28"/>
          <w:szCs w:val="18"/>
        </w:rPr>
        <w:t xml:space="preserve">that collect dependency data, and an auditing agent that employs a similarly pluggable set of </w:t>
      </w:r>
      <w:r w:rsidRPr="00351CE8">
        <w:rPr>
          <w:rFonts w:ascii="Times New Roman" w:hAnsi="Times New Roman" w:cs="Times New Roman"/>
          <w:iCs/>
          <w:color w:val="231F20"/>
          <w:sz w:val="28"/>
          <w:szCs w:val="18"/>
        </w:rPr>
        <w:t xml:space="preserve">auditing modules </w:t>
      </w:r>
      <w:r w:rsidRPr="00351CE8">
        <w:rPr>
          <w:rFonts w:ascii="Times New Roman" w:hAnsi="Times New Roman" w:cs="Times New Roman"/>
          <w:color w:val="231F20"/>
          <w:sz w:val="28"/>
          <w:szCs w:val="18"/>
        </w:rPr>
        <w:t xml:space="preserve">to quantify the independence of redundant systems and identify common dependencies that may introduce unexpected correlated failures. </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 xml:space="preserve"> </w:t>
      </w:r>
      <w:r w:rsidRPr="00351CE8">
        <w:rPr>
          <w:rFonts w:ascii="Times New Roman" w:hAnsi="Times New Roman" w:cs="Times New Roman"/>
          <w:color w:val="231F20"/>
          <w:sz w:val="28"/>
          <w:szCs w:val="18"/>
        </w:rPr>
        <w:tab/>
        <w:t>In the dependency acquisition phase, we introduce a uniform representation for different types of dependency data, enabling dependency acquisition modules to be tailored and reused for a particular cloud provider’s infrastructure. As an example, our experimental prototype was able to collect dependency data from various sources with respect to network topologies, hardware components, and software packages</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Our fault graph representation supports three levels of detail appropriate</w:t>
      </w:r>
      <w:r w:rsidRPr="00351CE8">
        <w:rPr>
          <w:rFonts w:ascii="Times New Roman" w:hAnsi="Times New Roman" w:cs="Times New Roman"/>
          <w:color w:val="231F20"/>
          <w:sz w:val="28"/>
          <w:szCs w:val="18"/>
        </w:rPr>
        <w:br/>
        <w:t xml:space="preserve">in different situations: </w:t>
      </w:r>
      <w:r w:rsidRPr="00351CE8">
        <w:rPr>
          <w:rFonts w:ascii="Times New Roman" w:hAnsi="Times New Roman" w:cs="Times New Roman"/>
          <w:iCs/>
          <w:color w:val="231F20"/>
          <w:sz w:val="28"/>
          <w:szCs w:val="18"/>
        </w:rPr>
        <w:t>component-sets</w:t>
      </w:r>
      <w:r w:rsidRPr="00351CE8">
        <w:rPr>
          <w:rFonts w:ascii="Times New Roman" w:hAnsi="Times New Roman" w:cs="Times New Roman"/>
          <w:color w:val="231F20"/>
          <w:sz w:val="28"/>
          <w:szCs w:val="18"/>
        </w:rPr>
        <w:t xml:space="preserve">, </w:t>
      </w:r>
      <w:r w:rsidRPr="00351CE8">
        <w:rPr>
          <w:rFonts w:ascii="Times New Roman" w:hAnsi="Times New Roman" w:cs="Times New Roman"/>
          <w:iCs/>
          <w:color w:val="231F20"/>
          <w:sz w:val="28"/>
          <w:szCs w:val="18"/>
        </w:rPr>
        <w:t>fault-sets</w:t>
      </w:r>
      <w:r w:rsidRPr="00351CE8">
        <w:rPr>
          <w:rFonts w:ascii="Times New Roman" w:hAnsi="Times New Roman" w:cs="Times New Roman"/>
          <w:color w:val="231F20"/>
          <w:sz w:val="28"/>
          <w:szCs w:val="18"/>
        </w:rPr>
        <w:t xml:space="preserve">, and </w:t>
      </w:r>
      <w:r w:rsidRPr="00351CE8">
        <w:rPr>
          <w:rFonts w:ascii="Times New Roman" w:hAnsi="Times New Roman" w:cs="Times New Roman"/>
          <w:iCs/>
          <w:color w:val="231F20"/>
          <w:sz w:val="28"/>
          <w:szCs w:val="18"/>
        </w:rPr>
        <w:t>fault graphs</w:t>
      </w:r>
      <w:r w:rsidRPr="00351CE8">
        <w:rPr>
          <w:rFonts w:ascii="Times New Roman" w:hAnsi="Times New Roman" w:cs="Times New Roman"/>
          <w:color w:val="231F20"/>
          <w:sz w:val="28"/>
          <w:szCs w:val="18"/>
        </w:rPr>
        <w:t xml:space="preserve">.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can use component-sets to identify shared components even if no failure likelihood information is available. With fault-sets,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can take failure likelihood information into account. Fault graphs further enable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to account for deep internal structures involving multiple levels of redundancy.</w:t>
      </w:r>
      <w:r w:rsidRPr="00351CE8">
        <w:rPr>
          <w:rFonts w:ascii="Times New Roman" w:hAnsi="Times New Roman" w:cs="Times New Roman"/>
          <w:color w:val="231F20"/>
          <w:sz w:val="28"/>
          <w:szCs w:val="18"/>
        </w:rPr>
        <w:br/>
      </w:r>
      <w:r w:rsidRPr="00351CE8">
        <w:rPr>
          <w:rFonts w:ascii="Times New Roman" w:hAnsi="Times New Roman" w:cs="Times New Roman"/>
          <w:color w:val="231F20"/>
          <w:sz w:val="28"/>
          <w:szCs w:val="18"/>
        </w:rPr>
        <w:lastRenderedPageBreak/>
        <w:t xml:space="preserve"> </w:t>
      </w:r>
      <w:r w:rsidRPr="00351CE8">
        <w:rPr>
          <w:rFonts w:ascii="Times New Roman" w:hAnsi="Times New Roman" w:cs="Times New Roman"/>
          <w:color w:val="231F20"/>
          <w:sz w:val="28"/>
          <w:szCs w:val="18"/>
        </w:rPr>
        <w:tab/>
        <w:t xml:space="preserve">In its auditing phase,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offers multiple auditing modules to address tradeoffs among performance, precision, and data secrecy. Our most powerful and informative auditing methods assume that a single independent auditing agent is able to obtain all the required structural dependency data in the clear. This assumption may hold if the agent is a system run by and within a single cloud</w:t>
      </w:r>
      <w:r w:rsidRPr="00351CE8">
        <w:rPr>
          <w:rFonts w:ascii="Times New Roman" w:hAnsi="Times New Roman" w:cs="Times New Roman"/>
          <w:color w:val="231F20"/>
          <w:sz w:val="28"/>
          <w:szCs w:val="18"/>
        </w:rPr>
        <w:br/>
        <w:t>provider, or if the agent is run by a trusted third party such as a cloud insurance company or a non-profit underwriting agency.</w:t>
      </w:r>
    </w:p>
    <w:p w:rsidR="008236CB" w:rsidRPr="00351CE8" w:rsidRDefault="008236CB" w:rsidP="00351CE8">
      <w:pPr>
        <w:spacing w:line="360" w:lineRule="auto"/>
        <w:jc w:val="both"/>
        <w:rPr>
          <w:rFonts w:ascii="Times New Roman" w:hAnsi="Times New Roman" w:cs="Times New Roman"/>
          <w:color w:val="231F20"/>
          <w:sz w:val="28"/>
          <w:szCs w:val="18"/>
        </w:rPr>
      </w:pPr>
      <w:r w:rsidRPr="00351CE8">
        <w:rPr>
          <w:rFonts w:ascii="Times New Roman" w:hAnsi="Times New Roman" w:cs="Times New Roman"/>
          <w:color w:val="231F20"/>
          <w:sz w:val="28"/>
          <w:szCs w:val="18"/>
        </w:rPr>
        <w:tab/>
        <w:t xml:space="preserve">These case studies exercise </w:t>
      </w:r>
      <w:proofErr w:type="spellStart"/>
      <w:r w:rsidRPr="00351CE8">
        <w:rPr>
          <w:rFonts w:ascii="Times New Roman" w:hAnsi="Times New Roman" w:cs="Times New Roman"/>
          <w:color w:val="231F20"/>
          <w:sz w:val="28"/>
          <w:szCs w:val="18"/>
        </w:rPr>
        <w:t>INDaaS’s</w:t>
      </w:r>
      <w:proofErr w:type="spellEnd"/>
      <w:r w:rsidRPr="00351CE8">
        <w:rPr>
          <w:rFonts w:ascii="Times New Roman" w:hAnsi="Times New Roman" w:cs="Times New Roman"/>
          <w:color w:val="231F20"/>
          <w:sz w:val="28"/>
          <w:szCs w:val="18"/>
        </w:rPr>
        <w:t xml:space="preserve"> two capabilities: 1) proactively quantifying the independence of given redundancy configurations, and 2</w:t>
      </w:r>
      <w:proofErr w:type="gramStart"/>
      <w:r w:rsidRPr="00351CE8">
        <w:rPr>
          <w:rFonts w:ascii="Times New Roman" w:hAnsi="Times New Roman" w:cs="Times New Roman"/>
          <w:color w:val="231F20"/>
          <w:sz w:val="28"/>
          <w:szCs w:val="18"/>
        </w:rPr>
        <w:t>)</w:t>
      </w:r>
      <w:proofErr w:type="gramEnd"/>
      <w:r w:rsidRPr="00351CE8">
        <w:rPr>
          <w:rFonts w:ascii="Times New Roman" w:hAnsi="Times New Roman" w:cs="Times New Roman"/>
          <w:color w:val="231F20"/>
          <w:sz w:val="28"/>
          <w:szCs w:val="18"/>
        </w:rPr>
        <w:br/>
        <w:t>identifying potential correlated failures. We find that the prototype scales well. For example, the prototype can audit a cloud dependency structure containing 27, 648</w:t>
      </w:r>
      <w:r w:rsidRPr="00351CE8">
        <w:rPr>
          <w:rFonts w:ascii="Times New Roman" w:hAnsi="Times New Roman" w:cs="Times New Roman"/>
          <w:color w:val="231F20"/>
          <w:sz w:val="28"/>
          <w:szCs w:val="18"/>
        </w:rPr>
        <w:br/>
        <w:t xml:space="preserve">servers and 2, 880 switches/routers, and identify about 90% of relevant dependencies, within 3 hours. Our </w:t>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prototype has many limitations, and</w:t>
      </w:r>
      <w:r w:rsidRPr="00351CE8">
        <w:rPr>
          <w:rFonts w:ascii="Times New Roman" w:hAnsi="Times New Roman" w:cs="Times New Roman"/>
          <w:color w:val="231F20"/>
          <w:sz w:val="28"/>
          <w:szCs w:val="18"/>
        </w:rPr>
        <w:br/>
        <w:t>would need to be refined and customized to particular cloud environments before real-world deployment. Nevertheless, even as a proof-of-concept, we feel that</w:t>
      </w:r>
      <w:r w:rsidRPr="00351CE8">
        <w:rPr>
          <w:rFonts w:ascii="Times New Roman" w:hAnsi="Times New Roman" w:cs="Times New Roman"/>
          <w:color w:val="231F20"/>
          <w:sz w:val="28"/>
          <w:szCs w:val="18"/>
        </w:rPr>
        <w:br/>
      </w:r>
      <w:proofErr w:type="spellStart"/>
      <w:r w:rsidRPr="00351CE8">
        <w:rPr>
          <w:rFonts w:ascii="Times New Roman" w:hAnsi="Times New Roman" w:cs="Times New Roman"/>
          <w:color w:val="231F20"/>
          <w:sz w:val="28"/>
          <w:szCs w:val="18"/>
        </w:rPr>
        <w:t>INDaaS</w:t>
      </w:r>
      <w:proofErr w:type="spellEnd"/>
      <w:r w:rsidRPr="00351CE8">
        <w:rPr>
          <w:rFonts w:ascii="Times New Roman" w:hAnsi="Times New Roman" w:cs="Times New Roman"/>
          <w:color w:val="231F20"/>
          <w:sz w:val="28"/>
          <w:szCs w:val="18"/>
        </w:rPr>
        <w:t xml:space="preserve"> represents one step towards building reliable cloud infrastructures whose redundancy structures can avoid various types of unexpected common-mode failures.</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NimbusRomNo9L-Regu" w:hAnsi="NimbusRomNo9L-Regu"/>
          <w:color w:val="231F20"/>
          <w:sz w:val="18"/>
          <w:szCs w:val="18"/>
        </w:rPr>
        <w:tab/>
      </w:r>
    </w:p>
    <w:p w:rsidR="008236CB" w:rsidRPr="00351CE8" w:rsidRDefault="008236CB" w:rsidP="00351CE8">
      <w:pPr>
        <w:spacing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Advantages</w:t>
      </w:r>
      <w:r w:rsidRPr="00351CE8">
        <w:rPr>
          <w:rFonts w:ascii="Times New Roman" w:hAnsi="Times New Roman" w:cs="Times New Roman"/>
          <w:sz w:val="28"/>
          <w:szCs w:val="28"/>
        </w:rPr>
        <w:t>:</w:t>
      </w:r>
      <w:r w:rsidRPr="00351CE8">
        <w:rPr>
          <w:rFonts w:ascii="Times New Roman" w:hAnsi="Times New Roman" w:cs="Times New Roman"/>
          <w:color w:val="231F20"/>
          <w:sz w:val="28"/>
          <w:szCs w:val="18"/>
        </w:rPr>
        <w:t xml:space="preserve"> It can be reused for a particular cloud provider’s infrastructure.</w:t>
      </w:r>
    </w:p>
    <w:p w:rsidR="008236CB" w:rsidRPr="00351CE8" w:rsidRDefault="008236CB" w:rsidP="00351CE8">
      <w:pPr>
        <w:spacing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Disadvantages: </w:t>
      </w:r>
      <w:r w:rsidRPr="00351CE8">
        <w:rPr>
          <w:rFonts w:ascii="Times New Roman" w:hAnsi="Times New Roman" w:cs="Times New Roman"/>
          <w:sz w:val="28"/>
          <w:szCs w:val="28"/>
        </w:rPr>
        <w:t xml:space="preserve">It is </w:t>
      </w:r>
      <w:r w:rsidRPr="00351CE8">
        <w:rPr>
          <w:rFonts w:ascii="Times New Roman" w:hAnsi="Times New Roman" w:cs="Times New Roman"/>
          <w:color w:val="231F20"/>
          <w:sz w:val="28"/>
          <w:szCs w:val="18"/>
        </w:rPr>
        <w:t>often proprietary internal information, which cloud providers do not normally share</w:t>
      </w:r>
    </w:p>
    <w:p w:rsidR="00A61CA9" w:rsidRPr="00351CE8" w:rsidRDefault="00A61CA9" w:rsidP="00351CE8">
      <w:pPr>
        <w:spacing w:line="360" w:lineRule="auto"/>
        <w:jc w:val="both"/>
        <w:rPr>
          <w:rFonts w:ascii="Times New Roman" w:hAnsi="Times New Roman" w:cs="Times New Roman"/>
          <w:sz w:val="28"/>
          <w:szCs w:val="28"/>
        </w:rPr>
      </w:pPr>
    </w:p>
    <w:p w:rsidR="00A61CA9" w:rsidRPr="00351CE8" w:rsidRDefault="00A61CA9" w:rsidP="00351CE8">
      <w:pPr>
        <w:spacing w:line="360" w:lineRule="auto"/>
        <w:jc w:val="both"/>
        <w:rPr>
          <w:rFonts w:ascii="Times New Roman" w:hAnsi="Times New Roman" w:cs="Times New Roman"/>
          <w:sz w:val="28"/>
          <w:szCs w:val="28"/>
        </w:rPr>
      </w:pPr>
    </w:p>
    <w:p w:rsidR="00A35F66" w:rsidRPr="00351CE8" w:rsidRDefault="00A35F66" w:rsidP="00425B7D">
      <w:pPr>
        <w:spacing w:after="120" w:line="360" w:lineRule="auto"/>
        <w:jc w:val="center"/>
        <w:rPr>
          <w:rFonts w:ascii="Times New Roman" w:hAnsi="Times New Roman" w:cs="Times New Roman"/>
          <w:b/>
          <w:sz w:val="32"/>
          <w:szCs w:val="28"/>
        </w:rPr>
      </w:pPr>
      <w:r w:rsidRPr="00351CE8">
        <w:rPr>
          <w:rFonts w:ascii="Times New Roman" w:hAnsi="Times New Roman" w:cs="Times New Roman"/>
          <w:b/>
          <w:sz w:val="32"/>
          <w:szCs w:val="28"/>
        </w:rPr>
        <w:lastRenderedPageBreak/>
        <w:t>FEASIBILITY STUDY</w:t>
      </w:r>
    </w:p>
    <w:p w:rsidR="00A35F66" w:rsidRPr="00351CE8" w:rsidRDefault="00A35F66" w:rsidP="00351CE8">
      <w:pPr>
        <w:spacing w:after="120" w:line="360" w:lineRule="auto"/>
        <w:jc w:val="both"/>
        <w:rPr>
          <w:rFonts w:ascii="Times New Roman" w:hAnsi="Times New Roman" w:cs="Times New Roman"/>
          <w:b/>
          <w:sz w:val="28"/>
          <w:szCs w:val="28"/>
        </w:rPr>
      </w:pPr>
      <w:r w:rsidRPr="00351CE8">
        <w:rPr>
          <w:rFonts w:ascii="Times New Roman" w:hAnsi="Times New Roman" w:cs="Times New Roman"/>
          <w:sz w:val="28"/>
          <w:szCs w:val="28"/>
        </w:rPr>
        <w:t xml:space="preserve">  </w:t>
      </w:r>
      <w:r w:rsidR="00F5247F" w:rsidRPr="00351CE8">
        <w:rPr>
          <w:rFonts w:ascii="Times New Roman" w:hAnsi="Times New Roman" w:cs="Times New Roman"/>
          <w:sz w:val="28"/>
          <w:szCs w:val="28"/>
        </w:rPr>
        <w:t xml:space="preserve">               </w:t>
      </w:r>
      <w:r w:rsidRPr="00351CE8">
        <w:rPr>
          <w:rFonts w:ascii="Times New Roman" w:hAnsi="Times New Roman" w:cs="Times New Roman"/>
          <w:sz w:val="28"/>
          <w:szCs w:val="28"/>
        </w:rPr>
        <w:t xml:space="preserve">The feasibility study is carried out to test whether the proposed system is worth being implemented. The proposed system will be selected if it is best enough in meeting the performance requirements. </w:t>
      </w:r>
    </w:p>
    <w:p w:rsidR="00A35F66" w:rsidRPr="00351CE8" w:rsidRDefault="00A35F66" w:rsidP="00351CE8">
      <w:pPr>
        <w:spacing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The feasibility carried out mainly in three sections namely.</w:t>
      </w:r>
    </w:p>
    <w:p w:rsidR="00A35F66" w:rsidRPr="00351CE8" w:rsidRDefault="00A35F66" w:rsidP="00351CE8">
      <w:pPr>
        <w:spacing w:after="120" w:line="360" w:lineRule="auto"/>
        <w:jc w:val="both"/>
        <w:rPr>
          <w:rFonts w:ascii="Times New Roman" w:hAnsi="Times New Roman" w:cs="Times New Roman"/>
          <w:sz w:val="28"/>
          <w:szCs w:val="28"/>
        </w:rPr>
      </w:pPr>
      <w:r w:rsidRPr="00351CE8">
        <w:rPr>
          <w:rFonts w:ascii="Times New Roman" w:hAnsi="Times New Roman" w:cs="Times New Roman"/>
          <w:b/>
          <w:sz w:val="28"/>
          <w:szCs w:val="28"/>
        </w:rPr>
        <w:t xml:space="preserve">• </w:t>
      </w:r>
      <w:r w:rsidRPr="00351CE8">
        <w:rPr>
          <w:rFonts w:ascii="Times New Roman" w:hAnsi="Times New Roman" w:cs="Times New Roman"/>
          <w:sz w:val="28"/>
          <w:szCs w:val="28"/>
        </w:rPr>
        <w:t>Economic Feasibility</w:t>
      </w:r>
    </w:p>
    <w:p w:rsidR="00A35F66" w:rsidRPr="00351CE8" w:rsidRDefault="00A35F66" w:rsidP="00351CE8">
      <w:pPr>
        <w:spacing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 Technical Feasibility</w:t>
      </w:r>
    </w:p>
    <w:p w:rsidR="00A35F66" w:rsidRPr="00351CE8" w:rsidRDefault="00A35F66" w:rsidP="00351CE8">
      <w:pPr>
        <w:spacing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 Behavioral Feasibility</w:t>
      </w:r>
    </w:p>
    <w:p w:rsidR="005B0F9F" w:rsidRPr="00351CE8" w:rsidRDefault="005B0F9F" w:rsidP="00351CE8">
      <w:pPr>
        <w:spacing w:before="240" w:after="120" w:line="360" w:lineRule="auto"/>
        <w:jc w:val="both"/>
        <w:rPr>
          <w:rFonts w:ascii="Times New Roman" w:hAnsi="Times New Roman" w:cs="Times New Roman"/>
          <w:b/>
          <w:sz w:val="28"/>
          <w:szCs w:val="28"/>
        </w:rPr>
      </w:pPr>
    </w:p>
    <w:p w:rsidR="00A35F66" w:rsidRPr="00351CE8" w:rsidRDefault="00A35F66" w:rsidP="00351CE8">
      <w:pPr>
        <w:spacing w:before="240" w:after="12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Economic Feasibility</w:t>
      </w:r>
    </w:p>
    <w:p w:rsidR="00A35F66" w:rsidRPr="00351CE8" w:rsidRDefault="00A35F66" w:rsidP="00351CE8">
      <w:pPr>
        <w:spacing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5B0F9F" w:rsidRPr="00351CE8" w:rsidRDefault="005B0F9F" w:rsidP="00351CE8">
      <w:pPr>
        <w:spacing w:before="240" w:after="120" w:line="360" w:lineRule="auto"/>
        <w:jc w:val="both"/>
        <w:rPr>
          <w:rFonts w:ascii="Times New Roman" w:hAnsi="Times New Roman" w:cs="Times New Roman"/>
          <w:b/>
          <w:sz w:val="28"/>
          <w:szCs w:val="28"/>
        </w:rPr>
      </w:pPr>
    </w:p>
    <w:p w:rsidR="00A35F66" w:rsidRPr="00351CE8" w:rsidRDefault="00A35F66" w:rsidP="00351CE8">
      <w:pPr>
        <w:spacing w:before="240" w:after="12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t>Technical Feasibility</w:t>
      </w:r>
    </w:p>
    <w:p w:rsidR="00A35F66" w:rsidRPr="00351CE8" w:rsidRDefault="00A35F66" w:rsidP="00351CE8">
      <w:pPr>
        <w:spacing w:before="240"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35F66" w:rsidRPr="00351CE8" w:rsidRDefault="00A35F66" w:rsidP="00351CE8">
      <w:pPr>
        <w:spacing w:before="240" w:after="120" w:line="360" w:lineRule="auto"/>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Behavioral Feasibility </w:t>
      </w:r>
    </w:p>
    <w:p w:rsidR="00A35F66" w:rsidRPr="00351CE8" w:rsidRDefault="00A35F66" w:rsidP="00351CE8">
      <w:pPr>
        <w:spacing w:before="240" w:after="120" w:line="360" w:lineRule="auto"/>
        <w:jc w:val="both"/>
        <w:rPr>
          <w:rFonts w:ascii="Times New Roman" w:hAnsi="Times New Roman" w:cs="Times New Roman"/>
          <w:sz w:val="28"/>
          <w:szCs w:val="28"/>
        </w:rPr>
      </w:pPr>
      <w:r w:rsidRPr="00351CE8">
        <w:rPr>
          <w:rFonts w:ascii="Times New Roman" w:hAnsi="Times New Roman" w:cs="Times New Roman"/>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5B0F9F" w:rsidRPr="00351CE8" w:rsidRDefault="005B0F9F" w:rsidP="00351CE8">
      <w:pPr>
        <w:pStyle w:val="Subtitle"/>
        <w:spacing w:before="100" w:beforeAutospacing="1" w:after="100" w:afterAutospacing="1" w:line="360" w:lineRule="auto"/>
        <w:ind w:right="-331"/>
        <w:jc w:val="both"/>
        <w:rPr>
          <w:rFonts w:ascii="Times New Roman" w:hAnsi="Times New Roman" w:cs="Times New Roman"/>
          <w:b/>
          <w:bCs/>
          <w:i w:val="0"/>
          <w:color w:val="auto"/>
          <w:sz w:val="28"/>
          <w:szCs w:val="28"/>
        </w:rPr>
      </w:pPr>
    </w:p>
    <w:p w:rsidR="00A35F66" w:rsidRPr="00351CE8" w:rsidRDefault="00A35F66" w:rsidP="00351CE8">
      <w:pPr>
        <w:pStyle w:val="Subtitle"/>
        <w:spacing w:before="100" w:beforeAutospacing="1" w:after="100" w:afterAutospacing="1" w:line="360" w:lineRule="auto"/>
        <w:ind w:right="-331"/>
        <w:jc w:val="both"/>
        <w:rPr>
          <w:rFonts w:ascii="Times New Roman" w:hAnsi="Times New Roman" w:cs="Times New Roman"/>
          <w:b/>
          <w:bCs/>
          <w:i w:val="0"/>
          <w:color w:val="auto"/>
          <w:sz w:val="28"/>
          <w:szCs w:val="28"/>
        </w:rPr>
      </w:pPr>
      <w:r w:rsidRPr="00351CE8">
        <w:rPr>
          <w:rFonts w:ascii="Times New Roman" w:hAnsi="Times New Roman" w:cs="Times New Roman"/>
          <w:b/>
          <w:bCs/>
          <w:i w:val="0"/>
          <w:color w:val="auto"/>
          <w:sz w:val="28"/>
          <w:szCs w:val="28"/>
        </w:rPr>
        <w:t>System Implementation</w:t>
      </w:r>
    </w:p>
    <w:p w:rsidR="00A35F66" w:rsidRPr="00351CE8" w:rsidRDefault="00A35F66" w:rsidP="00351CE8">
      <w:pPr>
        <w:pStyle w:val="BodyText"/>
        <w:spacing w:before="100" w:beforeAutospacing="1" w:after="100" w:afterAutospacing="1" w:line="360" w:lineRule="auto"/>
        <w:ind w:firstLine="720"/>
        <w:jc w:val="both"/>
        <w:rPr>
          <w:rStyle w:val="style121"/>
          <w:rFonts w:ascii="Times New Roman" w:hAnsi="Times New Roman" w:cs="Times New Roman"/>
          <w:sz w:val="28"/>
          <w:szCs w:val="28"/>
        </w:rPr>
      </w:pPr>
      <w:r w:rsidRPr="00351CE8">
        <w:rPr>
          <w:rStyle w:val="style121"/>
          <w:rFonts w:ascii="Times New Roman" w:hAnsi="Times New Roman" w:cs="Times New Roman"/>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A35F66" w:rsidRPr="00351CE8" w:rsidRDefault="00A35F66" w:rsidP="00351CE8">
      <w:pPr>
        <w:pStyle w:val="BodyText"/>
        <w:widowControl/>
        <w:numPr>
          <w:ilvl w:val="0"/>
          <w:numId w:val="9"/>
        </w:numPr>
        <w:spacing w:before="100" w:beforeAutospacing="1" w:after="100" w:afterAutospacing="1"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The active user must be aware of the benefits of using the system</w:t>
      </w:r>
    </w:p>
    <w:p w:rsidR="00A35F66" w:rsidRPr="00351CE8" w:rsidRDefault="00A35F66" w:rsidP="00351CE8">
      <w:pPr>
        <w:pStyle w:val="BodyText"/>
        <w:widowControl/>
        <w:numPr>
          <w:ilvl w:val="0"/>
          <w:numId w:val="9"/>
        </w:numPr>
        <w:spacing w:before="100" w:beforeAutospacing="1" w:after="100" w:afterAutospacing="1"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Their confidence in the software built up</w:t>
      </w:r>
    </w:p>
    <w:p w:rsidR="00A35F66" w:rsidRPr="00351CE8" w:rsidRDefault="00A35F66" w:rsidP="00351CE8">
      <w:pPr>
        <w:pStyle w:val="BodyText"/>
        <w:widowControl/>
        <w:numPr>
          <w:ilvl w:val="0"/>
          <w:numId w:val="9"/>
        </w:numPr>
        <w:spacing w:before="100" w:beforeAutospacing="1" w:after="100" w:afterAutospacing="1" w:line="360" w:lineRule="auto"/>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Proper guidance is impaired to the user so that he is comfortable in using the application</w:t>
      </w:r>
    </w:p>
    <w:p w:rsidR="00A35F66" w:rsidRPr="00351CE8" w:rsidRDefault="00A35F66" w:rsidP="00351CE8">
      <w:pPr>
        <w:pStyle w:val="BodyText"/>
        <w:spacing w:line="360" w:lineRule="auto"/>
        <w:ind w:firstLine="720"/>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Before going ahead and viewing the system, the user must know that for viewing the result, the server program should be running in the server. If the server object is not running on the server, the actual processes will not take place.</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User Training</w:t>
      </w:r>
    </w:p>
    <w:p w:rsidR="00A35F66" w:rsidRPr="00351CE8" w:rsidRDefault="00A35F66" w:rsidP="00351CE8">
      <w:pPr>
        <w:pStyle w:val="BodyText"/>
        <w:spacing w:before="100" w:beforeAutospacing="1" w:after="100" w:afterAutospacing="1" w:line="360" w:lineRule="auto"/>
        <w:ind w:firstLine="720"/>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 xml:space="preserve">To achieve the objectives and benefits expected from the proposed system it </w:t>
      </w:r>
      <w:r w:rsidRPr="00351CE8">
        <w:rPr>
          <w:rStyle w:val="style121"/>
          <w:rFonts w:ascii="Times New Roman" w:hAnsi="Times New Roman" w:cs="Times New Roman"/>
          <w:sz w:val="28"/>
          <w:szCs w:val="28"/>
        </w:rPr>
        <w:lastRenderedPageBreak/>
        <w:t xml:space="preserve">is essential for the people who will be involved to be confident of their role in the new system. As system becomes more complex, the need for education and training is more and more important.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 </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Training on the Application Software</w:t>
      </w:r>
    </w:p>
    <w:p w:rsidR="00A35F66" w:rsidRPr="00351CE8" w:rsidRDefault="00A35F66" w:rsidP="00351CE8">
      <w:pPr>
        <w:tabs>
          <w:tab w:val="left" w:pos="1185"/>
        </w:tabs>
        <w:spacing w:after="0" w:line="360" w:lineRule="auto"/>
        <w:jc w:val="both"/>
        <w:rPr>
          <w:rStyle w:val="style121"/>
          <w:rFonts w:ascii="Times New Roman" w:hAnsi="Times New Roman" w:cs="Times New Roman"/>
          <w:b/>
          <w:bCs/>
          <w:sz w:val="28"/>
          <w:szCs w:val="28"/>
        </w:rPr>
      </w:pPr>
      <w:r w:rsidRPr="00351CE8">
        <w:rPr>
          <w:rFonts w:ascii="Times New Roman" w:hAnsi="Times New Roman" w:cs="Times New Roman"/>
          <w:sz w:val="28"/>
          <w:szCs w:val="28"/>
          <w:lang w:eastAsia="ar-SA"/>
        </w:rPr>
        <w:tab/>
      </w:r>
      <w:r w:rsidRPr="00351CE8">
        <w:rPr>
          <w:rStyle w:val="style121"/>
          <w:rFonts w:ascii="Times New Roman" w:hAnsi="Times New Roman" w:cs="Times New Roman"/>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Operational Documentation</w:t>
      </w:r>
    </w:p>
    <w:p w:rsidR="00A35F66" w:rsidRPr="00351CE8" w:rsidRDefault="00A35F66" w:rsidP="00351CE8">
      <w:pPr>
        <w:pStyle w:val="BodyText"/>
        <w:spacing w:before="100" w:beforeAutospacing="1" w:after="100" w:afterAutospacing="1" w:line="360" w:lineRule="auto"/>
        <w:ind w:firstLine="720"/>
        <w:jc w:val="both"/>
        <w:rPr>
          <w:rStyle w:val="style121"/>
          <w:rFonts w:ascii="Times New Roman" w:hAnsi="Times New Roman" w:cs="Times New Roman"/>
          <w:sz w:val="28"/>
          <w:szCs w:val="28"/>
        </w:rPr>
      </w:pPr>
      <w:r w:rsidRPr="00351CE8">
        <w:rPr>
          <w:rStyle w:val="style121"/>
          <w:rFonts w:ascii="Times New Roman" w:hAnsi="Times New Roman" w:cs="Times New Roman"/>
          <w:sz w:val="28"/>
          <w:szCs w:val="28"/>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A35F66" w:rsidRPr="00351CE8" w:rsidRDefault="00A35F66" w:rsidP="00351CE8">
      <w:pPr>
        <w:pStyle w:val="BodyText"/>
        <w:tabs>
          <w:tab w:val="left" w:pos="4080"/>
        </w:tabs>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lastRenderedPageBreak/>
        <w:t>System Maintenance</w:t>
      </w:r>
    </w:p>
    <w:p w:rsidR="00A35F66" w:rsidRPr="00351CE8" w:rsidRDefault="00A35F66" w:rsidP="00351CE8">
      <w:pPr>
        <w:pStyle w:val="BodyText"/>
        <w:spacing w:before="100" w:beforeAutospacing="1" w:after="100" w:afterAutospacing="1" w:line="360" w:lineRule="auto"/>
        <w:ind w:firstLine="720"/>
        <w:jc w:val="both"/>
        <w:rPr>
          <w:rStyle w:val="style121"/>
          <w:rFonts w:ascii="Times New Roman" w:hAnsi="Times New Roman" w:cs="Times New Roman"/>
          <w:bCs/>
          <w:sz w:val="28"/>
          <w:szCs w:val="28"/>
        </w:rPr>
      </w:pPr>
      <w:r w:rsidRPr="00351CE8">
        <w:rPr>
          <w:rStyle w:val="style121"/>
          <w:rFonts w:ascii="Times New Roman" w:hAnsi="Times New Roman" w:cs="Times New Roman"/>
          <w:sz w:val="28"/>
          <w:szCs w:val="28"/>
        </w:rPr>
        <w:t xml:space="preserve">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Corrective Maintenance</w:t>
      </w: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sz w:val="28"/>
          <w:szCs w:val="28"/>
        </w:rPr>
      </w:pPr>
      <w:r w:rsidRPr="00351CE8">
        <w:rPr>
          <w:rStyle w:val="style121"/>
          <w:rFonts w:ascii="Times New Roman" w:hAnsi="Times New Roman" w:cs="Times New Roman"/>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Adaptive Maintenance</w:t>
      </w: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ab/>
        <w:t xml:space="preserve">The second activity that contributes to a definition of maintenance occurs because of the rapid change that is encountered in every aspect of computing. </w:t>
      </w:r>
      <w:r w:rsidRPr="00351CE8">
        <w:rPr>
          <w:rStyle w:val="style121"/>
          <w:rFonts w:ascii="Times New Roman" w:hAnsi="Times New Roman" w:cs="Times New Roman"/>
          <w:sz w:val="28"/>
          <w:szCs w:val="28"/>
        </w:rPr>
        <w:lastRenderedPageBreak/>
        <w:t>Therefore Adaptive maintenance termed as an activity that modifies software to properly interfere with a changing environment is both necessary and commonplace.</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Perceptive Maintenance</w:t>
      </w: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5B0F9F" w:rsidRPr="00351CE8" w:rsidRDefault="005B0F9F"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p>
    <w:p w:rsidR="00A35F66" w:rsidRPr="00351CE8" w:rsidRDefault="00A35F66" w:rsidP="00351CE8">
      <w:pPr>
        <w:pStyle w:val="BodyText"/>
        <w:spacing w:before="100" w:beforeAutospacing="1" w:after="100" w:afterAutospacing="1" w:line="360" w:lineRule="auto"/>
        <w:jc w:val="both"/>
        <w:rPr>
          <w:rStyle w:val="style121"/>
          <w:rFonts w:ascii="Times New Roman" w:hAnsi="Times New Roman" w:cs="Times New Roman"/>
          <w:b/>
          <w:bCs/>
          <w:sz w:val="28"/>
          <w:szCs w:val="28"/>
        </w:rPr>
      </w:pPr>
      <w:r w:rsidRPr="00351CE8">
        <w:rPr>
          <w:rStyle w:val="style121"/>
          <w:rFonts w:ascii="Times New Roman" w:hAnsi="Times New Roman" w:cs="Times New Roman"/>
          <w:b/>
          <w:bCs/>
          <w:sz w:val="28"/>
          <w:szCs w:val="28"/>
        </w:rPr>
        <w:t>Preventive Maintenance</w:t>
      </w:r>
    </w:p>
    <w:p w:rsidR="00A35F66" w:rsidRPr="00351CE8" w:rsidRDefault="00A35F66" w:rsidP="00351CE8">
      <w:pPr>
        <w:spacing w:line="360" w:lineRule="auto"/>
        <w:jc w:val="both"/>
        <w:rPr>
          <w:rStyle w:val="style121"/>
          <w:rFonts w:ascii="Times New Roman" w:hAnsi="Times New Roman" w:cs="Times New Roman"/>
          <w:sz w:val="28"/>
          <w:szCs w:val="28"/>
        </w:rPr>
      </w:pPr>
      <w:r w:rsidRPr="00351CE8">
        <w:rPr>
          <w:rStyle w:val="style121"/>
          <w:rFonts w:ascii="Times New Roman" w:hAnsi="Times New Roman" w:cs="Times New Roman"/>
          <w:sz w:val="28"/>
          <w:szCs w:val="28"/>
        </w:rPr>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rsidR="00A35F66" w:rsidRPr="00351CE8" w:rsidRDefault="00A35F66" w:rsidP="00351CE8">
      <w:pPr>
        <w:spacing w:line="360" w:lineRule="auto"/>
        <w:jc w:val="both"/>
        <w:rPr>
          <w:rStyle w:val="style121"/>
          <w:rFonts w:ascii="Times New Roman" w:hAnsi="Times New Roman" w:cs="Times New Roman"/>
          <w:sz w:val="28"/>
          <w:szCs w:val="28"/>
        </w:rPr>
      </w:pPr>
    </w:p>
    <w:p w:rsidR="00A35F66" w:rsidRPr="00351CE8" w:rsidRDefault="00A35F66" w:rsidP="00351CE8">
      <w:pPr>
        <w:spacing w:line="360" w:lineRule="auto"/>
        <w:jc w:val="both"/>
        <w:rPr>
          <w:rStyle w:val="style121"/>
          <w:rFonts w:ascii="Times New Roman" w:hAnsi="Times New Roman" w:cs="Times New Roman"/>
          <w:sz w:val="28"/>
          <w:szCs w:val="28"/>
        </w:rPr>
      </w:pPr>
    </w:p>
    <w:p w:rsidR="00A35F66" w:rsidRPr="00351CE8" w:rsidRDefault="00A35F66" w:rsidP="00351CE8">
      <w:pPr>
        <w:spacing w:line="360" w:lineRule="auto"/>
        <w:jc w:val="both"/>
        <w:rPr>
          <w:rStyle w:val="style121"/>
          <w:rFonts w:ascii="Times New Roman" w:hAnsi="Times New Roman" w:cs="Times New Roman"/>
          <w:sz w:val="28"/>
          <w:szCs w:val="28"/>
        </w:rPr>
      </w:pPr>
    </w:p>
    <w:p w:rsidR="00A35F66" w:rsidRPr="00351CE8" w:rsidRDefault="00A35F66" w:rsidP="00351CE8">
      <w:pPr>
        <w:spacing w:line="360" w:lineRule="auto"/>
        <w:jc w:val="both"/>
        <w:rPr>
          <w:rStyle w:val="style121"/>
          <w:rFonts w:ascii="Times New Roman" w:hAnsi="Times New Roman" w:cs="Times New Roman"/>
          <w:sz w:val="28"/>
          <w:szCs w:val="28"/>
        </w:rPr>
      </w:pPr>
    </w:p>
    <w:p w:rsidR="00A35F66" w:rsidRPr="00351CE8" w:rsidRDefault="00A35F66" w:rsidP="00351CE8">
      <w:pPr>
        <w:spacing w:line="360" w:lineRule="auto"/>
        <w:jc w:val="both"/>
        <w:rPr>
          <w:rStyle w:val="style121"/>
          <w:rFonts w:ascii="Times New Roman" w:hAnsi="Times New Roman" w:cs="Times New Roman"/>
          <w:sz w:val="28"/>
          <w:szCs w:val="28"/>
        </w:rPr>
      </w:pPr>
    </w:p>
    <w:p w:rsidR="00A35F66" w:rsidRPr="00351CE8" w:rsidRDefault="00A35F66" w:rsidP="00425B7D">
      <w:pPr>
        <w:spacing w:line="360" w:lineRule="auto"/>
        <w:ind w:left="360"/>
        <w:jc w:val="center"/>
        <w:rPr>
          <w:rFonts w:ascii="Times New Roman" w:hAnsi="Times New Roman" w:cs="Times New Roman"/>
          <w:b/>
          <w:sz w:val="32"/>
          <w:szCs w:val="32"/>
        </w:rPr>
      </w:pPr>
      <w:r w:rsidRPr="00351CE8">
        <w:rPr>
          <w:rFonts w:ascii="Times New Roman" w:hAnsi="Times New Roman" w:cs="Times New Roman"/>
          <w:b/>
          <w:sz w:val="32"/>
          <w:szCs w:val="32"/>
        </w:rPr>
        <w:lastRenderedPageBreak/>
        <w:t>CONCLUSION</w:t>
      </w:r>
    </w:p>
    <w:p w:rsidR="00C97EC4" w:rsidRPr="00DC34EA" w:rsidRDefault="00813D9B" w:rsidP="00DC34EA">
      <w:pPr>
        <w:spacing w:line="360" w:lineRule="auto"/>
        <w:ind w:left="360"/>
        <w:jc w:val="both"/>
        <w:rPr>
          <w:rFonts w:ascii="Times New Roman" w:hAnsi="Times New Roman" w:cs="Times New Roman"/>
          <w:sz w:val="28"/>
          <w:szCs w:val="32"/>
        </w:rPr>
      </w:pPr>
      <w:r w:rsidRPr="00813D9B">
        <w:rPr>
          <w:rFonts w:ascii="Times New Roman" w:hAnsi="Times New Roman" w:cs="Times New Roman"/>
          <w:sz w:val="28"/>
          <w:szCs w:val="32"/>
        </w:rPr>
        <w:t xml:space="preserve"> This project proposed a cost effective Multi-cloud data </w:t>
      </w:r>
      <w:r>
        <w:rPr>
          <w:rFonts w:ascii="Times New Roman" w:hAnsi="Times New Roman" w:cs="Times New Roman"/>
          <w:sz w:val="28"/>
          <w:szCs w:val="32"/>
        </w:rPr>
        <w:t xml:space="preserve">scheme for reduce IT maintenance cost. </w:t>
      </w:r>
      <w:r w:rsidRPr="00813D9B">
        <w:rPr>
          <w:rFonts w:ascii="Times New Roman" w:hAnsi="Times New Roman" w:cs="Times New Roman"/>
          <w:sz w:val="28"/>
          <w:szCs w:val="32"/>
        </w:rPr>
        <w:t>O</w:t>
      </w:r>
      <w:r w:rsidRPr="00813D9B">
        <w:rPr>
          <w:rFonts w:ascii="Times New Roman" w:hAnsi="Times New Roman" w:cs="Times New Roman"/>
          <w:color w:val="000000"/>
          <w:sz w:val="28"/>
          <w:szCs w:val="18"/>
        </w:rPr>
        <w:t>ne</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of the most concerns, when moving services into clouds, is</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capital expenditure.</w:t>
      </w:r>
      <w:r>
        <w:rPr>
          <w:rFonts w:ascii="Times New Roman" w:hAnsi="Times New Roman" w:cs="Times New Roman"/>
          <w:color w:val="000000"/>
          <w:sz w:val="28"/>
          <w:szCs w:val="18"/>
        </w:rPr>
        <w:t xml:space="preserve"> This project proposed this scheme for address that problem. </w:t>
      </w:r>
      <w:r w:rsidRPr="00813D9B">
        <w:rPr>
          <w:rFonts w:ascii="Times New Roman" w:hAnsi="Times New Roman" w:cs="Times New Roman"/>
          <w:color w:val="000000"/>
          <w:sz w:val="28"/>
          <w:szCs w:val="18"/>
        </w:rPr>
        <w:t xml:space="preserve">It guides </w:t>
      </w:r>
      <w:r w:rsidRPr="00813D9B">
        <w:rPr>
          <w:rFonts w:ascii="Times New Roman" w:hAnsi="Times New Roman" w:cs="Times New Roman"/>
          <w:color w:val="000000"/>
          <w:sz w:val="28"/>
          <w:szCs w:val="18"/>
        </w:rPr>
        <w:t>customers to distribute data</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among clouds cost-effectively.</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To reduce monetary cost,</w:t>
      </w:r>
      <w:r>
        <w:rPr>
          <w:rFonts w:ascii="Times New Roman" w:hAnsi="Times New Roman" w:cs="Times New Roman"/>
          <w:color w:val="000000"/>
          <w:sz w:val="28"/>
          <w:szCs w:val="18"/>
        </w:rPr>
        <w:t xml:space="preserve"> </w:t>
      </w:r>
      <w:r w:rsidR="00DC34EA">
        <w:rPr>
          <w:rFonts w:ascii="Times New Roman" w:hAnsi="Times New Roman" w:cs="Times New Roman"/>
          <w:color w:val="000000"/>
          <w:sz w:val="28"/>
          <w:szCs w:val="18"/>
        </w:rPr>
        <w:t>it</w:t>
      </w:r>
      <w:r>
        <w:rPr>
          <w:rFonts w:ascii="Times New Roman" w:hAnsi="Times New Roman" w:cs="Times New Roman"/>
          <w:color w:val="000000"/>
          <w:sz w:val="28"/>
          <w:szCs w:val="18"/>
        </w:rPr>
        <w:t xml:space="preserve"> </w:t>
      </w:r>
      <w:r w:rsidR="00DC34EA">
        <w:rPr>
          <w:rFonts w:ascii="Times New Roman" w:hAnsi="Times New Roman" w:cs="Times New Roman"/>
          <w:color w:val="000000"/>
          <w:sz w:val="28"/>
          <w:szCs w:val="18"/>
        </w:rPr>
        <w:t xml:space="preserve">applies this </w:t>
      </w:r>
      <w:r w:rsidRPr="00813D9B">
        <w:rPr>
          <w:rFonts w:ascii="Times New Roman" w:hAnsi="Times New Roman" w:cs="Times New Roman"/>
          <w:color w:val="000000"/>
          <w:sz w:val="28"/>
          <w:szCs w:val="18"/>
        </w:rPr>
        <w:t>technique at the cloud</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storage level, which avoids vendor lock-in efficiently and</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reduces the cost of swit</w:t>
      </w:r>
      <w:r>
        <w:rPr>
          <w:rFonts w:ascii="Times New Roman" w:hAnsi="Times New Roman" w:cs="Times New Roman"/>
          <w:color w:val="000000"/>
          <w:sz w:val="28"/>
          <w:szCs w:val="18"/>
        </w:rPr>
        <w:t>ching cloud vendors.</w:t>
      </w:r>
      <w:r w:rsidR="00DC34EA">
        <w:rPr>
          <w:rFonts w:ascii="Times New Roman" w:hAnsi="Times New Roman" w:cs="Times New Roman"/>
          <w:color w:val="000000"/>
          <w:sz w:val="28"/>
          <w:szCs w:val="18"/>
        </w:rPr>
        <w:t xml:space="preserve"> A</w:t>
      </w:r>
      <w:r w:rsidRPr="00813D9B">
        <w:rPr>
          <w:rFonts w:ascii="Times New Roman" w:hAnsi="Times New Roman" w:cs="Times New Roman"/>
          <w:color w:val="000000"/>
          <w:sz w:val="28"/>
          <w:szCs w:val="18"/>
        </w:rPr>
        <w:t>nd moves a step further that taking data</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access pattern into consideration, but it does not consider</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different redundancy mechanisms</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Cloud Foundry is an open platform as a</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service, providing a choice of clouds, developer frameworks,</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and application services. It becomes much faster and easier to</w:t>
      </w:r>
      <w:r>
        <w:rPr>
          <w:rFonts w:ascii="Times New Roman" w:hAnsi="Times New Roman" w:cs="Times New Roman"/>
          <w:color w:val="000000"/>
          <w:sz w:val="28"/>
          <w:szCs w:val="18"/>
        </w:rPr>
        <w:t xml:space="preserve"> </w:t>
      </w:r>
      <w:r w:rsidRPr="00813D9B">
        <w:rPr>
          <w:rFonts w:ascii="Times New Roman" w:hAnsi="Times New Roman" w:cs="Times New Roman"/>
          <w:color w:val="000000"/>
          <w:sz w:val="28"/>
          <w:szCs w:val="18"/>
        </w:rPr>
        <w:t>build, test, deploy, and scale applications</w:t>
      </w:r>
      <w:r w:rsidRPr="00DC34EA">
        <w:rPr>
          <w:rFonts w:ascii="Times New Roman" w:hAnsi="Times New Roman" w:cs="Times New Roman"/>
          <w:color w:val="000000"/>
          <w:sz w:val="28"/>
          <w:szCs w:val="18"/>
        </w:rPr>
        <w:t>.</w:t>
      </w:r>
      <w:r w:rsidRP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The other one is that operation cost in the prototype experiments is higher than that in the simulations.</w:t>
      </w:r>
      <w:r w:rsidR="00DC34EA" w:rsidRP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It keeps monitoring the variations of pricing</w:t>
      </w:r>
      <w:r w:rsid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 xml:space="preserve">policies and data access patterns, and adaptively triggers the transition process between different data </w:t>
      </w:r>
      <w:proofErr w:type="gramStart"/>
      <w:r w:rsidR="00DC34EA" w:rsidRPr="00DC34EA">
        <w:rPr>
          <w:rFonts w:ascii="Times New Roman" w:hAnsi="Times New Roman" w:cs="Times New Roman"/>
          <w:color w:val="000000"/>
          <w:sz w:val="28"/>
          <w:szCs w:val="18"/>
        </w:rPr>
        <w:t>storage</w:t>
      </w:r>
      <w:r w:rsid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modes</w:t>
      </w:r>
      <w:proofErr w:type="gramEnd"/>
      <w:r w:rsidR="00DC34EA" w:rsidRPr="00DC34EA">
        <w:rPr>
          <w:rFonts w:ascii="Times New Roman" w:hAnsi="Times New Roman" w:cs="Times New Roman"/>
          <w:color w:val="000000"/>
          <w:sz w:val="28"/>
          <w:szCs w:val="18"/>
        </w:rPr>
        <w:t>. It also starts a data migration process among</w:t>
      </w:r>
      <w:r w:rsid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different clouds if necessary.</w:t>
      </w:r>
      <w:r w:rsidR="00DC34EA">
        <w:rPr>
          <w:rFonts w:ascii="Times New Roman" w:hAnsi="Times New Roman" w:cs="Times New Roman"/>
          <w:color w:val="000000"/>
          <w:sz w:val="28"/>
          <w:szCs w:val="18"/>
        </w:rPr>
        <w:t xml:space="preserve"> </w:t>
      </w:r>
      <w:r w:rsidR="00DC34EA" w:rsidRPr="00DC34EA">
        <w:rPr>
          <w:rFonts w:ascii="Times New Roman" w:hAnsi="Times New Roman" w:cs="Times New Roman"/>
          <w:color w:val="000000"/>
          <w:sz w:val="28"/>
          <w:szCs w:val="18"/>
        </w:rPr>
        <w:t xml:space="preserve">The evaluation proves the efficiency of </w:t>
      </w:r>
      <w:r w:rsidR="00DC34EA" w:rsidRPr="00DC34EA">
        <w:rPr>
          <w:rFonts w:ascii="Times New Roman" w:hAnsi="Times New Roman" w:cs="Times New Roman"/>
          <w:color w:val="000000"/>
          <w:sz w:val="28"/>
          <w:szCs w:val="18"/>
        </w:rPr>
        <w:t>this scheme</w:t>
      </w:r>
      <w:r w:rsidR="00DC34EA" w:rsidRPr="00DC34EA">
        <w:rPr>
          <w:rFonts w:ascii="Times New Roman" w:hAnsi="Times New Roman" w:cs="Times New Roman"/>
          <w:color w:val="000000"/>
          <w:sz w:val="28"/>
          <w:szCs w:val="18"/>
        </w:rPr>
        <w:t>.</w:t>
      </w:r>
      <w:r w:rsidR="00DC34EA">
        <w:rPr>
          <w:rFonts w:ascii="Times New Roman" w:hAnsi="Times New Roman" w:cs="Times New Roman"/>
          <w:color w:val="000000"/>
          <w:sz w:val="28"/>
          <w:szCs w:val="18"/>
        </w:rPr>
        <w:t xml:space="preserve"> </w:t>
      </w:r>
    </w:p>
    <w:p w:rsidR="00C97EC4" w:rsidRPr="00813D9B" w:rsidRDefault="00C97EC4" w:rsidP="00351CE8">
      <w:pPr>
        <w:spacing w:line="360" w:lineRule="auto"/>
        <w:ind w:left="360"/>
        <w:jc w:val="both"/>
        <w:rPr>
          <w:rFonts w:ascii="Times New Roman" w:hAnsi="Times New Roman" w:cs="Times New Roman"/>
          <w:sz w:val="28"/>
          <w:szCs w:val="32"/>
        </w:rPr>
      </w:pPr>
    </w:p>
    <w:p w:rsidR="00C97EC4" w:rsidRPr="00351CE8" w:rsidRDefault="00C97EC4" w:rsidP="00351CE8">
      <w:pPr>
        <w:spacing w:line="360" w:lineRule="auto"/>
        <w:ind w:left="360"/>
        <w:jc w:val="both"/>
        <w:rPr>
          <w:rFonts w:ascii="Times New Roman" w:hAnsi="Times New Roman" w:cs="Times New Roman"/>
          <w:b/>
          <w:sz w:val="32"/>
          <w:szCs w:val="32"/>
        </w:rPr>
      </w:pPr>
    </w:p>
    <w:p w:rsidR="00C97EC4" w:rsidRPr="00351CE8" w:rsidRDefault="00C97EC4" w:rsidP="00351CE8">
      <w:pPr>
        <w:spacing w:line="360" w:lineRule="auto"/>
        <w:ind w:left="360"/>
        <w:jc w:val="both"/>
        <w:rPr>
          <w:rFonts w:ascii="Times New Roman" w:hAnsi="Times New Roman" w:cs="Times New Roman"/>
          <w:b/>
          <w:sz w:val="32"/>
          <w:szCs w:val="32"/>
        </w:rPr>
      </w:pPr>
    </w:p>
    <w:p w:rsidR="00C97EC4" w:rsidRPr="00351CE8" w:rsidRDefault="00C97EC4" w:rsidP="00351CE8">
      <w:pPr>
        <w:spacing w:line="360" w:lineRule="auto"/>
        <w:ind w:left="360"/>
        <w:jc w:val="both"/>
        <w:rPr>
          <w:rFonts w:ascii="Times New Roman" w:hAnsi="Times New Roman" w:cs="Times New Roman"/>
          <w:b/>
          <w:sz w:val="32"/>
          <w:szCs w:val="32"/>
        </w:rPr>
      </w:pPr>
    </w:p>
    <w:p w:rsidR="00C97EC4" w:rsidRPr="00351CE8" w:rsidRDefault="00C97EC4" w:rsidP="00351CE8">
      <w:pPr>
        <w:spacing w:line="360" w:lineRule="auto"/>
        <w:ind w:left="360"/>
        <w:jc w:val="both"/>
        <w:rPr>
          <w:rFonts w:ascii="Times New Roman" w:hAnsi="Times New Roman" w:cs="Times New Roman"/>
          <w:b/>
          <w:sz w:val="32"/>
          <w:szCs w:val="32"/>
        </w:rPr>
      </w:pPr>
    </w:p>
    <w:p w:rsidR="00C97EC4" w:rsidRPr="00351CE8" w:rsidRDefault="00C97EC4" w:rsidP="00351CE8">
      <w:pPr>
        <w:spacing w:line="360" w:lineRule="auto"/>
        <w:ind w:left="360"/>
        <w:jc w:val="both"/>
        <w:rPr>
          <w:rFonts w:ascii="Times New Roman" w:hAnsi="Times New Roman" w:cs="Times New Roman"/>
          <w:b/>
          <w:sz w:val="32"/>
          <w:szCs w:val="32"/>
        </w:rPr>
      </w:pPr>
    </w:p>
    <w:p w:rsidR="00A35F66" w:rsidRPr="00351CE8" w:rsidRDefault="00A35F66" w:rsidP="00DC34EA">
      <w:pPr>
        <w:spacing w:line="360" w:lineRule="auto"/>
        <w:ind w:left="360"/>
        <w:jc w:val="center"/>
        <w:rPr>
          <w:rFonts w:ascii="Times New Roman" w:hAnsi="Times New Roman" w:cs="Times New Roman"/>
          <w:b/>
          <w:sz w:val="32"/>
          <w:szCs w:val="32"/>
        </w:rPr>
      </w:pPr>
      <w:r w:rsidRPr="00351CE8">
        <w:rPr>
          <w:rFonts w:ascii="Times New Roman" w:hAnsi="Times New Roman" w:cs="Times New Roman"/>
          <w:b/>
          <w:sz w:val="32"/>
          <w:szCs w:val="32"/>
        </w:rPr>
        <w:lastRenderedPageBreak/>
        <w:t>REFERENCES</w:t>
      </w:r>
    </w:p>
    <w:p w:rsidR="00A35F66" w:rsidRPr="00351CE8" w:rsidRDefault="00D83F18" w:rsidP="00351CE8">
      <w:pPr>
        <w:pStyle w:val="ListParagraph"/>
        <w:numPr>
          <w:ilvl w:val="0"/>
          <w:numId w:val="23"/>
        </w:numPr>
        <w:spacing w:line="360" w:lineRule="auto"/>
        <w:jc w:val="both"/>
        <w:rPr>
          <w:sz w:val="28"/>
          <w:szCs w:val="28"/>
        </w:rPr>
      </w:pPr>
      <w:r w:rsidRPr="00351CE8">
        <w:rPr>
          <w:sz w:val="28"/>
          <w:szCs w:val="28"/>
        </w:rPr>
        <w:t xml:space="preserve">“An Ensemble of Replication and Erasure Codes for Cloud File Systems”, </w:t>
      </w:r>
      <w:proofErr w:type="spellStart"/>
      <w:r w:rsidRPr="00351CE8">
        <w:rPr>
          <w:sz w:val="28"/>
          <w:szCs w:val="28"/>
        </w:rPr>
        <w:t>Yadi</w:t>
      </w:r>
      <w:proofErr w:type="spellEnd"/>
      <w:r w:rsidRPr="00351CE8">
        <w:rPr>
          <w:sz w:val="28"/>
          <w:szCs w:val="28"/>
        </w:rPr>
        <w:t xml:space="preserve"> Ma, </w:t>
      </w:r>
      <w:proofErr w:type="spellStart"/>
      <w:r w:rsidRPr="00351CE8">
        <w:rPr>
          <w:sz w:val="28"/>
          <w:szCs w:val="28"/>
        </w:rPr>
        <w:t>Thyaga</w:t>
      </w:r>
      <w:proofErr w:type="spellEnd"/>
      <w:r w:rsidRPr="00351CE8">
        <w:rPr>
          <w:sz w:val="28"/>
          <w:szCs w:val="28"/>
        </w:rPr>
        <w:t xml:space="preserve"> </w:t>
      </w:r>
      <w:proofErr w:type="spellStart"/>
      <w:r w:rsidRPr="00351CE8">
        <w:rPr>
          <w:sz w:val="28"/>
          <w:szCs w:val="28"/>
        </w:rPr>
        <w:t>Nandagopal</w:t>
      </w:r>
      <w:proofErr w:type="spellEnd"/>
      <w:r w:rsidRPr="00351CE8">
        <w:rPr>
          <w:sz w:val="28"/>
          <w:szCs w:val="28"/>
        </w:rPr>
        <w:t>, 2013.</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w:t>
      </w:r>
      <w:proofErr w:type="spellStart"/>
      <w:r w:rsidRPr="00351CE8">
        <w:rPr>
          <w:sz w:val="28"/>
          <w:szCs w:val="28"/>
        </w:rPr>
        <w:t>Rollerchain</w:t>
      </w:r>
      <w:proofErr w:type="spellEnd"/>
      <w:r w:rsidRPr="00351CE8">
        <w:rPr>
          <w:sz w:val="28"/>
          <w:szCs w:val="28"/>
        </w:rPr>
        <w:t xml:space="preserve">: a DHT for Efficient replication”, Joao </w:t>
      </w:r>
      <w:proofErr w:type="spellStart"/>
      <w:r w:rsidRPr="00351CE8">
        <w:rPr>
          <w:sz w:val="28"/>
          <w:szCs w:val="28"/>
        </w:rPr>
        <w:t>Paiva</w:t>
      </w:r>
      <w:proofErr w:type="spellEnd"/>
      <w:r w:rsidRPr="00351CE8">
        <w:rPr>
          <w:sz w:val="28"/>
          <w:szCs w:val="28"/>
        </w:rPr>
        <w:t>, 2013.</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w:t>
      </w:r>
      <w:proofErr w:type="spellStart"/>
      <w:r w:rsidRPr="00351CE8">
        <w:rPr>
          <w:sz w:val="28"/>
          <w:szCs w:val="28"/>
        </w:rPr>
        <w:t>NCCloud</w:t>
      </w:r>
      <w:proofErr w:type="spellEnd"/>
      <w:r w:rsidRPr="00351CE8">
        <w:rPr>
          <w:sz w:val="28"/>
          <w:szCs w:val="28"/>
        </w:rPr>
        <w:t>: Applying Network Coding for the Storage Repair in a</w:t>
      </w:r>
      <w:r w:rsidRPr="00351CE8">
        <w:rPr>
          <w:sz w:val="28"/>
          <w:szCs w:val="28"/>
        </w:rPr>
        <w:br/>
        <w:t xml:space="preserve">Cloud-of-Clouds”, </w:t>
      </w:r>
      <w:proofErr w:type="spellStart"/>
      <w:r w:rsidRPr="00351CE8">
        <w:rPr>
          <w:sz w:val="28"/>
          <w:szCs w:val="28"/>
        </w:rPr>
        <w:t>Yuchong</w:t>
      </w:r>
      <w:proofErr w:type="spellEnd"/>
      <w:r w:rsidRPr="00351CE8">
        <w:rPr>
          <w:sz w:val="28"/>
          <w:szCs w:val="28"/>
        </w:rPr>
        <w:t xml:space="preserve"> Hu, Henry C. H. Chen, Patrick P. C. Lee, Yang Tang, 2012.</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“SLA-based Admission Control for a Software-as-a-Service</w:t>
      </w:r>
      <w:r w:rsidRPr="00351CE8">
        <w:rPr>
          <w:sz w:val="28"/>
          <w:szCs w:val="28"/>
        </w:rPr>
        <w:br/>
        <w:t xml:space="preserve">Provider in Cloud Computing Environments”, </w:t>
      </w:r>
      <w:proofErr w:type="spellStart"/>
      <w:r w:rsidRPr="00351CE8">
        <w:rPr>
          <w:sz w:val="28"/>
          <w:szCs w:val="28"/>
        </w:rPr>
        <w:t>Linlin</w:t>
      </w:r>
      <w:proofErr w:type="spellEnd"/>
      <w:r w:rsidRPr="00351CE8">
        <w:rPr>
          <w:sz w:val="28"/>
          <w:szCs w:val="28"/>
        </w:rPr>
        <w:t xml:space="preserve"> Wu, </w:t>
      </w:r>
      <w:proofErr w:type="spellStart"/>
      <w:r w:rsidRPr="00351CE8">
        <w:rPr>
          <w:sz w:val="28"/>
          <w:szCs w:val="28"/>
        </w:rPr>
        <w:t>Saurabh</w:t>
      </w:r>
      <w:proofErr w:type="spellEnd"/>
      <w:r w:rsidRPr="00351CE8">
        <w:rPr>
          <w:sz w:val="28"/>
          <w:szCs w:val="28"/>
        </w:rPr>
        <w:t xml:space="preserve"> Kumar </w:t>
      </w:r>
      <w:proofErr w:type="spellStart"/>
      <w:r w:rsidRPr="00351CE8">
        <w:rPr>
          <w:sz w:val="28"/>
          <w:szCs w:val="28"/>
        </w:rPr>
        <w:t>Garg</w:t>
      </w:r>
      <w:proofErr w:type="spellEnd"/>
      <w:r w:rsidRPr="00351CE8">
        <w:rPr>
          <w:sz w:val="28"/>
          <w:szCs w:val="28"/>
        </w:rPr>
        <w:t xml:space="preserve">, and </w:t>
      </w:r>
      <w:proofErr w:type="spellStart"/>
      <w:r w:rsidRPr="00351CE8">
        <w:rPr>
          <w:sz w:val="28"/>
          <w:szCs w:val="28"/>
        </w:rPr>
        <w:t>Rajkumar</w:t>
      </w:r>
      <w:proofErr w:type="spellEnd"/>
      <w:r w:rsidRPr="00351CE8">
        <w:rPr>
          <w:sz w:val="28"/>
          <w:szCs w:val="28"/>
        </w:rPr>
        <w:t xml:space="preserve"> </w:t>
      </w:r>
      <w:proofErr w:type="spellStart"/>
      <w:r w:rsidRPr="00351CE8">
        <w:rPr>
          <w:sz w:val="28"/>
          <w:szCs w:val="28"/>
        </w:rPr>
        <w:t>Buyya</w:t>
      </w:r>
      <w:proofErr w:type="spellEnd"/>
      <w:r w:rsidRPr="00351CE8">
        <w:rPr>
          <w:sz w:val="28"/>
          <w:szCs w:val="28"/>
        </w:rPr>
        <w:t>, 2011.</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“Decision Support for Application Migration to the Cloud</w:t>
      </w:r>
      <w:proofErr w:type="gramStart"/>
      <w:r w:rsidRPr="00351CE8">
        <w:rPr>
          <w:sz w:val="28"/>
          <w:szCs w:val="28"/>
        </w:rPr>
        <w:t>:</w:t>
      </w:r>
      <w:proofErr w:type="gramEnd"/>
      <w:r w:rsidRPr="00351CE8">
        <w:rPr>
          <w:sz w:val="28"/>
          <w:szCs w:val="28"/>
        </w:rPr>
        <w:br/>
        <w:t xml:space="preserve">Challenges and Vision”, </w:t>
      </w:r>
      <w:proofErr w:type="spellStart"/>
      <w:r w:rsidRPr="00351CE8">
        <w:rPr>
          <w:sz w:val="28"/>
          <w:szCs w:val="28"/>
        </w:rPr>
        <w:t>Vasilios</w:t>
      </w:r>
      <w:proofErr w:type="spellEnd"/>
      <w:r w:rsidRPr="00351CE8">
        <w:rPr>
          <w:sz w:val="28"/>
          <w:szCs w:val="28"/>
        </w:rPr>
        <w:t xml:space="preserve"> </w:t>
      </w:r>
      <w:proofErr w:type="spellStart"/>
      <w:r w:rsidRPr="00351CE8">
        <w:rPr>
          <w:sz w:val="28"/>
          <w:szCs w:val="28"/>
        </w:rPr>
        <w:t>Andrikopoulos</w:t>
      </w:r>
      <w:proofErr w:type="spellEnd"/>
      <w:r w:rsidRPr="00351CE8">
        <w:rPr>
          <w:sz w:val="28"/>
          <w:szCs w:val="28"/>
        </w:rPr>
        <w:t xml:space="preserve">, Steve </w:t>
      </w:r>
      <w:proofErr w:type="spellStart"/>
      <w:r w:rsidRPr="00351CE8">
        <w:rPr>
          <w:sz w:val="28"/>
          <w:szCs w:val="28"/>
        </w:rPr>
        <w:t>Strauch</w:t>
      </w:r>
      <w:proofErr w:type="spellEnd"/>
      <w:r w:rsidRPr="00351CE8">
        <w:rPr>
          <w:sz w:val="28"/>
          <w:szCs w:val="28"/>
        </w:rPr>
        <w:t xml:space="preserve">, Frank </w:t>
      </w:r>
      <w:proofErr w:type="spellStart"/>
      <w:r w:rsidRPr="00351CE8">
        <w:rPr>
          <w:sz w:val="28"/>
          <w:szCs w:val="28"/>
        </w:rPr>
        <w:t>Leymann</w:t>
      </w:r>
      <w:proofErr w:type="spellEnd"/>
      <w:r w:rsidRPr="00351CE8">
        <w:rPr>
          <w:sz w:val="28"/>
          <w:szCs w:val="28"/>
        </w:rPr>
        <w:t>, 2013.</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“Evolution of Cloud Storage as Cloud Computing</w:t>
      </w:r>
      <w:r w:rsidRPr="00351CE8">
        <w:rPr>
          <w:sz w:val="28"/>
          <w:szCs w:val="28"/>
        </w:rPr>
        <w:br/>
        <w:t xml:space="preserve">Infrastructure Service”, R. </w:t>
      </w:r>
      <w:proofErr w:type="spellStart"/>
      <w:r w:rsidRPr="00351CE8">
        <w:rPr>
          <w:sz w:val="28"/>
          <w:szCs w:val="28"/>
        </w:rPr>
        <w:t>Arokia</w:t>
      </w:r>
      <w:proofErr w:type="spellEnd"/>
      <w:r w:rsidRPr="00351CE8">
        <w:rPr>
          <w:sz w:val="28"/>
          <w:szCs w:val="28"/>
        </w:rPr>
        <w:t xml:space="preserve"> Paul Rajan1, S. </w:t>
      </w:r>
      <w:proofErr w:type="spellStart"/>
      <w:r w:rsidRPr="00351CE8">
        <w:rPr>
          <w:sz w:val="28"/>
          <w:szCs w:val="28"/>
        </w:rPr>
        <w:t>Shanmugapriyaa</w:t>
      </w:r>
      <w:proofErr w:type="spellEnd"/>
      <w:r w:rsidRPr="00351CE8">
        <w:rPr>
          <w:sz w:val="28"/>
          <w:szCs w:val="28"/>
        </w:rPr>
        <w:t>, 2012.</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 xml:space="preserve">“On the Feasibility of Data Loss Insurance for Personal Cloud Storage”, </w:t>
      </w:r>
      <w:proofErr w:type="spellStart"/>
      <w:r w:rsidRPr="00351CE8">
        <w:rPr>
          <w:sz w:val="28"/>
          <w:szCs w:val="28"/>
        </w:rPr>
        <w:t>Xiaosong</w:t>
      </w:r>
      <w:proofErr w:type="spellEnd"/>
      <w:r w:rsidRPr="00351CE8">
        <w:rPr>
          <w:sz w:val="28"/>
          <w:szCs w:val="28"/>
        </w:rPr>
        <w:t xml:space="preserve"> Ma, 2014.</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w:t>
      </w:r>
      <w:proofErr w:type="spellStart"/>
      <w:r w:rsidRPr="00351CE8">
        <w:rPr>
          <w:sz w:val="28"/>
          <w:szCs w:val="28"/>
        </w:rPr>
        <w:t>XORing</w:t>
      </w:r>
      <w:proofErr w:type="spellEnd"/>
      <w:r w:rsidRPr="00351CE8">
        <w:rPr>
          <w:sz w:val="28"/>
          <w:szCs w:val="28"/>
        </w:rPr>
        <w:t xml:space="preserve"> Elephants: Novel Erasure Codes for Big Data”, </w:t>
      </w:r>
      <w:proofErr w:type="spellStart"/>
      <w:r w:rsidRPr="00351CE8">
        <w:rPr>
          <w:sz w:val="28"/>
          <w:szCs w:val="28"/>
        </w:rPr>
        <w:t>Maheswaran</w:t>
      </w:r>
      <w:proofErr w:type="spellEnd"/>
      <w:r w:rsidRPr="00351CE8">
        <w:rPr>
          <w:sz w:val="28"/>
          <w:szCs w:val="28"/>
        </w:rPr>
        <w:t xml:space="preserve"> </w:t>
      </w:r>
      <w:proofErr w:type="spellStart"/>
      <w:r w:rsidRPr="00351CE8">
        <w:rPr>
          <w:sz w:val="28"/>
          <w:szCs w:val="28"/>
        </w:rPr>
        <w:t>Sathiamoorthy</w:t>
      </w:r>
      <w:proofErr w:type="spellEnd"/>
      <w:r w:rsidRPr="00351CE8">
        <w:rPr>
          <w:sz w:val="28"/>
          <w:szCs w:val="28"/>
        </w:rPr>
        <w:t>, 2013.</w:t>
      </w:r>
    </w:p>
    <w:p w:rsidR="00D83F18" w:rsidRPr="00351CE8" w:rsidRDefault="00D83F18" w:rsidP="00351CE8">
      <w:pPr>
        <w:pStyle w:val="ListParagraph"/>
        <w:numPr>
          <w:ilvl w:val="0"/>
          <w:numId w:val="23"/>
        </w:numPr>
        <w:spacing w:line="360" w:lineRule="auto"/>
        <w:jc w:val="both"/>
        <w:rPr>
          <w:sz w:val="28"/>
          <w:szCs w:val="28"/>
        </w:rPr>
      </w:pPr>
      <w:r w:rsidRPr="00351CE8">
        <w:rPr>
          <w:sz w:val="28"/>
          <w:szCs w:val="28"/>
        </w:rPr>
        <w:t xml:space="preserve">“Erasure Coding in Windows Azure Storage”, Cheng Huang, </w:t>
      </w:r>
      <w:proofErr w:type="spellStart"/>
      <w:r w:rsidRPr="00351CE8">
        <w:rPr>
          <w:sz w:val="28"/>
          <w:szCs w:val="28"/>
        </w:rPr>
        <w:t>Huseyin</w:t>
      </w:r>
      <w:proofErr w:type="spellEnd"/>
      <w:r w:rsidRPr="00351CE8">
        <w:rPr>
          <w:sz w:val="28"/>
          <w:szCs w:val="28"/>
        </w:rPr>
        <w:t xml:space="preserve"> </w:t>
      </w:r>
      <w:proofErr w:type="spellStart"/>
      <w:r w:rsidRPr="00351CE8">
        <w:rPr>
          <w:sz w:val="28"/>
          <w:szCs w:val="28"/>
        </w:rPr>
        <w:t>Simitci</w:t>
      </w:r>
      <w:proofErr w:type="spellEnd"/>
      <w:r w:rsidRPr="00351CE8">
        <w:rPr>
          <w:sz w:val="28"/>
          <w:szCs w:val="28"/>
        </w:rPr>
        <w:t xml:space="preserve">, </w:t>
      </w:r>
      <w:proofErr w:type="spellStart"/>
      <w:r w:rsidRPr="00351CE8">
        <w:rPr>
          <w:sz w:val="28"/>
          <w:szCs w:val="28"/>
        </w:rPr>
        <w:t>Yikang</w:t>
      </w:r>
      <w:proofErr w:type="spellEnd"/>
      <w:r w:rsidRPr="00351CE8">
        <w:rPr>
          <w:sz w:val="28"/>
          <w:szCs w:val="28"/>
        </w:rPr>
        <w:t xml:space="preserve"> </w:t>
      </w:r>
      <w:proofErr w:type="spellStart"/>
      <w:r w:rsidRPr="00351CE8">
        <w:rPr>
          <w:sz w:val="28"/>
          <w:szCs w:val="28"/>
        </w:rPr>
        <w:t>Xu</w:t>
      </w:r>
      <w:proofErr w:type="spellEnd"/>
      <w:r w:rsidRPr="00351CE8">
        <w:rPr>
          <w:sz w:val="28"/>
          <w:szCs w:val="28"/>
        </w:rPr>
        <w:t xml:space="preserve">, Aaron </w:t>
      </w:r>
      <w:proofErr w:type="spellStart"/>
      <w:r w:rsidRPr="00351CE8">
        <w:rPr>
          <w:sz w:val="28"/>
          <w:szCs w:val="28"/>
        </w:rPr>
        <w:t>Ogus</w:t>
      </w:r>
      <w:proofErr w:type="spellEnd"/>
      <w:r w:rsidRPr="00351CE8">
        <w:rPr>
          <w:sz w:val="28"/>
          <w:szCs w:val="28"/>
        </w:rPr>
        <w:t xml:space="preserve">, Brad Calder, </w:t>
      </w:r>
      <w:proofErr w:type="spellStart"/>
      <w:r w:rsidRPr="00351CE8">
        <w:rPr>
          <w:sz w:val="28"/>
          <w:szCs w:val="28"/>
        </w:rPr>
        <w:t>Parikshit</w:t>
      </w:r>
      <w:proofErr w:type="spellEnd"/>
      <w:r w:rsidRPr="00351CE8">
        <w:rPr>
          <w:sz w:val="28"/>
          <w:szCs w:val="28"/>
        </w:rPr>
        <w:t xml:space="preserve"> </w:t>
      </w:r>
      <w:proofErr w:type="spellStart"/>
      <w:r w:rsidRPr="00351CE8">
        <w:rPr>
          <w:sz w:val="28"/>
          <w:szCs w:val="28"/>
        </w:rPr>
        <w:t>Gopalan</w:t>
      </w:r>
      <w:proofErr w:type="spellEnd"/>
      <w:r w:rsidRPr="00351CE8">
        <w:rPr>
          <w:sz w:val="28"/>
          <w:szCs w:val="28"/>
        </w:rPr>
        <w:t>, Jin Li, 2012.</w:t>
      </w:r>
    </w:p>
    <w:p w:rsidR="00A35F66" w:rsidRPr="00351CE8" w:rsidRDefault="00D83F18" w:rsidP="00351CE8">
      <w:pPr>
        <w:pStyle w:val="ListParagraph"/>
        <w:numPr>
          <w:ilvl w:val="0"/>
          <w:numId w:val="23"/>
        </w:numPr>
        <w:spacing w:line="360" w:lineRule="auto"/>
        <w:jc w:val="both"/>
        <w:rPr>
          <w:b/>
          <w:sz w:val="28"/>
          <w:szCs w:val="28"/>
        </w:rPr>
      </w:pPr>
      <w:r w:rsidRPr="00351CE8">
        <w:rPr>
          <w:sz w:val="28"/>
          <w:szCs w:val="28"/>
        </w:rPr>
        <w:t>“Heading Off Correlated Failures through Independence-as-a-Servi</w:t>
      </w:r>
      <w:r w:rsidR="00DC34EA">
        <w:rPr>
          <w:sz w:val="28"/>
          <w:szCs w:val="28"/>
        </w:rPr>
        <w:t xml:space="preserve">ce”, </w:t>
      </w:r>
      <w:proofErr w:type="spellStart"/>
      <w:r w:rsidR="00DC34EA">
        <w:rPr>
          <w:sz w:val="28"/>
          <w:szCs w:val="28"/>
        </w:rPr>
        <w:t>Ennan</w:t>
      </w:r>
      <w:proofErr w:type="spellEnd"/>
      <w:r w:rsidR="00DC34EA">
        <w:rPr>
          <w:sz w:val="28"/>
          <w:szCs w:val="28"/>
        </w:rPr>
        <w:t xml:space="preserve"> </w:t>
      </w:r>
      <w:proofErr w:type="spellStart"/>
      <w:r w:rsidR="00DC34EA">
        <w:rPr>
          <w:sz w:val="28"/>
          <w:szCs w:val="28"/>
        </w:rPr>
        <w:t>Zhai</w:t>
      </w:r>
      <w:proofErr w:type="spellEnd"/>
      <w:r w:rsidR="00DC34EA">
        <w:rPr>
          <w:sz w:val="28"/>
          <w:szCs w:val="28"/>
        </w:rPr>
        <w:t xml:space="preserve">†, </w:t>
      </w:r>
      <w:proofErr w:type="spellStart"/>
      <w:r w:rsidR="00DC34EA">
        <w:rPr>
          <w:sz w:val="28"/>
          <w:szCs w:val="28"/>
        </w:rPr>
        <w:t>Ruichuan</w:t>
      </w:r>
      <w:proofErr w:type="spellEnd"/>
      <w:r w:rsidR="00DC34EA">
        <w:rPr>
          <w:sz w:val="28"/>
          <w:szCs w:val="28"/>
        </w:rPr>
        <w:t xml:space="preserve"> Chen</w:t>
      </w:r>
      <w:r w:rsidRPr="00351CE8">
        <w:rPr>
          <w:sz w:val="28"/>
          <w:szCs w:val="28"/>
        </w:rPr>
        <w:t xml:space="preserve">, David Isaac </w:t>
      </w:r>
      <w:proofErr w:type="spellStart"/>
      <w:r w:rsidRPr="00351CE8">
        <w:rPr>
          <w:sz w:val="28"/>
          <w:szCs w:val="28"/>
        </w:rPr>
        <w:t>Wolinsky</w:t>
      </w:r>
      <w:bookmarkStart w:id="0" w:name="_GoBack"/>
      <w:bookmarkEnd w:id="0"/>
      <w:proofErr w:type="spellEnd"/>
      <w:r w:rsidRPr="00351CE8">
        <w:rPr>
          <w:sz w:val="28"/>
          <w:szCs w:val="28"/>
        </w:rPr>
        <w:t>, Bryan Ford, 2014.</w:t>
      </w:r>
    </w:p>
    <w:p w:rsidR="00A35F66" w:rsidRPr="00351CE8" w:rsidRDefault="00A35F66" w:rsidP="00351CE8">
      <w:pPr>
        <w:jc w:val="both"/>
        <w:rPr>
          <w:rFonts w:ascii="Times New Roman" w:hAnsi="Times New Roman" w:cs="Times New Roman"/>
        </w:rPr>
      </w:pPr>
    </w:p>
    <w:p w:rsidR="000C5827" w:rsidRPr="00351CE8" w:rsidRDefault="000C5827" w:rsidP="00351CE8">
      <w:pPr>
        <w:jc w:val="both"/>
        <w:rPr>
          <w:rFonts w:ascii="Times New Roman" w:hAnsi="Times New Roman" w:cs="Times New Roman"/>
        </w:rPr>
      </w:pPr>
    </w:p>
    <w:sectPr w:rsidR="000C5827" w:rsidRPr="00351C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9">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F"/>
    <w:multiLevelType w:val="singleLevel"/>
    <w:tmpl w:val="0000000F"/>
    <w:name w:val="WW8Num14"/>
    <w:lvl w:ilvl="0">
      <w:start w:val="1"/>
      <w:numFmt w:val="bullet"/>
      <w:lvlText w:val=""/>
      <w:lvlJc w:val="left"/>
      <w:pPr>
        <w:tabs>
          <w:tab w:val="num" w:pos="1800"/>
        </w:tabs>
        <w:ind w:left="1800" w:hanging="360"/>
      </w:pPr>
      <w:rPr>
        <w:rFonts w:ascii="Symbol" w:hAnsi="Symbol" w:cs="Symbol"/>
      </w:rPr>
    </w:lvl>
  </w:abstractNum>
  <w:abstractNum w:abstractNumId="2">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3">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8D8767E"/>
    <w:multiLevelType w:val="hybridMultilevel"/>
    <w:tmpl w:val="1AEAC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F3FC0"/>
    <w:multiLevelType w:val="hybridMultilevel"/>
    <w:tmpl w:val="CD443F12"/>
    <w:lvl w:ilvl="0" w:tplc="FD14A1D6">
      <w:start w:val="1"/>
      <w:numFmt w:val="bullet"/>
      <w:lvlText w:val=""/>
      <w:lvlJc w:val="left"/>
      <w:pPr>
        <w:tabs>
          <w:tab w:val="num" w:pos="720"/>
        </w:tabs>
        <w:ind w:left="720" w:hanging="360"/>
      </w:pPr>
      <w:rPr>
        <w:rFonts w:ascii="Wingdings" w:hAnsi="Wingdings" w:hint="default"/>
      </w:rPr>
    </w:lvl>
    <w:lvl w:ilvl="1" w:tplc="1F86A2CE" w:tentative="1">
      <w:start w:val="1"/>
      <w:numFmt w:val="bullet"/>
      <w:lvlText w:val=""/>
      <w:lvlJc w:val="left"/>
      <w:pPr>
        <w:tabs>
          <w:tab w:val="num" w:pos="1440"/>
        </w:tabs>
        <w:ind w:left="1440" w:hanging="360"/>
      </w:pPr>
      <w:rPr>
        <w:rFonts w:ascii="Wingdings" w:hAnsi="Wingdings" w:hint="default"/>
      </w:rPr>
    </w:lvl>
    <w:lvl w:ilvl="2" w:tplc="296A256C" w:tentative="1">
      <w:start w:val="1"/>
      <w:numFmt w:val="bullet"/>
      <w:lvlText w:val=""/>
      <w:lvlJc w:val="left"/>
      <w:pPr>
        <w:tabs>
          <w:tab w:val="num" w:pos="2160"/>
        </w:tabs>
        <w:ind w:left="2160" w:hanging="360"/>
      </w:pPr>
      <w:rPr>
        <w:rFonts w:ascii="Wingdings" w:hAnsi="Wingdings" w:hint="default"/>
      </w:rPr>
    </w:lvl>
    <w:lvl w:ilvl="3" w:tplc="079C44DA" w:tentative="1">
      <w:start w:val="1"/>
      <w:numFmt w:val="bullet"/>
      <w:lvlText w:val=""/>
      <w:lvlJc w:val="left"/>
      <w:pPr>
        <w:tabs>
          <w:tab w:val="num" w:pos="2880"/>
        </w:tabs>
        <w:ind w:left="2880" w:hanging="360"/>
      </w:pPr>
      <w:rPr>
        <w:rFonts w:ascii="Wingdings" w:hAnsi="Wingdings" w:hint="default"/>
      </w:rPr>
    </w:lvl>
    <w:lvl w:ilvl="4" w:tplc="CCA09ACC" w:tentative="1">
      <w:start w:val="1"/>
      <w:numFmt w:val="bullet"/>
      <w:lvlText w:val=""/>
      <w:lvlJc w:val="left"/>
      <w:pPr>
        <w:tabs>
          <w:tab w:val="num" w:pos="3600"/>
        </w:tabs>
        <w:ind w:left="3600" w:hanging="360"/>
      </w:pPr>
      <w:rPr>
        <w:rFonts w:ascii="Wingdings" w:hAnsi="Wingdings" w:hint="default"/>
      </w:rPr>
    </w:lvl>
    <w:lvl w:ilvl="5" w:tplc="FB245F2E" w:tentative="1">
      <w:start w:val="1"/>
      <w:numFmt w:val="bullet"/>
      <w:lvlText w:val=""/>
      <w:lvlJc w:val="left"/>
      <w:pPr>
        <w:tabs>
          <w:tab w:val="num" w:pos="4320"/>
        </w:tabs>
        <w:ind w:left="4320" w:hanging="360"/>
      </w:pPr>
      <w:rPr>
        <w:rFonts w:ascii="Wingdings" w:hAnsi="Wingdings" w:hint="default"/>
      </w:rPr>
    </w:lvl>
    <w:lvl w:ilvl="6" w:tplc="D86ADC50" w:tentative="1">
      <w:start w:val="1"/>
      <w:numFmt w:val="bullet"/>
      <w:lvlText w:val=""/>
      <w:lvlJc w:val="left"/>
      <w:pPr>
        <w:tabs>
          <w:tab w:val="num" w:pos="5040"/>
        </w:tabs>
        <w:ind w:left="5040" w:hanging="360"/>
      </w:pPr>
      <w:rPr>
        <w:rFonts w:ascii="Wingdings" w:hAnsi="Wingdings" w:hint="default"/>
      </w:rPr>
    </w:lvl>
    <w:lvl w:ilvl="7" w:tplc="7CAC67BC" w:tentative="1">
      <w:start w:val="1"/>
      <w:numFmt w:val="bullet"/>
      <w:lvlText w:val=""/>
      <w:lvlJc w:val="left"/>
      <w:pPr>
        <w:tabs>
          <w:tab w:val="num" w:pos="5760"/>
        </w:tabs>
        <w:ind w:left="5760" w:hanging="360"/>
      </w:pPr>
      <w:rPr>
        <w:rFonts w:ascii="Wingdings" w:hAnsi="Wingdings" w:hint="default"/>
      </w:rPr>
    </w:lvl>
    <w:lvl w:ilvl="8" w:tplc="F66A002C" w:tentative="1">
      <w:start w:val="1"/>
      <w:numFmt w:val="bullet"/>
      <w:lvlText w:val=""/>
      <w:lvlJc w:val="left"/>
      <w:pPr>
        <w:tabs>
          <w:tab w:val="num" w:pos="6480"/>
        </w:tabs>
        <w:ind w:left="6480" w:hanging="360"/>
      </w:pPr>
      <w:rPr>
        <w:rFonts w:ascii="Wingdings" w:hAnsi="Wingdings" w:hint="default"/>
      </w:rPr>
    </w:lvl>
  </w:abstractNum>
  <w:abstractNum w:abstractNumId="6">
    <w:nsid w:val="192A2634"/>
    <w:multiLevelType w:val="hybridMultilevel"/>
    <w:tmpl w:val="C452F352"/>
    <w:lvl w:ilvl="0" w:tplc="29C832B6">
      <w:start w:val="1"/>
      <w:numFmt w:val="bullet"/>
      <w:lvlText w:val=""/>
      <w:lvlJc w:val="left"/>
      <w:pPr>
        <w:tabs>
          <w:tab w:val="num" w:pos="720"/>
        </w:tabs>
        <w:ind w:left="720" w:hanging="360"/>
      </w:pPr>
      <w:rPr>
        <w:rFonts w:ascii="Wingdings" w:hAnsi="Wingdings" w:hint="default"/>
      </w:rPr>
    </w:lvl>
    <w:lvl w:ilvl="1" w:tplc="FC668094" w:tentative="1">
      <w:start w:val="1"/>
      <w:numFmt w:val="bullet"/>
      <w:lvlText w:val=""/>
      <w:lvlJc w:val="left"/>
      <w:pPr>
        <w:tabs>
          <w:tab w:val="num" w:pos="1440"/>
        </w:tabs>
        <w:ind w:left="1440" w:hanging="360"/>
      </w:pPr>
      <w:rPr>
        <w:rFonts w:ascii="Wingdings" w:hAnsi="Wingdings" w:hint="default"/>
      </w:rPr>
    </w:lvl>
    <w:lvl w:ilvl="2" w:tplc="4EA8DF94" w:tentative="1">
      <w:start w:val="1"/>
      <w:numFmt w:val="bullet"/>
      <w:lvlText w:val=""/>
      <w:lvlJc w:val="left"/>
      <w:pPr>
        <w:tabs>
          <w:tab w:val="num" w:pos="2160"/>
        </w:tabs>
        <w:ind w:left="2160" w:hanging="360"/>
      </w:pPr>
      <w:rPr>
        <w:rFonts w:ascii="Wingdings" w:hAnsi="Wingdings" w:hint="default"/>
      </w:rPr>
    </w:lvl>
    <w:lvl w:ilvl="3" w:tplc="E2FC7920" w:tentative="1">
      <w:start w:val="1"/>
      <w:numFmt w:val="bullet"/>
      <w:lvlText w:val=""/>
      <w:lvlJc w:val="left"/>
      <w:pPr>
        <w:tabs>
          <w:tab w:val="num" w:pos="2880"/>
        </w:tabs>
        <w:ind w:left="2880" w:hanging="360"/>
      </w:pPr>
      <w:rPr>
        <w:rFonts w:ascii="Wingdings" w:hAnsi="Wingdings" w:hint="default"/>
      </w:rPr>
    </w:lvl>
    <w:lvl w:ilvl="4" w:tplc="2BE076EC" w:tentative="1">
      <w:start w:val="1"/>
      <w:numFmt w:val="bullet"/>
      <w:lvlText w:val=""/>
      <w:lvlJc w:val="left"/>
      <w:pPr>
        <w:tabs>
          <w:tab w:val="num" w:pos="3600"/>
        </w:tabs>
        <w:ind w:left="3600" w:hanging="360"/>
      </w:pPr>
      <w:rPr>
        <w:rFonts w:ascii="Wingdings" w:hAnsi="Wingdings" w:hint="default"/>
      </w:rPr>
    </w:lvl>
    <w:lvl w:ilvl="5" w:tplc="9BC6969E" w:tentative="1">
      <w:start w:val="1"/>
      <w:numFmt w:val="bullet"/>
      <w:lvlText w:val=""/>
      <w:lvlJc w:val="left"/>
      <w:pPr>
        <w:tabs>
          <w:tab w:val="num" w:pos="4320"/>
        </w:tabs>
        <w:ind w:left="4320" w:hanging="360"/>
      </w:pPr>
      <w:rPr>
        <w:rFonts w:ascii="Wingdings" w:hAnsi="Wingdings" w:hint="default"/>
      </w:rPr>
    </w:lvl>
    <w:lvl w:ilvl="6" w:tplc="BC628444" w:tentative="1">
      <w:start w:val="1"/>
      <w:numFmt w:val="bullet"/>
      <w:lvlText w:val=""/>
      <w:lvlJc w:val="left"/>
      <w:pPr>
        <w:tabs>
          <w:tab w:val="num" w:pos="5040"/>
        </w:tabs>
        <w:ind w:left="5040" w:hanging="360"/>
      </w:pPr>
      <w:rPr>
        <w:rFonts w:ascii="Wingdings" w:hAnsi="Wingdings" w:hint="default"/>
      </w:rPr>
    </w:lvl>
    <w:lvl w:ilvl="7" w:tplc="A7ACEFB4" w:tentative="1">
      <w:start w:val="1"/>
      <w:numFmt w:val="bullet"/>
      <w:lvlText w:val=""/>
      <w:lvlJc w:val="left"/>
      <w:pPr>
        <w:tabs>
          <w:tab w:val="num" w:pos="5760"/>
        </w:tabs>
        <w:ind w:left="5760" w:hanging="360"/>
      </w:pPr>
      <w:rPr>
        <w:rFonts w:ascii="Wingdings" w:hAnsi="Wingdings" w:hint="default"/>
      </w:rPr>
    </w:lvl>
    <w:lvl w:ilvl="8" w:tplc="6FA0B2CA" w:tentative="1">
      <w:start w:val="1"/>
      <w:numFmt w:val="bullet"/>
      <w:lvlText w:val=""/>
      <w:lvlJc w:val="left"/>
      <w:pPr>
        <w:tabs>
          <w:tab w:val="num" w:pos="6480"/>
        </w:tabs>
        <w:ind w:left="6480" w:hanging="360"/>
      </w:pPr>
      <w:rPr>
        <w:rFonts w:ascii="Wingdings" w:hAnsi="Wingdings" w:hint="default"/>
      </w:rPr>
    </w:lvl>
  </w:abstractNum>
  <w:abstractNum w:abstractNumId="7">
    <w:nsid w:val="1C7B5DEF"/>
    <w:multiLevelType w:val="hybridMultilevel"/>
    <w:tmpl w:val="CF9E6B26"/>
    <w:lvl w:ilvl="0" w:tplc="04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141599F"/>
    <w:multiLevelType w:val="multilevel"/>
    <w:tmpl w:val="D7BA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4C2C7E"/>
    <w:multiLevelType w:val="hybridMultilevel"/>
    <w:tmpl w:val="17C42AAE"/>
    <w:lvl w:ilvl="0" w:tplc="AB6A8E30">
      <w:start w:val="1"/>
      <w:numFmt w:val="bullet"/>
      <w:lvlText w:val=""/>
      <w:lvlJc w:val="left"/>
      <w:pPr>
        <w:tabs>
          <w:tab w:val="num" w:pos="720"/>
        </w:tabs>
        <w:ind w:left="720" w:hanging="360"/>
      </w:pPr>
      <w:rPr>
        <w:rFonts w:ascii="Wingdings" w:hAnsi="Wingdings" w:hint="default"/>
      </w:rPr>
    </w:lvl>
    <w:lvl w:ilvl="1" w:tplc="747AF56E" w:tentative="1">
      <w:start w:val="1"/>
      <w:numFmt w:val="bullet"/>
      <w:lvlText w:val=""/>
      <w:lvlJc w:val="left"/>
      <w:pPr>
        <w:tabs>
          <w:tab w:val="num" w:pos="1440"/>
        </w:tabs>
        <w:ind w:left="1440" w:hanging="360"/>
      </w:pPr>
      <w:rPr>
        <w:rFonts w:ascii="Wingdings" w:hAnsi="Wingdings" w:hint="default"/>
      </w:rPr>
    </w:lvl>
    <w:lvl w:ilvl="2" w:tplc="481A8B44" w:tentative="1">
      <w:start w:val="1"/>
      <w:numFmt w:val="bullet"/>
      <w:lvlText w:val=""/>
      <w:lvlJc w:val="left"/>
      <w:pPr>
        <w:tabs>
          <w:tab w:val="num" w:pos="2160"/>
        </w:tabs>
        <w:ind w:left="2160" w:hanging="360"/>
      </w:pPr>
      <w:rPr>
        <w:rFonts w:ascii="Wingdings" w:hAnsi="Wingdings" w:hint="default"/>
      </w:rPr>
    </w:lvl>
    <w:lvl w:ilvl="3" w:tplc="1A84ACA8" w:tentative="1">
      <w:start w:val="1"/>
      <w:numFmt w:val="bullet"/>
      <w:lvlText w:val=""/>
      <w:lvlJc w:val="left"/>
      <w:pPr>
        <w:tabs>
          <w:tab w:val="num" w:pos="2880"/>
        </w:tabs>
        <w:ind w:left="2880" w:hanging="360"/>
      </w:pPr>
      <w:rPr>
        <w:rFonts w:ascii="Wingdings" w:hAnsi="Wingdings" w:hint="default"/>
      </w:rPr>
    </w:lvl>
    <w:lvl w:ilvl="4" w:tplc="58A8AE3E" w:tentative="1">
      <w:start w:val="1"/>
      <w:numFmt w:val="bullet"/>
      <w:lvlText w:val=""/>
      <w:lvlJc w:val="left"/>
      <w:pPr>
        <w:tabs>
          <w:tab w:val="num" w:pos="3600"/>
        </w:tabs>
        <w:ind w:left="3600" w:hanging="360"/>
      </w:pPr>
      <w:rPr>
        <w:rFonts w:ascii="Wingdings" w:hAnsi="Wingdings" w:hint="default"/>
      </w:rPr>
    </w:lvl>
    <w:lvl w:ilvl="5" w:tplc="175EE47E" w:tentative="1">
      <w:start w:val="1"/>
      <w:numFmt w:val="bullet"/>
      <w:lvlText w:val=""/>
      <w:lvlJc w:val="left"/>
      <w:pPr>
        <w:tabs>
          <w:tab w:val="num" w:pos="4320"/>
        </w:tabs>
        <w:ind w:left="4320" w:hanging="360"/>
      </w:pPr>
      <w:rPr>
        <w:rFonts w:ascii="Wingdings" w:hAnsi="Wingdings" w:hint="default"/>
      </w:rPr>
    </w:lvl>
    <w:lvl w:ilvl="6" w:tplc="54384012" w:tentative="1">
      <w:start w:val="1"/>
      <w:numFmt w:val="bullet"/>
      <w:lvlText w:val=""/>
      <w:lvlJc w:val="left"/>
      <w:pPr>
        <w:tabs>
          <w:tab w:val="num" w:pos="5040"/>
        </w:tabs>
        <w:ind w:left="5040" w:hanging="360"/>
      </w:pPr>
      <w:rPr>
        <w:rFonts w:ascii="Wingdings" w:hAnsi="Wingdings" w:hint="default"/>
      </w:rPr>
    </w:lvl>
    <w:lvl w:ilvl="7" w:tplc="42922BA8" w:tentative="1">
      <w:start w:val="1"/>
      <w:numFmt w:val="bullet"/>
      <w:lvlText w:val=""/>
      <w:lvlJc w:val="left"/>
      <w:pPr>
        <w:tabs>
          <w:tab w:val="num" w:pos="5760"/>
        </w:tabs>
        <w:ind w:left="5760" w:hanging="360"/>
      </w:pPr>
      <w:rPr>
        <w:rFonts w:ascii="Wingdings" w:hAnsi="Wingdings" w:hint="default"/>
      </w:rPr>
    </w:lvl>
    <w:lvl w:ilvl="8" w:tplc="53AC49FA" w:tentative="1">
      <w:start w:val="1"/>
      <w:numFmt w:val="bullet"/>
      <w:lvlText w:val=""/>
      <w:lvlJc w:val="left"/>
      <w:pPr>
        <w:tabs>
          <w:tab w:val="num" w:pos="6480"/>
        </w:tabs>
        <w:ind w:left="6480" w:hanging="360"/>
      </w:pPr>
      <w:rPr>
        <w:rFonts w:ascii="Wingdings" w:hAnsi="Wingdings" w:hint="default"/>
      </w:rPr>
    </w:lvl>
  </w:abstractNum>
  <w:abstractNum w:abstractNumId="10">
    <w:nsid w:val="3AD4156D"/>
    <w:multiLevelType w:val="hybridMultilevel"/>
    <w:tmpl w:val="6E0E994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C8083B"/>
    <w:multiLevelType w:val="multilevel"/>
    <w:tmpl w:val="E5E2BB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0F12F0F"/>
    <w:multiLevelType w:val="hybridMultilevel"/>
    <w:tmpl w:val="1C486922"/>
    <w:lvl w:ilvl="0" w:tplc="CFA0B65E">
      <w:start w:val="1"/>
      <w:numFmt w:val="bullet"/>
      <w:lvlText w:val=""/>
      <w:lvlJc w:val="left"/>
      <w:pPr>
        <w:tabs>
          <w:tab w:val="num" w:pos="720"/>
        </w:tabs>
        <w:ind w:left="720" w:hanging="360"/>
      </w:pPr>
      <w:rPr>
        <w:rFonts w:ascii="Wingdings" w:hAnsi="Wingdings" w:hint="default"/>
      </w:rPr>
    </w:lvl>
    <w:lvl w:ilvl="1" w:tplc="E30E1AD0" w:tentative="1">
      <w:start w:val="1"/>
      <w:numFmt w:val="bullet"/>
      <w:lvlText w:val=""/>
      <w:lvlJc w:val="left"/>
      <w:pPr>
        <w:tabs>
          <w:tab w:val="num" w:pos="1440"/>
        </w:tabs>
        <w:ind w:left="1440" w:hanging="360"/>
      </w:pPr>
      <w:rPr>
        <w:rFonts w:ascii="Wingdings" w:hAnsi="Wingdings" w:hint="default"/>
      </w:rPr>
    </w:lvl>
    <w:lvl w:ilvl="2" w:tplc="FB70B30C" w:tentative="1">
      <w:start w:val="1"/>
      <w:numFmt w:val="bullet"/>
      <w:lvlText w:val=""/>
      <w:lvlJc w:val="left"/>
      <w:pPr>
        <w:tabs>
          <w:tab w:val="num" w:pos="2160"/>
        </w:tabs>
        <w:ind w:left="2160" w:hanging="360"/>
      </w:pPr>
      <w:rPr>
        <w:rFonts w:ascii="Wingdings" w:hAnsi="Wingdings" w:hint="default"/>
      </w:rPr>
    </w:lvl>
    <w:lvl w:ilvl="3" w:tplc="5BC61DE2" w:tentative="1">
      <w:start w:val="1"/>
      <w:numFmt w:val="bullet"/>
      <w:lvlText w:val=""/>
      <w:lvlJc w:val="left"/>
      <w:pPr>
        <w:tabs>
          <w:tab w:val="num" w:pos="2880"/>
        </w:tabs>
        <w:ind w:left="2880" w:hanging="360"/>
      </w:pPr>
      <w:rPr>
        <w:rFonts w:ascii="Wingdings" w:hAnsi="Wingdings" w:hint="default"/>
      </w:rPr>
    </w:lvl>
    <w:lvl w:ilvl="4" w:tplc="C4E0675A" w:tentative="1">
      <w:start w:val="1"/>
      <w:numFmt w:val="bullet"/>
      <w:lvlText w:val=""/>
      <w:lvlJc w:val="left"/>
      <w:pPr>
        <w:tabs>
          <w:tab w:val="num" w:pos="3600"/>
        </w:tabs>
        <w:ind w:left="3600" w:hanging="360"/>
      </w:pPr>
      <w:rPr>
        <w:rFonts w:ascii="Wingdings" w:hAnsi="Wingdings" w:hint="default"/>
      </w:rPr>
    </w:lvl>
    <w:lvl w:ilvl="5" w:tplc="83F84F1E" w:tentative="1">
      <w:start w:val="1"/>
      <w:numFmt w:val="bullet"/>
      <w:lvlText w:val=""/>
      <w:lvlJc w:val="left"/>
      <w:pPr>
        <w:tabs>
          <w:tab w:val="num" w:pos="4320"/>
        </w:tabs>
        <w:ind w:left="4320" w:hanging="360"/>
      </w:pPr>
      <w:rPr>
        <w:rFonts w:ascii="Wingdings" w:hAnsi="Wingdings" w:hint="default"/>
      </w:rPr>
    </w:lvl>
    <w:lvl w:ilvl="6" w:tplc="93968374" w:tentative="1">
      <w:start w:val="1"/>
      <w:numFmt w:val="bullet"/>
      <w:lvlText w:val=""/>
      <w:lvlJc w:val="left"/>
      <w:pPr>
        <w:tabs>
          <w:tab w:val="num" w:pos="5040"/>
        </w:tabs>
        <w:ind w:left="5040" w:hanging="360"/>
      </w:pPr>
      <w:rPr>
        <w:rFonts w:ascii="Wingdings" w:hAnsi="Wingdings" w:hint="default"/>
      </w:rPr>
    </w:lvl>
    <w:lvl w:ilvl="7" w:tplc="84486610" w:tentative="1">
      <w:start w:val="1"/>
      <w:numFmt w:val="bullet"/>
      <w:lvlText w:val=""/>
      <w:lvlJc w:val="left"/>
      <w:pPr>
        <w:tabs>
          <w:tab w:val="num" w:pos="5760"/>
        </w:tabs>
        <w:ind w:left="5760" w:hanging="360"/>
      </w:pPr>
      <w:rPr>
        <w:rFonts w:ascii="Wingdings" w:hAnsi="Wingdings" w:hint="default"/>
      </w:rPr>
    </w:lvl>
    <w:lvl w:ilvl="8" w:tplc="D7743106" w:tentative="1">
      <w:start w:val="1"/>
      <w:numFmt w:val="bullet"/>
      <w:lvlText w:val=""/>
      <w:lvlJc w:val="left"/>
      <w:pPr>
        <w:tabs>
          <w:tab w:val="num" w:pos="6480"/>
        </w:tabs>
        <w:ind w:left="6480" w:hanging="360"/>
      </w:pPr>
      <w:rPr>
        <w:rFonts w:ascii="Wingdings" w:hAnsi="Wingdings" w:hint="default"/>
      </w:rPr>
    </w:lvl>
  </w:abstractNum>
  <w:abstractNum w:abstractNumId="13">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4">
    <w:nsid w:val="43CC2616"/>
    <w:multiLevelType w:val="hybridMultilevel"/>
    <w:tmpl w:val="9342BDDC"/>
    <w:lvl w:ilvl="0" w:tplc="1094432C">
      <w:start w:val="1"/>
      <w:numFmt w:val="bullet"/>
      <w:lvlText w:val="•"/>
      <w:lvlJc w:val="left"/>
      <w:pPr>
        <w:tabs>
          <w:tab w:val="num" w:pos="720"/>
        </w:tabs>
        <w:ind w:left="720" w:hanging="360"/>
      </w:pPr>
      <w:rPr>
        <w:rFonts w:ascii="Arial" w:hAnsi="Arial" w:cs="Times New Roman"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15">
    <w:nsid w:val="44ED7B09"/>
    <w:multiLevelType w:val="hybridMultilevel"/>
    <w:tmpl w:val="A13052D6"/>
    <w:lvl w:ilvl="0" w:tplc="3604A30A">
      <w:start w:val="1"/>
      <w:numFmt w:val="bullet"/>
      <w:lvlText w:val="•"/>
      <w:lvlJc w:val="left"/>
      <w:pPr>
        <w:tabs>
          <w:tab w:val="num" w:pos="720"/>
        </w:tabs>
        <w:ind w:left="720" w:hanging="360"/>
      </w:pPr>
      <w:rPr>
        <w:rFonts w:ascii="Arial" w:hAnsi="Arial" w:cs="Times New Roman"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6">
    <w:nsid w:val="494E0968"/>
    <w:multiLevelType w:val="hybridMultilevel"/>
    <w:tmpl w:val="2CF8B592"/>
    <w:lvl w:ilvl="0" w:tplc="4BC8A74A">
      <w:start w:val="1"/>
      <w:numFmt w:val="bullet"/>
      <w:lvlText w:val=""/>
      <w:lvlJc w:val="left"/>
      <w:pPr>
        <w:tabs>
          <w:tab w:val="num" w:pos="720"/>
        </w:tabs>
        <w:ind w:left="720" w:hanging="360"/>
      </w:pPr>
      <w:rPr>
        <w:rFonts w:ascii="Wingdings" w:hAnsi="Wingdings" w:hint="default"/>
      </w:rPr>
    </w:lvl>
    <w:lvl w:ilvl="1" w:tplc="624EC2EA" w:tentative="1">
      <w:start w:val="1"/>
      <w:numFmt w:val="bullet"/>
      <w:lvlText w:val=""/>
      <w:lvlJc w:val="left"/>
      <w:pPr>
        <w:tabs>
          <w:tab w:val="num" w:pos="1440"/>
        </w:tabs>
        <w:ind w:left="1440" w:hanging="360"/>
      </w:pPr>
      <w:rPr>
        <w:rFonts w:ascii="Wingdings" w:hAnsi="Wingdings" w:hint="default"/>
      </w:rPr>
    </w:lvl>
    <w:lvl w:ilvl="2" w:tplc="117073A4" w:tentative="1">
      <w:start w:val="1"/>
      <w:numFmt w:val="bullet"/>
      <w:lvlText w:val=""/>
      <w:lvlJc w:val="left"/>
      <w:pPr>
        <w:tabs>
          <w:tab w:val="num" w:pos="2160"/>
        </w:tabs>
        <w:ind w:left="2160" w:hanging="360"/>
      </w:pPr>
      <w:rPr>
        <w:rFonts w:ascii="Wingdings" w:hAnsi="Wingdings" w:hint="default"/>
      </w:rPr>
    </w:lvl>
    <w:lvl w:ilvl="3" w:tplc="E232286A" w:tentative="1">
      <w:start w:val="1"/>
      <w:numFmt w:val="bullet"/>
      <w:lvlText w:val=""/>
      <w:lvlJc w:val="left"/>
      <w:pPr>
        <w:tabs>
          <w:tab w:val="num" w:pos="2880"/>
        </w:tabs>
        <w:ind w:left="2880" w:hanging="360"/>
      </w:pPr>
      <w:rPr>
        <w:rFonts w:ascii="Wingdings" w:hAnsi="Wingdings" w:hint="default"/>
      </w:rPr>
    </w:lvl>
    <w:lvl w:ilvl="4" w:tplc="F1225B56" w:tentative="1">
      <w:start w:val="1"/>
      <w:numFmt w:val="bullet"/>
      <w:lvlText w:val=""/>
      <w:lvlJc w:val="left"/>
      <w:pPr>
        <w:tabs>
          <w:tab w:val="num" w:pos="3600"/>
        </w:tabs>
        <w:ind w:left="3600" w:hanging="360"/>
      </w:pPr>
      <w:rPr>
        <w:rFonts w:ascii="Wingdings" w:hAnsi="Wingdings" w:hint="default"/>
      </w:rPr>
    </w:lvl>
    <w:lvl w:ilvl="5" w:tplc="6D90A5B0" w:tentative="1">
      <w:start w:val="1"/>
      <w:numFmt w:val="bullet"/>
      <w:lvlText w:val=""/>
      <w:lvlJc w:val="left"/>
      <w:pPr>
        <w:tabs>
          <w:tab w:val="num" w:pos="4320"/>
        </w:tabs>
        <w:ind w:left="4320" w:hanging="360"/>
      </w:pPr>
      <w:rPr>
        <w:rFonts w:ascii="Wingdings" w:hAnsi="Wingdings" w:hint="default"/>
      </w:rPr>
    </w:lvl>
    <w:lvl w:ilvl="6" w:tplc="EB060AC4" w:tentative="1">
      <w:start w:val="1"/>
      <w:numFmt w:val="bullet"/>
      <w:lvlText w:val=""/>
      <w:lvlJc w:val="left"/>
      <w:pPr>
        <w:tabs>
          <w:tab w:val="num" w:pos="5040"/>
        </w:tabs>
        <w:ind w:left="5040" w:hanging="360"/>
      </w:pPr>
      <w:rPr>
        <w:rFonts w:ascii="Wingdings" w:hAnsi="Wingdings" w:hint="default"/>
      </w:rPr>
    </w:lvl>
    <w:lvl w:ilvl="7" w:tplc="51EC616C" w:tentative="1">
      <w:start w:val="1"/>
      <w:numFmt w:val="bullet"/>
      <w:lvlText w:val=""/>
      <w:lvlJc w:val="left"/>
      <w:pPr>
        <w:tabs>
          <w:tab w:val="num" w:pos="5760"/>
        </w:tabs>
        <w:ind w:left="5760" w:hanging="360"/>
      </w:pPr>
      <w:rPr>
        <w:rFonts w:ascii="Wingdings" w:hAnsi="Wingdings" w:hint="default"/>
      </w:rPr>
    </w:lvl>
    <w:lvl w:ilvl="8" w:tplc="ED0EBACC" w:tentative="1">
      <w:start w:val="1"/>
      <w:numFmt w:val="bullet"/>
      <w:lvlText w:val=""/>
      <w:lvlJc w:val="left"/>
      <w:pPr>
        <w:tabs>
          <w:tab w:val="num" w:pos="6480"/>
        </w:tabs>
        <w:ind w:left="6480" w:hanging="360"/>
      </w:pPr>
      <w:rPr>
        <w:rFonts w:ascii="Wingdings" w:hAnsi="Wingdings" w:hint="default"/>
      </w:rPr>
    </w:lvl>
  </w:abstractNum>
  <w:abstractNum w:abstractNumId="17">
    <w:nsid w:val="4F7750FE"/>
    <w:multiLevelType w:val="hybridMultilevel"/>
    <w:tmpl w:val="D7E88E6A"/>
    <w:lvl w:ilvl="0" w:tplc="16227F74">
      <w:start w:val="1"/>
      <w:numFmt w:val="bullet"/>
      <w:lvlText w:val=""/>
      <w:lvlJc w:val="left"/>
      <w:pPr>
        <w:tabs>
          <w:tab w:val="num" w:pos="720"/>
        </w:tabs>
        <w:ind w:left="720" w:hanging="360"/>
      </w:pPr>
      <w:rPr>
        <w:rFonts w:ascii="Wingdings" w:hAnsi="Wingdings" w:hint="default"/>
      </w:rPr>
    </w:lvl>
    <w:lvl w:ilvl="1" w:tplc="1F184712" w:tentative="1">
      <w:start w:val="1"/>
      <w:numFmt w:val="bullet"/>
      <w:lvlText w:val=""/>
      <w:lvlJc w:val="left"/>
      <w:pPr>
        <w:tabs>
          <w:tab w:val="num" w:pos="1440"/>
        </w:tabs>
        <w:ind w:left="1440" w:hanging="360"/>
      </w:pPr>
      <w:rPr>
        <w:rFonts w:ascii="Wingdings" w:hAnsi="Wingdings" w:hint="default"/>
      </w:rPr>
    </w:lvl>
    <w:lvl w:ilvl="2" w:tplc="1124EE90" w:tentative="1">
      <w:start w:val="1"/>
      <w:numFmt w:val="bullet"/>
      <w:lvlText w:val=""/>
      <w:lvlJc w:val="left"/>
      <w:pPr>
        <w:tabs>
          <w:tab w:val="num" w:pos="2160"/>
        </w:tabs>
        <w:ind w:left="2160" w:hanging="360"/>
      </w:pPr>
      <w:rPr>
        <w:rFonts w:ascii="Wingdings" w:hAnsi="Wingdings" w:hint="default"/>
      </w:rPr>
    </w:lvl>
    <w:lvl w:ilvl="3" w:tplc="B65A3234" w:tentative="1">
      <w:start w:val="1"/>
      <w:numFmt w:val="bullet"/>
      <w:lvlText w:val=""/>
      <w:lvlJc w:val="left"/>
      <w:pPr>
        <w:tabs>
          <w:tab w:val="num" w:pos="2880"/>
        </w:tabs>
        <w:ind w:left="2880" w:hanging="360"/>
      </w:pPr>
      <w:rPr>
        <w:rFonts w:ascii="Wingdings" w:hAnsi="Wingdings" w:hint="default"/>
      </w:rPr>
    </w:lvl>
    <w:lvl w:ilvl="4" w:tplc="7B48F03C" w:tentative="1">
      <w:start w:val="1"/>
      <w:numFmt w:val="bullet"/>
      <w:lvlText w:val=""/>
      <w:lvlJc w:val="left"/>
      <w:pPr>
        <w:tabs>
          <w:tab w:val="num" w:pos="3600"/>
        </w:tabs>
        <w:ind w:left="3600" w:hanging="360"/>
      </w:pPr>
      <w:rPr>
        <w:rFonts w:ascii="Wingdings" w:hAnsi="Wingdings" w:hint="default"/>
      </w:rPr>
    </w:lvl>
    <w:lvl w:ilvl="5" w:tplc="D4D6BC8C" w:tentative="1">
      <w:start w:val="1"/>
      <w:numFmt w:val="bullet"/>
      <w:lvlText w:val=""/>
      <w:lvlJc w:val="left"/>
      <w:pPr>
        <w:tabs>
          <w:tab w:val="num" w:pos="4320"/>
        </w:tabs>
        <w:ind w:left="4320" w:hanging="360"/>
      </w:pPr>
      <w:rPr>
        <w:rFonts w:ascii="Wingdings" w:hAnsi="Wingdings" w:hint="default"/>
      </w:rPr>
    </w:lvl>
    <w:lvl w:ilvl="6" w:tplc="DA267E40" w:tentative="1">
      <w:start w:val="1"/>
      <w:numFmt w:val="bullet"/>
      <w:lvlText w:val=""/>
      <w:lvlJc w:val="left"/>
      <w:pPr>
        <w:tabs>
          <w:tab w:val="num" w:pos="5040"/>
        </w:tabs>
        <w:ind w:left="5040" w:hanging="360"/>
      </w:pPr>
      <w:rPr>
        <w:rFonts w:ascii="Wingdings" w:hAnsi="Wingdings" w:hint="default"/>
      </w:rPr>
    </w:lvl>
    <w:lvl w:ilvl="7" w:tplc="F7B8F0FC" w:tentative="1">
      <w:start w:val="1"/>
      <w:numFmt w:val="bullet"/>
      <w:lvlText w:val=""/>
      <w:lvlJc w:val="left"/>
      <w:pPr>
        <w:tabs>
          <w:tab w:val="num" w:pos="5760"/>
        </w:tabs>
        <w:ind w:left="5760" w:hanging="360"/>
      </w:pPr>
      <w:rPr>
        <w:rFonts w:ascii="Wingdings" w:hAnsi="Wingdings" w:hint="default"/>
      </w:rPr>
    </w:lvl>
    <w:lvl w:ilvl="8" w:tplc="A068403E" w:tentative="1">
      <w:start w:val="1"/>
      <w:numFmt w:val="bullet"/>
      <w:lvlText w:val=""/>
      <w:lvlJc w:val="left"/>
      <w:pPr>
        <w:tabs>
          <w:tab w:val="num" w:pos="6480"/>
        </w:tabs>
        <w:ind w:left="6480" w:hanging="360"/>
      </w:pPr>
      <w:rPr>
        <w:rFonts w:ascii="Wingdings" w:hAnsi="Wingdings" w:hint="default"/>
      </w:rPr>
    </w:lvl>
  </w:abstractNum>
  <w:abstractNum w:abstractNumId="18">
    <w:nsid w:val="580D45E1"/>
    <w:multiLevelType w:val="hybridMultilevel"/>
    <w:tmpl w:val="1A163CCA"/>
    <w:lvl w:ilvl="0" w:tplc="89EA5772">
      <w:start w:val="1"/>
      <w:numFmt w:val="bullet"/>
      <w:lvlText w:val=""/>
      <w:lvlJc w:val="left"/>
      <w:pPr>
        <w:tabs>
          <w:tab w:val="num" w:pos="720"/>
        </w:tabs>
        <w:ind w:left="720" w:hanging="360"/>
      </w:pPr>
      <w:rPr>
        <w:rFonts w:ascii="Wingdings" w:hAnsi="Wingdings" w:hint="default"/>
      </w:rPr>
    </w:lvl>
    <w:lvl w:ilvl="1" w:tplc="18C23706" w:tentative="1">
      <w:start w:val="1"/>
      <w:numFmt w:val="bullet"/>
      <w:lvlText w:val=""/>
      <w:lvlJc w:val="left"/>
      <w:pPr>
        <w:tabs>
          <w:tab w:val="num" w:pos="1440"/>
        </w:tabs>
        <w:ind w:left="1440" w:hanging="360"/>
      </w:pPr>
      <w:rPr>
        <w:rFonts w:ascii="Wingdings" w:hAnsi="Wingdings" w:hint="default"/>
      </w:rPr>
    </w:lvl>
    <w:lvl w:ilvl="2" w:tplc="6E843C18" w:tentative="1">
      <w:start w:val="1"/>
      <w:numFmt w:val="bullet"/>
      <w:lvlText w:val=""/>
      <w:lvlJc w:val="left"/>
      <w:pPr>
        <w:tabs>
          <w:tab w:val="num" w:pos="2160"/>
        </w:tabs>
        <w:ind w:left="2160" w:hanging="360"/>
      </w:pPr>
      <w:rPr>
        <w:rFonts w:ascii="Wingdings" w:hAnsi="Wingdings" w:hint="default"/>
      </w:rPr>
    </w:lvl>
    <w:lvl w:ilvl="3" w:tplc="E02206BC" w:tentative="1">
      <w:start w:val="1"/>
      <w:numFmt w:val="bullet"/>
      <w:lvlText w:val=""/>
      <w:lvlJc w:val="left"/>
      <w:pPr>
        <w:tabs>
          <w:tab w:val="num" w:pos="2880"/>
        </w:tabs>
        <w:ind w:left="2880" w:hanging="360"/>
      </w:pPr>
      <w:rPr>
        <w:rFonts w:ascii="Wingdings" w:hAnsi="Wingdings" w:hint="default"/>
      </w:rPr>
    </w:lvl>
    <w:lvl w:ilvl="4" w:tplc="C7BE3CF2" w:tentative="1">
      <w:start w:val="1"/>
      <w:numFmt w:val="bullet"/>
      <w:lvlText w:val=""/>
      <w:lvlJc w:val="left"/>
      <w:pPr>
        <w:tabs>
          <w:tab w:val="num" w:pos="3600"/>
        </w:tabs>
        <w:ind w:left="3600" w:hanging="360"/>
      </w:pPr>
      <w:rPr>
        <w:rFonts w:ascii="Wingdings" w:hAnsi="Wingdings" w:hint="default"/>
      </w:rPr>
    </w:lvl>
    <w:lvl w:ilvl="5" w:tplc="8BBC2CB2" w:tentative="1">
      <w:start w:val="1"/>
      <w:numFmt w:val="bullet"/>
      <w:lvlText w:val=""/>
      <w:lvlJc w:val="left"/>
      <w:pPr>
        <w:tabs>
          <w:tab w:val="num" w:pos="4320"/>
        </w:tabs>
        <w:ind w:left="4320" w:hanging="360"/>
      </w:pPr>
      <w:rPr>
        <w:rFonts w:ascii="Wingdings" w:hAnsi="Wingdings" w:hint="default"/>
      </w:rPr>
    </w:lvl>
    <w:lvl w:ilvl="6" w:tplc="0F9E7C8C" w:tentative="1">
      <w:start w:val="1"/>
      <w:numFmt w:val="bullet"/>
      <w:lvlText w:val=""/>
      <w:lvlJc w:val="left"/>
      <w:pPr>
        <w:tabs>
          <w:tab w:val="num" w:pos="5040"/>
        </w:tabs>
        <w:ind w:left="5040" w:hanging="360"/>
      </w:pPr>
      <w:rPr>
        <w:rFonts w:ascii="Wingdings" w:hAnsi="Wingdings" w:hint="default"/>
      </w:rPr>
    </w:lvl>
    <w:lvl w:ilvl="7" w:tplc="A5264F92" w:tentative="1">
      <w:start w:val="1"/>
      <w:numFmt w:val="bullet"/>
      <w:lvlText w:val=""/>
      <w:lvlJc w:val="left"/>
      <w:pPr>
        <w:tabs>
          <w:tab w:val="num" w:pos="5760"/>
        </w:tabs>
        <w:ind w:left="5760" w:hanging="360"/>
      </w:pPr>
      <w:rPr>
        <w:rFonts w:ascii="Wingdings" w:hAnsi="Wingdings" w:hint="default"/>
      </w:rPr>
    </w:lvl>
    <w:lvl w:ilvl="8" w:tplc="1C38D982" w:tentative="1">
      <w:start w:val="1"/>
      <w:numFmt w:val="bullet"/>
      <w:lvlText w:val=""/>
      <w:lvlJc w:val="left"/>
      <w:pPr>
        <w:tabs>
          <w:tab w:val="num" w:pos="6480"/>
        </w:tabs>
        <w:ind w:left="6480" w:hanging="360"/>
      </w:pPr>
      <w:rPr>
        <w:rFonts w:ascii="Wingdings" w:hAnsi="Wingdings" w:hint="default"/>
      </w:rPr>
    </w:lvl>
  </w:abstractNum>
  <w:abstractNum w:abstractNumId="19">
    <w:nsid w:val="5E8315F5"/>
    <w:multiLevelType w:val="hybridMultilevel"/>
    <w:tmpl w:val="10F4A9CE"/>
    <w:lvl w:ilvl="0" w:tplc="E938AD36">
      <w:start w:val="1"/>
      <w:numFmt w:val="bullet"/>
      <w:lvlText w:val=""/>
      <w:lvlJc w:val="left"/>
      <w:pPr>
        <w:tabs>
          <w:tab w:val="num" w:pos="720"/>
        </w:tabs>
        <w:ind w:left="720" w:hanging="360"/>
      </w:pPr>
      <w:rPr>
        <w:rFonts w:ascii="Wingdings" w:hAnsi="Wingdings" w:hint="default"/>
      </w:rPr>
    </w:lvl>
    <w:lvl w:ilvl="1" w:tplc="95488C06" w:tentative="1">
      <w:start w:val="1"/>
      <w:numFmt w:val="bullet"/>
      <w:lvlText w:val=""/>
      <w:lvlJc w:val="left"/>
      <w:pPr>
        <w:tabs>
          <w:tab w:val="num" w:pos="1440"/>
        </w:tabs>
        <w:ind w:left="1440" w:hanging="360"/>
      </w:pPr>
      <w:rPr>
        <w:rFonts w:ascii="Wingdings" w:hAnsi="Wingdings" w:hint="default"/>
      </w:rPr>
    </w:lvl>
    <w:lvl w:ilvl="2" w:tplc="3F44A504" w:tentative="1">
      <w:start w:val="1"/>
      <w:numFmt w:val="bullet"/>
      <w:lvlText w:val=""/>
      <w:lvlJc w:val="left"/>
      <w:pPr>
        <w:tabs>
          <w:tab w:val="num" w:pos="2160"/>
        </w:tabs>
        <w:ind w:left="2160" w:hanging="360"/>
      </w:pPr>
      <w:rPr>
        <w:rFonts w:ascii="Wingdings" w:hAnsi="Wingdings" w:hint="default"/>
      </w:rPr>
    </w:lvl>
    <w:lvl w:ilvl="3" w:tplc="06F2C764" w:tentative="1">
      <w:start w:val="1"/>
      <w:numFmt w:val="bullet"/>
      <w:lvlText w:val=""/>
      <w:lvlJc w:val="left"/>
      <w:pPr>
        <w:tabs>
          <w:tab w:val="num" w:pos="2880"/>
        </w:tabs>
        <w:ind w:left="2880" w:hanging="360"/>
      </w:pPr>
      <w:rPr>
        <w:rFonts w:ascii="Wingdings" w:hAnsi="Wingdings" w:hint="default"/>
      </w:rPr>
    </w:lvl>
    <w:lvl w:ilvl="4" w:tplc="D8A82EA2" w:tentative="1">
      <w:start w:val="1"/>
      <w:numFmt w:val="bullet"/>
      <w:lvlText w:val=""/>
      <w:lvlJc w:val="left"/>
      <w:pPr>
        <w:tabs>
          <w:tab w:val="num" w:pos="3600"/>
        </w:tabs>
        <w:ind w:left="3600" w:hanging="360"/>
      </w:pPr>
      <w:rPr>
        <w:rFonts w:ascii="Wingdings" w:hAnsi="Wingdings" w:hint="default"/>
      </w:rPr>
    </w:lvl>
    <w:lvl w:ilvl="5" w:tplc="5C28F6C6" w:tentative="1">
      <w:start w:val="1"/>
      <w:numFmt w:val="bullet"/>
      <w:lvlText w:val=""/>
      <w:lvlJc w:val="left"/>
      <w:pPr>
        <w:tabs>
          <w:tab w:val="num" w:pos="4320"/>
        </w:tabs>
        <w:ind w:left="4320" w:hanging="360"/>
      </w:pPr>
      <w:rPr>
        <w:rFonts w:ascii="Wingdings" w:hAnsi="Wingdings" w:hint="default"/>
      </w:rPr>
    </w:lvl>
    <w:lvl w:ilvl="6" w:tplc="C840DCD8" w:tentative="1">
      <w:start w:val="1"/>
      <w:numFmt w:val="bullet"/>
      <w:lvlText w:val=""/>
      <w:lvlJc w:val="left"/>
      <w:pPr>
        <w:tabs>
          <w:tab w:val="num" w:pos="5040"/>
        </w:tabs>
        <w:ind w:left="5040" w:hanging="360"/>
      </w:pPr>
      <w:rPr>
        <w:rFonts w:ascii="Wingdings" w:hAnsi="Wingdings" w:hint="default"/>
      </w:rPr>
    </w:lvl>
    <w:lvl w:ilvl="7" w:tplc="F9D2B340" w:tentative="1">
      <w:start w:val="1"/>
      <w:numFmt w:val="bullet"/>
      <w:lvlText w:val=""/>
      <w:lvlJc w:val="left"/>
      <w:pPr>
        <w:tabs>
          <w:tab w:val="num" w:pos="5760"/>
        </w:tabs>
        <w:ind w:left="5760" w:hanging="360"/>
      </w:pPr>
      <w:rPr>
        <w:rFonts w:ascii="Wingdings" w:hAnsi="Wingdings" w:hint="default"/>
      </w:rPr>
    </w:lvl>
    <w:lvl w:ilvl="8" w:tplc="120E1284" w:tentative="1">
      <w:start w:val="1"/>
      <w:numFmt w:val="bullet"/>
      <w:lvlText w:val=""/>
      <w:lvlJc w:val="left"/>
      <w:pPr>
        <w:tabs>
          <w:tab w:val="num" w:pos="6480"/>
        </w:tabs>
        <w:ind w:left="6480" w:hanging="360"/>
      </w:pPr>
      <w:rPr>
        <w:rFonts w:ascii="Wingdings" w:hAnsi="Wingdings" w:hint="default"/>
      </w:rPr>
    </w:lvl>
  </w:abstractNum>
  <w:abstractNum w:abstractNumId="20">
    <w:nsid w:val="638E163F"/>
    <w:multiLevelType w:val="hybridMultilevel"/>
    <w:tmpl w:val="4904A13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nsid w:val="79F861FC"/>
    <w:multiLevelType w:val="hybridMultilevel"/>
    <w:tmpl w:val="BDF84E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startOverride w:val="1"/>
    </w:lvlOverride>
  </w:num>
  <w:num w:numId="2">
    <w:abstractNumId w:val="1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4"/>
  </w:num>
  <w:num w:numId="6">
    <w:abstractNumId w:val="15"/>
  </w:num>
  <w:num w:numId="7">
    <w:abstractNumId w:val="11"/>
  </w:num>
  <w:num w:numId="8">
    <w:abstractNumId w:val="3"/>
  </w:num>
  <w:num w:numId="9">
    <w:abstractNumId w:val="1"/>
  </w:num>
  <w:num w:numId="10">
    <w:abstractNumId w:val="12"/>
  </w:num>
  <w:num w:numId="11">
    <w:abstractNumId w:val="16"/>
  </w:num>
  <w:num w:numId="12">
    <w:abstractNumId w:val="17"/>
  </w:num>
  <w:num w:numId="13">
    <w:abstractNumId w:val="18"/>
  </w:num>
  <w:num w:numId="14">
    <w:abstractNumId w:val="9"/>
  </w:num>
  <w:num w:numId="15">
    <w:abstractNumId w:val="21"/>
  </w:num>
  <w:num w:numId="16">
    <w:abstractNumId w:val="19"/>
  </w:num>
  <w:num w:numId="17">
    <w:abstractNumId w:val="8"/>
  </w:num>
  <w:num w:numId="18">
    <w:abstractNumId w:val="6"/>
  </w:num>
  <w:num w:numId="19">
    <w:abstractNumId w:val="5"/>
  </w:num>
  <w:num w:numId="20">
    <w:abstractNumId w:val="22"/>
  </w:num>
  <w:num w:numId="21">
    <w:abstractNumId w:val="20"/>
  </w:num>
  <w:num w:numId="22">
    <w:abstractNumId w:val="7"/>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F66"/>
    <w:rsid w:val="00024C1F"/>
    <w:rsid w:val="0004628A"/>
    <w:rsid w:val="00053CA5"/>
    <w:rsid w:val="000540AC"/>
    <w:rsid w:val="00086952"/>
    <w:rsid w:val="000A115C"/>
    <w:rsid w:val="000C5827"/>
    <w:rsid w:val="001048F5"/>
    <w:rsid w:val="00152157"/>
    <w:rsid w:val="00171098"/>
    <w:rsid w:val="00175568"/>
    <w:rsid w:val="001878E9"/>
    <w:rsid w:val="00192F18"/>
    <w:rsid w:val="00193100"/>
    <w:rsid w:val="001B6E54"/>
    <w:rsid w:val="001C1644"/>
    <w:rsid w:val="001F36D1"/>
    <w:rsid w:val="0026215C"/>
    <w:rsid w:val="0028371C"/>
    <w:rsid w:val="00290238"/>
    <w:rsid w:val="002A045C"/>
    <w:rsid w:val="00351CE8"/>
    <w:rsid w:val="003A4ED8"/>
    <w:rsid w:val="003D4908"/>
    <w:rsid w:val="0040737F"/>
    <w:rsid w:val="00425B7D"/>
    <w:rsid w:val="00425DC4"/>
    <w:rsid w:val="00467DF8"/>
    <w:rsid w:val="00495835"/>
    <w:rsid w:val="004A3F71"/>
    <w:rsid w:val="004C39B5"/>
    <w:rsid w:val="00514DBF"/>
    <w:rsid w:val="00563125"/>
    <w:rsid w:val="005879F7"/>
    <w:rsid w:val="00591CE0"/>
    <w:rsid w:val="00596BBC"/>
    <w:rsid w:val="005B0F9F"/>
    <w:rsid w:val="006541B2"/>
    <w:rsid w:val="0067319D"/>
    <w:rsid w:val="006A3880"/>
    <w:rsid w:val="006B06FE"/>
    <w:rsid w:val="006C2006"/>
    <w:rsid w:val="00765008"/>
    <w:rsid w:val="00777894"/>
    <w:rsid w:val="00813D9B"/>
    <w:rsid w:val="008236CB"/>
    <w:rsid w:val="00931F03"/>
    <w:rsid w:val="009943D9"/>
    <w:rsid w:val="009C3076"/>
    <w:rsid w:val="009E75CE"/>
    <w:rsid w:val="00A35F66"/>
    <w:rsid w:val="00A61CA9"/>
    <w:rsid w:val="00AB341E"/>
    <w:rsid w:val="00AD2862"/>
    <w:rsid w:val="00AF6327"/>
    <w:rsid w:val="00B4779A"/>
    <w:rsid w:val="00B6317B"/>
    <w:rsid w:val="00B71125"/>
    <w:rsid w:val="00B7331A"/>
    <w:rsid w:val="00BC3346"/>
    <w:rsid w:val="00BF224F"/>
    <w:rsid w:val="00C074D4"/>
    <w:rsid w:val="00C43DE1"/>
    <w:rsid w:val="00C60B3D"/>
    <w:rsid w:val="00C97EC4"/>
    <w:rsid w:val="00CB3A1A"/>
    <w:rsid w:val="00CE627C"/>
    <w:rsid w:val="00D16880"/>
    <w:rsid w:val="00D75EDB"/>
    <w:rsid w:val="00D83F18"/>
    <w:rsid w:val="00DA1384"/>
    <w:rsid w:val="00DC34EA"/>
    <w:rsid w:val="00DE6EC8"/>
    <w:rsid w:val="00E23137"/>
    <w:rsid w:val="00E4637A"/>
    <w:rsid w:val="00EA0BE9"/>
    <w:rsid w:val="00F455E8"/>
    <w:rsid w:val="00F5247F"/>
    <w:rsid w:val="00F52E66"/>
    <w:rsid w:val="00F708EE"/>
    <w:rsid w:val="00FD0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E5856A-8F90-41E3-8CDE-FB4F3DBAD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F66"/>
    <w:pPr>
      <w:spacing w:after="200" w:line="276" w:lineRule="auto"/>
    </w:pPr>
  </w:style>
  <w:style w:type="paragraph" w:styleId="Heading1">
    <w:name w:val="heading 1"/>
    <w:basedOn w:val="Normal"/>
    <w:next w:val="Normal"/>
    <w:link w:val="Heading1Char"/>
    <w:uiPriority w:val="9"/>
    <w:qFormat/>
    <w:rsid w:val="00A35F6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F66"/>
    <w:rPr>
      <w:rFonts w:asciiTheme="majorHAnsi" w:eastAsiaTheme="majorEastAsia" w:hAnsiTheme="majorHAnsi" w:cstheme="majorBidi"/>
      <w:b/>
      <w:bCs/>
      <w:color w:val="2E74B5" w:themeColor="accent1" w:themeShade="BF"/>
      <w:sz w:val="28"/>
      <w:szCs w:val="28"/>
    </w:rPr>
  </w:style>
  <w:style w:type="character" w:customStyle="1" w:styleId="NormalWebChar">
    <w:name w:val="Normal (Web) Char"/>
    <w:basedOn w:val="DefaultParagraphFont"/>
    <w:link w:val="NormalWeb"/>
    <w:uiPriority w:val="99"/>
    <w:locked/>
    <w:rsid w:val="00A35F66"/>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A35F6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A35F66"/>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uiPriority w:val="99"/>
    <w:rsid w:val="00A35F66"/>
    <w:rPr>
      <w:rFonts w:ascii="Times New Roman" w:eastAsia="Lucida Sans Unicode" w:hAnsi="Times New Roman" w:cs="Tahoma"/>
      <w:color w:val="000000"/>
      <w:sz w:val="24"/>
      <w:szCs w:val="24"/>
      <w:lang w:bidi="en-US"/>
    </w:rPr>
  </w:style>
  <w:style w:type="paragraph" w:styleId="Subtitle">
    <w:name w:val="Subtitle"/>
    <w:basedOn w:val="Normal"/>
    <w:next w:val="Normal"/>
    <w:link w:val="SubtitleChar"/>
    <w:uiPriority w:val="99"/>
    <w:qFormat/>
    <w:rsid w:val="00A35F66"/>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99"/>
    <w:rsid w:val="00A35F66"/>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A35F66"/>
    <w:pPr>
      <w:spacing w:after="0" w:line="240" w:lineRule="auto"/>
      <w:ind w:left="720"/>
      <w:contextualSpacing/>
    </w:pPr>
    <w:rPr>
      <w:rFonts w:ascii="Times New Roman" w:eastAsia="Times New Roman" w:hAnsi="Times New Roman" w:cs="Times New Roman"/>
      <w:sz w:val="24"/>
      <w:szCs w:val="24"/>
    </w:rPr>
  </w:style>
  <w:style w:type="character" w:customStyle="1" w:styleId="style121">
    <w:name w:val="style121"/>
    <w:rsid w:val="00A35F66"/>
    <w:rPr>
      <w:rFonts w:ascii="Arial" w:hAnsi="Arial" w:cs="Arial" w:hint="default"/>
      <w:sz w:val="20"/>
      <w:szCs w:val="20"/>
    </w:rPr>
  </w:style>
  <w:style w:type="character" w:customStyle="1" w:styleId="apple-converted-space">
    <w:name w:val="apple-converted-space"/>
    <w:basedOn w:val="DefaultParagraphFont"/>
    <w:rsid w:val="00A35F66"/>
  </w:style>
  <w:style w:type="table" w:styleId="TableGrid">
    <w:name w:val="Table Grid"/>
    <w:basedOn w:val="TableNormal"/>
    <w:uiPriority w:val="39"/>
    <w:rsid w:val="00A35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DA1384"/>
    <w:rPr>
      <w:color w:val="0000FF"/>
      <w:u w:val="single"/>
    </w:rPr>
  </w:style>
  <w:style w:type="character" w:customStyle="1" w:styleId="strong">
    <w:name w:val="strong"/>
    <w:basedOn w:val="DefaultParagraphFont"/>
    <w:rsid w:val="00086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23970">
      <w:bodyDiv w:val="1"/>
      <w:marLeft w:val="0"/>
      <w:marRight w:val="0"/>
      <w:marTop w:val="0"/>
      <w:marBottom w:val="0"/>
      <w:divBdr>
        <w:top w:val="none" w:sz="0" w:space="0" w:color="auto"/>
        <w:left w:val="none" w:sz="0" w:space="0" w:color="auto"/>
        <w:bottom w:val="none" w:sz="0" w:space="0" w:color="auto"/>
        <w:right w:val="none" w:sz="0" w:space="0" w:color="auto"/>
      </w:divBdr>
    </w:div>
    <w:div w:id="127668780">
      <w:bodyDiv w:val="1"/>
      <w:marLeft w:val="0"/>
      <w:marRight w:val="0"/>
      <w:marTop w:val="0"/>
      <w:marBottom w:val="0"/>
      <w:divBdr>
        <w:top w:val="none" w:sz="0" w:space="0" w:color="auto"/>
        <w:left w:val="none" w:sz="0" w:space="0" w:color="auto"/>
        <w:bottom w:val="none" w:sz="0" w:space="0" w:color="auto"/>
        <w:right w:val="none" w:sz="0" w:space="0" w:color="auto"/>
      </w:divBdr>
      <w:divsChild>
        <w:div w:id="215942333">
          <w:marLeft w:val="547"/>
          <w:marRight w:val="0"/>
          <w:marTop w:val="106"/>
          <w:marBottom w:val="120"/>
          <w:divBdr>
            <w:top w:val="none" w:sz="0" w:space="0" w:color="auto"/>
            <w:left w:val="none" w:sz="0" w:space="0" w:color="auto"/>
            <w:bottom w:val="none" w:sz="0" w:space="0" w:color="auto"/>
            <w:right w:val="none" w:sz="0" w:space="0" w:color="auto"/>
          </w:divBdr>
        </w:div>
        <w:div w:id="2027168136">
          <w:marLeft w:val="547"/>
          <w:marRight w:val="0"/>
          <w:marTop w:val="106"/>
          <w:marBottom w:val="120"/>
          <w:divBdr>
            <w:top w:val="none" w:sz="0" w:space="0" w:color="auto"/>
            <w:left w:val="none" w:sz="0" w:space="0" w:color="auto"/>
            <w:bottom w:val="none" w:sz="0" w:space="0" w:color="auto"/>
            <w:right w:val="none" w:sz="0" w:space="0" w:color="auto"/>
          </w:divBdr>
        </w:div>
        <w:div w:id="906690680">
          <w:marLeft w:val="547"/>
          <w:marRight w:val="0"/>
          <w:marTop w:val="106"/>
          <w:marBottom w:val="120"/>
          <w:divBdr>
            <w:top w:val="none" w:sz="0" w:space="0" w:color="auto"/>
            <w:left w:val="none" w:sz="0" w:space="0" w:color="auto"/>
            <w:bottom w:val="none" w:sz="0" w:space="0" w:color="auto"/>
            <w:right w:val="none" w:sz="0" w:space="0" w:color="auto"/>
          </w:divBdr>
        </w:div>
      </w:divsChild>
    </w:div>
    <w:div w:id="141580951">
      <w:bodyDiv w:val="1"/>
      <w:marLeft w:val="0"/>
      <w:marRight w:val="0"/>
      <w:marTop w:val="0"/>
      <w:marBottom w:val="0"/>
      <w:divBdr>
        <w:top w:val="none" w:sz="0" w:space="0" w:color="auto"/>
        <w:left w:val="none" w:sz="0" w:space="0" w:color="auto"/>
        <w:bottom w:val="none" w:sz="0" w:space="0" w:color="auto"/>
        <w:right w:val="none" w:sz="0" w:space="0" w:color="auto"/>
      </w:divBdr>
    </w:div>
    <w:div w:id="223638342">
      <w:bodyDiv w:val="1"/>
      <w:marLeft w:val="0"/>
      <w:marRight w:val="0"/>
      <w:marTop w:val="0"/>
      <w:marBottom w:val="0"/>
      <w:divBdr>
        <w:top w:val="none" w:sz="0" w:space="0" w:color="auto"/>
        <w:left w:val="none" w:sz="0" w:space="0" w:color="auto"/>
        <w:bottom w:val="none" w:sz="0" w:space="0" w:color="auto"/>
        <w:right w:val="none" w:sz="0" w:space="0" w:color="auto"/>
      </w:divBdr>
      <w:divsChild>
        <w:div w:id="1423724039">
          <w:marLeft w:val="547"/>
          <w:marRight w:val="0"/>
          <w:marTop w:val="106"/>
          <w:marBottom w:val="120"/>
          <w:divBdr>
            <w:top w:val="none" w:sz="0" w:space="0" w:color="auto"/>
            <w:left w:val="none" w:sz="0" w:space="0" w:color="auto"/>
            <w:bottom w:val="none" w:sz="0" w:space="0" w:color="auto"/>
            <w:right w:val="none" w:sz="0" w:space="0" w:color="auto"/>
          </w:divBdr>
        </w:div>
      </w:divsChild>
    </w:div>
    <w:div w:id="302660544">
      <w:bodyDiv w:val="1"/>
      <w:marLeft w:val="0"/>
      <w:marRight w:val="0"/>
      <w:marTop w:val="0"/>
      <w:marBottom w:val="0"/>
      <w:divBdr>
        <w:top w:val="none" w:sz="0" w:space="0" w:color="auto"/>
        <w:left w:val="none" w:sz="0" w:space="0" w:color="auto"/>
        <w:bottom w:val="none" w:sz="0" w:space="0" w:color="auto"/>
        <w:right w:val="none" w:sz="0" w:space="0" w:color="auto"/>
      </w:divBdr>
      <w:divsChild>
        <w:div w:id="1860001768">
          <w:marLeft w:val="547"/>
          <w:marRight w:val="0"/>
          <w:marTop w:val="0"/>
          <w:marBottom w:val="0"/>
          <w:divBdr>
            <w:top w:val="none" w:sz="0" w:space="0" w:color="auto"/>
            <w:left w:val="none" w:sz="0" w:space="0" w:color="auto"/>
            <w:bottom w:val="none" w:sz="0" w:space="0" w:color="auto"/>
            <w:right w:val="none" w:sz="0" w:space="0" w:color="auto"/>
          </w:divBdr>
        </w:div>
        <w:div w:id="975840913">
          <w:marLeft w:val="547"/>
          <w:marRight w:val="0"/>
          <w:marTop w:val="0"/>
          <w:marBottom w:val="0"/>
          <w:divBdr>
            <w:top w:val="none" w:sz="0" w:space="0" w:color="auto"/>
            <w:left w:val="none" w:sz="0" w:space="0" w:color="auto"/>
            <w:bottom w:val="none" w:sz="0" w:space="0" w:color="auto"/>
            <w:right w:val="none" w:sz="0" w:space="0" w:color="auto"/>
          </w:divBdr>
        </w:div>
        <w:div w:id="264195912">
          <w:marLeft w:val="547"/>
          <w:marRight w:val="0"/>
          <w:marTop w:val="0"/>
          <w:marBottom w:val="0"/>
          <w:divBdr>
            <w:top w:val="none" w:sz="0" w:space="0" w:color="auto"/>
            <w:left w:val="none" w:sz="0" w:space="0" w:color="auto"/>
            <w:bottom w:val="none" w:sz="0" w:space="0" w:color="auto"/>
            <w:right w:val="none" w:sz="0" w:space="0" w:color="auto"/>
          </w:divBdr>
        </w:div>
        <w:div w:id="1627662729">
          <w:marLeft w:val="547"/>
          <w:marRight w:val="0"/>
          <w:marTop w:val="0"/>
          <w:marBottom w:val="0"/>
          <w:divBdr>
            <w:top w:val="none" w:sz="0" w:space="0" w:color="auto"/>
            <w:left w:val="none" w:sz="0" w:space="0" w:color="auto"/>
            <w:bottom w:val="none" w:sz="0" w:space="0" w:color="auto"/>
            <w:right w:val="none" w:sz="0" w:space="0" w:color="auto"/>
          </w:divBdr>
        </w:div>
      </w:divsChild>
    </w:div>
    <w:div w:id="333654553">
      <w:bodyDiv w:val="1"/>
      <w:marLeft w:val="0"/>
      <w:marRight w:val="0"/>
      <w:marTop w:val="0"/>
      <w:marBottom w:val="0"/>
      <w:divBdr>
        <w:top w:val="none" w:sz="0" w:space="0" w:color="auto"/>
        <w:left w:val="none" w:sz="0" w:space="0" w:color="auto"/>
        <w:bottom w:val="none" w:sz="0" w:space="0" w:color="auto"/>
        <w:right w:val="none" w:sz="0" w:space="0" w:color="auto"/>
      </w:divBdr>
    </w:div>
    <w:div w:id="341393957">
      <w:bodyDiv w:val="1"/>
      <w:marLeft w:val="0"/>
      <w:marRight w:val="0"/>
      <w:marTop w:val="0"/>
      <w:marBottom w:val="0"/>
      <w:divBdr>
        <w:top w:val="none" w:sz="0" w:space="0" w:color="auto"/>
        <w:left w:val="none" w:sz="0" w:space="0" w:color="auto"/>
        <w:bottom w:val="none" w:sz="0" w:space="0" w:color="auto"/>
        <w:right w:val="none" w:sz="0" w:space="0" w:color="auto"/>
      </w:divBdr>
    </w:div>
    <w:div w:id="354430111">
      <w:bodyDiv w:val="1"/>
      <w:marLeft w:val="0"/>
      <w:marRight w:val="0"/>
      <w:marTop w:val="0"/>
      <w:marBottom w:val="0"/>
      <w:divBdr>
        <w:top w:val="none" w:sz="0" w:space="0" w:color="auto"/>
        <w:left w:val="none" w:sz="0" w:space="0" w:color="auto"/>
        <w:bottom w:val="none" w:sz="0" w:space="0" w:color="auto"/>
        <w:right w:val="none" w:sz="0" w:space="0" w:color="auto"/>
      </w:divBdr>
    </w:div>
    <w:div w:id="451444305">
      <w:bodyDiv w:val="1"/>
      <w:marLeft w:val="0"/>
      <w:marRight w:val="0"/>
      <w:marTop w:val="0"/>
      <w:marBottom w:val="0"/>
      <w:divBdr>
        <w:top w:val="none" w:sz="0" w:space="0" w:color="auto"/>
        <w:left w:val="none" w:sz="0" w:space="0" w:color="auto"/>
        <w:bottom w:val="none" w:sz="0" w:space="0" w:color="auto"/>
        <w:right w:val="none" w:sz="0" w:space="0" w:color="auto"/>
      </w:divBdr>
    </w:div>
    <w:div w:id="473524185">
      <w:bodyDiv w:val="1"/>
      <w:marLeft w:val="0"/>
      <w:marRight w:val="0"/>
      <w:marTop w:val="0"/>
      <w:marBottom w:val="0"/>
      <w:divBdr>
        <w:top w:val="none" w:sz="0" w:space="0" w:color="auto"/>
        <w:left w:val="none" w:sz="0" w:space="0" w:color="auto"/>
        <w:bottom w:val="none" w:sz="0" w:space="0" w:color="auto"/>
        <w:right w:val="none" w:sz="0" w:space="0" w:color="auto"/>
      </w:divBdr>
    </w:div>
    <w:div w:id="524635702">
      <w:bodyDiv w:val="1"/>
      <w:marLeft w:val="0"/>
      <w:marRight w:val="0"/>
      <w:marTop w:val="0"/>
      <w:marBottom w:val="0"/>
      <w:divBdr>
        <w:top w:val="none" w:sz="0" w:space="0" w:color="auto"/>
        <w:left w:val="none" w:sz="0" w:space="0" w:color="auto"/>
        <w:bottom w:val="none" w:sz="0" w:space="0" w:color="auto"/>
        <w:right w:val="none" w:sz="0" w:space="0" w:color="auto"/>
      </w:divBdr>
    </w:div>
    <w:div w:id="597376216">
      <w:bodyDiv w:val="1"/>
      <w:marLeft w:val="0"/>
      <w:marRight w:val="0"/>
      <w:marTop w:val="0"/>
      <w:marBottom w:val="0"/>
      <w:divBdr>
        <w:top w:val="none" w:sz="0" w:space="0" w:color="auto"/>
        <w:left w:val="none" w:sz="0" w:space="0" w:color="auto"/>
        <w:bottom w:val="none" w:sz="0" w:space="0" w:color="auto"/>
        <w:right w:val="none" w:sz="0" w:space="0" w:color="auto"/>
      </w:divBdr>
      <w:divsChild>
        <w:div w:id="863983419">
          <w:marLeft w:val="547"/>
          <w:marRight w:val="0"/>
          <w:marTop w:val="0"/>
          <w:marBottom w:val="0"/>
          <w:divBdr>
            <w:top w:val="none" w:sz="0" w:space="0" w:color="auto"/>
            <w:left w:val="none" w:sz="0" w:space="0" w:color="auto"/>
            <w:bottom w:val="none" w:sz="0" w:space="0" w:color="auto"/>
            <w:right w:val="none" w:sz="0" w:space="0" w:color="auto"/>
          </w:divBdr>
        </w:div>
        <w:div w:id="1099175701">
          <w:marLeft w:val="547"/>
          <w:marRight w:val="0"/>
          <w:marTop w:val="0"/>
          <w:marBottom w:val="0"/>
          <w:divBdr>
            <w:top w:val="none" w:sz="0" w:space="0" w:color="auto"/>
            <w:left w:val="none" w:sz="0" w:space="0" w:color="auto"/>
            <w:bottom w:val="none" w:sz="0" w:space="0" w:color="auto"/>
            <w:right w:val="none" w:sz="0" w:space="0" w:color="auto"/>
          </w:divBdr>
        </w:div>
        <w:div w:id="1368486660">
          <w:marLeft w:val="547"/>
          <w:marRight w:val="0"/>
          <w:marTop w:val="0"/>
          <w:marBottom w:val="0"/>
          <w:divBdr>
            <w:top w:val="none" w:sz="0" w:space="0" w:color="auto"/>
            <w:left w:val="none" w:sz="0" w:space="0" w:color="auto"/>
            <w:bottom w:val="none" w:sz="0" w:space="0" w:color="auto"/>
            <w:right w:val="none" w:sz="0" w:space="0" w:color="auto"/>
          </w:divBdr>
        </w:div>
        <w:div w:id="560215475">
          <w:marLeft w:val="547"/>
          <w:marRight w:val="0"/>
          <w:marTop w:val="0"/>
          <w:marBottom w:val="0"/>
          <w:divBdr>
            <w:top w:val="none" w:sz="0" w:space="0" w:color="auto"/>
            <w:left w:val="none" w:sz="0" w:space="0" w:color="auto"/>
            <w:bottom w:val="none" w:sz="0" w:space="0" w:color="auto"/>
            <w:right w:val="none" w:sz="0" w:space="0" w:color="auto"/>
          </w:divBdr>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55032458">
      <w:bodyDiv w:val="1"/>
      <w:marLeft w:val="0"/>
      <w:marRight w:val="0"/>
      <w:marTop w:val="0"/>
      <w:marBottom w:val="0"/>
      <w:divBdr>
        <w:top w:val="none" w:sz="0" w:space="0" w:color="auto"/>
        <w:left w:val="none" w:sz="0" w:space="0" w:color="auto"/>
        <w:bottom w:val="none" w:sz="0" w:space="0" w:color="auto"/>
        <w:right w:val="none" w:sz="0" w:space="0" w:color="auto"/>
      </w:divBdr>
    </w:div>
    <w:div w:id="701634524">
      <w:bodyDiv w:val="1"/>
      <w:marLeft w:val="0"/>
      <w:marRight w:val="0"/>
      <w:marTop w:val="0"/>
      <w:marBottom w:val="0"/>
      <w:divBdr>
        <w:top w:val="none" w:sz="0" w:space="0" w:color="auto"/>
        <w:left w:val="none" w:sz="0" w:space="0" w:color="auto"/>
        <w:bottom w:val="none" w:sz="0" w:space="0" w:color="auto"/>
        <w:right w:val="none" w:sz="0" w:space="0" w:color="auto"/>
      </w:divBdr>
    </w:div>
    <w:div w:id="728312074">
      <w:bodyDiv w:val="1"/>
      <w:marLeft w:val="0"/>
      <w:marRight w:val="0"/>
      <w:marTop w:val="0"/>
      <w:marBottom w:val="0"/>
      <w:divBdr>
        <w:top w:val="none" w:sz="0" w:space="0" w:color="auto"/>
        <w:left w:val="none" w:sz="0" w:space="0" w:color="auto"/>
        <w:bottom w:val="none" w:sz="0" w:space="0" w:color="auto"/>
        <w:right w:val="none" w:sz="0" w:space="0" w:color="auto"/>
      </w:divBdr>
    </w:div>
    <w:div w:id="773941925">
      <w:bodyDiv w:val="1"/>
      <w:marLeft w:val="0"/>
      <w:marRight w:val="0"/>
      <w:marTop w:val="0"/>
      <w:marBottom w:val="0"/>
      <w:divBdr>
        <w:top w:val="none" w:sz="0" w:space="0" w:color="auto"/>
        <w:left w:val="none" w:sz="0" w:space="0" w:color="auto"/>
        <w:bottom w:val="none" w:sz="0" w:space="0" w:color="auto"/>
        <w:right w:val="none" w:sz="0" w:space="0" w:color="auto"/>
      </w:divBdr>
    </w:div>
    <w:div w:id="866648768">
      <w:bodyDiv w:val="1"/>
      <w:marLeft w:val="0"/>
      <w:marRight w:val="0"/>
      <w:marTop w:val="0"/>
      <w:marBottom w:val="0"/>
      <w:divBdr>
        <w:top w:val="none" w:sz="0" w:space="0" w:color="auto"/>
        <w:left w:val="none" w:sz="0" w:space="0" w:color="auto"/>
        <w:bottom w:val="none" w:sz="0" w:space="0" w:color="auto"/>
        <w:right w:val="none" w:sz="0" w:space="0" w:color="auto"/>
      </w:divBdr>
    </w:div>
    <w:div w:id="1060597170">
      <w:bodyDiv w:val="1"/>
      <w:marLeft w:val="0"/>
      <w:marRight w:val="0"/>
      <w:marTop w:val="0"/>
      <w:marBottom w:val="0"/>
      <w:divBdr>
        <w:top w:val="none" w:sz="0" w:space="0" w:color="auto"/>
        <w:left w:val="none" w:sz="0" w:space="0" w:color="auto"/>
        <w:bottom w:val="none" w:sz="0" w:space="0" w:color="auto"/>
        <w:right w:val="none" w:sz="0" w:space="0" w:color="auto"/>
      </w:divBdr>
      <w:divsChild>
        <w:div w:id="1862674">
          <w:marLeft w:val="547"/>
          <w:marRight w:val="0"/>
          <w:marTop w:val="106"/>
          <w:marBottom w:val="120"/>
          <w:divBdr>
            <w:top w:val="none" w:sz="0" w:space="0" w:color="auto"/>
            <w:left w:val="none" w:sz="0" w:space="0" w:color="auto"/>
            <w:bottom w:val="none" w:sz="0" w:space="0" w:color="auto"/>
            <w:right w:val="none" w:sz="0" w:space="0" w:color="auto"/>
          </w:divBdr>
        </w:div>
        <w:div w:id="1114208670">
          <w:marLeft w:val="547"/>
          <w:marRight w:val="0"/>
          <w:marTop w:val="106"/>
          <w:marBottom w:val="120"/>
          <w:divBdr>
            <w:top w:val="none" w:sz="0" w:space="0" w:color="auto"/>
            <w:left w:val="none" w:sz="0" w:space="0" w:color="auto"/>
            <w:bottom w:val="none" w:sz="0" w:space="0" w:color="auto"/>
            <w:right w:val="none" w:sz="0" w:space="0" w:color="auto"/>
          </w:divBdr>
        </w:div>
        <w:div w:id="1227761468">
          <w:marLeft w:val="547"/>
          <w:marRight w:val="0"/>
          <w:marTop w:val="106"/>
          <w:marBottom w:val="120"/>
          <w:divBdr>
            <w:top w:val="none" w:sz="0" w:space="0" w:color="auto"/>
            <w:left w:val="none" w:sz="0" w:space="0" w:color="auto"/>
            <w:bottom w:val="none" w:sz="0" w:space="0" w:color="auto"/>
            <w:right w:val="none" w:sz="0" w:space="0" w:color="auto"/>
          </w:divBdr>
        </w:div>
        <w:div w:id="1718122242">
          <w:marLeft w:val="547"/>
          <w:marRight w:val="0"/>
          <w:marTop w:val="106"/>
          <w:marBottom w:val="120"/>
          <w:divBdr>
            <w:top w:val="none" w:sz="0" w:space="0" w:color="auto"/>
            <w:left w:val="none" w:sz="0" w:space="0" w:color="auto"/>
            <w:bottom w:val="none" w:sz="0" w:space="0" w:color="auto"/>
            <w:right w:val="none" w:sz="0" w:space="0" w:color="auto"/>
          </w:divBdr>
        </w:div>
      </w:divsChild>
    </w:div>
    <w:div w:id="1212233855">
      <w:bodyDiv w:val="1"/>
      <w:marLeft w:val="0"/>
      <w:marRight w:val="0"/>
      <w:marTop w:val="0"/>
      <w:marBottom w:val="0"/>
      <w:divBdr>
        <w:top w:val="none" w:sz="0" w:space="0" w:color="auto"/>
        <w:left w:val="none" w:sz="0" w:space="0" w:color="auto"/>
        <w:bottom w:val="none" w:sz="0" w:space="0" w:color="auto"/>
        <w:right w:val="none" w:sz="0" w:space="0" w:color="auto"/>
      </w:divBdr>
    </w:div>
    <w:div w:id="1365523002">
      <w:bodyDiv w:val="1"/>
      <w:marLeft w:val="0"/>
      <w:marRight w:val="0"/>
      <w:marTop w:val="0"/>
      <w:marBottom w:val="0"/>
      <w:divBdr>
        <w:top w:val="none" w:sz="0" w:space="0" w:color="auto"/>
        <w:left w:val="none" w:sz="0" w:space="0" w:color="auto"/>
        <w:bottom w:val="none" w:sz="0" w:space="0" w:color="auto"/>
        <w:right w:val="none" w:sz="0" w:space="0" w:color="auto"/>
      </w:divBdr>
      <w:divsChild>
        <w:div w:id="1107852215">
          <w:marLeft w:val="547"/>
          <w:marRight w:val="0"/>
          <w:marTop w:val="106"/>
          <w:marBottom w:val="120"/>
          <w:divBdr>
            <w:top w:val="none" w:sz="0" w:space="0" w:color="auto"/>
            <w:left w:val="none" w:sz="0" w:space="0" w:color="auto"/>
            <w:bottom w:val="none" w:sz="0" w:space="0" w:color="auto"/>
            <w:right w:val="none" w:sz="0" w:space="0" w:color="auto"/>
          </w:divBdr>
        </w:div>
      </w:divsChild>
    </w:div>
    <w:div w:id="1409302830">
      <w:bodyDiv w:val="1"/>
      <w:marLeft w:val="0"/>
      <w:marRight w:val="0"/>
      <w:marTop w:val="0"/>
      <w:marBottom w:val="0"/>
      <w:divBdr>
        <w:top w:val="none" w:sz="0" w:space="0" w:color="auto"/>
        <w:left w:val="none" w:sz="0" w:space="0" w:color="auto"/>
        <w:bottom w:val="none" w:sz="0" w:space="0" w:color="auto"/>
        <w:right w:val="none" w:sz="0" w:space="0" w:color="auto"/>
      </w:divBdr>
    </w:div>
    <w:div w:id="1429499379">
      <w:bodyDiv w:val="1"/>
      <w:marLeft w:val="0"/>
      <w:marRight w:val="0"/>
      <w:marTop w:val="0"/>
      <w:marBottom w:val="0"/>
      <w:divBdr>
        <w:top w:val="none" w:sz="0" w:space="0" w:color="auto"/>
        <w:left w:val="none" w:sz="0" w:space="0" w:color="auto"/>
        <w:bottom w:val="none" w:sz="0" w:space="0" w:color="auto"/>
        <w:right w:val="none" w:sz="0" w:space="0" w:color="auto"/>
      </w:divBdr>
    </w:div>
    <w:div w:id="1433818565">
      <w:bodyDiv w:val="1"/>
      <w:marLeft w:val="0"/>
      <w:marRight w:val="0"/>
      <w:marTop w:val="0"/>
      <w:marBottom w:val="0"/>
      <w:divBdr>
        <w:top w:val="none" w:sz="0" w:space="0" w:color="auto"/>
        <w:left w:val="none" w:sz="0" w:space="0" w:color="auto"/>
        <w:bottom w:val="none" w:sz="0" w:space="0" w:color="auto"/>
        <w:right w:val="none" w:sz="0" w:space="0" w:color="auto"/>
      </w:divBdr>
    </w:div>
    <w:div w:id="1577473587">
      <w:bodyDiv w:val="1"/>
      <w:marLeft w:val="0"/>
      <w:marRight w:val="0"/>
      <w:marTop w:val="0"/>
      <w:marBottom w:val="0"/>
      <w:divBdr>
        <w:top w:val="none" w:sz="0" w:space="0" w:color="auto"/>
        <w:left w:val="none" w:sz="0" w:space="0" w:color="auto"/>
        <w:bottom w:val="none" w:sz="0" w:space="0" w:color="auto"/>
        <w:right w:val="none" w:sz="0" w:space="0" w:color="auto"/>
      </w:divBdr>
      <w:divsChild>
        <w:div w:id="1264533445">
          <w:marLeft w:val="547"/>
          <w:marRight w:val="0"/>
          <w:marTop w:val="106"/>
          <w:marBottom w:val="120"/>
          <w:divBdr>
            <w:top w:val="none" w:sz="0" w:space="0" w:color="auto"/>
            <w:left w:val="none" w:sz="0" w:space="0" w:color="auto"/>
            <w:bottom w:val="none" w:sz="0" w:space="0" w:color="auto"/>
            <w:right w:val="none" w:sz="0" w:space="0" w:color="auto"/>
          </w:divBdr>
        </w:div>
        <w:div w:id="175972163">
          <w:marLeft w:val="547"/>
          <w:marRight w:val="0"/>
          <w:marTop w:val="106"/>
          <w:marBottom w:val="120"/>
          <w:divBdr>
            <w:top w:val="none" w:sz="0" w:space="0" w:color="auto"/>
            <w:left w:val="none" w:sz="0" w:space="0" w:color="auto"/>
            <w:bottom w:val="none" w:sz="0" w:space="0" w:color="auto"/>
            <w:right w:val="none" w:sz="0" w:space="0" w:color="auto"/>
          </w:divBdr>
        </w:div>
        <w:div w:id="931276091">
          <w:marLeft w:val="547"/>
          <w:marRight w:val="0"/>
          <w:marTop w:val="106"/>
          <w:marBottom w:val="120"/>
          <w:divBdr>
            <w:top w:val="none" w:sz="0" w:space="0" w:color="auto"/>
            <w:left w:val="none" w:sz="0" w:space="0" w:color="auto"/>
            <w:bottom w:val="none" w:sz="0" w:space="0" w:color="auto"/>
            <w:right w:val="none" w:sz="0" w:space="0" w:color="auto"/>
          </w:divBdr>
        </w:div>
      </w:divsChild>
    </w:div>
    <w:div w:id="1669475226">
      <w:bodyDiv w:val="1"/>
      <w:marLeft w:val="0"/>
      <w:marRight w:val="0"/>
      <w:marTop w:val="0"/>
      <w:marBottom w:val="0"/>
      <w:divBdr>
        <w:top w:val="none" w:sz="0" w:space="0" w:color="auto"/>
        <w:left w:val="none" w:sz="0" w:space="0" w:color="auto"/>
        <w:bottom w:val="none" w:sz="0" w:space="0" w:color="auto"/>
        <w:right w:val="none" w:sz="0" w:space="0" w:color="auto"/>
      </w:divBdr>
    </w:div>
    <w:div w:id="1671176823">
      <w:bodyDiv w:val="1"/>
      <w:marLeft w:val="0"/>
      <w:marRight w:val="0"/>
      <w:marTop w:val="0"/>
      <w:marBottom w:val="0"/>
      <w:divBdr>
        <w:top w:val="none" w:sz="0" w:space="0" w:color="auto"/>
        <w:left w:val="none" w:sz="0" w:space="0" w:color="auto"/>
        <w:bottom w:val="none" w:sz="0" w:space="0" w:color="auto"/>
        <w:right w:val="none" w:sz="0" w:space="0" w:color="auto"/>
      </w:divBdr>
    </w:div>
    <w:div w:id="1727529052">
      <w:bodyDiv w:val="1"/>
      <w:marLeft w:val="0"/>
      <w:marRight w:val="0"/>
      <w:marTop w:val="0"/>
      <w:marBottom w:val="0"/>
      <w:divBdr>
        <w:top w:val="none" w:sz="0" w:space="0" w:color="auto"/>
        <w:left w:val="none" w:sz="0" w:space="0" w:color="auto"/>
        <w:bottom w:val="none" w:sz="0" w:space="0" w:color="auto"/>
        <w:right w:val="none" w:sz="0" w:space="0" w:color="auto"/>
      </w:divBdr>
      <w:divsChild>
        <w:div w:id="1287347330">
          <w:marLeft w:val="547"/>
          <w:marRight w:val="0"/>
          <w:marTop w:val="106"/>
          <w:marBottom w:val="120"/>
          <w:divBdr>
            <w:top w:val="none" w:sz="0" w:space="0" w:color="auto"/>
            <w:left w:val="none" w:sz="0" w:space="0" w:color="auto"/>
            <w:bottom w:val="none" w:sz="0" w:space="0" w:color="auto"/>
            <w:right w:val="none" w:sz="0" w:space="0" w:color="auto"/>
          </w:divBdr>
        </w:div>
        <w:div w:id="725490531">
          <w:marLeft w:val="547"/>
          <w:marRight w:val="0"/>
          <w:marTop w:val="106"/>
          <w:marBottom w:val="120"/>
          <w:divBdr>
            <w:top w:val="none" w:sz="0" w:space="0" w:color="auto"/>
            <w:left w:val="none" w:sz="0" w:space="0" w:color="auto"/>
            <w:bottom w:val="none" w:sz="0" w:space="0" w:color="auto"/>
            <w:right w:val="none" w:sz="0" w:space="0" w:color="auto"/>
          </w:divBdr>
        </w:div>
        <w:div w:id="1231650220">
          <w:marLeft w:val="547"/>
          <w:marRight w:val="0"/>
          <w:marTop w:val="106"/>
          <w:marBottom w:val="120"/>
          <w:divBdr>
            <w:top w:val="none" w:sz="0" w:space="0" w:color="auto"/>
            <w:left w:val="none" w:sz="0" w:space="0" w:color="auto"/>
            <w:bottom w:val="none" w:sz="0" w:space="0" w:color="auto"/>
            <w:right w:val="none" w:sz="0" w:space="0" w:color="auto"/>
          </w:divBdr>
        </w:div>
      </w:divsChild>
    </w:div>
    <w:div w:id="1794904380">
      <w:bodyDiv w:val="1"/>
      <w:marLeft w:val="0"/>
      <w:marRight w:val="0"/>
      <w:marTop w:val="0"/>
      <w:marBottom w:val="0"/>
      <w:divBdr>
        <w:top w:val="none" w:sz="0" w:space="0" w:color="auto"/>
        <w:left w:val="none" w:sz="0" w:space="0" w:color="auto"/>
        <w:bottom w:val="none" w:sz="0" w:space="0" w:color="auto"/>
        <w:right w:val="none" w:sz="0" w:space="0" w:color="auto"/>
      </w:divBdr>
    </w:div>
    <w:div w:id="1955361564">
      <w:bodyDiv w:val="1"/>
      <w:marLeft w:val="0"/>
      <w:marRight w:val="0"/>
      <w:marTop w:val="0"/>
      <w:marBottom w:val="0"/>
      <w:divBdr>
        <w:top w:val="none" w:sz="0" w:space="0" w:color="auto"/>
        <w:left w:val="none" w:sz="0" w:space="0" w:color="auto"/>
        <w:bottom w:val="none" w:sz="0" w:space="0" w:color="auto"/>
        <w:right w:val="none" w:sz="0" w:space="0" w:color="auto"/>
      </w:divBdr>
    </w:div>
    <w:div w:id="2019190578">
      <w:bodyDiv w:val="1"/>
      <w:marLeft w:val="0"/>
      <w:marRight w:val="0"/>
      <w:marTop w:val="0"/>
      <w:marBottom w:val="0"/>
      <w:divBdr>
        <w:top w:val="none" w:sz="0" w:space="0" w:color="auto"/>
        <w:left w:val="none" w:sz="0" w:space="0" w:color="auto"/>
        <w:bottom w:val="none" w:sz="0" w:space="0" w:color="auto"/>
        <w:right w:val="none" w:sz="0" w:space="0" w:color="auto"/>
      </w:divBdr>
      <w:divsChild>
        <w:div w:id="650140751">
          <w:marLeft w:val="547"/>
          <w:marRight w:val="0"/>
          <w:marTop w:val="106"/>
          <w:marBottom w:val="120"/>
          <w:divBdr>
            <w:top w:val="none" w:sz="0" w:space="0" w:color="auto"/>
            <w:left w:val="none" w:sz="0" w:space="0" w:color="auto"/>
            <w:bottom w:val="none" w:sz="0" w:space="0" w:color="auto"/>
            <w:right w:val="none" w:sz="0" w:space="0" w:color="auto"/>
          </w:divBdr>
        </w:div>
      </w:divsChild>
    </w:div>
    <w:div w:id="2091807239">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sChild>
        <w:div w:id="726758865">
          <w:marLeft w:val="547"/>
          <w:marRight w:val="0"/>
          <w:marTop w:val="0"/>
          <w:marBottom w:val="0"/>
          <w:divBdr>
            <w:top w:val="none" w:sz="0" w:space="0" w:color="auto"/>
            <w:left w:val="none" w:sz="0" w:space="0" w:color="auto"/>
            <w:bottom w:val="none" w:sz="0" w:space="0" w:color="auto"/>
            <w:right w:val="none" w:sz="0" w:space="0" w:color="auto"/>
          </w:divBdr>
        </w:div>
        <w:div w:id="849418197">
          <w:marLeft w:val="547"/>
          <w:marRight w:val="0"/>
          <w:marTop w:val="0"/>
          <w:marBottom w:val="0"/>
          <w:divBdr>
            <w:top w:val="none" w:sz="0" w:space="0" w:color="auto"/>
            <w:left w:val="none" w:sz="0" w:space="0" w:color="auto"/>
            <w:bottom w:val="none" w:sz="0" w:space="0" w:color="auto"/>
            <w:right w:val="none" w:sz="0" w:space="0" w:color="auto"/>
          </w:divBdr>
        </w:div>
        <w:div w:id="1520657925">
          <w:marLeft w:val="547"/>
          <w:marRight w:val="0"/>
          <w:marTop w:val="0"/>
          <w:marBottom w:val="0"/>
          <w:divBdr>
            <w:top w:val="none" w:sz="0" w:space="0" w:color="auto"/>
            <w:left w:val="none" w:sz="0" w:space="0" w:color="auto"/>
            <w:bottom w:val="none" w:sz="0" w:space="0" w:color="auto"/>
            <w:right w:val="none" w:sz="0" w:space="0" w:color="auto"/>
          </w:divBdr>
        </w:div>
        <w:div w:id="600341279">
          <w:marLeft w:val="547"/>
          <w:marRight w:val="0"/>
          <w:marTop w:val="0"/>
          <w:marBottom w:val="0"/>
          <w:divBdr>
            <w:top w:val="none" w:sz="0" w:space="0" w:color="auto"/>
            <w:left w:val="none" w:sz="0" w:space="0" w:color="auto"/>
            <w:bottom w:val="none" w:sz="0" w:space="0" w:color="auto"/>
            <w:right w:val="none" w:sz="0" w:space="0" w:color="auto"/>
          </w:divBdr>
        </w:div>
      </w:divsChild>
    </w:div>
    <w:div w:id="2117018271">
      <w:bodyDiv w:val="1"/>
      <w:marLeft w:val="0"/>
      <w:marRight w:val="0"/>
      <w:marTop w:val="0"/>
      <w:marBottom w:val="0"/>
      <w:divBdr>
        <w:top w:val="none" w:sz="0" w:space="0" w:color="auto"/>
        <w:left w:val="none" w:sz="0" w:space="0" w:color="auto"/>
        <w:bottom w:val="none" w:sz="0" w:space="0" w:color="auto"/>
        <w:right w:val="none" w:sz="0" w:space="0" w:color="auto"/>
      </w:divBdr>
    </w:div>
    <w:div w:id="2127653142">
      <w:bodyDiv w:val="1"/>
      <w:marLeft w:val="0"/>
      <w:marRight w:val="0"/>
      <w:marTop w:val="0"/>
      <w:marBottom w:val="0"/>
      <w:divBdr>
        <w:top w:val="none" w:sz="0" w:space="0" w:color="auto"/>
        <w:left w:val="none" w:sz="0" w:space="0" w:color="auto"/>
        <w:bottom w:val="none" w:sz="0" w:space="0" w:color="auto"/>
        <w:right w:val="none" w:sz="0" w:space="0" w:color="auto"/>
      </w:divBdr>
      <w:divsChild>
        <w:div w:id="267205706">
          <w:marLeft w:val="547"/>
          <w:marRight w:val="0"/>
          <w:marTop w:val="10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mple.wikipedia.org/wiki/Servers" TargetMode="External"/><Relationship Id="rId21" Type="http://schemas.openxmlformats.org/officeDocument/2006/relationships/hyperlink" Target="https://simple.wikipedia.org/wiki/Infrastructure" TargetMode="External"/><Relationship Id="rId42" Type="http://schemas.openxmlformats.org/officeDocument/2006/relationships/hyperlink" Target="https://simple.wikipedia.org/w/index.php?title=Utility_computing&amp;action=edit&amp;redlink=1" TargetMode="External"/><Relationship Id="rId47" Type="http://schemas.openxmlformats.org/officeDocument/2006/relationships/hyperlink" Target="https://simple.wikipedia.org/wiki/Electricity" TargetMode="External"/><Relationship Id="rId63" Type="http://schemas.openxmlformats.org/officeDocument/2006/relationships/hyperlink" Target="https://simple.wikipedia.org/w/index.php?title=Open_standards&amp;action=edit&amp;redlink=1" TargetMode="External"/><Relationship Id="rId68" Type="http://schemas.openxmlformats.org/officeDocument/2006/relationships/hyperlink" Target="https://simple.wikipedia.org/w/index.php?title=Public_utilities&amp;action=edit&amp;redlink=1" TargetMode="External"/><Relationship Id="rId84" Type="http://schemas.openxmlformats.org/officeDocument/2006/relationships/hyperlink" Target="https://simple.wikipedia.org/wiki/Wikipedia" TargetMode="External"/><Relationship Id="rId89" Type="http://schemas.openxmlformats.org/officeDocument/2006/relationships/hyperlink" Target="https://simple.wikipedia.org/wiki/Technical_terminology"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imple.wikipedia.org/wiki/Computing" TargetMode="External"/><Relationship Id="rId29" Type="http://schemas.openxmlformats.org/officeDocument/2006/relationships/hyperlink" Target="https://simple.wikipedia.org/wiki/Computer" TargetMode="External"/><Relationship Id="rId107" Type="http://schemas.openxmlformats.org/officeDocument/2006/relationships/image" Target="media/image10.emf"/><Relationship Id="rId11" Type="http://schemas.openxmlformats.org/officeDocument/2006/relationships/hyperlink" Target="https://simple.wikipedia.org/wiki/Electric_power_distribution" TargetMode="External"/><Relationship Id="rId24" Type="http://schemas.openxmlformats.org/officeDocument/2006/relationships/hyperlink" Target="https://simple.wikipedia.org/wiki/Everything_as_a_service" TargetMode="External"/><Relationship Id="rId32" Type="http://schemas.openxmlformats.org/officeDocument/2006/relationships/hyperlink" Target="https://simple.wikipedia.org/wiki/Sensor" TargetMode="External"/><Relationship Id="rId37" Type="http://schemas.openxmlformats.org/officeDocument/2006/relationships/hyperlink" Target="https://simple.wikipedia.org/wiki/Software" TargetMode="External"/><Relationship Id="rId40" Type="http://schemas.openxmlformats.org/officeDocument/2006/relationships/hyperlink" Target="https://simple.wikipedia.org/wiki/Distributed_computing" TargetMode="External"/><Relationship Id="rId45" Type="http://schemas.openxmlformats.org/officeDocument/2006/relationships/hyperlink" Target="https://simple.wikipedia.org/wiki/Measurement" TargetMode="External"/><Relationship Id="rId53" Type="http://schemas.openxmlformats.org/officeDocument/2006/relationships/hyperlink" Target="https://simple.wikipedia.org/wiki/Infrastructure" TargetMode="External"/><Relationship Id="rId58" Type="http://schemas.openxmlformats.org/officeDocument/2006/relationships/hyperlink" Target="https://simple.wikipedia.org/w/index.php?title=Data_center&amp;action=edit&amp;redlink=1" TargetMode="External"/><Relationship Id="rId66" Type="http://schemas.openxmlformats.org/officeDocument/2006/relationships/hyperlink" Target="https://simple.wikipedia.org/wiki/Everything_as_a_service" TargetMode="External"/><Relationship Id="rId74" Type="http://schemas.openxmlformats.org/officeDocument/2006/relationships/hyperlink" Target="https://simple.wikipedia.org/w/index.php?title=Computer_capacity&amp;action=edit&amp;redlink=1" TargetMode="External"/><Relationship Id="rId79" Type="http://schemas.openxmlformats.org/officeDocument/2006/relationships/hyperlink" Target="https://simple.wikipedia.org/wiki/Intel" TargetMode="External"/><Relationship Id="rId87" Type="http://schemas.openxmlformats.org/officeDocument/2006/relationships/hyperlink" Target="https://simple.wikipedia.org/w/index.php?title=John_McCarthy_%28computer_scientist%29&amp;action=edit&amp;redlink=1" TargetMode="External"/><Relationship Id="rId102" Type="http://schemas.openxmlformats.org/officeDocument/2006/relationships/image" Target="media/image5.emf"/><Relationship Id="rId110" Type="http://schemas.openxmlformats.org/officeDocument/2006/relationships/image" Target="media/image13.png"/><Relationship Id="rId5" Type="http://schemas.openxmlformats.org/officeDocument/2006/relationships/hyperlink" Target="https://en.wikipedia.org/wiki/Application_software" TargetMode="External"/><Relationship Id="rId61" Type="http://schemas.openxmlformats.org/officeDocument/2006/relationships/hyperlink" Target="https://simple.wikipedia.org/w/index.php?title=Requirement&amp;action=edit&amp;redlink=1" TargetMode="External"/><Relationship Id="rId82" Type="http://schemas.openxmlformats.org/officeDocument/2006/relationships/hyperlink" Target="https://simple.wikipedia.org/wiki/Webmail" TargetMode="External"/><Relationship Id="rId90" Type="http://schemas.openxmlformats.org/officeDocument/2006/relationships/hyperlink" Target="https://simple.wikipedia.org/wiki/Automated_teller_machine" TargetMode="External"/><Relationship Id="rId95" Type="http://schemas.openxmlformats.org/officeDocument/2006/relationships/hyperlink" Target="https://simple.wikipedia.org/w/index.php?title=Amazon_Web_Services&amp;action=edit&amp;redlink=1" TargetMode="External"/><Relationship Id="rId19" Type="http://schemas.openxmlformats.org/officeDocument/2006/relationships/hyperlink" Target="https://simple.wikipedia.org/wiki/Computer_network" TargetMode="External"/><Relationship Id="rId14" Type="http://schemas.openxmlformats.org/officeDocument/2006/relationships/hyperlink" Target="https://simple.wikipedia.org/wiki/Storage" TargetMode="External"/><Relationship Id="rId22" Type="http://schemas.openxmlformats.org/officeDocument/2006/relationships/hyperlink" Target="https://simple.wikipedia.org/wiki/Internet" TargetMode="External"/><Relationship Id="rId27" Type="http://schemas.openxmlformats.org/officeDocument/2006/relationships/hyperlink" Target="https://simple.wikipedia.org/wiki/Institute_of_Electrical_and_Electronics_Engineers" TargetMode="External"/><Relationship Id="rId30" Type="http://schemas.openxmlformats.org/officeDocument/2006/relationships/hyperlink" Target="https://simple.wikipedia.org/wiki/Laptop" TargetMode="External"/><Relationship Id="rId35" Type="http://schemas.openxmlformats.org/officeDocument/2006/relationships/hyperlink" Target="https://simple.wikipedia.org/w/index.php?title=Google_Apps&amp;action=edit&amp;redlink=1" TargetMode="External"/><Relationship Id="rId43" Type="http://schemas.openxmlformats.org/officeDocument/2006/relationships/hyperlink" Target="https://simple.wikipedia.org/w/index.php?title=Computational_resource&amp;action=edit&amp;redlink=1" TargetMode="External"/><Relationship Id="rId48" Type="http://schemas.openxmlformats.org/officeDocument/2006/relationships/hyperlink" Target="https://simple.wikipedia.org/wiki/Autonomy" TargetMode="External"/><Relationship Id="rId56" Type="http://schemas.openxmlformats.org/officeDocument/2006/relationships/hyperlink" Target="https://simple.wikipedia.org/w/index.php?title=Skype_Protocol&amp;action=edit&amp;redlink=1" TargetMode="External"/><Relationship Id="rId64" Type="http://schemas.openxmlformats.org/officeDocument/2006/relationships/hyperlink" Target="https://simple.wikipedia.org/wiki/Open_source_software" TargetMode="External"/><Relationship Id="rId69" Type="http://schemas.openxmlformats.org/officeDocument/2006/relationships/hyperlink" Target="https://simple.wikipedia.org/wiki/Electricity" TargetMode="External"/><Relationship Id="rId77" Type="http://schemas.openxmlformats.org/officeDocument/2006/relationships/hyperlink" Target="https://simple.wikipedia.org/wiki/Yahoo%21" TargetMode="External"/><Relationship Id="rId100" Type="http://schemas.openxmlformats.org/officeDocument/2006/relationships/image" Target="media/image3.emf"/><Relationship Id="rId105" Type="http://schemas.openxmlformats.org/officeDocument/2006/relationships/image" Target="media/image8.emf"/><Relationship Id="rId113" Type="http://schemas.openxmlformats.org/officeDocument/2006/relationships/theme" Target="theme/theme1.xml"/><Relationship Id="rId8" Type="http://schemas.openxmlformats.org/officeDocument/2006/relationships/hyperlink" Target="https://en.wikipedia.org/wiki/Electrical_grid" TargetMode="External"/><Relationship Id="rId51" Type="http://schemas.openxmlformats.org/officeDocument/2006/relationships/hyperlink" Target="https://simple.wikipedia.org/wiki/Bill" TargetMode="External"/><Relationship Id="rId72" Type="http://schemas.openxmlformats.org/officeDocument/2006/relationships/hyperlink" Target="https://simple.wikipedia.org/w/index.php?title=Tenant&amp;action=edit&amp;redlink=1" TargetMode="External"/><Relationship Id="rId80" Type="http://schemas.openxmlformats.org/officeDocument/2006/relationships/hyperlink" Target="https://simple.wikipedia.org/wiki/Microsoft" TargetMode="External"/><Relationship Id="rId85" Type="http://schemas.openxmlformats.org/officeDocument/2006/relationships/hyperlink" Target="https://simple.wikipedia.org/w/index.php?title=Contact_list&amp;action=edit&amp;redlink=1" TargetMode="External"/><Relationship Id="rId93" Type="http://schemas.openxmlformats.org/officeDocument/2006/relationships/hyperlink" Target="https://simple.wikipedia.org/w/index.php?title=Data_center&amp;action=edit&amp;redlink=1" TargetMode="External"/><Relationship Id="rId9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hyperlink" Target="https://simple.wikipedia.org/wiki/Idea" TargetMode="External"/><Relationship Id="rId17" Type="http://schemas.openxmlformats.org/officeDocument/2006/relationships/hyperlink" Target="https://simple.wikipedia.org/wiki/Metaphor" TargetMode="External"/><Relationship Id="rId25" Type="http://schemas.openxmlformats.org/officeDocument/2006/relationships/hyperlink" Target="https://simple.wikipedia.org/wiki/Internet" TargetMode="External"/><Relationship Id="rId33" Type="http://schemas.openxmlformats.org/officeDocument/2006/relationships/hyperlink" Target="https://simple.wikipedia.org/wiki/Software_as_a_service" TargetMode="External"/><Relationship Id="rId38" Type="http://schemas.openxmlformats.org/officeDocument/2006/relationships/hyperlink" Target="https://simple.wikipedia.org/wiki/Information" TargetMode="External"/><Relationship Id="rId46" Type="http://schemas.openxmlformats.org/officeDocument/2006/relationships/hyperlink" Target="https://simple.wikipedia.org/w/index.php?title=Public_utility&amp;action=edit&amp;redlink=1" TargetMode="External"/><Relationship Id="rId59" Type="http://schemas.openxmlformats.org/officeDocument/2006/relationships/hyperlink" Target="https://simple.wikipedia.org/wiki/Virtualization" TargetMode="External"/><Relationship Id="rId67" Type="http://schemas.openxmlformats.org/officeDocument/2006/relationships/hyperlink" Target="https://simple.wikipedia.org/wiki/Analogy" TargetMode="External"/><Relationship Id="rId103" Type="http://schemas.openxmlformats.org/officeDocument/2006/relationships/image" Target="media/image6.emf"/><Relationship Id="rId108" Type="http://schemas.openxmlformats.org/officeDocument/2006/relationships/image" Target="media/image11.emf"/><Relationship Id="rId20" Type="http://schemas.openxmlformats.org/officeDocument/2006/relationships/hyperlink" Target="https://simple.wikipedia.org/wiki/Abstract" TargetMode="External"/><Relationship Id="rId41" Type="http://schemas.openxmlformats.org/officeDocument/2006/relationships/hyperlink" Target="https://simple.wikipedia.org/wiki/Cluster_%28computing%29" TargetMode="External"/><Relationship Id="rId54" Type="http://schemas.openxmlformats.org/officeDocument/2006/relationships/hyperlink" Target="https://simple.wikipedia.org/wiki/Peer-to-peer" TargetMode="External"/><Relationship Id="rId62" Type="http://schemas.openxmlformats.org/officeDocument/2006/relationships/hyperlink" Target="https://simple.wikipedia.org/w/index.php?title=Service_level_agreement&amp;action=edit&amp;redlink=1" TargetMode="External"/><Relationship Id="rId70" Type="http://schemas.openxmlformats.org/officeDocument/2006/relationships/hyperlink" Target="https://simple.wikipedia.org/wiki/Subscription" TargetMode="External"/><Relationship Id="rId75" Type="http://schemas.openxmlformats.org/officeDocument/2006/relationships/hyperlink" Target="https://simple.wikipedia.org/wiki/Google" TargetMode="External"/><Relationship Id="rId83" Type="http://schemas.openxmlformats.org/officeDocument/2006/relationships/hyperlink" Target="https://simple.wikipedia.org/wiki/Facebook" TargetMode="External"/><Relationship Id="rId88" Type="http://schemas.openxmlformats.org/officeDocument/2006/relationships/hyperlink" Target="https://simple.wikipedia.org/w/index.php?title=Public_utility&amp;action=edit&amp;redlink=1" TargetMode="External"/><Relationship Id="rId91" Type="http://schemas.openxmlformats.org/officeDocument/2006/relationships/hyperlink" Target="https://simple.wikipedia.org/wiki/Software_as_a_service" TargetMode="External"/><Relationship Id="rId96" Type="http://schemas.openxmlformats.org/officeDocument/2006/relationships/hyperlink" Target="https://simple.wikipedia.org/wiki/2002" TargetMode="External"/><Relationship Id="rId111" Type="http://schemas.openxmlformats.org/officeDocument/2006/relationships/hyperlink" Target="https://en.wikipedia.org/wiki/NP-hard" TargetMode="External"/><Relationship Id="rId1" Type="http://schemas.openxmlformats.org/officeDocument/2006/relationships/numbering" Target="numbering.xml"/><Relationship Id="rId6" Type="http://schemas.openxmlformats.org/officeDocument/2006/relationships/hyperlink" Target="https://en.wikipedia.org/wiki/Host_%28network%29" TargetMode="External"/><Relationship Id="rId15" Type="http://schemas.openxmlformats.org/officeDocument/2006/relationships/hyperlink" Target="https://simple.wikipedia.org/wiki/Internet" TargetMode="External"/><Relationship Id="rId23" Type="http://schemas.openxmlformats.org/officeDocument/2006/relationships/hyperlink" Target="https://simple.wikipedia.org/wiki/Information_technology" TargetMode="External"/><Relationship Id="rId28" Type="http://schemas.openxmlformats.org/officeDocument/2006/relationships/hyperlink" Target="https://simple.wikipedia.org/w/index.php?title=Paradigm&amp;action=edit&amp;redlink=1" TargetMode="External"/><Relationship Id="rId36" Type="http://schemas.openxmlformats.org/officeDocument/2006/relationships/hyperlink" Target="https://simple.wikipedia.org/wiki/Web_browser" TargetMode="External"/><Relationship Id="rId49" Type="http://schemas.openxmlformats.org/officeDocument/2006/relationships/hyperlink" Target="https://simple.wikipedia.org/wiki/Grid_computing" TargetMode="External"/><Relationship Id="rId57" Type="http://schemas.openxmlformats.org/officeDocument/2006/relationships/hyperlink" Target="https://simple.wikipedia.org/wiki/Infrastructure" TargetMode="External"/><Relationship Id="rId106" Type="http://schemas.openxmlformats.org/officeDocument/2006/relationships/image" Target="media/image9.png"/><Relationship Id="rId10" Type="http://schemas.openxmlformats.org/officeDocument/2006/relationships/hyperlink" Target="https://simple.wikipedia.org/w/index.php?title=Outsourcing&amp;action=edit&amp;redlink=1" TargetMode="External"/><Relationship Id="rId31" Type="http://schemas.openxmlformats.org/officeDocument/2006/relationships/hyperlink" Target="https://simple.wikipedia.org/wiki/Handheld" TargetMode="External"/><Relationship Id="rId44" Type="http://schemas.openxmlformats.org/officeDocument/2006/relationships/hyperlink" Target="https://simple.wikipedia.org/wiki/Computation" TargetMode="External"/><Relationship Id="rId52" Type="http://schemas.openxmlformats.org/officeDocument/2006/relationships/hyperlink" Target="https://simple.wikipedia.org/w/index.php?title=Utility_computing&amp;action=edit&amp;redlink=1" TargetMode="External"/><Relationship Id="rId60" Type="http://schemas.openxmlformats.org/officeDocument/2006/relationships/hyperlink" Target="https://simple.wikipedia.org/w/index.php?title=Quality_of_service&amp;action=edit&amp;redlink=1" TargetMode="External"/><Relationship Id="rId65" Type="http://schemas.openxmlformats.org/officeDocument/2006/relationships/hyperlink" Target="https://simple.wikipedia.org/wiki/Customer_service" TargetMode="External"/><Relationship Id="rId73" Type="http://schemas.openxmlformats.org/officeDocument/2006/relationships/hyperlink" Target="https://simple.wikipedia.org/wiki/Server" TargetMode="External"/><Relationship Id="rId78" Type="http://schemas.openxmlformats.org/officeDocument/2006/relationships/hyperlink" Target="https://simple.wikipedia.org/wiki/IBM" TargetMode="External"/><Relationship Id="rId81" Type="http://schemas.openxmlformats.org/officeDocument/2006/relationships/hyperlink" Target="https://simple.wikipedia.org/w/index.php?title=SAP_AG&amp;action=edit&amp;redlink=1" TargetMode="External"/><Relationship Id="rId86" Type="http://schemas.openxmlformats.org/officeDocument/2006/relationships/hyperlink" Target="https://simple.wikipedia.org/wiki/1960" TargetMode="External"/><Relationship Id="rId94" Type="http://schemas.openxmlformats.org/officeDocument/2006/relationships/hyperlink" Target="https://simple.wikipedia.org/w/index.php?title=Dot-com_bubble&amp;action=edit&amp;redlink=1" TargetMode="External"/><Relationship Id="rId99" Type="http://schemas.openxmlformats.org/officeDocument/2006/relationships/image" Target="media/image2.png"/><Relationship Id="rId101"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yperlink" Target="https://en.wikipedia.org/wiki/Shared_services" TargetMode="External"/><Relationship Id="rId13" Type="http://schemas.openxmlformats.org/officeDocument/2006/relationships/hyperlink" Target="https://simple.wikipedia.org/wiki/Similar" TargetMode="External"/><Relationship Id="rId18" Type="http://schemas.openxmlformats.org/officeDocument/2006/relationships/hyperlink" Target="https://simple.wikipedia.org/wiki/Internet" TargetMode="External"/><Relationship Id="rId39" Type="http://schemas.openxmlformats.org/officeDocument/2006/relationships/hyperlink" Target="https://simple.wikipedia.org/wiki/Grid_computing" TargetMode="External"/><Relationship Id="rId109" Type="http://schemas.openxmlformats.org/officeDocument/2006/relationships/image" Target="media/image12.emf"/><Relationship Id="rId34" Type="http://schemas.openxmlformats.org/officeDocument/2006/relationships/hyperlink" Target="https://simple.wikipedia.org/wiki/Web_2.0" TargetMode="External"/><Relationship Id="rId50" Type="http://schemas.openxmlformats.org/officeDocument/2006/relationships/hyperlink" Target="https://simple.wikipedia.org/wiki/Property" TargetMode="External"/><Relationship Id="rId55" Type="http://schemas.openxmlformats.org/officeDocument/2006/relationships/hyperlink" Target="https://simple.wikipedia.org/w/index.php?title=BitTorrent_%28protocol%29&amp;action=edit&amp;redlink=1" TargetMode="External"/><Relationship Id="rId76" Type="http://schemas.openxmlformats.org/officeDocument/2006/relationships/hyperlink" Target="https://simple.wikipedia.org/wiki/Amazon.com" TargetMode="External"/><Relationship Id="rId97" Type="http://schemas.openxmlformats.org/officeDocument/2006/relationships/hyperlink" Target="https://simple.wikipedia.org/w/index.php?title=Utility_computing&amp;action=edit&amp;redlink=1" TargetMode="External"/><Relationship Id="rId104" Type="http://schemas.openxmlformats.org/officeDocument/2006/relationships/image" Target="media/image7.png"/><Relationship Id="rId7" Type="http://schemas.openxmlformats.org/officeDocument/2006/relationships/hyperlink" Target="https://en.wikipedia.org/wiki/Economies_of_scale" TargetMode="External"/><Relationship Id="rId71" Type="http://schemas.openxmlformats.org/officeDocument/2006/relationships/hyperlink" Target="https://simple.wiktionary.org/wiki/intangible" TargetMode="External"/><Relationship Id="rId92" Type="http://schemas.openxmlformats.org/officeDocument/2006/relationships/hyperlink" Target="https://simple.wikipedia.org/wiki/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77</Pages>
  <Words>17514</Words>
  <Characters>99831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117111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dc:creator>
  <cp:keywords/>
  <dc:description/>
  <cp:lastModifiedBy>N1</cp:lastModifiedBy>
  <cp:revision>75</cp:revision>
  <dcterms:created xsi:type="dcterms:W3CDTF">2015-06-22T10:58:00Z</dcterms:created>
  <dcterms:modified xsi:type="dcterms:W3CDTF">2015-07-09T05:43:00Z</dcterms:modified>
</cp:coreProperties>
</file>