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D" w:rsidRDefault="00C4186D" w:rsidP="00C418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whether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 xml:space="preserve"> directory exists or not in the HDFS. 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doesn't exist, then create this. 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. </w:t>
      </w:r>
    </w:p>
    <w:p w:rsidR="00C4186D" w:rsidRDefault="00C4186D" w:rsidP="00C4186D">
      <w:pPr>
        <w:pStyle w:val="Default"/>
        <w:rPr>
          <w:sz w:val="22"/>
          <w:szCs w:val="22"/>
        </w:rPr>
      </w:pPr>
    </w:p>
    <w:p w:rsidR="00C4186D" w:rsidRDefault="00C4186D" w:rsidP="00C4186D">
      <w:pPr>
        <w:pStyle w:val="Default"/>
        <w:rPr>
          <w:sz w:val="22"/>
          <w:szCs w:val="22"/>
        </w:rPr>
      </w:pPr>
    </w:p>
    <w:p w:rsidR="00C4186D" w:rsidRDefault="00C4186D" w:rsidP="00C4186D">
      <w:pPr>
        <w:pStyle w:val="Default"/>
        <w:rPr>
          <w:sz w:val="22"/>
          <w:szCs w:val="22"/>
        </w:rPr>
      </w:pPr>
      <w:r w:rsidRPr="00C4186D">
        <w:rPr>
          <w:sz w:val="22"/>
          <w:szCs w:val="22"/>
          <w:highlight w:val="yellow"/>
        </w:rPr>
        <w:t>Solution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6477409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09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6D" w:rsidRDefault="00C4186D" w:rsidP="00C4186D">
      <w:pPr>
        <w:pStyle w:val="Default"/>
        <w:rPr>
          <w:sz w:val="22"/>
          <w:szCs w:val="22"/>
        </w:rPr>
      </w:pPr>
    </w:p>
    <w:p w:rsidR="00C4186D" w:rsidRDefault="00C4186D" w:rsidP="00C4186D">
      <w:pPr>
        <w:pStyle w:val="Default"/>
        <w:rPr>
          <w:sz w:val="22"/>
          <w:szCs w:val="22"/>
        </w:rPr>
      </w:pP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file in HDFS under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, with name word-count.txt. </w:t>
      </w:r>
    </w:p>
    <w:p w:rsidR="00C4186D" w:rsidRDefault="00C4186D" w:rsidP="00C4186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Whatever we type on screen should get appended to the file. </w:t>
      </w:r>
    </w:p>
    <w:p w:rsidR="0053473D" w:rsidRDefault="00C4186D" w:rsidP="00C4186D">
      <w:r>
        <w:t>Try to type (on screen) few lines from any online article or textbook.</w:t>
      </w:r>
    </w:p>
    <w:p w:rsidR="00C4186D" w:rsidRDefault="00C4186D" w:rsidP="00C4186D">
      <w:pPr>
        <w:pStyle w:val="Default"/>
        <w:rPr>
          <w:sz w:val="22"/>
          <w:szCs w:val="22"/>
        </w:rPr>
      </w:pPr>
      <w:r w:rsidRPr="00C4186D">
        <w:rPr>
          <w:sz w:val="22"/>
          <w:szCs w:val="22"/>
          <w:highlight w:val="yellow"/>
        </w:rPr>
        <w:t>Solution</w:t>
      </w:r>
    </w:p>
    <w:p w:rsidR="00C4186D" w:rsidRDefault="00C4186D" w:rsidP="00C4186D"/>
    <w:p w:rsidR="00C4186D" w:rsidRDefault="00C4186D" w:rsidP="00C4186D">
      <w:r>
        <w:rPr>
          <w:noProof/>
        </w:rPr>
        <w:drawing>
          <wp:inline distT="0" distB="0" distL="0" distR="0">
            <wp:extent cx="6949440" cy="5486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6D" w:rsidRDefault="00C4186D" w:rsidP="00C4186D"/>
    <w:p w:rsidR="00C4186D" w:rsidRDefault="00C4186D" w:rsidP="00C4186D">
      <w:r>
        <w:rPr>
          <w:noProof/>
        </w:rPr>
        <w:drawing>
          <wp:inline distT="0" distB="0" distL="0" distR="0">
            <wp:extent cx="6793029" cy="274320"/>
            <wp:effectExtent l="19050" t="0" r="78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029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6D" w:rsidRDefault="00C4186D" w:rsidP="00C4186D"/>
    <w:p w:rsidR="00C4186D" w:rsidRPr="00C4186D" w:rsidRDefault="00C4186D" w:rsidP="00C4186D">
      <w:r>
        <w:rPr>
          <w:noProof/>
        </w:rPr>
        <w:drawing>
          <wp:inline distT="0" distB="0" distL="0" distR="0">
            <wp:extent cx="5999922" cy="2286000"/>
            <wp:effectExtent l="19050" t="0" r="82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2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86D" w:rsidRPr="00C4186D" w:rsidSect="0053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86D"/>
    <w:rsid w:val="0053473D"/>
    <w:rsid w:val="00C41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Shruthi</cp:lastModifiedBy>
  <cp:revision>1</cp:revision>
  <dcterms:created xsi:type="dcterms:W3CDTF">2017-04-21T03:03:00Z</dcterms:created>
  <dcterms:modified xsi:type="dcterms:W3CDTF">2017-04-21T03:08:00Z</dcterms:modified>
</cp:coreProperties>
</file>