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A2B2" w14:textId="7B366458" w:rsidR="00CC0F72" w:rsidRPr="00E14230" w:rsidRDefault="000B3499" w:rsidP="004B2D68">
      <w:pPr>
        <w:pStyle w:val="Heading1"/>
        <w:ind w:left="208"/>
        <w:rPr>
          <w:b/>
          <w:bCs/>
          <w:color w:val="000000" w:themeColor="text1"/>
          <w:spacing w:val="-2"/>
          <w:sz w:val="32"/>
          <w:szCs w:val="32"/>
          <w:lang w:val="pt-BR"/>
        </w:rPr>
      </w:pPr>
      <w:r w:rsidRPr="00E14230">
        <w:rPr>
          <w:b/>
          <w:bCs/>
          <w:color w:val="000000" w:themeColor="text1"/>
          <w:spacing w:val="-2"/>
          <w:sz w:val="32"/>
          <w:szCs w:val="32"/>
          <w:lang w:val="pt-BR"/>
        </w:rPr>
        <w:t>VALAPARLA SHRUTHI</w:t>
      </w:r>
    </w:p>
    <w:p w14:paraId="5C79212C" w14:textId="3AD5C3B9" w:rsidR="00473505" w:rsidRPr="00E14230" w:rsidRDefault="000B3499" w:rsidP="00486C31">
      <w:pPr>
        <w:spacing w:after="120"/>
        <w:jc w:val="center"/>
        <w:rPr>
          <w:rFonts w:ascii="Times New Roman" w:hAnsi="Times New Roman" w:cs="Times New Roman"/>
          <w:color w:val="000000" w:themeColor="text1"/>
          <w:lang w:val="pt-BR"/>
        </w:rPr>
      </w:pPr>
      <w:r w:rsidRPr="00E14230">
        <w:rPr>
          <w:rFonts w:ascii="Times New Roman" w:hAnsi="Times New Roman" w:cs="Times New Roman"/>
          <w:color w:val="000000" w:themeColor="text1"/>
          <w:lang w:val="pt-BR"/>
        </w:rPr>
        <w:t>shruthivalaparla@gmail.com</w:t>
      </w:r>
      <w:r w:rsidR="003F182A" w:rsidRPr="00E14230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| </w:t>
      </w:r>
      <w:r w:rsidR="00486C31" w:rsidRPr="00E14230">
        <w:rPr>
          <w:rFonts w:ascii="Times New Roman" w:hAnsi="Times New Roman" w:cs="Times New Roman"/>
          <w:color w:val="000000" w:themeColor="text1"/>
          <w:lang w:val="pt-BR"/>
        </w:rPr>
        <w:t>+1 (</w:t>
      </w:r>
      <w:r w:rsidRPr="00E14230">
        <w:rPr>
          <w:rFonts w:ascii="Times New Roman" w:hAnsi="Times New Roman" w:cs="Times New Roman"/>
          <w:color w:val="000000" w:themeColor="text1"/>
          <w:lang w:val="pt-BR"/>
        </w:rPr>
        <w:t>205) 243-2872</w:t>
      </w:r>
    </w:p>
    <w:p w14:paraId="66FAA405" w14:textId="30ACC3D9" w:rsidR="00CC0F72" w:rsidRPr="00561119" w:rsidRDefault="00CC0F72" w:rsidP="00517B79">
      <w:pPr>
        <w:pStyle w:val="Heading1"/>
        <w:pBdr>
          <w:bottom w:val="single" w:sz="6" w:space="1" w:color="323E4F" w:themeColor="text2" w:themeShade="BF"/>
        </w:pBdr>
        <w:ind w:left="0"/>
        <w:jc w:val="left"/>
        <w:rPr>
          <w:b/>
          <w:bCs/>
          <w:color w:val="000000" w:themeColor="text1"/>
        </w:rPr>
      </w:pPr>
      <w:r w:rsidRPr="00561119">
        <w:rPr>
          <w:b/>
          <w:bCs/>
          <w:color w:val="000000" w:themeColor="text1"/>
          <w:spacing w:val="-2"/>
        </w:rPr>
        <w:t>Summary</w:t>
      </w:r>
    </w:p>
    <w:p w14:paraId="44BAA6F4" w14:textId="2095DD11" w:rsidR="00DC1D01" w:rsidRPr="002D5001" w:rsidRDefault="002D5001" w:rsidP="0081564B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D5001">
        <w:rPr>
          <w:rFonts w:ascii="Times New Roman" w:hAnsi="Times New Roman" w:cs="Times New Roman"/>
          <w:color w:val="000000" w:themeColor="text1"/>
        </w:rPr>
        <w:t xml:space="preserve">Data Analyst with an M.S. in Data Science and hands-on experience in </w:t>
      </w:r>
      <w:r w:rsidRPr="002D5001">
        <w:rPr>
          <w:rFonts w:ascii="Times New Roman" w:hAnsi="Times New Roman" w:cs="Times New Roman"/>
          <w:b/>
          <w:bCs/>
          <w:color w:val="000000" w:themeColor="text1"/>
        </w:rPr>
        <w:t>Python, SQL, Excel, Tableau, and Power BI</w:t>
      </w:r>
      <w:r w:rsidR="00AB55E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B55EC" w:rsidRPr="00AB55EC">
        <w:rPr>
          <w:rFonts w:ascii="Times New Roman" w:hAnsi="Times New Roman" w:cs="Times New Roman"/>
          <w:color w:val="000000" w:themeColor="text1"/>
        </w:rPr>
        <w:t>to transform raw data into actionable insights</w:t>
      </w:r>
      <w:r w:rsidRPr="002D5001">
        <w:rPr>
          <w:rFonts w:ascii="Times New Roman" w:hAnsi="Times New Roman" w:cs="Times New Roman"/>
          <w:color w:val="000000" w:themeColor="text1"/>
        </w:rPr>
        <w:t xml:space="preserve">. Skilled in </w:t>
      </w:r>
      <w:r w:rsidRPr="002D5001">
        <w:rPr>
          <w:rFonts w:ascii="Times New Roman" w:hAnsi="Times New Roman" w:cs="Times New Roman"/>
          <w:b/>
          <w:bCs/>
          <w:color w:val="000000" w:themeColor="text1"/>
        </w:rPr>
        <w:t>data cleaning, exploratory analysis, statistical modelling, and dashboard development</w:t>
      </w:r>
      <w:r w:rsidRPr="002D5001">
        <w:rPr>
          <w:rFonts w:ascii="Times New Roman" w:hAnsi="Times New Roman" w:cs="Times New Roman"/>
          <w:color w:val="000000" w:themeColor="text1"/>
        </w:rPr>
        <w:t xml:space="preserve">, </w:t>
      </w:r>
      <w:r w:rsidR="00AB55EC" w:rsidRPr="00AB55EC">
        <w:rPr>
          <w:rFonts w:ascii="Times New Roman" w:hAnsi="Times New Roman" w:cs="Times New Roman"/>
          <w:color w:val="000000" w:themeColor="text1"/>
        </w:rPr>
        <w:t xml:space="preserve">with a strong understanding of </w:t>
      </w:r>
      <w:r w:rsidR="00AB55EC" w:rsidRPr="00AB55EC">
        <w:rPr>
          <w:rFonts w:ascii="Times New Roman" w:hAnsi="Times New Roman" w:cs="Times New Roman"/>
          <w:b/>
          <w:bCs/>
          <w:color w:val="000000" w:themeColor="text1"/>
        </w:rPr>
        <w:t>business KPIs</w:t>
      </w:r>
      <w:r w:rsidRPr="002D5001">
        <w:rPr>
          <w:rFonts w:ascii="Times New Roman" w:hAnsi="Times New Roman" w:cs="Times New Roman"/>
          <w:color w:val="000000" w:themeColor="text1"/>
        </w:rPr>
        <w:t xml:space="preserve">. Adept at </w:t>
      </w:r>
      <w:r w:rsidRPr="002D5001">
        <w:rPr>
          <w:rFonts w:ascii="Times New Roman" w:hAnsi="Times New Roman" w:cs="Times New Roman"/>
          <w:b/>
          <w:bCs/>
          <w:color w:val="000000" w:themeColor="text1"/>
        </w:rPr>
        <w:t>identifying trends, building interactive visualizations, delivering data-driven recommendations</w:t>
      </w:r>
      <w:r w:rsidRPr="002D5001">
        <w:rPr>
          <w:rFonts w:ascii="Times New Roman" w:hAnsi="Times New Roman" w:cs="Times New Roman"/>
          <w:color w:val="000000" w:themeColor="text1"/>
        </w:rPr>
        <w:t xml:space="preserve"> </w:t>
      </w:r>
      <w:r w:rsidR="00AB55EC" w:rsidRPr="00AB55EC">
        <w:rPr>
          <w:rFonts w:ascii="Times New Roman" w:hAnsi="Times New Roman" w:cs="Times New Roman"/>
          <w:color w:val="000000" w:themeColor="text1"/>
        </w:rPr>
        <w:t>and communicating insights to stakeholders</w:t>
      </w:r>
      <w:r w:rsidRPr="002D5001">
        <w:rPr>
          <w:rFonts w:ascii="Times New Roman" w:hAnsi="Times New Roman" w:cs="Times New Roman"/>
          <w:color w:val="000000" w:themeColor="text1"/>
        </w:rPr>
        <w:t xml:space="preserve"> support</w:t>
      </w:r>
      <w:r w:rsidR="00AB55EC">
        <w:rPr>
          <w:rFonts w:ascii="Times New Roman" w:hAnsi="Times New Roman" w:cs="Times New Roman"/>
          <w:color w:val="000000" w:themeColor="text1"/>
        </w:rPr>
        <w:t>ing</w:t>
      </w:r>
      <w:r w:rsidRPr="002D5001">
        <w:rPr>
          <w:rFonts w:ascii="Times New Roman" w:hAnsi="Times New Roman" w:cs="Times New Roman"/>
          <w:color w:val="000000" w:themeColor="text1"/>
        </w:rPr>
        <w:t xml:space="preserve"> </w:t>
      </w:r>
      <w:r w:rsidRPr="002D5001">
        <w:rPr>
          <w:rFonts w:ascii="Times New Roman" w:hAnsi="Times New Roman" w:cs="Times New Roman"/>
          <w:b/>
          <w:bCs/>
          <w:color w:val="000000" w:themeColor="text1"/>
        </w:rPr>
        <w:t>strategic decision-making</w:t>
      </w:r>
      <w:r w:rsidRPr="002D5001">
        <w:rPr>
          <w:rFonts w:ascii="Times New Roman" w:hAnsi="Times New Roman" w:cs="Times New Roman"/>
          <w:color w:val="000000" w:themeColor="text1"/>
        </w:rPr>
        <w:t>. Passionate about leveraging analytics to solve complex problems and drive measurable impact.</w:t>
      </w:r>
    </w:p>
    <w:p w14:paraId="2F2A7E2B" w14:textId="108C4F74" w:rsidR="00CC0F72" w:rsidRPr="00561119" w:rsidRDefault="00CC0F72" w:rsidP="008C4873">
      <w:pPr>
        <w:pStyle w:val="Heading1"/>
        <w:pBdr>
          <w:bottom w:val="single" w:sz="6" w:space="1" w:color="323E4F" w:themeColor="text2" w:themeShade="BF"/>
        </w:pBdr>
        <w:ind w:left="0"/>
        <w:jc w:val="left"/>
        <w:rPr>
          <w:b/>
          <w:bCs/>
          <w:color w:val="000000" w:themeColor="text1"/>
        </w:rPr>
      </w:pPr>
      <w:r w:rsidRPr="00561119">
        <w:rPr>
          <w:b/>
          <w:bCs/>
          <w:color w:val="000000" w:themeColor="text1"/>
          <w:spacing w:val="-2"/>
        </w:rPr>
        <w:t>Technical Skills</w:t>
      </w:r>
    </w:p>
    <w:p w14:paraId="2B1C08C8" w14:textId="48748728" w:rsidR="007A1D5A" w:rsidRPr="00561119" w:rsidRDefault="007A1D5A" w:rsidP="007A1D5A">
      <w:pPr>
        <w:pStyle w:val="ListParagraph"/>
        <w:numPr>
          <w:ilvl w:val="0"/>
          <w:numId w:val="12"/>
        </w:numPr>
        <w:spacing w:after="120" w:line="0" w:lineRule="atLeast"/>
        <w:ind w:left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119">
        <w:rPr>
          <w:rFonts w:ascii="Times New Roman" w:hAnsi="Times New Roman" w:cs="Times New Roman"/>
          <w:b/>
          <w:bCs/>
          <w:color w:val="000000" w:themeColor="text1"/>
          <w:lang w:val="en-US"/>
        </w:rPr>
        <w:t>Technical Skills:</w:t>
      </w:r>
      <w:r w:rsidRPr="00561119">
        <w:rPr>
          <w:rFonts w:ascii="Times New Roman" w:hAnsi="Times New Roman" w:cs="Times New Roman"/>
          <w:color w:val="000000" w:themeColor="text1"/>
          <w:lang w:val="en-US"/>
        </w:rPr>
        <w:t xml:space="preserve"> Python, SQL, R</w:t>
      </w:r>
    </w:p>
    <w:p w14:paraId="47362A06" w14:textId="6578AE76" w:rsidR="007A1D5A" w:rsidRPr="00561119" w:rsidRDefault="007A1D5A" w:rsidP="007A1D5A">
      <w:pPr>
        <w:pStyle w:val="ListParagraph"/>
        <w:numPr>
          <w:ilvl w:val="0"/>
          <w:numId w:val="12"/>
        </w:numPr>
        <w:spacing w:after="120" w:line="0" w:lineRule="atLeast"/>
        <w:ind w:left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119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Visualization: </w:t>
      </w:r>
      <w:r w:rsidRPr="00561119">
        <w:rPr>
          <w:rFonts w:ascii="Times New Roman" w:hAnsi="Times New Roman" w:cs="Times New Roman"/>
          <w:color w:val="000000" w:themeColor="text1"/>
          <w:lang w:val="en-US"/>
        </w:rPr>
        <w:t>Tableau, Power BI, Excel (VBA</w:t>
      </w:r>
      <w:r w:rsidR="00561119" w:rsidRPr="00561119">
        <w:rPr>
          <w:rFonts w:ascii="Times New Roman" w:hAnsi="Times New Roman" w:cs="Times New Roman"/>
          <w:color w:val="000000" w:themeColor="text1"/>
          <w:lang w:val="en-US"/>
        </w:rPr>
        <w:t>, Pivot Tables, VLOOKUP</w:t>
      </w:r>
      <w:r w:rsidRPr="00561119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AE25A1C" w14:textId="03C6B4C6" w:rsidR="00561119" w:rsidRPr="00561119" w:rsidRDefault="00561119" w:rsidP="00561119">
      <w:pPr>
        <w:pStyle w:val="ListParagraph"/>
        <w:numPr>
          <w:ilvl w:val="0"/>
          <w:numId w:val="12"/>
        </w:numPr>
        <w:spacing w:after="120" w:line="0" w:lineRule="atLeast"/>
        <w:ind w:left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119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IDEs: </w:t>
      </w:r>
      <w:r w:rsidRPr="00561119">
        <w:rPr>
          <w:rFonts w:ascii="Times New Roman" w:hAnsi="Times New Roman" w:cs="Times New Roman"/>
          <w:color w:val="000000" w:themeColor="text1"/>
          <w:lang w:val="en-US"/>
        </w:rPr>
        <w:t>Ju</w:t>
      </w:r>
      <w:r w:rsidR="00AB55EC">
        <w:rPr>
          <w:rFonts w:ascii="Times New Roman" w:hAnsi="Times New Roman" w:cs="Times New Roman"/>
          <w:color w:val="000000" w:themeColor="text1"/>
          <w:lang w:val="en-US"/>
        </w:rPr>
        <w:t>py</w:t>
      </w:r>
      <w:r w:rsidRPr="00561119">
        <w:rPr>
          <w:rFonts w:ascii="Times New Roman" w:hAnsi="Times New Roman" w:cs="Times New Roman"/>
          <w:color w:val="000000" w:themeColor="text1"/>
          <w:lang w:val="en-US"/>
        </w:rPr>
        <w:t>ter Notebook</w:t>
      </w:r>
      <w:r w:rsidR="00AB55EC">
        <w:rPr>
          <w:rFonts w:ascii="Times New Roman" w:hAnsi="Times New Roman" w:cs="Times New Roman"/>
          <w:color w:val="000000" w:themeColor="text1"/>
          <w:lang w:val="en-US"/>
        </w:rPr>
        <w:t>,</w:t>
      </w:r>
      <w:r w:rsidR="00AB55EC" w:rsidRPr="00AB55EC">
        <w:t xml:space="preserve"> </w:t>
      </w:r>
      <w:r w:rsidR="00AB55EC" w:rsidRPr="00AB55EC">
        <w:rPr>
          <w:rFonts w:ascii="Times New Roman" w:hAnsi="Times New Roman" w:cs="Times New Roman"/>
          <w:color w:val="000000" w:themeColor="text1"/>
        </w:rPr>
        <w:t>Git, Google Sheets</w:t>
      </w:r>
    </w:p>
    <w:p w14:paraId="4EAFDD84" w14:textId="3112D5DF" w:rsidR="00561119" w:rsidRPr="00561119" w:rsidRDefault="00561119" w:rsidP="00561119">
      <w:pPr>
        <w:pStyle w:val="ListParagraph"/>
        <w:numPr>
          <w:ilvl w:val="0"/>
          <w:numId w:val="12"/>
        </w:numPr>
        <w:spacing w:after="120" w:line="0" w:lineRule="atLeast"/>
        <w:ind w:left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119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Packages: </w:t>
      </w:r>
      <w:r w:rsidRPr="00561119">
        <w:rPr>
          <w:rFonts w:ascii="Times New Roman" w:hAnsi="Times New Roman" w:cs="Times New Roman"/>
          <w:color w:val="000000" w:themeColor="text1"/>
          <w:lang w:val="en-US"/>
        </w:rPr>
        <w:t xml:space="preserve"> Pandas, NumPy, Scikit-learn, Matplotlib</w:t>
      </w:r>
    </w:p>
    <w:p w14:paraId="202087DE" w14:textId="1DA0B868" w:rsidR="00561119" w:rsidRPr="00561119" w:rsidRDefault="00561119" w:rsidP="00561119">
      <w:pPr>
        <w:pStyle w:val="ListParagraph"/>
        <w:numPr>
          <w:ilvl w:val="0"/>
          <w:numId w:val="12"/>
        </w:numPr>
        <w:spacing w:after="120" w:line="0" w:lineRule="atLeast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61119">
        <w:rPr>
          <w:rFonts w:ascii="Times New Roman" w:hAnsi="Times New Roman" w:cs="Times New Roman"/>
          <w:b/>
          <w:bCs/>
          <w:color w:val="000000" w:themeColor="text1"/>
          <w:lang w:val="en-US"/>
        </w:rPr>
        <w:t>Database:</w:t>
      </w:r>
      <w:r w:rsidRPr="00561119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</w:r>
      <w:r w:rsidRPr="00561119">
        <w:rPr>
          <w:rFonts w:ascii="Times New Roman" w:hAnsi="Times New Roman" w:cs="Times New Roman"/>
          <w:color w:val="000000" w:themeColor="text1"/>
          <w:lang w:val="en-US"/>
        </w:rPr>
        <w:t>MySQL</w:t>
      </w:r>
    </w:p>
    <w:p w14:paraId="6C3A0ADE" w14:textId="3FB4BDC7" w:rsidR="006F56C4" w:rsidRPr="006F56C4" w:rsidRDefault="006F56C4" w:rsidP="007A1D5A">
      <w:pPr>
        <w:pStyle w:val="ListParagraph"/>
        <w:numPr>
          <w:ilvl w:val="0"/>
          <w:numId w:val="12"/>
        </w:numPr>
        <w:spacing w:after="120" w:line="0" w:lineRule="atLeast"/>
        <w:ind w:left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F56C4">
        <w:rPr>
          <w:rFonts w:ascii="Times New Roman" w:hAnsi="Times New Roman" w:cs="Times New Roman"/>
          <w:b/>
          <w:bCs/>
          <w:color w:val="000000" w:themeColor="text1"/>
        </w:rPr>
        <w:t>Core Competencies:</w:t>
      </w:r>
      <w:r w:rsidRPr="006F56C4">
        <w:rPr>
          <w:rFonts w:ascii="Times New Roman" w:hAnsi="Times New Roman" w:cs="Times New Roman"/>
          <w:color w:val="000000" w:themeColor="text1"/>
        </w:rPr>
        <w:t xml:space="preserve"> Data Cleaning, Data</w:t>
      </w:r>
      <w:r w:rsidR="004341C9">
        <w:rPr>
          <w:rFonts w:ascii="Times New Roman" w:hAnsi="Times New Roman" w:cs="Times New Roman"/>
          <w:color w:val="000000" w:themeColor="text1"/>
        </w:rPr>
        <w:t xml:space="preserve"> </w:t>
      </w:r>
      <w:r w:rsidR="0018632D" w:rsidRPr="004341C9">
        <w:rPr>
          <w:rFonts w:ascii="Times New Roman" w:hAnsi="Times New Roman" w:cs="Times New Roman"/>
          <w:color w:val="000000" w:themeColor="text1"/>
        </w:rPr>
        <w:t>Modelling</w:t>
      </w:r>
      <w:r w:rsidR="004341C9" w:rsidRPr="004341C9">
        <w:rPr>
          <w:rFonts w:ascii="Times New Roman" w:hAnsi="Times New Roman" w:cs="Times New Roman"/>
          <w:color w:val="000000" w:themeColor="text1"/>
        </w:rPr>
        <w:t>,</w:t>
      </w:r>
      <w:r w:rsidR="004341C9">
        <w:rPr>
          <w:rFonts w:ascii="Times New Roman" w:hAnsi="Times New Roman" w:cs="Times New Roman"/>
          <w:color w:val="000000" w:themeColor="text1"/>
        </w:rPr>
        <w:t xml:space="preserve"> </w:t>
      </w:r>
      <w:r w:rsidR="004341C9" w:rsidRPr="004341C9">
        <w:rPr>
          <w:rFonts w:ascii="Times New Roman" w:hAnsi="Times New Roman" w:cs="Times New Roman"/>
          <w:color w:val="000000" w:themeColor="text1"/>
        </w:rPr>
        <w:t>KPI Reporting</w:t>
      </w:r>
      <w:r w:rsidR="004341C9">
        <w:rPr>
          <w:rFonts w:ascii="Times New Roman" w:hAnsi="Times New Roman" w:cs="Times New Roman"/>
          <w:color w:val="000000" w:themeColor="text1"/>
        </w:rPr>
        <w:t xml:space="preserve">, </w:t>
      </w:r>
      <w:r w:rsidRPr="006F56C4">
        <w:rPr>
          <w:rFonts w:ascii="Times New Roman" w:hAnsi="Times New Roman" w:cs="Times New Roman"/>
          <w:color w:val="000000" w:themeColor="text1"/>
        </w:rPr>
        <w:t>Forecasting, Dashboard Development, Web Scraping</w:t>
      </w:r>
    </w:p>
    <w:p w14:paraId="219AF59D" w14:textId="17C4994E" w:rsidR="007A1D5A" w:rsidRDefault="007A1D5A" w:rsidP="007A1D5A">
      <w:pPr>
        <w:pStyle w:val="ListParagraph"/>
        <w:numPr>
          <w:ilvl w:val="0"/>
          <w:numId w:val="12"/>
        </w:numPr>
        <w:spacing w:after="120" w:line="0" w:lineRule="atLeast"/>
        <w:ind w:left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561119">
        <w:rPr>
          <w:rFonts w:ascii="Times New Roman" w:hAnsi="Times New Roman" w:cs="Times New Roman"/>
          <w:b/>
          <w:bCs/>
          <w:color w:val="000000" w:themeColor="text1"/>
          <w:lang w:val="en-US"/>
        </w:rPr>
        <w:t>Soft Skills:</w:t>
      </w:r>
      <w:r w:rsidRPr="00561119">
        <w:rPr>
          <w:rFonts w:ascii="Times New Roman" w:hAnsi="Times New Roman" w:cs="Times New Roman"/>
          <w:color w:val="000000" w:themeColor="text1"/>
          <w:lang w:val="en-US"/>
        </w:rPr>
        <w:t xml:space="preserve"> Problem-Solving, Cross-Functional Collaboration, Stakeholder Communication</w:t>
      </w:r>
    </w:p>
    <w:p w14:paraId="7E1ACA6B" w14:textId="22543605" w:rsidR="004341C9" w:rsidRPr="0081564B" w:rsidRDefault="00E14230" w:rsidP="0081564B">
      <w:pPr>
        <w:pStyle w:val="ListParagraph"/>
        <w:numPr>
          <w:ilvl w:val="0"/>
          <w:numId w:val="12"/>
        </w:numPr>
        <w:spacing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Certifications: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4230">
        <w:rPr>
          <w:rFonts w:ascii="Times New Roman" w:hAnsi="Times New Roman" w:cs="Times New Roman"/>
          <w:color w:val="000000" w:themeColor="text1"/>
          <w:lang w:val="en-US"/>
        </w:rPr>
        <w:t>IBM Data Science Professional Certificate by Coursera</w:t>
      </w:r>
    </w:p>
    <w:p w14:paraId="4A8D95D3" w14:textId="18B83FC5" w:rsidR="004341C9" w:rsidRPr="00561119" w:rsidRDefault="004341C9" w:rsidP="004341C9">
      <w:pPr>
        <w:pStyle w:val="Heading1"/>
        <w:pBdr>
          <w:bottom w:val="single" w:sz="6" w:space="1" w:color="323E4F" w:themeColor="text2" w:themeShade="BF"/>
        </w:pBdr>
        <w:ind w:left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  <w:spacing w:val="-2"/>
        </w:rPr>
        <w:t>Relevant Experience</w:t>
      </w:r>
    </w:p>
    <w:p w14:paraId="7504EB23" w14:textId="325B2CA6" w:rsidR="004341C9" w:rsidRDefault="004341C9" w:rsidP="004341C9">
      <w:r w:rsidRPr="004341C9">
        <w:rPr>
          <w:b/>
          <w:bCs/>
          <w:sz w:val="24"/>
          <w:szCs w:val="24"/>
        </w:rPr>
        <w:t>Data Analyst (Academic &amp; Personal Projects) | University of Alabama at Birmingham | Jan 2024 – Present</w:t>
      </w:r>
    </w:p>
    <w:p w14:paraId="24FED072" w14:textId="77777777" w:rsidR="004341C9" w:rsidRDefault="004341C9" w:rsidP="0081564B">
      <w:pPr>
        <w:pStyle w:val="ListParagraph"/>
        <w:numPr>
          <w:ilvl w:val="0"/>
          <w:numId w:val="25"/>
        </w:numPr>
        <w:ind w:left="284"/>
      </w:pPr>
      <w:r>
        <w:t>Applied SQL, Python, Tableau, and Power BI across multiple data-driven projects focused on real-world business and    operational analytics.</w:t>
      </w:r>
    </w:p>
    <w:p w14:paraId="422A8F5B" w14:textId="77777777" w:rsidR="004341C9" w:rsidRDefault="004341C9" w:rsidP="0081564B">
      <w:pPr>
        <w:pStyle w:val="ListParagraph"/>
        <w:numPr>
          <w:ilvl w:val="0"/>
          <w:numId w:val="25"/>
        </w:numPr>
        <w:ind w:left="284"/>
      </w:pPr>
      <w:r>
        <w:t xml:space="preserve"> Designed interactive dashboards and visual reports to communicate key insights, improve data accessibility, and support informed decision-making.</w:t>
      </w:r>
    </w:p>
    <w:p w14:paraId="04A112CE" w14:textId="77777777" w:rsidR="004341C9" w:rsidRDefault="004341C9" w:rsidP="0081564B">
      <w:pPr>
        <w:pStyle w:val="ListParagraph"/>
        <w:numPr>
          <w:ilvl w:val="0"/>
          <w:numId w:val="25"/>
        </w:numPr>
        <w:ind w:left="284"/>
      </w:pPr>
      <w:r>
        <w:t>Conducted end-to-end data workflows — extraction, cleaning, transformation, and visualization — ensuring accuracy and consistency of insights.</w:t>
      </w:r>
    </w:p>
    <w:p w14:paraId="6BFF3A09" w14:textId="43C73F07" w:rsidR="004341C9" w:rsidRPr="004341C9" w:rsidRDefault="004341C9" w:rsidP="0081564B">
      <w:pPr>
        <w:pStyle w:val="ListParagraph"/>
        <w:numPr>
          <w:ilvl w:val="0"/>
          <w:numId w:val="25"/>
        </w:numPr>
        <w:spacing w:line="276" w:lineRule="auto"/>
        <w:ind w:left="284"/>
      </w:pPr>
      <w:r>
        <w:t>Collaborated on university-led data science initiatives involving forecasting, trend analysis, and exploratory data analysis (EDA).</w:t>
      </w:r>
    </w:p>
    <w:p w14:paraId="386E77E4" w14:textId="5E527842" w:rsidR="00CC0F72" w:rsidRPr="00561119" w:rsidRDefault="006F56C4" w:rsidP="008C4873">
      <w:pPr>
        <w:pStyle w:val="Heading1"/>
        <w:pBdr>
          <w:bottom w:val="single" w:sz="6" w:space="1" w:color="323E4F" w:themeColor="text2" w:themeShade="BF"/>
        </w:pBdr>
        <w:ind w:left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  <w:spacing w:val="-2"/>
        </w:rPr>
        <w:t>Projects</w:t>
      </w:r>
      <w:r w:rsidR="00CC0F72" w:rsidRPr="00561119">
        <w:rPr>
          <w:b/>
          <w:bCs/>
          <w:color w:val="000000" w:themeColor="text1"/>
          <w:spacing w:val="-2"/>
        </w:rPr>
        <w:t xml:space="preserve"> 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4"/>
      </w:tblGrid>
      <w:tr w:rsidR="006F56C4" w:rsidRPr="00561119" w14:paraId="354A21A1" w14:textId="77777777" w:rsidTr="00C95747">
        <w:tc>
          <w:tcPr>
            <w:tcW w:w="7794" w:type="dxa"/>
          </w:tcPr>
          <w:p w14:paraId="00FA2EE3" w14:textId="50813AB9" w:rsidR="006F56C4" w:rsidRPr="00561119" w:rsidRDefault="006F56C4" w:rsidP="000B349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/>
                <w14:ligatures w14:val="none"/>
              </w:rPr>
            </w:pPr>
            <w:r w:rsidRPr="006F56C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Covid-19 Data Exploration &amp; Dashboard</w:t>
            </w:r>
          </w:p>
        </w:tc>
      </w:tr>
      <w:tr w:rsidR="006F56C4" w:rsidRPr="00561119" w14:paraId="02C26D9B" w14:textId="77777777" w:rsidTr="00C95747">
        <w:tc>
          <w:tcPr>
            <w:tcW w:w="7794" w:type="dxa"/>
          </w:tcPr>
          <w:p w14:paraId="77F8F005" w14:textId="47F730D4" w:rsidR="006F56C4" w:rsidRPr="00561119" w:rsidRDefault="006F56C4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lang w:val="en-US"/>
                <w14:ligatures w14:val="none"/>
              </w:rPr>
            </w:pPr>
            <w:r w:rsidRPr="006F56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14:ligatures w14:val="none"/>
              </w:rPr>
              <w:t>SQL &amp; Tableau</w:t>
            </w:r>
          </w:p>
        </w:tc>
      </w:tr>
    </w:tbl>
    <w:p w14:paraId="0201DA24" w14:textId="3B124EB0" w:rsidR="006F56C4" w:rsidRPr="00F61130" w:rsidRDefault="006F56C4" w:rsidP="00F61130">
      <w:pPr>
        <w:pStyle w:val="ListParagraph"/>
        <w:numPr>
          <w:ilvl w:val="0"/>
          <w:numId w:val="21"/>
        </w:numPr>
        <w:spacing w:after="120" w:line="0" w:lineRule="atLeast"/>
        <w:ind w:left="28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61130">
        <w:rPr>
          <w:rFonts w:ascii="Times New Roman" w:hAnsi="Times New Roman" w:cs="Times New Roman"/>
          <w:color w:val="000000" w:themeColor="text1"/>
          <w:lang w:val="en-US"/>
        </w:rPr>
        <w:t>Conducted in-depth data exploration and analysis on global Covid-19 datasets using SQL to uncover insights on infection rates, mortality trends, and vaccination progress.</w:t>
      </w:r>
    </w:p>
    <w:p w14:paraId="35F32F0C" w14:textId="7708F957" w:rsidR="006F56C4" w:rsidRPr="006F56C4" w:rsidRDefault="006F56C4" w:rsidP="006F56C4">
      <w:pPr>
        <w:pStyle w:val="ListParagraph"/>
        <w:numPr>
          <w:ilvl w:val="0"/>
          <w:numId w:val="12"/>
        </w:numPr>
        <w:spacing w:after="120" w:line="0" w:lineRule="atLeast"/>
        <w:ind w:left="28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F56C4">
        <w:rPr>
          <w:rFonts w:ascii="Times New Roman" w:hAnsi="Times New Roman" w:cs="Times New Roman"/>
          <w:color w:val="000000" w:themeColor="text1"/>
          <w:lang w:val="en-US"/>
        </w:rPr>
        <w:t xml:space="preserve">Applied advanced SQL techniques including </w:t>
      </w:r>
      <w:r w:rsidRPr="0076428B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Joins, CTEs, Temp Tables, Window Functions, Aggregations, and Views </w:t>
      </w:r>
      <w:r w:rsidRPr="006F56C4">
        <w:rPr>
          <w:rFonts w:ascii="Times New Roman" w:hAnsi="Times New Roman" w:cs="Times New Roman"/>
          <w:color w:val="000000" w:themeColor="text1"/>
          <w:lang w:val="en-US"/>
        </w:rPr>
        <w:t>to clean, transform, and aggregate large datasets.</w:t>
      </w:r>
    </w:p>
    <w:p w14:paraId="12D029A6" w14:textId="384C9C56" w:rsidR="006F56C4" w:rsidRPr="006F56C4" w:rsidRDefault="006F56C4" w:rsidP="006F56C4">
      <w:pPr>
        <w:pStyle w:val="ListParagraph"/>
        <w:numPr>
          <w:ilvl w:val="0"/>
          <w:numId w:val="12"/>
        </w:numPr>
        <w:spacing w:after="120" w:line="0" w:lineRule="atLeast"/>
        <w:ind w:left="28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F56C4">
        <w:rPr>
          <w:rFonts w:ascii="Times New Roman" w:hAnsi="Times New Roman" w:cs="Times New Roman"/>
          <w:color w:val="000000" w:themeColor="text1"/>
          <w:lang w:val="en-US"/>
        </w:rPr>
        <w:t xml:space="preserve">Designed and developed an </w:t>
      </w:r>
      <w:r w:rsidRPr="0076428B">
        <w:rPr>
          <w:rFonts w:ascii="Times New Roman" w:hAnsi="Times New Roman" w:cs="Times New Roman"/>
          <w:b/>
          <w:bCs/>
          <w:color w:val="000000" w:themeColor="text1"/>
          <w:lang w:val="en-US"/>
        </w:rPr>
        <w:t>interactive Tableau dashboard</w:t>
      </w:r>
      <w:r w:rsidRPr="006F56C4">
        <w:rPr>
          <w:rFonts w:ascii="Times New Roman" w:hAnsi="Times New Roman" w:cs="Times New Roman"/>
          <w:color w:val="000000" w:themeColor="text1"/>
          <w:lang w:val="en-US"/>
        </w:rPr>
        <w:t xml:space="preserve"> featuring KPIs, time-series charts, and geo-maps to visualize country-level and continent-level Covid-19 impacts.</w:t>
      </w:r>
    </w:p>
    <w:p w14:paraId="1A5D7408" w14:textId="3643B752" w:rsidR="006F56C4" w:rsidRPr="006F56C4" w:rsidRDefault="006F56C4" w:rsidP="006F56C4">
      <w:pPr>
        <w:pStyle w:val="ListParagraph"/>
        <w:numPr>
          <w:ilvl w:val="0"/>
          <w:numId w:val="12"/>
        </w:numPr>
        <w:spacing w:after="120" w:line="0" w:lineRule="atLeast"/>
        <w:ind w:left="28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F56C4">
        <w:rPr>
          <w:rFonts w:ascii="Times New Roman" w:hAnsi="Times New Roman" w:cs="Times New Roman"/>
          <w:color w:val="000000" w:themeColor="text1"/>
          <w:lang w:val="en-US"/>
        </w:rPr>
        <w:t xml:space="preserve">Delivered actionable insights by highlighting </w:t>
      </w:r>
      <w:r w:rsidRPr="0076428B">
        <w:rPr>
          <w:rFonts w:ascii="Times New Roman" w:hAnsi="Times New Roman" w:cs="Times New Roman"/>
          <w:b/>
          <w:bCs/>
          <w:color w:val="000000" w:themeColor="text1"/>
          <w:lang w:val="en-US"/>
        </w:rPr>
        <w:t>population infection percentages, death likelihood, and vaccination coverage</w:t>
      </w:r>
      <w:r w:rsidRPr="006F56C4">
        <w:rPr>
          <w:rFonts w:ascii="Times New Roman" w:hAnsi="Times New Roman" w:cs="Times New Roman"/>
          <w:color w:val="000000" w:themeColor="text1"/>
          <w:lang w:val="en-US"/>
        </w:rPr>
        <w:t>, enabling intuitive trend exploration.</w:t>
      </w:r>
    </w:p>
    <w:p w14:paraId="698FD8D6" w14:textId="0E391EC4" w:rsidR="007A1D5A" w:rsidRDefault="006F56C4" w:rsidP="006F56C4">
      <w:pPr>
        <w:pStyle w:val="ListParagraph"/>
        <w:numPr>
          <w:ilvl w:val="0"/>
          <w:numId w:val="12"/>
        </w:numPr>
        <w:spacing w:after="120" w:line="0" w:lineRule="atLeast"/>
        <w:ind w:left="28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F56C4">
        <w:rPr>
          <w:rFonts w:ascii="Times New Roman" w:hAnsi="Times New Roman" w:cs="Times New Roman"/>
          <w:color w:val="000000" w:themeColor="text1"/>
          <w:lang w:val="en-US"/>
        </w:rPr>
        <w:t xml:space="preserve">Demonstrated strong </w:t>
      </w:r>
      <w:r w:rsidRPr="0076428B">
        <w:rPr>
          <w:rFonts w:ascii="Times New Roman" w:hAnsi="Times New Roman" w:cs="Times New Roman"/>
          <w:b/>
          <w:bCs/>
          <w:color w:val="000000" w:themeColor="text1"/>
          <w:lang w:val="en-US"/>
        </w:rPr>
        <w:t>data analytics, SQL</w:t>
      </w:r>
      <w:r w:rsidRPr="006F56C4">
        <w:rPr>
          <w:rFonts w:ascii="Times New Roman" w:hAnsi="Times New Roman" w:cs="Times New Roman"/>
          <w:color w:val="000000" w:themeColor="text1"/>
          <w:lang w:val="en-US"/>
        </w:rPr>
        <w:t xml:space="preserve"> development, and visualization skills through an end-to-end project from raw data to interactive reporting.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4"/>
      </w:tblGrid>
      <w:tr w:rsidR="006F56C4" w:rsidRPr="00561119" w14:paraId="4BC2588E" w14:textId="77777777" w:rsidTr="00994333">
        <w:tc>
          <w:tcPr>
            <w:tcW w:w="7794" w:type="dxa"/>
          </w:tcPr>
          <w:p w14:paraId="55FFCCC3" w14:textId="62EF2357" w:rsidR="006F56C4" w:rsidRPr="00561119" w:rsidRDefault="0076428B" w:rsidP="00994333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/>
                <w14:ligatures w14:val="none"/>
              </w:rPr>
            </w:pPr>
            <w:r w:rsidRPr="0076428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Movie Correlation &amp; Analytics Project</w:t>
            </w:r>
          </w:p>
        </w:tc>
      </w:tr>
      <w:tr w:rsidR="006F56C4" w:rsidRPr="00561119" w14:paraId="4EE0918B" w14:textId="77777777" w:rsidTr="00994333">
        <w:tc>
          <w:tcPr>
            <w:tcW w:w="7794" w:type="dxa"/>
          </w:tcPr>
          <w:p w14:paraId="79CC1B85" w14:textId="78DEEC28" w:rsidR="006F56C4" w:rsidRPr="00561119" w:rsidRDefault="0076428B" w:rsidP="00994333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lang w:val="en-US"/>
                <w14:ligatures w14:val="none"/>
              </w:rPr>
            </w:pPr>
            <w:r w:rsidRPr="0076428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14:ligatures w14:val="none"/>
              </w:rPr>
              <w:t>Python (Pandas, NumPy, Seaborn, Matplotlib)</w:t>
            </w:r>
          </w:p>
        </w:tc>
      </w:tr>
    </w:tbl>
    <w:p w14:paraId="31893858" w14:textId="6960CA90" w:rsidR="0076428B" w:rsidRDefault="0076428B" w:rsidP="00F61130">
      <w:pPr>
        <w:pStyle w:val="NormalWeb"/>
        <w:numPr>
          <w:ilvl w:val="0"/>
          <w:numId w:val="18"/>
        </w:numPr>
        <w:spacing w:before="0" w:beforeAutospacing="0"/>
        <w:ind w:left="284"/>
      </w:pPr>
      <w:r w:rsidRPr="0076428B">
        <w:t xml:space="preserve">Performed </w:t>
      </w:r>
      <w:r w:rsidRPr="0076428B">
        <w:rPr>
          <w:b/>
          <w:bCs/>
        </w:rPr>
        <w:t>end-to-end exploratory data analysis (EDA)</w:t>
      </w:r>
      <w:r w:rsidRPr="0076428B">
        <w:t xml:space="preserve"> on a movie dataset to identify correlations between budget, revenue, ratings, and other variables influencing box office success.</w:t>
      </w:r>
    </w:p>
    <w:p w14:paraId="5560A35D" w14:textId="77777777" w:rsidR="0076428B" w:rsidRDefault="0076428B" w:rsidP="0076428B">
      <w:pPr>
        <w:pStyle w:val="NormalWeb"/>
        <w:numPr>
          <w:ilvl w:val="0"/>
          <w:numId w:val="18"/>
        </w:numPr>
        <w:ind w:left="284"/>
      </w:pPr>
      <w:r w:rsidRPr="0076428B">
        <w:t xml:space="preserve">Applied </w:t>
      </w:r>
      <w:r w:rsidRPr="0076428B">
        <w:rPr>
          <w:b/>
          <w:bCs/>
        </w:rPr>
        <w:t>data cleaning and preprocessing techniques</w:t>
      </w:r>
      <w:r w:rsidRPr="0076428B">
        <w:t xml:space="preserve"> (handling missing values, converting data types, feature engineering) using </w:t>
      </w:r>
      <w:r w:rsidRPr="0076428B">
        <w:rPr>
          <w:b/>
          <w:bCs/>
        </w:rPr>
        <w:t>Pandas &amp; NumPy</w:t>
      </w:r>
      <w:r w:rsidRPr="0076428B">
        <w:t xml:space="preserve"> to ensure data integrity.</w:t>
      </w:r>
    </w:p>
    <w:p w14:paraId="6631A8E3" w14:textId="77777777" w:rsidR="0076428B" w:rsidRDefault="0076428B" w:rsidP="0076428B">
      <w:pPr>
        <w:pStyle w:val="NormalWeb"/>
        <w:numPr>
          <w:ilvl w:val="0"/>
          <w:numId w:val="18"/>
        </w:numPr>
        <w:ind w:left="284"/>
      </w:pPr>
      <w:r w:rsidRPr="0076428B">
        <w:t xml:space="preserve">Conducted </w:t>
      </w:r>
      <w:r w:rsidRPr="0076428B">
        <w:rPr>
          <w:b/>
          <w:bCs/>
        </w:rPr>
        <w:t>statistical correlation analysis</w:t>
      </w:r>
      <w:r w:rsidRPr="0076428B">
        <w:t xml:space="preserve"> (Pearson method) to measure relationships between numerical features and validate insights with visualizations.</w:t>
      </w:r>
    </w:p>
    <w:p w14:paraId="736E339C" w14:textId="77777777" w:rsidR="0076428B" w:rsidRDefault="0076428B" w:rsidP="0076428B">
      <w:pPr>
        <w:pStyle w:val="NormalWeb"/>
        <w:numPr>
          <w:ilvl w:val="0"/>
          <w:numId w:val="18"/>
        </w:numPr>
        <w:ind w:left="284"/>
      </w:pPr>
      <w:r w:rsidRPr="0076428B">
        <w:lastRenderedPageBreak/>
        <w:t xml:space="preserve">Built </w:t>
      </w:r>
      <w:r w:rsidRPr="0076428B">
        <w:rPr>
          <w:b/>
          <w:bCs/>
        </w:rPr>
        <w:t>correlation matrices, heatmaps, regression plots, and scatter plots</w:t>
      </w:r>
      <w:r w:rsidRPr="0076428B">
        <w:t xml:space="preserve"> with </w:t>
      </w:r>
      <w:r w:rsidRPr="0076428B">
        <w:rPr>
          <w:b/>
          <w:bCs/>
        </w:rPr>
        <w:t>Seaborn &amp; Matplotlib</w:t>
      </w:r>
      <w:r w:rsidRPr="0076428B">
        <w:t>, uncovering trends such as the strong link between budget and gross revenue.</w:t>
      </w:r>
    </w:p>
    <w:p w14:paraId="63EE52F9" w14:textId="3FBDE7B0" w:rsidR="0076428B" w:rsidRDefault="0076428B" w:rsidP="0076428B">
      <w:pPr>
        <w:pStyle w:val="NormalWeb"/>
        <w:numPr>
          <w:ilvl w:val="0"/>
          <w:numId w:val="18"/>
        </w:numPr>
        <w:ind w:left="284"/>
      </w:pPr>
      <w:r w:rsidRPr="0076428B">
        <w:t xml:space="preserve">Demonstrated advanced proficiency in </w:t>
      </w:r>
      <w:r w:rsidRPr="0076428B">
        <w:rPr>
          <w:b/>
          <w:bCs/>
        </w:rPr>
        <w:t>data wrangling, statistical methods, and visualization</w:t>
      </w:r>
      <w:r w:rsidRPr="0076428B">
        <w:t>, transforming raw data into actionable insights and storytelling visuals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4"/>
      </w:tblGrid>
      <w:tr w:rsidR="009E1BEF" w:rsidRPr="00561119" w14:paraId="6DDBCC81" w14:textId="77777777" w:rsidTr="00B41AFE">
        <w:tc>
          <w:tcPr>
            <w:tcW w:w="7794" w:type="dxa"/>
          </w:tcPr>
          <w:p w14:paraId="6615D00F" w14:textId="7B255CA6" w:rsidR="009E1BEF" w:rsidRPr="00561119" w:rsidRDefault="009E1BEF" w:rsidP="00B41AF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 xml:space="preserve">Employee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Survey</w:t>
            </w:r>
            <w:r w:rsidRPr="009E1B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 xml:space="preserve"> Dashboard</w:t>
            </w:r>
          </w:p>
        </w:tc>
      </w:tr>
      <w:tr w:rsidR="009E1BEF" w:rsidRPr="00561119" w14:paraId="78C48295" w14:textId="77777777" w:rsidTr="00B41AFE">
        <w:tc>
          <w:tcPr>
            <w:tcW w:w="7794" w:type="dxa"/>
          </w:tcPr>
          <w:p w14:paraId="244150C6" w14:textId="2BB691D8" w:rsidR="009E1BEF" w:rsidRPr="00561119" w:rsidRDefault="009E1BEF" w:rsidP="00B41AFE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lang w:val="en-US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14:ligatures w14:val="none"/>
              </w:rPr>
              <w:t>Microsoft Power BI</w:t>
            </w:r>
          </w:p>
        </w:tc>
      </w:tr>
    </w:tbl>
    <w:p w14:paraId="7BB3BD94" w14:textId="01D5113E" w:rsidR="009E1BEF" w:rsidRDefault="009E1BEF" w:rsidP="00F61130">
      <w:pPr>
        <w:pStyle w:val="NormalWeb"/>
        <w:numPr>
          <w:ilvl w:val="0"/>
          <w:numId w:val="20"/>
        </w:numPr>
        <w:spacing w:before="0" w:beforeAutospacing="0"/>
        <w:ind w:left="284"/>
      </w:pPr>
      <w:r>
        <w:rPr>
          <w:rStyle w:val="Strong"/>
        </w:rPr>
        <w:t>Data Cleaning &amp; Transformation</w:t>
      </w:r>
      <w:r>
        <w:t>: Used Power Query to clean and structure employee survey data from multiple countries, standardizing categorical fields, handling missing values, and ensuring consistency for analysis.</w:t>
      </w:r>
    </w:p>
    <w:p w14:paraId="397CBFD1" w14:textId="66032381" w:rsidR="009E1BEF" w:rsidRDefault="009E1BEF" w:rsidP="009E1BEF">
      <w:pPr>
        <w:pStyle w:val="NormalWeb"/>
        <w:numPr>
          <w:ilvl w:val="0"/>
          <w:numId w:val="20"/>
        </w:numPr>
        <w:ind w:left="284"/>
      </w:pPr>
      <w:r>
        <w:rPr>
          <w:rStyle w:val="Strong"/>
        </w:rPr>
        <w:t>Dashboard Development</w:t>
      </w:r>
      <w:r>
        <w:t xml:space="preserve">: Built a </w:t>
      </w:r>
      <w:r>
        <w:rPr>
          <w:rStyle w:val="Strong"/>
        </w:rPr>
        <w:t>fully interactive Power BI dashboard</w:t>
      </w:r>
      <w:r>
        <w:t xml:space="preserve"> to explore employee happiness, roles, and job satisfaction metrics across different countries.</w:t>
      </w:r>
    </w:p>
    <w:p w14:paraId="01D781E2" w14:textId="2175FD9C" w:rsidR="009E1BEF" w:rsidRDefault="009E1BEF" w:rsidP="009E1BEF">
      <w:pPr>
        <w:pStyle w:val="NormalWeb"/>
        <w:numPr>
          <w:ilvl w:val="0"/>
          <w:numId w:val="20"/>
        </w:numPr>
        <w:ind w:left="284"/>
      </w:pPr>
      <w:r>
        <w:rPr>
          <w:rStyle w:val="Strong"/>
        </w:rPr>
        <w:t>Advanced DAX Calculations</w:t>
      </w:r>
      <w:r>
        <w:t xml:space="preserve">: Created calculated measures and columns using </w:t>
      </w:r>
      <w:r>
        <w:rPr>
          <w:rStyle w:val="Strong"/>
        </w:rPr>
        <w:t>DAX</w:t>
      </w:r>
      <w:r>
        <w:t xml:space="preserve"> to compute key insights such as average happiness scores, role-based comparisons, and regional trends.</w:t>
      </w:r>
    </w:p>
    <w:p w14:paraId="54075AA2" w14:textId="77777777" w:rsidR="009E1BEF" w:rsidRDefault="009E1BEF" w:rsidP="009E1BEF">
      <w:pPr>
        <w:pStyle w:val="NormalWeb"/>
        <w:numPr>
          <w:ilvl w:val="0"/>
          <w:numId w:val="20"/>
        </w:numPr>
        <w:ind w:left="284"/>
      </w:pPr>
      <w:r>
        <w:rPr>
          <w:rStyle w:val="Strong"/>
        </w:rPr>
        <w:t>Data Visualization</w:t>
      </w:r>
      <w:r>
        <w:t>: Designed dynamic visualizations including bar charts, heatmaps, KPIs, and slicers to enable users to drill down by country, role, or department.</w:t>
      </w:r>
    </w:p>
    <w:p w14:paraId="19E396AB" w14:textId="27752489" w:rsidR="009E1BEF" w:rsidRPr="0076428B" w:rsidRDefault="009E1BEF" w:rsidP="009E1BEF">
      <w:pPr>
        <w:pStyle w:val="NormalWeb"/>
        <w:numPr>
          <w:ilvl w:val="0"/>
          <w:numId w:val="20"/>
        </w:numPr>
        <w:ind w:left="284"/>
      </w:pPr>
      <w:r>
        <w:rPr>
          <w:rStyle w:val="Strong"/>
        </w:rPr>
        <w:t>Analytical Insights</w:t>
      </w:r>
      <w:r>
        <w:t>: Translated raw survey data into actionable insights on employee satisfaction and engagement, highlighting trends and patterns to support organizational decision-making.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5"/>
      </w:tblGrid>
      <w:tr w:rsidR="006F56C4" w:rsidRPr="00561119" w14:paraId="15BC2B71" w14:textId="77777777" w:rsidTr="00C95747">
        <w:tc>
          <w:tcPr>
            <w:tcW w:w="7795" w:type="dxa"/>
          </w:tcPr>
          <w:p w14:paraId="7F9ABA5A" w14:textId="7A4D24BA" w:rsidR="006F56C4" w:rsidRPr="00561119" w:rsidRDefault="009E1BE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Excel Data Cleaning &amp; Dashboard Project</w:t>
            </w:r>
          </w:p>
        </w:tc>
      </w:tr>
      <w:tr w:rsidR="006F56C4" w:rsidRPr="00561119" w14:paraId="1C3223F8" w14:textId="77777777" w:rsidTr="00C95747">
        <w:tc>
          <w:tcPr>
            <w:tcW w:w="7795" w:type="dxa"/>
          </w:tcPr>
          <w:p w14:paraId="6EDB56CE" w14:textId="301D5964" w:rsidR="006F56C4" w:rsidRPr="00561119" w:rsidRDefault="009E1BEF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lang w:val="en-US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14:ligatures w14:val="none"/>
              </w:rPr>
              <w:t>Microsoft Excel</w:t>
            </w:r>
          </w:p>
        </w:tc>
      </w:tr>
    </w:tbl>
    <w:p w14:paraId="0DECF061" w14:textId="5DD3AFDF" w:rsidR="009E1BEF" w:rsidRDefault="009E1BEF" w:rsidP="00F61130">
      <w:pPr>
        <w:pStyle w:val="NormalWeb"/>
        <w:numPr>
          <w:ilvl w:val="0"/>
          <w:numId w:val="19"/>
        </w:numPr>
        <w:spacing w:before="0" w:beforeAutospacing="0"/>
        <w:ind w:left="284"/>
      </w:pPr>
      <w:r>
        <w:t xml:space="preserve">Performed </w:t>
      </w:r>
      <w:r>
        <w:rPr>
          <w:rStyle w:val="Strong"/>
        </w:rPr>
        <w:t>end-to-end data cleaning and transformation</w:t>
      </w:r>
      <w:r>
        <w:t xml:space="preserve"> on a raw dataset by applying techniques such as </w:t>
      </w:r>
      <w:r>
        <w:rPr>
          <w:rStyle w:val="Strong"/>
        </w:rPr>
        <w:t>data validation, duplicate removal, text-to-columns, error handling, conditional formatting, and standardized formatting</w:t>
      </w:r>
      <w:r>
        <w:t xml:space="preserve"> to ensure accuracy and consistency.</w:t>
      </w:r>
    </w:p>
    <w:p w14:paraId="55CE7794" w14:textId="1D0EF5D3" w:rsidR="009E1BEF" w:rsidRDefault="009E1BEF" w:rsidP="009E1BEF">
      <w:pPr>
        <w:pStyle w:val="NormalWeb"/>
        <w:numPr>
          <w:ilvl w:val="0"/>
          <w:numId w:val="19"/>
        </w:numPr>
        <w:ind w:left="284"/>
      </w:pPr>
      <w:r>
        <w:t xml:space="preserve">Conducted </w:t>
      </w:r>
      <w:r>
        <w:rPr>
          <w:rStyle w:val="Strong"/>
        </w:rPr>
        <w:t>data preprocessing and structuring</w:t>
      </w:r>
      <w:r>
        <w:t xml:space="preserve"> to prepare the dataset for advanced analysis, including creating calculated fields and categorizing variables for meaningful insights.</w:t>
      </w:r>
    </w:p>
    <w:p w14:paraId="6CCE52E6" w14:textId="61F96423" w:rsidR="009E1BEF" w:rsidRDefault="009E1BEF" w:rsidP="009E1BEF">
      <w:pPr>
        <w:pStyle w:val="NormalWeb"/>
        <w:numPr>
          <w:ilvl w:val="0"/>
          <w:numId w:val="19"/>
        </w:numPr>
        <w:ind w:left="284"/>
      </w:pPr>
      <w:r>
        <w:t xml:space="preserve">Developed an </w:t>
      </w:r>
      <w:r>
        <w:rPr>
          <w:rStyle w:val="Strong"/>
        </w:rPr>
        <w:t>interactive Excel dashboard</w:t>
      </w:r>
      <w:r>
        <w:t xml:space="preserve"> using </w:t>
      </w:r>
      <w:r>
        <w:rPr>
          <w:rStyle w:val="Strong"/>
        </w:rPr>
        <w:t>pivot tables, pivot charts, slicers, and KPIs</w:t>
      </w:r>
      <w:r>
        <w:t>, enabling dynamic data exploration and visualization of key trends and metrics.</w:t>
      </w:r>
    </w:p>
    <w:p w14:paraId="424F39E4" w14:textId="37836D4E" w:rsidR="009E1BEF" w:rsidRDefault="009E1BEF" w:rsidP="009E1BEF">
      <w:pPr>
        <w:pStyle w:val="NormalWeb"/>
        <w:numPr>
          <w:ilvl w:val="0"/>
          <w:numId w:val="19"/>
        </w:numPr>
        <w:ind w:left="284"/>
      </w:pPr>
      <w:r>
        <w:t xml:space="preserve">Applied </w:t>
      </w:r>
      <w:r>
        <w:rPr>
          <w:rStyle w:val="Strong"/>
        </w:rPr>
        <w:t>Excel formulas and functions</w:t>
      </w:r>
      <w:r>
        <w:t xml:space="preserve"> (e.g., VLOOKUP, IF statements, SUMIFS, INDEX/MATCH) to automate calculations and support data-driven decision-making.</w:t>
      </w:r>
    </w:p>
    <w:p w14:paraId="27DCE24D" w14:textId="56389270" w:rsidR="009E1BEF" w:rsidRPr="009E1BEF" w:rsidRDefault="009E1BEF" w:rsidP="009E1BEF">
      <w:pPr>
        <w:pStyle w:val="NormalWeb"/>
        <w:numPr>
          <w:ilvl w:val="0"/>
          <w:numId w:val="19"/>
        </w:numPr>
        <w:ind w:left="284"/>
      </w:pPr>
      <w:r>
        <w:t xml:space="preserve">Delivered actionable insights by transforming complex, unstructured data into a </w:t>
      </w:r>
      <w:r>
        <w:rPr>
          <w:rStyle w:val="Strong"/>
        </w:rPr>
        <w:t>professional, visually intuitive reporting solution</w:t>
      </w:r>
      <w:r>
        <w:t xml:space="preserve">, demonstrating proficiency in </w:t>
      </w:r>
      <w:r>
        <w:rPr>
          <w:rStyle w:val="Strong"/>
        </w:rPr>
        <w:t>data cleaning, analytics, and visualization</w:t>
      </w:r>
      <w:r>
        <w:t xml:space="preserve"> within Excel.</w:t>
      </w:r>
    </w:p>
    <w:p w14:paraId="4EFAC47A" w14:textId="3E9B134D" w:rsidR="00CC0F72" w:rsidRPr="00561119" w:rsidRDefault="00CC0F72" w:rsidP="008C4873">
      <w:pPr>
        <w:pStyle w:val="Heading1"/>
        <w:pBdr>
          <w:bottom w:val="single" w:sz="6" w:space="1" w:color="323E4F" w:themeColor="text2" w:themeShade="BF"/>
        </w:pBdr>
        <w:ind w:left="0"/>
        <w:jc w:val="left"/>
        <w:rPr>
          <w:b/>
          <w:bCs/>
          <w:color w:val="000000" w:themeColor="text1"/>
        </w:rPr>
      </w:pPr>
      <w:r w:rsidRPr="00561119">
        <w:rPr>
          <w:b/>
          <w:bCs/>
          <w:color w:val="000000" w:themeColor="text1"/>
          <w:spacing w:val="-2"/>
        </w:rPr>
        <w:t>Education</w:t>
      </w:r>
    </w:p>
    <w:p w14:paraId="4E17BC09" w14:textId="505F65D4" w:rsidR="00CC0F72" w:rsidRPr="009E1BEF" w:rsidRDefault="000B3499" w:rsidP="00470E09">
      <w:pPr>
        <w:tabs>
          <w:tab w:val="left" w:pos="1134"/>
          <w:tab w:val="right" w:pos="10503"/>
        </w:tabs>
        <w:spacing w:after="0" w:line="240" w:lineRule="auto"/>
        <w:rPr>
          <w:rFonts w:ascii="Times New Roman" w:eastAsia="EB Garamond" w:hAnsi="Times New Roman" w:cs="Times New Roman"/>
          <w:b/>
          <w:color w:val="000000" w:themeColor="text1"/>
          <w:kern w:val="0"/>
          <w:lang w:val="en-US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sz w:val="24"/>
          <w:szCs w:val="24"/>
          <w:lang w:val="en-US"/>
          <w14:ligatures w14:val="none"/>
        </w:rPr>
        <w:t xml:space="preserve">Master of Science in Data Science  </w:t>
      </w:r>
      <w:r w:rsidR="00265905" w:rsidRPr="009E1BEF">
        <w:rPr>
          <w:rFonts w:ascii="Times New Roman" w:eastAsia="EB Garamond" w:hAnsi="Times New Roman" w:cs="Times New Roman"/>
          <w:b/>
          <w:smallCaps/>
          <w:color w:val="000000" w:themeColor="text1"/>
          <w:kern w:val="0"/>
          <w:lang w:val="en-US"/>
          <w14:ligatures w14:val="none"/>
        </w:rPr>
        <w:tab/>
      </w:r>
    </w:p>
    <w:p w14:paraId="7F958819" w14:textId="0F73F69F" w:rsidR="00CC0F72" w:rsidRPr="009E1BEF" w:rsidRDefault="000B3499" w:rsidP="00F61130">
      <w:pPr>
        <w:tabs>
          <w:tab w:val="left" w:pos="1134"/>
          <w:tab w:val="right" w:pos="10503"/>
        </w:tabs>
        <w:spacing w:after="0" w:line="360" w:lineRule="auto"/>
        <w:rPr>
          <w:rFonts w:ascii="Times New Roman" w:eastAsia="EB Garamond" w:hAnsi="Times New Roman" w:cs="Times New Roman"/>
          <w:bCs/>
          <w:i/>
          <w:iCs/>
          <w:color w:val="000000" w:themeColor="text1"/>
          <w:kern w:val="0"/>
          <w:lang w:val="en-US"/>
          <w14:ligatures w14:val="none"/>
        </w:rPr>
      </w:pPr>
      <w:r w:rsidRPr="009E1BEF">
        <w:rPr>
          <w:rFonts w:ascii="Times New Roman" w:eastAsia="EB Garamond" w:hAnsi="Times New Roman" w:cs="Times New Roman"/>
          <w:bCs/>
          <w:i/>
          <w:iCs/>
          <w:color w:val="000000" w:themeColor="text1"/>
          <w:kern w:val="0"/>
          <w:sz w:val="24"/>
          <w:szCs w:val="24"/>
          <w:lang w:val="en-US"/>
          <w14:ligatures w14:val="none"/>
        </w:rPr>
        <w:t>University of Alabama at Birmingham, Birmingham, AL</w:t>
      </w:r>
      <w:r w:rsidR="00265905" w:rsidRPr="009E1BEF">
        <w:rPr>
          <w:rFonts w:ascii="Times New Roman" w:eastAsia="EB Garamond" w:hAnsi="Times New Roman" w:cs="Times New Roman"/>
          <w:b/>
          <w:i/>
          <w:iCs/>
          <w:smallCaps/>
          <w:color w:val="000000" w:themeColor="text1"/>
          <w:kern w:val="0"/>
          <w:lang w:val="en-US"/>
          <w14:ligatures w14:val="none"/>
        </w:rPr>
        <w:tab/>
      </w:r>
      <w:r w:rsidRPr="009E1BE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2"/>
          <w:kern w:val="0"/>
          <w:sz w:val="24"/>
          <w:szCs w:val="24"/>
          <w:lang w:val="en-US"/>
          <w14:ligatures w14:val="none"/>
        </w:rPr>
        <w:t>Jan 2024 - Aug 2025</w:t>
      </w:r>
    </w:p>
    <w:p w14:paraId="72494D66" w14:textId="7E6991C2" w:rsidR="007A1D5A" w:rsidRPr="009E1BEF" w:rsidRDefault="000B3499" w:rsidP="007A1D5A">
      <w:pPr>
        <w:tabs>
          <w:tab w:val="left" w:pos="1134"/>
          <w:tab w:val="right" w:pos="10503"/>
        </w:tabs>
        <w:spacing w:after="0" w:line="240" w:lineRule="auto"/>
        <w:rPr>
          <w:rFonts w:ascii="Times New Roman" w:eastAsia="EB Garamond" w:hAnsi="Times New Roman" w:cs="Times New Roman"/>
          <w:b/>
          <w:color w:val="000000" w:themeColor="text1"/>
          <w:kern w:val="0"/>
          <w:lang w:val="en-US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0"/>
          <w:sz w:val="24"/>
          <w:szCs w:val="24"/>
          <w:lang w:val="en-US"/>
          <w14:ligatures w14:val="none"/>
        </w:rPr>
        <w:t>Bachelor of Technology in Computer Science Engineering</w:t>
      </w:r>
      <w:r w:rsidR="007A1D5A" w:rsidRPr="009E1BEF">
        <w:rPr>
          <w:rFonts w:ascii="Times New Roman" w:eastAsia="EB Garamond" w:hAnsi="Times New Roman" w:cs="Times New Roman"/>
          <w:b/>
          <w:smallCaps/>
          <w:color w:val="000000" w:themeColor="text1"/>
          <w:kern w:val="0"/>
          <w:lang w:val="en-US"/>
          <w14:ligatures w14:val="none"/>
        </w:rPr>
        <w:tab/>
      </w:r>
    </w:p>
    <w:p w14:paraId="73279109" w14:textId="09DAD5A7" w:rsidR="009E1BEF" w:rsidRPr="009E1BEF" w:rsidRDefault="000B3499" w:rsidP="0081564B">
      <w:pPr>
        <w:tabs>
          <w:tab w:val="left" w:pos="1134"/>
          <w:tab w:val="right" w:pos="10503"/>
        </w:tabs>
        <w:spacing w:after="120" w:line="36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2"/>
          <w:kern w:val="0"/>
          <w:sz w:val="24"/>
          <w:szCs w:val="24"/>
          <w:lang w:val="en-US"/>
          <w14:ligatures w14:val="none"/>
        </w:rPr>
      </w:pPr>
      <w:r w:rsidRPr="009E1BEF">
        <w:rPr>
          <w:rFonts w:ascii="Times New Roman" w:eastAsia="EB Garamond" w:hAnsi="Times New Roman" w:cs="Times New Roman"/>
          <w:bCs/>
          <w:i/>
          <w:iCs/>
          <w:color w:val="000000" w:themeColor="text1"/>
          <w:kern w:val="0"/>
          <w:sz w:val="24"/>
          <w:szCs w:val="24"/>
          <w:lang w:val="en-US"/>
          <w14:ligatures w14:val="none"/>
        </w:rPr>
        <w:t>Malla Reddy Institute of Engineering &amp; Technology, Hyderabad, India</w:t>
      </w:r>
      <w:r w:rsidR="007A1D5A" w:rsidRPr="009E1BEF">
        <w:rPr>
          <w:rFonts w:ascii="Times New Roman" w:eastAsia="EB Garamond" w:hAnsi="Times New Roman" w:cs="Times New Roman"/>
          <w:b/>
          <w:i/>
          <w:iCs/>
          <w:smallCaps/>
          <w:color w:val="000000" w:themeColor="text1"/>
          <w:kern w:val="0"/>
          <w:lang w:val="en-US"/>
          <w14:ligatures w14:val="none"/>
        </w:rPr>
        <w:tab/>
      </w:r>
      <w:r w:rsidRPr="009E1BE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2"/>
          <w:kern w:val="0"/>
          <w:sz w:val="24"/>
          <w:szCs w:val="24"/>
          <w:lang w:val="en-US"/>
          <w14:ligatures w14:val="none"/>
        </w:rPr>
        <w:t>Aug 2019 - Jul 2023</w:t>
      </w:r>
    </w:p>
    <w:p w14:paraId="555B3620" w14:textId="44DE669E" w:rsidR="00E14230" w:rsidRPr="00561119" w:rsidRDefault="00E14230" w:rsidP="00E14230">
      <w:pPr>
        <w:pStyle w:val="Heading1"/>
        <w:pBdr>
          <w:bottom w:val="single" w:sz="6" w:space="1" w:color="323E4F" w:themeColor="text2" w:themeShade="BF"/>
        </w:pBdr>
        <w:ind w:left="0"/>
        <w:jc w:val="left"/>
        <w:rPr>
          <w:b/>
          <w:bCs/>
          <w:color w:val="000000" w:themeColor="text1"/>
        </w:rPr>
      </w:pPr>
      <w:r w:rsidRPr="00E14230">
        <w:rPr>
          <w:b/>
          <w:bCs/>
          <w:color w:val="000000" w:themeColor="text1"/>
          <w:spacing w:val="-2"/>
        </w:rPr>
        <w:t>Achievements</w:t>
      </w:r>
    </w:p>
    <w:p w14:paraId="5CAAFF6E" w14:textId="7F1593BB" w:rsidR="00E14230" w:rsidRPr="009E1BEF" w:rsidRDefault="00E14230" w:rsidP="00E14230">
      <w:pPr>
        <w:pStyle w:val="ListParagraph"/>
        <w:numPr>
          <w:ilvl w:val="0"/>
          <w:numId w:val="12"/>
        </w:numPr>
        <w:spacing w:after="120" w:line="0" w:lineRule="atLeas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E1B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Published </w:t>
      </w:r>
      <w:r w:rsidR="00F6113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research</w:t>
      </w:r>
      <w:r w:rsidRPr="009E1B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paper in the Journal of Critical Reviews</w:t>
      </w:r>
      <w:r w:rsidR="005D018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-</w:t>
      </w:r>
      <w:hyperlink r:id="rId8" w:history="1">
        <w:r w:rsidR="005D0182" w:rsidRPr="005D0182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https://jcreview.com/archives/volume-10/issue-2/11671</w:t>
        </w:r>
      </w:hyperlink>
    </w:p>
    <w:p w14:paraId="14DEF524" w14:textId="3D1BB77D" w:rsidR="00E14230" w:rsidRPr="009E1BEF" w:rsidRDefault="00E14230" w:rsidP="00E14230">
      <w:pPr>
        <w:pStyle w:val="ListParagraph"/>
        <w:numPr>
          <w:ilvl w:val="0"/>
          <w:numId w:val="12"/>
        </w:numPr>
        <w:spacing w:after="120" w:line="0" w:lineRule="atLeas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E1B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Gold Medal for Presentation and Communication Skills in the 10th Intellectual Olympiad by Eduranet</w:t>
      </w:r>
    </w:p>
    <w:p w14:paraId="6CAF462A" w14:textId="6B282B44" w:rsidR="00E14230" w:rsidRPr="009E1BEF" w:rsidRDefault="00E14230" w:rsidP="00E14230">
      <w:pPr>
        <w:pStyle w:val="ListParagraph"/>
        <w:numPr>
          <w:ilvl w:val="0"/>
          <w:numId w:val="12"/>
        </w:numPr>
        <w:spacing w:after="120" w:line="0" w:lineRule="atLeas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E1B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Distinction Certificate in Science by UNSW Global, Australia</w:t>
      </w:r>
    </w:p>
    <w:p w14:paraId="557A7159" w14:textId="42C2CA4E" w:rsidR="00E14230" w:rsidRDefault="00E14230" w:rsidP="00E14230">
      <w:pPr>
        <w:pStyle w:val="ListParagraph"/>
        <w:numPr>
          <w:ilvl w:val="0"/>
          <w:numId w:val="12"/>
        </w:numPr>
        <w:spacing w:after="120" w:line="0" w:lineRule="atLeas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E1B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Part of Guinness World Record for Kuchipudi event conducted by Silicon Andhra</w:t>
      </w:r>
    </w:p>
    <w:p w14:paraId="4224931E" w14:textId="79D16411" w:rsidR="00F61130" w:rsidRPr="009E1BEF" w:rsidRDefault="00F61130" w:rsidP="00E14230">
      <w:pPr>
        <w:pStyle w:val="ListParagraph"/>
        <w:numPr>
          <w:ilvl w:val="0"/>
          <w:numId w:val="12"/>
        </w:numPr>
        <w:spacing w:after="120" w:line="0" w:lineRule="atLeas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611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Core Team &amp;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Social </w:t>
      </w:r>
      <w:r w:rsidRPr="00F61130">
        <w:rPr>
          <w:rFonts w:ascii="Times New Roman" w:hAnsi="Times New Roman" w:cs="Times New Roman"/>
          <w:color w:val="000000" w:themeColor="text1"/>
          <w:sz w:val="24"/>
          <w:szCs w:val="24"/>
        </w:rPr>
        <w:t>Media Head at AIS-UAB</w:t>
      </w:r>
    </w:p>
    <w:sectPr w:rsidR="00F61130" w:rsidRPr="009E1BEF" w:rsidSect="00EB140E">
      <w:pgSz w:w="11906" w:h="16838" w:code="9"/>
      <w:pgMar w:top="720" w:right="792" w:bottom="446" w:left="432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DACE3" w14:textId="77777777" w:rsidR="00A26108" w:rsidRDefault="00A26108" w:rsidP="00A66AA2">
      <w:pPr>
        <w:spacing w:after="0" w:line="240" w:lineRule="auto"/>
      </w:pPr>
      <w:r>
        <w:separator/>
      </w:r>
    </w:p>
  </w:endnote>
  <w:endnote w:type="continuationSeparator" w:id="0">
    <w:p w14:paraId="0EC74AD4" w14:textId="77777777" w:rsidR="00A26108" w:rsidRDefault="00A26108" w:rsidP="00A66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9DFC8" w14:textId="77777777" w:rsidR="00A26108" w:rsidRDefault="00A26108" w:rsidP="00A66AA2">
      <w:pPr>
        <w:spacing w:after="0" w:line="240" w:lineRule="auto"/>
      </w:pPr>
      <w:r>
        <w:separator/>
      </w:r>
    </w:p>
  </w:footnote>
  <w:footnote w:type="continuationSeparator" w:id="0">
    <w:p w14:paraId="6BE3C7CC" w14:textId="77777777" w:rsidR="00A26108" w:rsidRDefault="00A26108" w:rsidP="00A66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Envelope with solid fill" style="width:12.4pt;height:10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" o:bullet="t">
        <v:imagedata r:id="rId1" o:title="" croptop="-5902f" cropbottom="-6833f" cropright="-524f"/>
      </v:shape>
    </w:pict>
  </w:numPicBullet>
  <w:abstractNum w:abstractNumId="0" w15:restartNumberingAfterBreak="0">
    <w:nsid w:val="0003205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554B3"/>
    <w:multiLevelType w:val="hybridMultilevel"/>
    <w:tmpl w:val="2EE6A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C69E2"/>
    <w:multiLevelType w:val="hybridMultilevel"/>
    <w:tmpl w:val="CEBC8B1E"/>
    <w:lvl w:ilvl="0" w:tplc="E21269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02BE0"/>
    <w:multiLevelType w:val="hybridMultilevel"/>
    <w:tmpl w:val="D1A2B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C67E1"/>
    <w:multiLevelType w:val="hybridMultilevel"/>
    <w:tmpl w:val="73785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F1737"/>
    <w:multiLevelType w:val="hybridMultilevel"/>
    <w:tmpl w:val="9E746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23525"/>
    <w:multiLevelType w:val="hybridMultilevel"/>
    <w:tmpl w:val="FF3A0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160C4"/>
    <w:multiLevelType w:val="hybridMultilevel"/>
    <w:tmpl w:val="34CA8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466E4"/>
    <w:multiLevelType w:val="hybridMultilevel"/>
    <w:tmpl w:val="2CB43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81C04"/>
    <w:multiLevelType w:val="hybridMultilevel"/>
    <w:tmpl w:val="1A1CF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15A04"/>
    <w:multiLevelType w:val="hybridMultilevel"/>
    <w:tmpl w:val="37DEB4E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48C11B2"/>
    <w:multiLevelType w:val="multilevel"/>
    <w:tmpl w:val="288E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51C65"/>
    <w:multiLevelType w:val="hybridMultilevel"/>
    <w:tmpl w:val="00C4CE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147407"/>
    <w:multiLevelType w:val="hybridMultilevel"/>
    <w:tmpl w:val="27009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D7722A"/>
    <w:multiLevelType w:val="hybridMultilevel"/>
    <w:tmpl w:val="01F6B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25BBC"/>
    <w:multiLevelType w:val="multilevel"/>
    <w:tmpl w:val="EB4C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C08A3"/>
    <w:multiLevelType w:val="hybridMultilevel"/>
    <w:tmpl w:val="13FE6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94588B"/>
    <w:multiLevelType w:val="multilevel"/>
    <w:tmpl w:val="2D0C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D40FE"/>
    <w:multiLevelType w:val="hybridMultilevel"/>
    <w:tmpl w:val="2BAE0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73CD4"/>
    <w:multiLevelType w:val="hybridMultilevel"/>
    <w:tmpl w:val="83AE1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574C49"/>
    <w:multiLevelType w:val="multilevel"/>
    <w:tmpl w:val="87B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A34D3"/>
    <w:multiLevelType w:val="hybridMultilevel"/>
    <w:tmpl w:val="34307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0E10FF"/>
    <w:multiLevelType w:val="multilevel"/>
    <w:tmpl w:val="9A0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C6F29"/>
    <w:multiLevelType w:val="hybridMultilevel"/>
    <w:tmpl w:val="7BDAE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4101AD"/>
    <w:multiLevelType w:val="hybridMultilevel"/>
    <w:tmpl w:val="00C03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67836">
    <w:abstractNumId w:val="4"/>
  </w:num>
  <w:num w:numId="2" w16cid:durableId="834145753">
    <w:abstractNumId w:val="21"/>
  </w:num>
  <w:num w:numId="3" w16cid:durableId="440339122">
    <w:abstractNumId w:val="23"/>
  </w:num>
  <w:num w:numId="4" w16cid:durableId="759377747">
    <w:abstractNumId w:val="13"/>
  </w:num>
  <w:num w:numId="5" w16cid:durableId="519390834">
    <w:abstractNumId w:val="18"/>
  </w:num>
  <w:num w:numId="6" w16cid:durableId="1078164559">
    <w:abstractNumId w:val="14"/>
  </w:num>
  <w:num w:numId="7" w16cid:durableId="752824868">
    <w:abstractNumId w:val="16"/>
  </w:num>
  <w:num w:numId="8" w16cid:durableId="1058943342">
    <w:abstractNumId w:val="3"/>
  </w:num>
  <w:num w:numId="9" w16cid:durableId="830680529">
    <w:abstractNumId w:val="24"/>
  </w:num>
  <w:num w:numId="10" w16cid:durableId="1809546493">
    <w:abstractNumId w:val="0"/>
  </w:num>
  <w:num w:numId="11" w16cid:durableId="1200313391">
    <w:abstractNumId w:val="19"/>
  </w:num>
  <w:num w:numId="12" w16cid:durableId="2117018290">
    <w:abstractNumId w:val="12"/>
  </w:num>
  <w:num w:numId="13" w16cid:durableId="2009671135">
    <w:abstractNumId w:val="11"/>
  </w:num>
  <w:num w:numId="14" w16cid:durableId="1482771324">
    <w:abstractNumId w:val="22"/>
  </w:num>
  <w:num w:numId="15" w16cid:durableId="1494447284">
    <w:abstractNumId w:val="20"/>
  </w:num>
  <w:num w:numId="16" w16cid:durableId="1673334110">
    <w:abstractNumId w:val="17"/>
  </w:num>
  <w:num w:numId="17" w16cid:durableId="1715885929">
    <w:abstractNumId w:val="15"/>
  </w:num>
  <w:num w:numId="18" w16cid:durableId="469128304">
    <w:abstractNumId w:val="6"/>
  </w:num>
  <w:num w:numId="19" w16cid:durableId="1847665767">
    <w:abstractNumId w:val="10"/>
  </w:num>
  <w:num w:numId="20" w16cid:durableId="1085683374">
    <w:abstractNumId w:val="1"/>
  </w:num>
  <w:num w:numId="21" w16cid:durableId="109476422">
    <w:abstractNumId w:val="5"/>
  </w:num>
  <w:num w:numId="22" w16cid:durableId="1254322580">
    <w:abstractNumId w:val="7"/>
  </w:num>
  <w:num w:numId="23" w16cid:durableId="153113092">
    <w:abstractNumId w:val="9"/>
  </w:num>
  <w:num w:numId="24" w16cid:durableId="1926111274">
    <w:abstractNumId w:val="8"/>
  </w:num>
  <w:num w:numId="25" w16cid:durableId="1272783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dfe4e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77"/>
    <w:rsid w:val="0001424E"/>
    <w:rsid w:val="00016DB6"/>
    <w:rsid w:val="00025BFF"/>
    <w:rsid w:val="00042B74"/>
    <w:rsid w:val="00045CD1"/>
    <w:rsid w:val="00053AFF"/>
    <w:rsid w:val="0006560E"/>
    <w:rsid w:val="00066834"/>
    <w:rsid w:val="00067D03"/>
    <w:rsid w:val="000B3499"/>
    <w:rsid w:val="000C0143"/>
    <w:rsid w:val="000C1913"/>
    <w:rsid w:val="000C7C87"/>
    <w:rsid w:val="000D5716"/>
    <w:rsid w:val="000E2657"/>
    <w:rsid w:val="000E51C5"/>
    <w:rsid w:val="000F48F7"/>
    <w:rsid w:val="000F494F"/>
    <w:rsid w:val="0012135E"/>
    <w:rsid w:val="00125288"/>
    <w:rsid w:val="00140E3C"/>
    <w:rsid w:val="00167480"/>
    <w:rsid w:val="00173607"/>
    <w:rsid w:val="00174C33"/>
    <w:rsid w:val="0018632D"/>
    <w:rsid w:val="00187028"/>
    <w:rsid w:val="00196D7D"/>
    <w:rsid w:val="00197E2F"/>
    <w:rsid w:val="001A55A8"/>
    <w:rsid w:val="001B5463"/>
    <w:rsid w:val="001C061D"/>
    <w:rsid w:val="001D387F"/>
    <w:rsid w:val="001E78E5"/>
    <w:rsid w:val="00216C7A"/>
    <w:rsid w:val="0022400A"/>
    <w:rsid w:val="00225CF9"/>
    <w:rsid w:val="002271DB"/>
    <w:rsid w:val="00230D56"/>
    <w:rsid w:val="00233137"/>
    <w:rsid w:val="002417E3"/>
    <w:rsid w:val="00244227"/>
    <w:rsid w:val="00250EF4"/>
    <w:rsid w:val="00253D18"/>
    <w:rsid w:val="00265093"/>
    <w:rsid w:val="00265905"/>
    <w:rsid w:val="00283344"/>
    <w:rsid w:val="00283B06"/>
    <w:rsid w:val="002A150A"/>
    <w:rsid w:val="002A5421"/>
    <w:rsid w:val="002B488D"/>
    <w:rsid w:val="002C13C1"/>
    <w:rsid w:val="002C7CEB"/>
    <w:rsid w:val="002D0AE6"/>
    <w:rsid w:val="002D49F0"/>
    <w:rsid w:val="002D5001"/>
    <w:rsid w:val="002D6E7B"/>
    <w:rsid w:val="002D79B1"/>
    <w:rsid w:val="002E6080"/>
    <w:rsid w:val="002E7899"/>
    <w:rsid w:val="002F16AA"/>
    <w:rsid w:val="002F3CC9"/>
    <w:rsid w:val="002F5917"/>
    <w:rsid w:val="003133ED"/>
    <w:rsid w:val="00331554"/>
    <w:rsid w:val="00336B75"/>
    <w:rsid w:val="00341ED9"/>
    <w:rsid w:val="00343A89"/>
    <w:rsid w:val="003469D6"/>
    <w:rsid w:val="00347D58"/>
    <w:rsid w:val="00365F5A"/>
    <w:rsid w:val="00373CD4"/>
    <w:rsid w:val="0037413A"/>
    <w:rsid w:val="00375EB2"/>
    <w:rsid w:val="003803C0"/>
    <w:rsid w:val="003821D6"/>
    <w:rsid w:val="00394EE4"/>
    <w:rsid w:val="003977A2"/>
    <w:rsid w:val="003A607D"/>
    <w:rsid w:val="003A7206"/>
    <w:rsid w:val="003A7FCC"/>
    <w:rsid w:val="003B078A"/>
    <w:rsid w:val="003B3116"/>
    <w:rsid w:val="003B362E"/>
    <w:rsid w:val="003B7014"/>
    <w:rsid w:val="003C0761"/>
    <w:rsid w:val="003C22EC"/>
    <w:rsid w:val="003C2B19"/>
    <w:rsid w:val="003F182A"/>
    <w:rsid w:val="003F18AA"/>
    <w:rsid w:val="003F70AD"/>
    <w:rsid w:val="004341C9"/>
    <w:rsid w:val="004550E9"/>
    <w:rsid w:val="00455AC9"/>
    <w:rsid w:val="00461B47"/>
    <w:rsid w:val="004645FE"/>
    <w:rsid w:val="00466F60"/>
    <w:rsid w:val="00470E09"/>
    <w:rsid w:val="004714D7"/>
    <w:rsid w:val="0047166F"/>
    <w:rsid w:val="00473505"/>
    <w:rsid w:val="004768F7"/>
    <w:rsid w:val="004825C9"/>
    <w:rsid w:val="00483A6A"/>
    <w:rsid w:val="00483FBF"/>
    <w:rsid w:val="00486C31"/>
    <w:rsid w:val="00487CC4"/>
    <w:rsid w:val="00492E41"/>
    <w:rsid w:val="00494EF4"/>
    <w:rsid w:val="004B2D68"/>
    <w:rsid w:val="004B587E"/>
    <w:rsid w:val="004F1807"/>
    <w:rsid w:val="00500ADA"/>
    <w:rsid w:val="005057E7"/>
    <w:rsid w:val="00517B79"/>
    <w:rsid w:val="0052203A"/>
    <w:rsid w:val="00525E91"/>
    <w:rsid w:val="00540F9A"/>
    <w:rsid w:val="00555226"/>
    <w:rsid w:val="00561119"/>
    <w:rsid w:val="005624FA"/>
    <w:rsid w:val="00564CD7"/>
    <w:rsid w:val="00567377"/>
    <w:rsid w:val="00567769"/>
    <w:rsid w:val="00572494"/>
    <w:rsid w:val="00573F51"/>
    <w:rsid w:val="00592E1B"/>
    <w:rsid w:val="005A1D16"/>
    <w:rsid w:val="005A7EFF"/>
    <w:rsid w:val="005B5589"/>
    <w:rsid w:val="005D0182"/>
    <w:rsid w:val="005D3A40"/>
    <w:rsid w:val="005D41A6"/>
    <w:rsid w:val="005D5772"/>
    <w:rsid w:val="005D59CC"/>
    <w:rsid w:val="005E28EE"/>
    <w:rsid w:val="005E7307"/>
    <w:rsid w:val="005F2667"/>
    <w:rsid w:val="006013C1"/>
    <w:rsid w:val="00602E3D"/>
    <w:rsid w:val="00626188"/>
    <w:rsid w:val="00630D1C"/>
    <w:rsid w:val="00633FA8"/>
    <w:rsid w:val="00642573"/>
    <w:rsid w:val="00645287"/>
    <w:rsid w:val="00647C4E"/>
    <w:rsid w:val="0066419A"/>
    <w:rsid w:val="00667217"/>
    <w:rsid w:val="00676D1B"/>
    <w:rsid w:val="0068342C"/>
    <w:rsid w:val="006843BD"/>
    <w:rsid w:val="00690687"/>
    <w:rsid w:val="006A245F"/>
    <w:rsid w:val="006B39F8"/>
    <w:rsid w:val="006C3FD7"/>
    <w:rsid w:val="006D0724"/>
    <w:rsid w:val="006E7CEA"/>
    <w:rsid w:val="006F56C4"/>
    <w:rsid w:val="00702AEE"/>
    <w:rsid w:val="007032DD"/>
    <w:rsid w:val="00717928"/>
    <w:rsid w:val="0072110A"/>
    <w:rsid w:val="0072153A"/>
    <w:rsid w:val="00722485"/>
    <w:rsid w:val="00727117"/>
    <w:rsid w:val="007312CA"/>
    <w:rsid w:val="00731323"/>
    <w:rsid w:val="00732C21"/>
    <w:rsid w:val="007621D8"/>
    <w:rsid w:val="0076428B"/>
    <w:rsid w:val="00767178"/>
    <w:rsid w:val="00774E84"/>
    <w:rsid w:val="00783EBD"/>
    <w:rsid w:val="0079796D"/>
    <w:rsid w:val="007A1D5A"/>
    <w:rsid w:val="007C1492"/>
    <w:rsid w:val="007C33F4"/>
    <w:rsid w:val="007C4100"/>
    <w:rsid w:val="007D36F4"/>
    <w:rsid w:val="007E1E08"/>
    <w:rsid w:val="007F4CC2"/>
    <w:rsid w:val="00814509"/>
    <w:rsid w:val="008152E5"/>
    <w:rsid w:val="0081564B"/>
    <w:rsid w:val="0081597C"/>
    <w:rsid w:val="00816F15"/>
    <w:rsid w:val="008241DA"/>
    <w:rsid w:val="00845EB1"/>
    <w:rsid w:val="00854A69"/>
    <w:rsid w:val="00855A4F"/>
    <w:rsid w:val="00857C64"/>
    <w:rsid w:val="00857DDD"/>
    <w:rsid w:val="008600DA"/>
    <w:rsid w:val="00864573"/>
    <w:rsid w:val="008706A1"/>
    <w:rsid w:val="00881FFC"/>
    <w:rsid w:val="008C4873"/>
    <w:rsid w:val="008F0CB9"/>
    <w:rsid w:val="008F1AED"/>
    <w:rsid w:val="008F2D27"/>
    <w:rsid w:val="008F5062"/>
    <w:rsid w:val="008F7DF0"/>
    <w:rsid w:val="00905F65"/>
    <w:rsid w:val="00923545"/>
    <w:rsid w:val="00924DF3"/>
    <w:rsid w:val="0092620E"/>
    <w:rsid w:val="00931D26"/>
    <w:rsid w:val="00944DF3"/>
    <w:rsid w:val="009470FE"/>
    <w:rsid w:val="00947759"/>
    <w:rsid w:val="0096350A"/>
    <w:rsid w:val="00965279"/>
    <w:rsid w:val="00983E5F"/>
    <w:rsid w:val="0099316E"/>
    <w:rsid w:val="009A2207"/>
    <w:rsid w:val="009A4DA3"/>
    <w:rsid w:val="009A5A93"/>
    <w:rsid w:val="009C01ED"/>
    <w:rsid w:val="009C054B"/>
    <w:rsid w:val="009C0580"/>
    <w:rsid w:val="009C5FC1"/>
    <w:rsid w:val="009D3C72"/>
    <w:rsid w:val="009D4937"/>
    <w:rsid w:val="009E1BEF"/>
    <w:rsid w:val="009E2AA1"/>
    <w:rsid w:val="009E760F"/>
    <w:rsid w:val="009F5FA6"/>
    <w:rsid w:val="00A0266C"/>
    <w:rsid w:val="00A2001B"/>
    <w:rsid w:val="00A26108"/>
    <w:rsid w:val="00A37B28"/>
    <w:rsid w:val="00A40997"/>
    <w:rsid w:val="00A437B2"/>
    <w:rsid w:val="00A44585"/>
    <w:rsid w:val="00A462D2"/>
    <w:rsid w:val="00A5178A"/>
    <w:rsid w:val="00A56BBB"/>
    <w:rsid w:val="00A654F6"/>
    <w:rsid w:val="00A66AA2"/>
    <w:rsid w:val="00A7382B"/>
    <w:rsid w:val="00A822A5"/>
    <w:rsid w:val="00A87013"/>
    <w:rsid w:val="00A93E72"/>
    <w:rsid w:val="00A94275"/>
    <w:rsid w:val="00AA660C"/>
    <w:rsid w:val="00AB55EC"/>
    <w:rsid w:val="00AC0503"/>
    <w:rsid w:val="00AD0719"/>
    <w:rsid w:val="00AE4444"/>
    <w:rsid w:val="00AF133B"/>
    <w:rsid w:val="00AF42F2"/>
    <w:rsid w:val="00AF4625"/>
    <w:rsid w:val="00B00241"/>
    <w:rsid w:val="00B26709"/>
    <w:rsid w:val="00B27C26"/>
    <w:rsid w:val="00B37661"/>
    <w:rsid w:val="00B429E3"/>
    <w:rsid w:val="00B43EF8"/>
    <w:rsid w:val="00B6003D"/>
    <w:rsid w:val="00B74E17"/>
    <w:rsid w:val="00B77F04"/>
    <w:rsid w:val="00B8062E"/>
    <w:rsid w:val="00B92511"/>
    <w:rsid w:val="00B925D8"/>
    <w:rsid w:val="00B9375E"/>
    <w:rsid w:val="00BA02AF"/>
    <w:rsid w:val="00BB1CD6"/>
    <w:rsid w:val="00BB4393"/>
    <w:rsid w:val="00BC0D66"/>
    <w:rsid w:val="00BC6187"/>
    <w:rsid w:val="00BD13EA"/>
    <w:rsid w:val="00BE4CD7"/>
    <w:rsid w:val="00BE5ADF"/>
    <w:rsid w:val="00C13C04"/>
    <w:rsid w:val="00C146E4"/>
    <w:rsid w:val="00C40A48"/>
    <w:rsid w:val="00C52800"/>
    <w:rsid w:val="00C52F74"/>
    <w:rsid w:val="00C65EA0"/>
    <w:rsid w:val="00C719EB"/>
    <w:rsid w:val="00C76705"/>
    <w:rsid w:val="00C76A22"/>
    <w:rsid w:val="00C77F21"/>
    <w:rsid w:val="00C87708"/>
    <w:rsid w:val="00C94C5A"/>
    <w:rsid w:val="00C95747"/>
    <w:rsid w:val="00C96779"/>
    <w:rsid w:val="00CA2791"/>
    <w:rsid w:val="00CB2AB4"/>
    <w:rsid w:val="00CC0F72"/>
    <w:rsid w:val="00CC151A"/>
    <w:rsid w:val="00CC2593"/>
    <w:rsid w:val="00CC397B"/>
    <w:rsid w:val="00CD61BC"/>
    <w:rsid w:val="00CE7B95"/>
    <w:rsid w:val="00CF0906"/>
    <w:rsid w:val="00CF19E1"/>
    <w:rsid w:val="00D11E3C"/>
    <w:rsid w:val="00D15818"/>
    <w:rsid w:val="00D20B4A"/>
    <w:rsid w:val="00D24ECF"/>
    <w:rsid w:val="00D2719B"/>
    <w:rsid w:val="00D44B0A"/>
    <w:rsid w:val="00D51329"/>
    <w:rsid w:val="00D57334"/>
    <w:rsid w:val="00D63989"/>
    <w:rsid w:val="00D7130A"/>
    <w:rsid w:val="00D77192"/>
    <w:rsid w:val="00D81531"/>
    <w:rsid w:val="00D86B11"/>
    <w:rsid w:val="00DA5E88"/>
    <w:rsid w:val="00DB14A8"/>
    <w:rsid w:val="00DB1FCB"/>
    <w:rsid w:val="00DC1A52"/>
    <w:rsid w:val="00DC1D01"/>
    <w:rsid w:val="00DC65CF"/>
    <w:rsid w:val="00DE2355"/>
    <w:rsid w:val="00DF33A1"/>
    <w:rsid w:val="00DF711D"/>
    <w:rsid w:val="00DF7CF3"/>
    <w:rsid w:val="00E00854"/>
    <w:rsid w:val="00E10D58"/>
    <w:rsid w:val="00E1250B"/>
    <w:rsid w:val="00E14230"/>
    <w:rsid w:val="00E17521"/>
    <w:rsid w:val="00E212AE"/>
    <w:rsid w:val="00E547B6"/>
    <w:rsid w:val="00E60538"/>
    <w:rsid w:val="00E72A6E"/>
    <w:rsid w:val="00E802ED"/>
    <w:rsid w:val="00E9474C"/>
    <w:rsid w:val="00EA41A6"/>
    <w:rsid w:val="00EB140E"/>
    <w:rsid w:val="00EC231B"/>
    <w:rsid w:val="00EC70C2"/>
    <w:rsid w:val="00EC75EC"/>
    <w:rsid w:val="00ED2244"/>
    <w:rsid w:val="00ED5929"/>
    <w:rsid w:val="00ED73EF"/>
    <w:rsid w:val="00EE0254"/>
    <w:rsid w:val="00EE2030"/>
    <w:rsid w:val="00EE2F99"/>
    <w:rsid w:val="00EF414C"/>
    <w:rsid w:val="00EF4433"/>
    <w:rsid w:val="00EF6D8D"/>
    <w:rsid w:val="00F029FF"/>
    <w:rsid w:val="00F13A05"/>
    <w:rsid w:val="00F14EBB"/>
    <w:rsid w:val="00F15B83"/>
    <w:rsid w:val="00F471C3"/>
    <w:rsid w:val="00F518A3"/>
    <w:rsid w:val="00F52AE3"/>
    <w:rsid w:val="00F575D7"/>
    <w:rsid w:val="00F61130"/>
    <w:rsid w:val="00F640CC"/>
    <w:rsid w:val="00F73702"/>
    <w:rsid w:val="00F91E18"/>
    <w:rsid w:val="00FB3E7A"/>
    <w:rsid w:val="00FC0C59"/>
    <w:rsid w:val="00FC6A67"/>
    <w:rsid w:val="00FD103C"/>
    <w:rsid w:val="00FE57CD"/>
    <w:rsid w:val="00FE7FF4"/>
    <w:rsid w:val="00FF0FDA"/>
    <w:rsid w:val="00FF3A98"/>
    <w:rsid w:val="00FF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dfe4e4"/>
    </o:shapedefaults>
    <o:shapelayout v:ext="edit">
      <o:idmap v:ext="edit" data="2"/>
    </o:shapelayout>
  </w:shapeDefaults>
  <w:decimalSymbol w:val="."/>
  <w:listSeparator w:val=","/>
  <w14:docId w14:val="49AF054B"/>
  <w15:chartTrackingRefBased/>
  <w15:docId w15:val="{EE840ED1-5619-41BE-9B69-2121A464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230"/>
  </w:style>
  <w:style w:type="paragraph" w:styleId="Heading1">
    <w:name w:val="heading 1"/>
    <w:basedOn w:val="Normal"/>
    <w:link w:val="Heading1Char"/>
    <w:uiPriority w:val="9"/>
    <w:qFormat/>
    <w:rsid w:val="00CC0F72"/>
    <w:pPr>
      <w:widowControl w:val="0"/>
      <w:autoSpaceDE w:val="0"/>
      <w:autoSpaceDN w:val="0"/>
      <w:spacing w:after="0" w:line="240" w:lineRule="auto"/>
      <w:ind w:left="215" w:right="166"/>
      <w:jc w:val="center"/>
      <w:outlineLvl w:val="0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6737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B39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71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1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6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AA2"/>
  </w:style>
  <w:style w:type="paragraph" w:styleId="Footer">
    <w:name w:val="footer"/>
    <w:basedOn w:val="Normal"/>
    <w:link w:val="FooterChar"/>
    <w:uiPriority w:val="99"/>
    <w:unhideWhenUsed/>
    <w:rsid w:val="00A66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AA2"/>
  </w:style>
  <w:style w:type="paragraph" w:styleId="BodyText">
    <w:name w:val="Body Text"/>
    <w:basedOn w:val="Normal"/>
    <w:link w:val="BodyTextChar"/>
    <w:uiPriority w:val="1"/>
    <w:qFormat/>
    <w:rsid w:val="00016DB6"/>
    <w:pPr>
      <w:widowControl w:val="0"/>
      <w:autoSpaceDE w:val="0"/>
      <w:autoSpaceDN w:val="0"/>
      <w:spacing w:before="22" w:after="0" w:line="240" w:lineRule="auto"/>
      <w:ind w:left="320" w:hanging="181"/>
    </w:pPr>
    <w:rPr>
      <w:rFonts w:ascii="Calibri" w:eastAsia="Times New Roman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16DB6"/>
    <w:rPr>
      <w:rFonts w:ascii="Calibri" w:eastAsia="Times New Roman" w:hAnsi="Calibri" w:cs="Calibri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83A6A"/>
    <w:rPr>
      <w:b/>
      <w:bCs/>
    </w:rPr>
  </w:style>
  <w:style w:type="table" w:styleId="TableGrid">
    <w:name w:val="Table Grid"/>
    <w:basedOn w:val="TableNormal"/>
    <w:uiPriority w:val="39"/>
    <w:rsid w:val="00AD0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C0F7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CC0F72"/>
    <w:pPr>
      <w:widowControl w:val="0"/>
      <w:autoSpaceDE w:val="0"/>
      <w:autoSpaceDN w:val="0"/>
      <w:spacing w:before="56" w:after="0" w:line="240" w:lineRule="auto"/>
      <w:ind w:left="49" w:right="208"/>
      <w:jc w:val="center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C0F72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764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D01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379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188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creview.com/archives/volume-10/issue-2/1167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09D77-8964-40F0-A49E-4D5D6546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</dc:creator>
  <cp:keywords>Data Analyst</cp:keywords>
  <dc:description/>
  <cp:lastModifiedBy>SHRUTHI V</cp:lastModifiedBy>
  <cp:revision>8</cp:revision>
  <cp:lastPrinted>2025-05-03T02:03:00Z</cp:lastPrinted>
  <dcterms:created xsi:type="dcterms:W3CDTF">2025-07-14T19:43:00Z</dcterms:created>
  <dcterms:modified xsi:type="dcterms:W3CDTF">2025-11-25T21:04:00Z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2023-06-21T14:34:20Z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f85f12be-e1f1-4133-bb46-b6df41583c1b</vt:lpwstr>
  </property>
  <property fmtid="{D5CDD505-2E9C-101B-9397-08002B2CF9AE}" pid="8" name="MSIP_Label_defa4170-0d19-0005-0004-bc88714345d2_ContentBits">
    <vt:lpwstr>0</vt:lpwstr>
  </property>
</Properties>
</file>