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IN"/>
        </w:rPr>
        <w:t>REFERENCES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  <w:instrText xml:space="preserve"> HYPERLINK "http://www.sthda.com/english/articles/32-r-graphics-essentials/130-plot-multivariate-continuous-data/"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>http://www.sthda.com/english/articles/32-r-graphics-essentials/130-plot-multivariate-continuous-data/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  <w:instrText xml:space="preserve"> HYPERLINK "http://www.sthda.com/english/wiki/ggcorrplot-visualization-of-a-correlation-matrix-using-ggplot2"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  <w:fldChar w:fldCharType="separate"/>
      </w:r>
      <w:bookmarkStart w:id="0" w:name="_GoBack"/>
      <w:r>
        <w:rPr>
          <w:rStyle w:val="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>http://www.sthda.com/english/wiki/ggcorrplot-visualization-of-a-correlation-matrix</w:t>
      </w:r>
      <w:bookmarkEnd w:id="0"/>
      <w:r>
        <w:rPr>
          <w:rStyle w:val="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>-using-ggplot2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  <w:instrText xml:space="preserve"> HYPERLINK "https://rstudio-pubs-static.s3.amazonaws.com/246255_c1ea14b56f8d40c0959d8e9aa46bca34.html"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>https://rstudio-pubs-static.s3.amazonaws.com/246255_c1ea14b56f8d40c0959d8e9aa46bca34.html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B9970"/>
    <w:multiLevelType w:val="singleLevel"/>
    <w:tmpl w:val="5ABB9970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54FDF"/>
    <w:rsid w:val="0409036F"/>
    <w:rsid w:val="38854FDF"/>
    <w:rsid w:val="698131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2018-03-28T13:29:00Z</dcterms:created>
  <dc:creator>Shruti</dc:creator>
  <cp:lastModifiedBy>Shruti</cp:lastModifiedBy>
  <dcterms:modified xsi:type="dcterms:W3CDTF">2018-03-28T13:43:14Z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