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2F42" w14:textId="02CA647E" w:rsidR="00064C7C" w:rsidRPr="00BD2B0F" w:rsidRDefault="00BD2B0F">
      <w:r w:rsidRPr="00BD2B0F">
        <w:t xml:space="preserve">Hello </w:t>
      </w:r>
      <w:r w:rsidRPr="00BD2B0F">
        <w:t>Codestone Solutions,</w:t>
      </w:r>
    </w:p>
    <w:p w14:paraId="297DF0AB" w14:textId="4EDFC759" w:rsidR="00BD2B0F" w:rsidRDefault="00BD2B0F">
      <w:r w:rsidRPr="00BD2B0F">
        <w:t xml:space="preserve">We analysed the issue and found that </w:t>
      </w:r>
      <w:r>
        <w:t>the profit center NKCPR</w:t>
      </w:r>
      <w:r>
        <w:t xml:space="preserve"> </w:t>
      </w:r>
      <w:r>
        <w:t>set up is invalid for company OEUS (Oxford Economics USA Inc.)</w:t>
      </w:r>
      <w:r>
        <w:t xml:space="preserve"> </w:t>
      </w:r>
      <w:r>
        <w:t>on the contract ID 47798</w:t>
      </w:r>
      <w:r>
        <w:t>.</w:t>
      </w:r>
    </w:p>
    <w:p w14:paraId="79EF8343" w14:textId="73CC6B5C" w:rsidR="00BD2B0F" w:rsidRDefault="00BD2B0F">
      <w:r>
        <w:t>To post the source documents you will further have to change the Business configuration</w:t>
      </w:r>
      <w:r w:rsidR="003A1A09">
        <w:t xml:space="preserve"> Product Category of Company</w:t>
      </w:r>
      <w:r>
        <w:t xml:space="preserve"> and try reposting the contract as a solution.</w:t>
      </w:r>
    </w:p>
    <w:p w14:paraId="4E9E3BEB" w14:textId="10892ABD" w:rsidR="00BD2B0F" w:rsidRDefault="00BD2B0F">
      <w:r>
        <w:t xml:space="preserve">Steps – In Business Configuration –&gt; Profit center Derivation -&gt; </w:t>
      </w:r>
      <w:r w:rsidRPr="00BD2B0F">
        <w:t>Profit Center Derivation by Product Category for Sales</w:t>
      </w:r>
      <w:r w:rsidR="003A1A09">
        <w:t xml:space="preserve"> -&gt; Product Category.</w:t>
      </w:r>
    </w:p>
    <w:p w14:paraId="79395F6F" w14:textId="165D69C3" w:rsidR="00204AE2" w:rsidRDefault="00204AE2">
      <w:r w:rsidRPr="00204AE2">
        <w:t>The product AMS_NKC_OE on the contract 47798 is linked to product category “902 - OE Africa Subscription Services”. This product category is then linked to profit center NKCPR for all companies. This is not the right profit center for company OEUS. I suggest removing the 2 rows with profit center derivations for this product category. The application will then derive the correct profit center based on the organization structure for the company.</w:t>
      </w:r>
    </w:p>
    <w:p w14:paraId="2F05B761" w14:textId="1F7C5A88" w:rsidR="00BD2B0F" w:rsidRDefault="003A1A09">
      <w:r>
        <w:rPr>
          <w:noProof/>
        </w:rPr>
        <w:drawing>
          <wp:anchor distT="0" distB="0" distL="114300" distR="114300" simplePos="0" relativeHeight="251658240" behindDoc="1" locked="0" layoutInCell="1" allowOverlap="1" wp14:anchorId="17E5511E" wp14:editId="00A9C4B7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350000" cy="1732074"/>
            <wp:effectExtent l="0" t="0" r="0" b="1905"/>
            <wp:wrapTight wrapText="bothSides">
              <wp:wrapPolygon edited="0">
                <wp:start x="0" y="0"/>
                <wp:lineTo x="0" y="21386"/>
                <wp:lineTo x="21514" y="21386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3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28DB3" w14:textId="6C145040" w:rsidR="00BD2B0F" w:rsidRDefault="00BD2B0F"/>
    <w:p w14:paraId="5527C3EF" w14:textId="77777777" w:rsidR="00990967" w:rsidRDefault="003A1A09">
      <w:r>
        <w:t>After changing the Business configuration for Product category of company you can try reposting the contract.</w:t>
      </w:r>
    </w:p>
    <w:p w14:paraId="54E67589" w14:textId="732A453E" w:rsidR="003A1A09" w:rsidRDefault="00990967">
      <w:r>
        <w:rPr>
          <w:noProof/>
        </w:rPr>
        <w:drawing>
          <wp:anchor distT="0" distB="0" distL="114300" distR="114300" simplePos="0" relativeHeight="251659264" behindDoc="1" locked="0" layoutInCell="1" allowOverlap="1" wp14:anchorId="39344B27" wp14:editId="2282B3C1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019800" cy="2205990"/>
            <wp:effectExtent l="0" t="0" r="0" b="381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35" r="-755" b="23723"/>
                    <a:stretch/>
                  </pic:blipFill>
                  <pic:spPr bwMode="auto">
                    <a:xfrm>
                      <a:off x="0" y="0"/>
                      <a:ext cx="601980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09">
        <w:t>Steps – General ledger –&gt; Source documents –&gt; Give Document ID -&gt; Actions –&gt; Post Business transaction –&gt; View all -&gt; Repost</w:t>
      </w:r>
    </w:p>
    <w:p w14:paraId="121B7A7C" w14:textId="2B946FB9" w:rsidR="003A1A09" w:rsidRDefault="003A1A09"/>
    <w:p w14:paraId="66C42B94" w14:textId="33CB0565" w:rsidR="00D42CE6" w:rsidRDefault="00990967">
      <w:r>
        <w:lastRenderedPageBreak/>
        <w:t>Do let us know if you need any further assistance on this.</w:t>
      </w:r>
    </w:p>
    <w:p w14:paraId="0E9AC837" w14:textId="5857020D" w:rsidR="00990967" w:rsidRDefault="00990967">
      <w:r>
        <w:t>Thank you.</w:t>
      </w:r>
    </w:p>
    <w:p w14:paraId="22EA9099" w14:textId="77777777" w:rsidR="00DA094B" w:rsidRDefault="00990967" w:rsidP="00DA094B">
      <w:pPr>
        <w:spacing w:after="0"/>
      </w:pPr>
      <w:r>
        <w:t>Regards,</w:t>
      </w:r>
    </w:p>
    <w:p w14:paraId="4F993F37" w14:textId="5CE04602" w:rsidR="00990967" w:rsidRDefault="00990967" w:rsidP="00DA094B">
      <w:pPr>
        <w:spacing w:after="0"/>
      </w:pPr>
      <w:r>
        <w:t>Shruti G.</w:t>
      </w:r>
    </w:p>
    <w:sectPr w:rsidR="0099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FA61" w14:textId="77777777" w:rsidR="00441737" w:rsidRDefault="00441737" w:rsidP="003A1A09">
      <w:pPr>
        <w:spacing w:after="0" w:line="240" w:lineRule="auto"/>
      </w:pPr>
      <w:r>
        <w:separator/>
      </w:r>
    </w:p>
  </w:endnote>
  <w:endnote w:type="continuationSeparator" w:id="0">
    <w:p w14:paraId="1E93D2B7" w14:textId="77777777" w:rsidR="00441737" w:rsidRDefault="00441737" w:rsidP="003A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9331" w14:textId="77777777" w:rsidR="00441737" w:rsidRDefault="00441737" w:rsidP="003A1A09">
      <w:pPr>
        <w:spacing w:after="0" w:line="240" w:lineRule="auto"/>
      </w:pPr>
      <w:r>
        <w:separator/>
      </w:r>
    </w:p>
  </w:footnote>
  <w:footnote w:type="continuationSeparator" w:id="0">
    <w:p w14:paraId="0D7803CB" w14:textId="77777777" w:rsidR="00441737" w:rsidRDefault="00441737" w:rsidP="003A1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0F"/>
    <w:rsid w:val="00064C7C"/>
    <w:rsid w:val="00155793"/>
    <w:rsid w:val="00204AE2"/>
    <w:rsid w:val="003A1A09"/>
    <w:rsid w:val="00441737"/>
    <w:rsid w:val="00656B02"/>
    <w:rsid w:val="00990967"/>
    <w:rsid w:val="00BD2B0F"/>
    <w:rsid w:val="00BF1C1B"/>
    <w:rsid w:val="00D42CE6"/>
    <w:rsid w:val="00D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6CC98"/>
  <w15:chartTrackingRefBased/>
  <w15:docId w15:val="{D6DA78F4-65C5-46CD-8350-7C56F25A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Shruti</dc:creator>
  <cp:keywords/>
  <dc:description/>
  <cp:lastModifiedBy>Gaikwad, Shruti</cp:lastModifiedBy>
  <cp:revision>7</cp:revision>
  <dcterms:created xsi:type="dcterms:W3CDTF">2022-10-19T09:57:00Z</dcterms:created>
  <dcterms:modified xsi:type="dcterms:W3CDTF">2022-10-19T12:39:00Z</dcterms:modified>
</cp:coreProperties>
</file>