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F23BC" w14:textId="621593B2" w:rsidR="006F73AD" w:rsidRDefault="006F73AD" w:rsidP="006F73AD">
      <w:r>
        <w:t xml:space="preserve"> Methodology Document - </w:t>
      </w:r>
      <w:proofErr w:type="spellStart"/>
      <w:r>
        <w:t>DeepThought</w:t>
      </w:r>
      <w:proofErr w:type="spellEnd"/>
      <w:r>
        <w:t xml:space="preserve"> Business Analytics Assignment</w:t>
      </w:r>
    </w:p>
    <w:p w14:paraId="004AC54F" w14:textId="77777777" w:rsidR="006F73AD" w:rsidRDefault="006F73AD" w:rsidP="006F73AD"/>
    <w:p w14:paraId="4F800B4A" w14:textId="3F16A06F" w:rsidR="006F73AD" w:rsidRDefault="006F73AD" w:rsidP="006F73AD">
      <w:r>
        <w:t xml:space="preserve"> 1. City Selection</w:t>
      </w:r>
    </w:p>
    <w:p w14:paraId="7E3DFA6F" w14:textId="77777777" w:rsidR="006F73AD" w:rsidRDefault="006F73AD" w:rsidP="006F73AD"/>
    <w:p w14:paraId="2ABD79C6" w14:textId="77777777" w:rsidR="006F73AD" w:rsidRDefault="006F73AD" w:rsidP="006F73AD">
      <w:r>
        <w:t xml:space="preserve">I chose Hyderabad as the target city for this assignment because it is one of India’s key </w:t>
      </w:r>
      <w:proofErr w:type="spellStart"/>
      <w:r>
        <w:t>centers</w:t>
      </w:r>
      <w:proofErr w:type="spellEnd"/>
      <w:r>
        <w:t xml:space="preserve"> for pharmaceutical manufacturing, biotechnology, diagnostics, and life-sciences companies. Hyderabad has a high concentration of mid-sized, promoter-led organizations with strong research and development capabilities, manufacturing infrastructure, and export-focused operations. This makes it very suitable for identifying companies that match the Federer profile.</w:t>
      </w:r>
    </w:p>
    <w:p w14:paraId="41F567BD" w14:textId="77777777" w:rsidR="006F73AD" w:rsidRDefault="006F73AD" w:rsidP="006F73AD"/>
    <w:p w14:paraId="7E998A15" w14:textId="5C88B182" w:rsidR="006F73AD" w:rsidRDefault="006F73AD" w:rsidP="006F73AD">
      <w:r>
        <w:t>2. Segment Selection</w:t>
      </w:r>
    </w:p>
    <w:p w14:paraId="63535252" w14:textId="77777777" w:rsidR="006F73AD" w:rsidRDefault="006F73AD" w:rsidP="006F73AD"/>
    <w:p w14:paraId="0E89F606" w14:textId="77777777" w:rsidR="006F73AD" w:rsidRDefault="006F73AD" w:rsidP="006F73AD">
      <w:r>
        <w:t>The chosen segments are:</w:t>
      </w:r>
    </w:p>
    <w:p w14:paraId="5DAFFCAD" w14:textId="77777777" w:rsidR="006F73AD" w:rsidRDefault="006F73AD" w:rsidP="006F73AD"/>
    <w:p w14:paraId="437D510A" w14:textId="77777777" w:rsidR="006F73AD" w:rsidRDefault="006F73AD" w:rsidP="006F73AD">
      <w:r>
        <w:t>* Specialty diagnostics and life-science tools</w:t>
      </w:r>
    </w:p>
    <w:p w14:paraId="399ABE75" w14:textId="77777777" w:rsidR="006F73AD" w:rsidRDefault="006F73AD" w:rsidP="006F73AD">
      <w:r>
        <w:t>* Pharmaceutical and life-science manufacturing</w:t>
      </w:r>
    </w:p>
    <w:p w14:paraId="00894F79" w14:textId="77777777" w:rsidR="006F73AD" w:rsidRDefault="006F73AD" w:rsidP="006F73AD"/>
    <w:p w14:paraId="2EBA7494" w14:textId="77777777" w:rsidR="006F73AD" w:rsidRDefault="006F73AD" w:rsidP="006F73AD">
      <w:r>
        <w:t>These sectors were selected due to their strong growth, rising global demand, export potential, and ongoing investment in manufacturing and research infrastructure.</w:t>
      </w:r>
    </w:p>
    <w:p w14:paraId="42171E45" w14:textId="77777777" w:rsidR="006F73AD" w:rsidRDefault="006F73AD" w:rsidP="006F73AD"/>
    <w:p w14:paraId="0BF10D81" w14:textId="02C100CA" w:rsidR="006F73AD" w:rsidRDefault="006F73AD" w:rsidP="006F73AD">
      <w:r>
        <w:t>3. Research Sources Used</w:t>
      </w:r>
    </w:p>
    <w:p w14:paraId="399FD426" w14:textId="77777777" w:rsidR="006F73AD" w:rsidRDefault="006F73AD" w:rsidP="006F73AD"/>
    <w:p w14:paraId="439A77D1" w14:textId="77777777" w:rsidR="006F73AD" w:rsidRDefault="006F73AD" w:rsidP="006F73AD">
      <w:r>
        <w:t>I used the following sources during the research process:</w:t>
      </w:r>
    </w:p>
    <w:p w14:paraId="17F367BE" w14:textId="77777777" w:rsidR="006F73AD" w:rsidRDefault="006F73AD" w:rsidP="006F73AD"/>
    <w:p w14:paraId="6FDF9D31" w14:textId="77777777" w:rsidR="006F73AD" w:rsidRDefault="006F73AD" w:rsidP="006F73AD">
      <w:r>
        <w:t>* Official company websites</w:t>
      </w:r>
    </w:p>
    <w:p w14:paraId="709E5157" w14:textId="77777777" w:rsidR="006F73AD" w:rsidRDefault="006F73AD" w:rsidP="006F73AD">
      <w:r>
        <w:t>* LinkedIn company profiles</w:t>
      </w:r>
    </w:p>
    <w:p w14:paraId="04A37038" w14:textId="77777777" w:rsidR="006F73AD" w:rsidRDefault="006F73AD" w:rsidP="006F73AD">
      <w:r>
        <w:t>* Google News and company press releases</w:t>
      </w:r>
    </w:p>
    <w:p w14:paraId="0D14C055" w14:textId="77777777" w:rsidR="006F73AD" w:rsidRDefault="006F73AD" w:rsidP="006F73AD">
      <w:r>
        <w:t>* Careers and hiring pages</w:t>
      </w:r>
    </w:p>
    <w:p w14:paraId="702321E4" w14:textId="77777777" w:rsidR="006F73AD" w:rsidRDefault="006F73AD" w:rsidP="006F73AD">
      <w:r>
        <w:t>* Industry articles and reports</w:t>
      </w:r>
    </w:p>
    <w:p w14:paraId="0ED81DB2" w14:textId="77777777" w:rsidR="006F73AD" w:rsidRDefault="006F73AD" w:rsidP="006F73AD">
      <w:r>
        <w:lastRenderedPageBreak/>
        <w:t>* Public information about certifications, facilities, and operational expansion</w:t>
      </w:r>
    </w:p>
    <w:p w14:paraId="13F7DE81" w14:textId="77777777" w:rsidR="006F73AD" w:rsidRDefault="006F73AD" w:rsidP="006F73AD"/>
    <w:p w14:paraId="271FAE1E" w14:textId="498499CE" w:rsidR="006F73AD" w:rsidRDefault="006F73AD" w:rsidP="006F73AD">
      <w:r>
        <w:t>4. Company Evaluation Process</w:t>
      </w:r>
    </w:p>
    <w:p w14:paraId="056771AB" w14:textId="77777777" w:rsidR="006F73AD" w:rsidRDefault="006F73AD" w:rsidP="006F73AD"/>
    <w:p w14:paraId="6C806C82" w14:textId="77777777" w:rsidR="006F73AD" w:rsidRDefault="006F73AD" w:rsidP="006F73AD">
      <w:r>
        <w:t>I evaluated each company using the Federer scoring framework provided in the assignment. The evaluation focused on:</w:t>
      </w:r>
    </w:p>
    <w:p w14:paraId="15CFAAB2" w14:textId="77777777" w:rsidR="006F73AD" w:rsidRDefault="006F73AD" w:rsidP="006F73AD"/>
    <w:p w14:paraId="5AD41EB1" w14:textId="77777777" w:rsidR="006F73AD" w:rsidRDefault="006F73AD" w:rsidP="006F73AD">
      <w:r>
        <w:t>* Product specialization and technical difference</w:t>
      </w:r>
    </w:p>
    <w:p w14:paraId="16AA56B4" w14:textId="77777777" w:rsidR="006F73AD" w:rsidRDefault="006F73AD" w:rsidP="006F73AD">
      <w:r>
        <w:t>* Quality of leadership and operational expertise</w:t>
      </w:r>
    </w:p>
    <w:p w14:paraId="1FCCE82C" w14:textId="77777777" w:rsidR="006F73AD" w:rsidRDefault="006F73AD" w:rsidP="006F73AD">
      <w:r>
        <w:t>* Potential for industry growth</w:t>
      </w:r>
    </w:p>
    <w:p w14:paraId="12F39CFB" w14:textId="77777777" w:rsidR="006F73AD" w:rsidRDefault="006F73AD" w:rsidP="006F73AD">
      <w:r>
        <w:t>* Recent expansion or hiring activity</w:t>
      </w:r>
    </w:p>
    <w:p w14:paraId="26D9F71E" w14:textId="77777777" w:rsidR="006F73AD" w:rsidRDefault="006F73AD" w:rsidP="006F73AD">
      <w:r>
        <w:t>* Maturity of operational systems and processes</w:t>
      </w:r>
    </w:p>
    <w:p w14:paraId="12E9FAA4" w14:textId="77777777" w:rsidR="006F73AD" w:rsidRDefault="006F73AD" w:rsidP="006F73AD">
      <w:r>
        <w:t>* Existence of professional leadership or succession plans</w:t>
      </w:r>
    </w:p>
    <w:p w14:paraId="354116A8" w14:textId="77777777" w:rsidR="006F73AD" w:rsidRDefault="006F73AD" w:rsidP="006F73AD"/>
    <w:p w14:paraId="1D0F03E6" w14:textId="77777777" w:rsidR="006F73AD" w:rsidRDefault="006F73AD" w:rsidP="006F73AD">
      <w:r>
        <w:t>I excluded companies that seemed to be only trading or distribution-based, or that lacked operational infrastructure.</w:t>
      </w:r>
    </w:p>
    <w:p w14:paraId="6415525D" w14:textId="77777777" w:rsidR="006F73AD" w:rsidRDefault="006F73AD" w:rsidP="006F73AD"/>
    <w:p w14:paraId="2105A263" w14:textId="090A7F42" w:rsidR="006F73AD" w:rsidRDefault="006F73AD" w:rsidP="006F73AD">
      <w:r>
        <w:t>5. Scoring Method</w:t>
      </w:r>
    </w:p>
    <w:p w14:paraId="70337951" w14:textId="77777777" w:rsidR="006F73AD" w:rsidRDefault="006F73AD" w:rsidP="006F73AD"/>
    <w:p w14:paraId="01C211F7" w14:textId="77777777" w:rsidR="006F73AD" w:rsidRDefault="006F73AD" w:rsidP="006F73AD">
      <w:r>
        <w:t>I scored each criterion (C3-C8) using three categories:</w:t>
      </w:r>
    </w:p>
    <w:p w14:paraId="0D37D5D3" w14:textId="77777777" w:rsidR="006F73AD" w:rsidRDefault="006F73AD" w:rsidP="006F73AD"/>
    <w:p w14:paraId="3212AFC3" w14:textId="77777777" w:rsidR="006F73AD" w:rsidRDefault="006F73AD" w:rsidP="006F73AD">
      <w:r>
        <w:t>* Strong = Full marks</w:t>
      </w:r>
    </w:p>
    <w:p w14:paraId="11ED877A" w14:textId="77777777" w:rsidR="006F73AD" w:rsidRDefault="006F73AD" w:rsidP="006F73AD">
      <w:r>
        <w:t>* Moderate = Half marks</w:t>
      </w:r>
    </w:p>
    <w:p w14:paraId="60730E06" w14:textId="77777777" w:rsidR="006F73AD" w:rsidRDefault="006F73AD" w:rsidP="006F73AD">
      <w:r>
        <w:t>* Weak = Zero marks</w:t>
      </w:r>
    </w:p>
    <w:p w14:paraId="38EDF54D" w14:textId="77777777" w:rsidR="006F73AD" w:rsidRDefault="006F73AD" w:rsidP="006F73AD"/>
    <w:p w14:paraId="1BE86989" w14:textId="77777777" w:rsidR="006F73AD" w:rsidRDefault="006F73AD" w:rsidP="006F73AD">
      <w:r>
        <w:t>The final score was out of 100 according to the assignment framework.</w:t>
      </w:r>
    </w:p>
    <w:p w14:paraId="3E256916" w14:textId="77777777" w:rsidR="006F73AD" w:rsidRDefault="006F73AD" w:rsidP="006F73AD"/>
    <w:p w14:paraId="3C3D534C" w14:textId="45F28335" w:rsidR="006F73AD" w:rsidRDefault="006F73AD" w:rsidP="006F73AD">
      <w:r>
        <w:t>6. Key Observations</w:t>
      </w:r>
    </w:p>
    <w:p w14:paraId="17B17071" w14:textId="77777777" w:rsidR="006F73AD" w:rsidRDefault="006F73AD" w:rsidP="006F73AD"/>
    <w:p w14:paraId="0D334CC3" w14:textId="77777777" w:rsidR="006F73AD" w:rsidRDefault="006F73AD" w:rsidP="006F73AD">
      <w:r>
        <w:lastRenderedPageBreak/>
        <w:t>During the research, I noticed that companies with strong manufacturing capabilities, active hiring, export operations, regulatory approvals, and organized operational systems generally scored higher on the Federer framework.</w:t>
      </w:r>
    </w:p>
    <w:p w14:paraId="041480AD" w14:textId="77777777" w:rsidR="006F73AD" w:rsidRDefault="006F73AD" w:rsidP="006F73AD"/>
    <w:p w14:paraId="21992A4B" w14:textId="77777777" w:rsidR="006F73AD" w:rsidRDefault="006F73AD" w:rsidP="006F73AD">
      <w:r>
        <w:t>Many successful companies also showed:</w:t>
      </w:r>
    </w:p>
    <w:p w14:paraId="0BF830A1" w14:textId="77777777" w:rsidR="006F73AD" w:rsidRDefault="006F73AD" w:rsidP="006F73AD"/>
    <w:p w14:paraId="4B6E3880" w14:textId="77777777" w:rsidR="006F73AD" w:rsidRDefault="006F73AD" w:rsidP="006F73AD">
      <w:r>
        <w:t>* Investment in research and development</w:t>
      </w:r>
    </w:p>
    <w:p w14:paraId="5E7A6030" w14:textId="77777777" w:rsidR="006F73AD" w:rsidRDefault="006F73AD" w:rsidP="006F73AD">
      <w:r>
        <w:t>* Professional management structures</w:t>
      </w:r>
    </w:p>
    <w:p w14:paraId="17C8FB8A" w14:textId="77777777" w:rsidR="006F73AD" w:rsidRDefault="006F73AD" w:rsidP="006F73AD">
      <w:r>
        <w:t>* Digital operational systems</w:t>
      </w:r>
    </w:p>
    <w:p w14:paraId="14669867" w14:textId="77777777" w:rsidR="006F73AD" w:rsidRDefault="006F73AD" w:rsidP="006F73AD">
      <w:r>
        <w:t>* Expansion into new markets and facilities</w:t>
      </w:r>
    </w:p>
    <w:p w14:paraId="3EF174E5" w14:textId="77777777" w:rsidR="006F73AD" w:rsidRDefault="006F73AD" w:rsidP="006F73AD"/>
    <w:p w14:paraId="048B3DA9" w14:textId="501E47FD" w:rsidR="005F1EF0" w:rsidRDefault="006F73AD" w:rsidP="006F73AD">
      <w:r>
        <w:t xml:space="preserve">The assignment emphasized the importance of blending qualitative research with structured evaluation to find companies that match </w:t>
      </w:r>
      <w:proofErr w:type="spellStart"/>
      <w:r>
        <w:t>DeepThought’s</w:t>
      </w:r>
      <w:proofErr w:type="spellEnd"/>
      <w:r>
        <w:t xml:space="preserve"> target profile.</w:t>
      </w:r>
    </w:p>
    <w:sectPr w:rsidR="005F1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DF"/>
    <w:rsid w:val="000A6A26"/>
    <w:rsid w:val="00152C08"/>
    <w:rsid w:val="00456370"/>
    <w:rsid w:val="005F1EF0"/>
    <w:rsid w:val="006F73AD"/>
    <w:rsid w:val="009D1CDF"/>
    <w:rsid w:val="00C75B78"/>
    <w:rsid w:val="00EA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AB15E"/>
  <w15:chartTrackingRefBased/>
  <w15:docId w15:val="{69303092-645A-4B90-858A-A9E5CC90F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C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C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C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C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nag</dc:creator>
  <cp:keywords/>
  <dc:description/>
  <cp:lastModifiedBy>shruti nag</cp:lastModifiedBy>
  <cp:revision>2</cp:revision>
  <cp:lastPrinted>2026-05-29T13:39:00Z</cp:lastPrinted>
  <dcterms:created xsi:type="dcterms:W3CDTF">2026-05-29T14:04:00Z</dcterms:created>
  <dcterms:modified xsi:type="dcterms:W3CDTF">2026-05-29T14:04:00Z</dcterms:modified>
</cp:coreProperties>
</file>