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CCB2F" w14:textId="77777777" w:rsidR="00B24FF1" w:rsidRPr="00B24FF1" w:rsidRDefault="00B24FF1" w:rsidP="00B24FF1">
      <w:pPr>
        <w:numPr>
          <w:ilvl w:val="0"/>
          <w:numId w:val="2"/>
        </w:numPr>
      </w:pPr>
      <w:r w:rsidRPr="00B24FF1">
        <w:t>CRUD Operations on Sales Dataset</w:t>
      </w:r>
    </w:p>
    <w:p w14:paraId="04FA8BC7" w14:textId="63285C66" w:rsidR="00E3104E" w:rsidRDefault="00B24FF1">
      <w:r>
        <w:rPr>
          <w:noProof/>
        </w:rPr>
        <w:drawing>
          <wp:inline distT="0" distB="0" distL="0" distR="0" wp14:anchorId="1E6D99FC" wp14:editId="65BC4EBA">
            <wp:extent cx="5943600" cy="1528445"/>
            <wp:effectExtent l="0" t="0" r="0" b="0"/>
            <wp:docPr id="166030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03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6B9C" w14:textId="6F091325" w:rsidR="00B24FF1" w:rsidRDefault="00B24FF1">
      <w:r>
        <w:rPr>
          <w:noProof/>
        </w:rPr>
        <w:drawing>
          <wp:inline distT="0" distB="0" distL="0" distR="0" wp14:anchorId="199B17CD" wp14:editId="2A069B48">
            <wp:extent cx="5943600" cy="2605405"/>
            <wp:effectExtent l="0" t="0" r="0" b="4445"/>
            <wp:docPr id="122357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79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306" w14:textId="77777777" w:rsidR="00B24FF1" w:rsidRDefault="00B24FF1">
      <w:r>
        <w:br w:type="page"/>
      </w:r>
    </w:p>
    <w:p w14:paraId="47BC759C" w14:textId="77777777" w:rsidR="00B24FF1" w:rsidRPr="00B24FF1" w:rsidRDefault="00B24FF1" w:rsidP="00B24FF1">
      <w:pPr>
        <w:numPr>
          <w:ilvl w:val="0"/>
          <w:numId w:val="3"/>
        </w:numPr>
      </w:pPr>
      <w:r w:rsidRPr="00B24FF1">
        <w:lastRenderedPageBreak/>
        <w:t>Descriptive and Predictive Analysis with Interactive Dashboard</w:t>
      </w:r>
    </w:p>
    <w:p w14:paraId="548DB36F" w14:textId="30ADC11B" w:rsidR="00B24FF1" w:rsidRDefault="00B24FF1">
      <w:r>
        <w:rPr>
          <w:noProof/>
        </w:rPr>
        <w:drawing>
          <wp:inline distT="0" distB="0" distL="0" distR="0" wp14:anchorId="6CDF9B01" wp14:editId="1C061704">
            <wp:extent cx="5943600" cy="2284095"/>
            <wp:effectExtent l="0" t="0" r="0" b="1905"/>
            <wp:docPr id="405755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A71D1" wp14:editId="33769936">
            <wp:extent cx="5943600" cy="2284095"/>
            <wp:effectExtent l="0" t="0" r="0" b="1905"/>
            <wp:docPr id="1240139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D53E4" wp14:editId="6FBF0212">
            <wp:extent cx="5943600" cy="2284095"/>
            <wp:effectExtent l="0" t="0" r="0" b="1905"/>
            <wp:docPr id="39833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867B" w14:textId="77777777" w:rsidR="00B24FF1" w:rsidRDefault="00B24FF1"/>
    <w:p w14:paraId="3E9DCD2D" w14:textId="77777777" w:rsidR="006E771B" w:rsidRDefault="006E771B"/>
    <w:p w14:paraId="74F8E784" w14:textId="77777777" w:rsidR="006E771B" w:rsidRDefault="006E771B"/>
    <w:p w14:paraId="435F5CD6" w14:textId="6CF1F405" w:rsidR="006E771B" w:rsidRDefault="00326400">
      <w:r>
        <w:lastRenderedPageBreak/>
        <w:t xml:space="preserve">. </w:t>
      </w:r>
      <w:r w:rsidR="00664B9D" w:rsidRPr="00664B9D">
        <w:t>Chatbot with Retrieval-Augmented Generation (RAG) (Optional)</w:t>
      </w:r>
    </w:p>
    <w:p w14:paraId="178ED061" w14:textId="223B37B5" w:rsidR="006E771B" w:rsidRDefault="00326400">
      <w:r w:rsidRPr="00326400">
        <w:drawing>
          <wp:inline distT="0" distB="0" distL="0" distR="0" wp14:anchorId="54D4EE26" wp14:editId="4F178BD8">
            <wp:extent cx="5943600" cy="2628900"/>
            <wp:effectExtent l="0" t="0" r="0" b="0"/>
            <wp:docPr id="63191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16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583F" w14:textId="2AAD5365" w:rsidR="00326400" w:rsidRDefault="005D35FF">
      <w:r w:rsidRPr="005D35FF">
        <w:drawing>
          <wp:inline distT="0" distB="0" distL="0" distR="0" wp14:anchorId="566516A4" wp14:editId="17172FE6">
            <wp:extent cx="5943600" cy="3134995"/>
            <wp:effectExtent l="0" t="0" r="0" b="8255"/>
            <wp:docPr id="112420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4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344" w14:textId="77777777" w:rsidR="006E771B" w:rsidRDefault="006E771B"/>
    <w:p w14:paraId="3D04A711" w14:textId="05BE15DC" w:rsidR="006E771B" w:rsidRDefault="00AA37BE">
      <w:r w:rsidRPr="00AA37BE">
        <w:lastRenderedPageBreak/>
        <w:drawing>
          <wp:inline distT="0" distB="0" distL="0" distR="0" wp14:anchorId="68594CEC" wp14:editId="5A426BEE">
            <wp:extent cx="5943600" cy="2058035"/>
            <wp:effectExtent l="0" t="0" r="0" b="0"/>
            <wp:docPr id="164393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3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20DD" w14:textId="77777777" w:rsidR="006E771B" w:rsidRDefault="006E771B"/>
    <w:p w14:paraId="2B92E0AE" w14:textId="77777777" w:rsidR="006E771B" w:rsidRDefault="006E771B"/>
    <w:p w14:paraId="01E26221" w14:textId="77777777" w:rsidR="006E771B" w:rsidRDefault="006E771B"/>
    <w:sectPr w:rsidR="006E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112E"/>
    <w:multiLevelType w:val="multilevel"/>
    <w:tmpl w:val="80F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81D1E"/>
    <w:multiLevelType w:val="multilevel"/>
    <w:tmpl w:val="64CC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609B5"/>
    <w:multiLevelType w:val="multilevel"/>
    <w:tmpl w:val="4EA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300288">
    <w:abstractNumId w:val="1"/>
  </w:num>
  <w:num w:numId="2" w16cid:durableId="776826578">
    <w:abstractNumId w:val="2"/>
  </w:num>
  <w:num w:numId="3" w16cid:durableId="102212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F1"/>
    <w:rsid w:val="000C29A8"/>
    <w:rsid w:val="00326400"/>
    <w:rsid w:val="005D35FF"/>
    <w:rsid w:val="00664B9D"/>
    <w:rsid w:val="006E771B"/>
    <w:rsid w:val="007E22C0"/>
    <w:rsid w:val="00AA37BE"/>
    <w:rsid w:val="00B24FF1"/>
    <w:rsid w:val="00E036E4"/>
    <w:rsid w:val="00E3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5CB8"/>
  <w15:chartTrackingRefBased/>
  <w15:docId w15:val="{DDFAC299-E82C-43E7-84AA-7DECB3CB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Shaikh</dc:creator>
  <cp:keywords/>
  <dc:description/>
  <cp:lastModifiedBy>Rehan Shaikh</cp:lastModifiedBy>
  <cp:revision>2</cp:revision>
  <dcterms:created xsi:type="dcterms:W3CDTF">2025-06-29T08:39:00Z</dcterms:created>
  <dcterms:modified xsi:type="dcterms:W3CDTF">2025-06-29T08:39:00Z</dcterms:modified>
</cp:coreProperties>
</file>