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Typed Notes from Uploaded Pages</w:t>
      </w:r>
    </w:p>
    <w:p>
      <w:r>
        <w:rPr>
          <w:b/>
        </w:rPr>
        <w:t>Nmap Commands &amp; Notes</w:t>
        <w:br/>
      </w:r>
    </w:p>
    <w:p>
      <w:pPr>
        <w:pStyle w:val="ListBullet"/>
      </w:pPr>
      <w:r>
        <w:t>nmap -sS &lt;IP&gt; -p 80,22 --reason</w:t>
      </w:r>
    </w:p>
    <w:p>
      <w:pPr>
        <w:pStyle w:val="ListBullet"/>
      </w:pPr>
      <w:r>
        <w:t>Wireshark filter: ip.src==192.168.74.139 OR ip.dst==192.168.74.139</w:t>
      </w:r>
    </w:p>
    <w:p>
      <w:pPr>
        <w:pStyle w:val="ListBullet"/>
      </w:pPr>
      <w:r>
        <w:t>nmap -sS -O &lt;target&gt; -oX output.xml</w:t>
      </w:r>
    </w:p>
    <w:p>
      <w:pPr>
        <w:pStyle w:val="ListBullet"/>
      </w:pPr>
      <w:r>
        <w:t>xsltproc output.xml -o output.html (convert XML to HTML)</w:t>
      </w:r>
    </w:p>
    <w:p>
      <w:pPr>
        <w:pStyle w:val="ListBullet"/>
      </w:pPr>
      <w:r>
        <w:t>pwd – print working directory</w:t>
      </w:r>
    </w:p>
    <w:p>
      <w:pPr>
        <w:pStyle w:val="ListBullet"/>
      </w:pPr>
      <w:r>
        <w:t>nmap -sT -oN output.txt -oX output.xml -v</w:t>
      </w:r>
    </w:p>
    <w:p>
      <w:pPr>
        <w:pStyle w:val="ListBullet"/>
      </w:pPr>
      <w:r>
        <w:t>nmap -sT -sV &lt;IP&gt; -oX ip.xml -vv</w:t>
      </w:r>
    </w:p>
    <w:p>
      <w:pPr>
        <w:pStyle w:val="ListBullet"/>
      </w:pPr>
      <w:r>
        <w:t>nmap 192.168.74.0/24 – scan subnet</w:t>
      </w:r>
    </w:p>
    <w:p>
      <w:pPr>
        <w:pStyle w:val="ListBullet"/>
      </w:pPr>
      <w:r>
        <w:t>Nmap features: host discovery, port discovery, service/version detection, OS detection, firewall evasion, NSE scripting.</w:t>
      </w:r>
    </w:p>
    <w:p>
      <w:pPr>
        <w:pStyle w:val="ListBullet"/>
      </w:pPr>
      <w:r>
        <w:t>Zenmap = GUI, Nmap = CLI</w:t>
      </w:r>
    </w:p>
    <w:p>
      <w:pPr>
        <w:pStyle w:val="ListBullet"/>
      </w:pPr>
      <w:r>
        <w:t>Port ranges: 0–65535, Well-known:0–1024, Registered:1025–49151, Dynamic:49152–65535</w:t>
      </w:r>
    </w:p>
    <w:p>
      <w:pPr>
        <w:pStyle w:val="ListBullet"/>
      </w:pPr>
      <w:r>
        <w:t>Common ports: 80 HTTP, 443 HTTPS, 8080 HTTP-alt, 8443 HTTPS-alt</w:t>
      </w:r>
    </w:p>
    <w:p>
      <w:pPr>
        <w:pStyle w:val="ListBullet"/>
      </w:pPr>
      <w:r>
        <w:t>TCP Flags: SYN, ACK, RST, PSH, FIN, URG</w:t>
      </w:r>
    </w:p>
    <w:p>
      <w:pPr>
        <w:pStyle w:val="ListBullet"/>
      </w:pPr>
      <w:r>
        <w:t>Syntax: nmap &lt;options&gt; &lt;scan type&gt; &lt;target&gt;</w:t>
      </w:r>
    </w:p>
    <w:p>
      <w:pPr>
        <w:pStyle w:val="ListBullet"/>
      </w:pPr>
      <w:r>
        <w:t>Host discovery: nmap -sn &lt;target&gt;</w:t>
      </w:r>
    </w:p>
    <w:p>
      <w:pPr>
        <w:pStyle w:val="ListBullet"/>
      </w:pPr>
      <w:r>
        <w:t>If ping blocked: nmap -sn -Pn &lt;target&gt;</w:t>
      </w:r>
    </w:p>
    <w:p>
      <w:pPr>
        <w:pStyle w:val="ListBullet"/>
      </w:pPr>
      <w:r>
        <w:t>Port states: open, closed, filtered, open|filtered, closed|filtered.</w:t>
      </w:r>
    </w:p>
    <w:p>
      <w:pPr>
        <w:pStyle w:val="Heading2"/>
      </w:pPr>
      <w:r>
        <w:t>Additional Notes</w:t>
      </w:r>
    </w:p>
    <w:p>
      <w:r>
        <w:t>Some handwritten text is unclear. The commands and concepts above were transcribed as accurately as possible from the uploaded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