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ind w:left="2160" w:firstLine="720"/>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0458EE" w:rsidRPr="00550F9C" w:rsidRDefault="006F3486" w:rsidP="000458EE">
      <w:pPr>
        <w:ind w:left="720" w:firstLine="720"/>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CS-6350.001- PROJECT PROPOSAL</w:t>
      </w:r>
    </w:p>
    <w:p w:rsidR="00B67048" w:rsidRPr="00550F9C" w:rsidRDefault="006F3486" w:rsidP="000458EE">
      <w:pPr>
        <w:ind w:left="720" w:firstLine="720"/>
        <w:rPr>
          <w:rFonts w:ascii="Times New Roman" w:eastAsia="Times New Roman" w:hAnsi="Times New Roman" w:cs="Times New Roman"/>
          <w:b/>
          <w:sz w:val="36"/>
          <w:szCs w:val="36"/>
        </w:rPr>
      </w:pPr>
      <w:r w:rsidRPr="00550F9C">
        <w:rPr>
          <w:rFonts w:ascii="Times New Roman" w:eastAsia="Times New Roman" w:hAnsi="Times New Roman" w:cs="Times New Roman"/>
          <w:b/>
          <w:sz w:val="30"/>
          <w:szCs w:val="30"/>
        </w:rPr>
        <w:t>BUSINESS RECOMMENDATION SYSTEM</w:t>
      </w:r>
    </w:p>
    <w:p w:rsidR="00B67048" w:rsidRPr="00550F9C" w:rsidRDefault="00B67048" w:rsidP="000458EE">
      <w:pPr>
        <w:rPr>
          <w:rFonts w:ascii="Times New Roman" w:eastAsia="Times New Roman" w:hAnsi="Times New Roman" w:cs="Times New Roman"/>
          <w:b/>
          <w:sz w:val="30"/>
          <w:szCs w:val="30"/>
        </w:rPr>
      </w:pPr>
    </w:p>
    <w:p w:rsidR="000458EE" w:rsidRPr="00550F9C" w:rsidRDefault="000458EE" w:rsidP="000458EE">
      <w:pPr>
        <w:rPr>
          <w:rFonts w:ascii="Times New Roman" w:eastAsia="Times New Roman" w:hAnsi="Times New Roman" w:cs="Times New Roman"/>
          <w:b/>
          <w:sz w:val="30"/>
          <w:szCs w:val="30"/>
        </w:rPr>
      </w:pPr>
      <w:r w:rsidRPr="00550F9C">
        <w:rPr>
          <w:rFonts w:ascii="Times New Roman" w:eastAsia="Times New Roman" w:hAnsi="Times New Roman" w:cs="Times New Roman"/>
          <w:b/>
          <w:sz w:val="30"/>
          <w:szCs w:val="30"/>
        </w:rPr>
        <w:t xml:space="preserve">                                                      </w:t>
      </w:r>
      <w:r w:rsidR="006F3486" w:rsidRPr="00550F9C">
        <w:rPr>
          <w:rFonts w:ascii="Times New Roman" w:eastAsia="Times New Roman" w:hAnsi="Times New Roman" w:cs="Times New Roman"/>
          <w:b/>
          <w:sz w:val="30"/>
          <w:szCs w:val="30"/>
        </w:rPr>
        <w:t>By</w:t>
      </w:r>
    </w:p>
    <w:p w:rsidR="00B67048" w:rsidRPr="00550F9C" w:rsidRDefault="006F3486" w:rsidP="000458EE">
      <w:pPr>
        <w:ind w:left="-30" w:hanging="705"/>
        <w:jc w:val="center"/>
        <w:rPr>
          <w:rFonts w:ascii="Times New Roman" w:eastAsia="Times New Roman" w:hAnsi="Times New Roman" w:cs="Times New Roman"/>
          <w:b/>
          <w:sz w:val="28"/>
          <w:szCs w:val="28"/>
        </w:rPr>
      </w:pPr>
      <w:r w:rsidRPr="00550F9C">
        <w:rPr>
          <w:rFonts w:ascii="Times New Roman" w:eastAsia="Times New Roman" w:hAnsi="Times New Roman" w:cs="Times New Roman"/>
          <w:b/>
          <w:sz w:val="28"/>
          <w:szCs w:val="28"/>
        </w:rPr>
        <w:t>Bhakti Khatri (brk160030)</w:t>
      </w:r>
    </w:p>
    <w:p w:rsidR="00B67048" w:rsidRPr="00550F9C" w:rsidRDefault="006F3486" w:rsidP="000458EE">
      <w:pPr>
        <w:ind w:left="-30" w:hanging="705"/>
        <w:jc w:val="center"/>
        <w:rPr>
          <w:rFonts w:ascii="Times New Roman" w:eastAsia="Times New Roman" w:hAnsi="Times New Roman" w:cs="Times New Roman"/>
          <w:b/>
          <w:sz w:val="28"/>
          <w:szCs w:val="28"/>
        </w:rPr>
      </w:pPr>
      <w:proofErr w:type="spellStart"/>
      <w:r w:rsidRPr="00550F9C">
        <w:rPr>
          <w:rFonts w:ascii="Times New Roman" w:eastAsia="Times New Roman" w:hAnsi="Times New Roman" w:cs="Times New Roman"/>
          <w:b/>
          <w:sz w:val="28"/>
          <w:szCs w:val="28"/>
        </w:rPr>
        <w:t>Lopamudra</w:t>
      </w:r>
      <w:proofErr w:type="spellEnd"/>
      <w:r w:rsidRPr="00550F9C">
        <w:rPr>
          <w:rFonts w:ascii="Times New Roman" w:eastAsia="Times New Roman" w:hAnsi="Times New Roman" w:cs="Times New Roman"/>
          <w:b/>
          <w:sz w:val="28"/>
          <w:szCs w:val="28"/>
        </w:rPr>
        <w:t xml:space="preserve"> </w:t>
      </w:r>
      <w:proofErr w:type="spellStart"/>
      <w:r w:rsidRPr="00550F9C">
        <w:rPr>
          <w:rFonts w:ascii="Times New Roman" w:eastAsia="Times New Roman" w:hAnsi="Times New Roman" w:cs="Times New Roman"/>
          <w:b/>
          <w:sz w:val="28"/>
          <w:szCs w:val="28"/>
        </w:rPr>
        <w:t>Muduli</w:t>
      </w:r>
      <w:proofErr w:type="spellEnd"/>
      <w:r w:rsidRPr="00550F9C">
        <w:rPr>
          <w:rFonts w:ascii="Times New Roman" w:eastAsia="Times New Roman" w:hAnsi="Times New Roman" w:cs="Times New Roman"/>
          <w:b/>
          <w:sz w:val="28"/>
          <w:szCs w:val="28"/>
        </w:rPr>
        <w:t xml:space="preserve"> (lxm160730)</w:t>
      </w:r>
    </w:p>
    <w:p w:rsidR="00B67048" w:rsidRPr="00550F9C" w:rsidRDefault="006F3486" w:rsidP="000458EE">
      <w:pPr>
        <w:ind w:left="-30" w:hanging="705"/>
        <w:jc w:val="center"/>
        <w:rPr>
          <w:rFonts w:ascii="Times New Roman" w:eastAsia="Times New Roman" w:hAnsi="Times New Roman" w:cs="Times New Roman"/>
          <w:b/>
          <w:sz w:val="28"/>
          <w:szCs w:val="28"/>
        </w:rPr>
      </w:pPr>
      <w:r w:rsidRPr="00550F9C">
        <w:rPr>
          <w:rFonts w:ascii="Times New Roman" w:eastAsia="Times New Roman" w:hAnsi="Times New Roman" w:cs="Times New Roman"/>
          <w:b/>
          <w:sz w:val="28"/>
          <w:szCs w:val="28"/>
        </w:rPr>
        <w:t>Shruti Harihar(sxh</w:t>
      </w:r>
      <w:bookmarkStart w:id="0" w:name="_GoBack"/>
      <w:bookmarkEnd w:id="0"/>
      <w:r w:rsidRPr="00550F9C">
        <w:rPr>
          <w:rFonts w:ascii="Times New Roman" w:eastAsia="Times New Roman" w:hAnsi="Times New Roman" w:cs="Times New Roman"/>
          <w:b/>
          <w:sz w:val="28"/>
          <w:szCs w:val="28"/>
        </w:rPr>
        <w:t>164530)</w:t>
      </w:r>
    </w:p>
    <w:p w:rsidR="00B67048" w:rsidRPr="00550F9C" w:rsidRDefault="006F3486" w:rsidP="000458EE">
      <w:pPr>
        <w:ind w:left="-30" w:hanging="705"/>
        <w:jc w:val="center"/>
        <w:rPr>
          <w:rFonts w:ascii="Times New Roman" w:eastAsia="Times New Roman" w:hAnsi="Times New Roman" w:cs="Times New Roman"/>
          <w:b/>
          <w:sz w:val="28"/>
          <w:szCs w:val="28"/>
        </w:rPr>
      </w:pPr>
      <w:r w:rsidRPr="00550F9C">
        <w:rPr>
          <w:rFonts w:ascii="Times New Roman" w:eastAsia="Times New Roman" w:hAnsi="Times New Roman" w:cs="Times New Roman"/>
          <w:b/>
          <w:sz w:val="28"/>
          <w:szCs w:val="28"/>
        </w:rPr>
        <w:t>Nikhil Kumar Chandra(nxc161330)</w:t>
      </w:r>
    </w:p>
    <w:p w:rsidR="00B67048" w:rsidRPr="00550F9C" w:rsidRDefault="006F3486" w:rsidP="000458EE">
      <w:pPr>
        <w:ind w:left="-30" w:hanging="705"/>
        <w:jc w:val="center"/>
        <w:rPr>
          <w:rFonts w:ascii="Times New Roman" w:eastAsia="Times New Roman" w:hAnsi="Times New Roman" w:cs="Times New Roman"/>
          <w:b/>
          <w:sz w:val="28"/>
          <w:szCs w:val="28"/>
        </w:rPr>
      </w:pPr>
      <w:r w:rsidRPr="00550F9C">
        <w:rPr>
          <w:rFonts w:ascii="Times New Roman" w:eastAsia="Times New Roman" w:hAnsi="Times New Roman" w:cs="Times New Roman"/>
          <w:b/>
          <w:sz w:val="28"/>
          <w:szCs w:val="28"/>
        </w:rPr>
        <w:t xml:space="preserve">Ankita </w:t>
      </w:r>
      <w:proofErr w:type="spellStart"/>
      <w:r w:rsidRPr="00550F9C">
        <w:rPr>
          <w:rFonts w:ascii="Times New Roman" w:eastAsia="Times New Roman" w:hAnsi="Times New Roman" w:cs="Times New Roman"/>
          <w:b/>
          <w:sz w:val="28"/>
          <w:szCs w:val="28"/>
        </w:rPr>
        <w:t>Patil</w:t>
      </w:r>
      <w:proofErr w:type="spellEnd"/>
      <w:r w:rsidRPr="00550F9C">
        <w:rPr>
          <w:rFonts w:ascii="Times New Roman" w:eastAsia="Times New Roman" w:hAnsi="Times New Roman" w:cs="Times New Roman"/>
          <w:b/>
          <w:sz w:val="28"/>
          <w:szCs w:val="28"/>
        </w:rPr>
        <w:t>(asp160730)</w:t>
      </w:r>
    </w:p>
    <w:p w:rsidR="00B67048" w:rsidRPr="00550F9C" w:rsidRDefault="00B67048">
      <w:pPr>
        <w:jc w:val="both"/>
        <w:rPr>
          <w:rFonts w:ascii="Times New Roman" w:eastAsia="Times New Roman" w:hAnsi="Times New Roman" w:cs="Times New Roman"/>
          <w:b/>
          <w:sz w:val="30"/>
          <w:szCs w:val="30"/>
        </w:rPr>
      </w:pP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ind w:left="360"/>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ind w:left="360"/>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6F3486">
      <w:pPr>
        <w:ind w:left="360"/>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F3E99" w:rsidRPr="00550F9C" w:rsidRDefault="00BF3E99">
      <w:pPr>
        <w:ind w:left="360"/>
        <w:jc w:val="both"/>
        <w:rPr>
          <w:rFonts w:ascii="Times New Roman" w:eastAsia="Times New Roman" w:hAnsi="Times New Roman" w:cs="Times New Roman"/>
          <w:b/>
          <w:sz w:val="36"/>
          <w:szCs w:val="36"/>
        </w:rPr>
      </w:pPr>
    </w:p>
    <w:p w:rsidR="007F0193" w:rsidRPr="00550F9C" w:rsidRDefault="00B728DE" w:rsidP="00E374F1">
      <w:pPr>
        <w:pStyle w:val="ListParagraph"/>
        <w:numPr>
          <w:ilvl w:val="0"/>
          <w:numId w:val="4"/>
        </w:numPr>
        <w:jc w:val="both"/>
        <w:rPr>
          <w:rFonts w:ascii="Times New Roman" w:eastAsia="Times New Roman" w:hAnsi="Times New Roman" w:cs="Times New Roman"/>
        </w:rPr>
      </w:pPr>
      <w:r w:rsidRPr="00550F9C">
        <w:rPr>
          <w:rFonts w:ascii="Times New Roman" w:eastAsia="Times New Roman" w:hAnsi="Times New Roman" w:cs="Times New Roman"/>
          <w:b/>
          <w:sz w:val="36"/>
          <w:szCs w:val="36"/>
        </w:rPr>
        <w:lastRenderedPageBreak/>
        <w:t>I</w:t>
      </w:r>
      <w:r w:rsidR="006F3486" w:rsidRPr="00550F9C">
        <w:rPr>
          <w:rFonts w:ascii="Times New Roman" w:eastAsia="Times New Roman" w:hAnsi="Times New Roman" w:cs="Times New Roman"/>
          <w:b/>
          <w:sz w:val="36"/>
          <w:szCs w:val="36"/>
        </w:rPr>
        <w:t>ntroduction and problem description:</w:t>
      </w:r>
    </w:p>
    <w:p w:rsidR="00B67048" w:rsidRPr="00061E5C" w:rsidRDefault="006F3486" w:rsidP="0077716E">
      <w:pPr>
        <w:pStyle w:val="ListParagraph"/>
        <w:numPr>
          <w:ilvl w:val="0"/>
          <w:numId w:val="5"/>
        </w:numPr>
        <w:jc w:val="both"/>
        <w:rPr>
          <w:rFonts w:ascii="Times New Roman" w:eastAsia="Times New Roman" w:hAnsi="Times New Roman" w:cs="Times New Roman"/>
          <w:color w:val="5B9BD5"/>
          <w:sz w:val="32"/>
          <w:szCs w:val="36"/>
        </w:rPr>
      </w:pPr>
      <w:r w:rsidRPr="00061E5C">
        <w:rPr>
          <w:rFonts w:ascii="Times New Roman" w:eastAsia="Times New Roman" w:hAnsi="Times New Roman" w:cs="Times New Roman"/>
          <w:color w:val="5B9BD5"/>
          <w:sz w:val="32"/>
          <w:szCs w:val="36"/>
        </w:rPr>
        <w:t>Project Statement</w:t>
      </w:r>
    </w:p>
    <w:p w:rsidR="00B67048" w:rsidRPr="00550F9C" w:rsidRDefault="0077716E" w:rsidP="009728F5">
      <w:pPr>
        <w:ind w:left="180"/>
        <w:jc w:val="both"/>
        <w:rPr>
          <w:rFonts w:ascii="Times New Roman" w:hAnsi="Times New Roman" w:cs="Times New Roman"/>
          <w:sz w:val="28"/>
          <w:szCs w:val="28"/>
        </w:rPr>
      </w:pPr>
      <w:r w:rsidRPr="00550F9C">
        <w:rPr>
          <w:rFonts w:ascii="Times New Roman" w:hAnsi="Times New Roman" w:cs="Times New Roman"/>
          <w:sz w:val="28"/>
          <w:szCs w:val="28"/>
        </w:rPr>
        <w:t xml:space="preserve">        </w:t>
      </w:r>
      <w:r w:rsidR="006F3486" w:rsidRPr="00550F9C">
        <w:rPr>
          <w:rFonts w:ascii="Times New Roman" w:hAnsi="Times New Roman" w:cs="Times New Roman"/>
          <w:sz w:val="28"/>
          <w:szCs w:val="28"/>
        </w:rPr>
        <w:t>To successfully build the Recommendation System for business.</w:t>
      </w:r>
    </w:p>
    <w:p w:rsidR="00B67048" w:rsidRPr="00550F9C" w:rsidRDefault="006F3486">
      <w:pPr>
        <w:jc w:val="both"/>
        <w:rPr>
          <w:rFonts w:ascii="Times New Roman" w:eastAsia="Times New Roman" w:hAnsi="Times New Roman" w:cs="Times New Roman"/>
          <w:sz w:val="28"/>
          <w:szCs w:val="28"/>
        </w:rPr>
      </w:pPr>
      <w:r w:rsidRPr="00550F9C">
        <w:rPr>
          <w:rFonts w:ascii="Times New Roman" w:eastAsia="Times New Roman" w:hAnsi="Times New Roman" w:cs="Times New Roman"/>
          <w:sz w:val="28"/>
          <w:szCs w:val="28"/>
        </w:rPr>
        <w:t xml:space="preserve"> </w:t>
      </w:r>
    </w:p>
    <w:p w:rsidR="00B67048" w:rsidRPr="00550F9C" w:rsidRDefault="006F3486" w:rsidP="0077716E">
      <w:pPr>
        <w:pStyle w:val="ListParagraph"/>
        <w:numPr>
          <w:ilvl w:val="0"/>
          <w:numId w:val="5"/>
        </w:numPr>
        <w:jc w:val="both"/>
        <w:rPr>
          <w:rFonts w:ascii="Times New Roman" w:eastAsia="Times New Roman" w:hAnsi="Times New Roman" w:cs="Times New Roman"/>
          <w:color w:val="5B9BD5"/>
          <w:sz w:val="36"/>
          <w:szCs w:val="36"/>
        </w:rPr>
      </w:pPr>
      <w:r w:rsidRPr="00061E5C">
        <w:rPr>
          <w:rFonts w:ascii="Times New Roman" w:eastAsia="Times New Roman" w:hAnsi="Times New Roman" w:cs="Times New Roman"/>
          <w:color w:val="5B9BD5"/>
          <w:sz w:val="32"/>
          <w:szCs w:val="36"/>
        </w:rPr>
        <w:t xml:space="preserve">Significance of the Project    </w:t>
      </w:r>
      <w:r w:rsidRPr="00550F9C">
        <w:rPr>
          <w:rFonts w:ascii="Times New Roman" w:eastAsia="Times New Roman" w:hAnsi="Times New Roman" w:cs="Times New Roman"/>
          <w:color w:val="5B9BD5"/>
          <w:sz w:val="36"/>
          <w:szCs w:val="36"/>
        </w:rPr>
        <w:tab/>
      </w:r>
    </w:p>
    <w:p w:rsidR="00B67048" w:rsidRPr="00550F9C" w:rsidRDefault="006F3486" w:rsidP="0077716E">
      <w:pPr>
        <w:ind w:left="720"/>
        <w:jc w:val="both"/>
        <w:rPr>
          <w:rFonts w:ascii="Times New Roman" w:hAnsi="Times New Roman" w:cs="Times New Roman"/>
          <w:sz w:val="28"/>
          <w:szCs w:val="28"/>
        </w:rPr>
      </w:pPr>
      <w:r w:rsidRPr="00550F9C">
        <w:rPr>
          <w:rFonts w:ascii="Times New Roman" w:hAnsi="Times New Roman" w:cs="Times New Roman"/>
          <w:sz w:val="28"/>
          <w:szCs w:val="28"/>
        </w:rPr>
        <w:t>While going to a restaurant/hotel, people requires rating information regarding how good that place is recommended by others. However, they generally do not have this type of data. One of the method of obtaining this information is using recommendation sys</w:t>
      </w:r>
      <w:r w:rsidRPr="00550F9C">
        <w:rPr>
          <w:rFonts w:ascii="Times New Roman" w:hAnsi="Times New Roman" w:cs="Times New Roman"/>
          <w:sz w:val="28"/>
          <w:szCs w:val="28"/>
        </w:rPr>
        <w:t>tem.</w:t>
      </w:r>
    </w:p>
    <w:p w:rsidR="00B67048" w:rsidRPr="00550F9C" w:rsidRDefault="00B67048">
      <w:pPr>
        <w:jc w:val="both"/>
        <w:rPr>
          <w:rFonts w:ascii="Times New Roman" w:eastAsia="Times New Roman" w:hAnsi="Times New Roman" w:cs="Times New Roman"/>
          <w:color w:val="5B9BD5"/>
          <w:sz w:val="36"/>
          <w:szCs w:val="36"/>
        </w:rPr>
      </w:pPr>
    </w:p>
    <w:p w:rsidR="00B67048" w:rsidRPr="00550F9C" w:rsidRDefault="006F3486" w:rsidP="0077716E">
      <w:pPr>
        <w:pStyle w:val="ListParagraph"/>
        <w:numPr>
          <w:ilvl w:val="0"/>
          <w:numId w:val="5"/>
        </w:numPr>
        <w:jc w:val="both"/>
        <w:rPr>
          <w:rFonts w:ascii="Times New Roman" w:eastAsia="Times New Roman" w:hAnsi="Times New Roman" w:cs="Times New Roman"/>
          <w:color w:val="5B9BD5"/>
          <w:sz w:val="36"/>
          <w:szCs w:val="36"/>
        </w:rPr>
      </w:pPr>
      <w:r w:rsidRPr="00061E5C">
        <w:rPr>
          <w:rFonts w:ascii="Times New Roman" w:eastAsia="Times New Roman" w:hAnsi="Times New Roman" w:cs="Times New Roman"/>
          <w:color w:val="5B9BD5"/>
          <w:sz w:val="28"/>
          <w:szCs w:val="36"/>
        </w:rPr>
        <w:t xml:space="preserve">Basic Approach     </w:t>
      </w:r>
      <w:r w:rsidRPr="00550F9C">
        <w:rPr>
          <w:rFonts w:ascii="Times New Roman" w:eastAsia="Times New Roman" w:hAnsi="Times New Roman" w:cs="Times New Roman"/>
          <w:color w:val="5B9BD5"/>
          <w:sz w:val="36"/>
          <w:szCs w:val="36"/>
        </w:rPr>
        <w:tab/>
      </w:r>
    </w:p>
    <w:p w:rsidR="00B67048" w:rsidRPr="00550F9C" w:rsidRDefault="006F3486" w:rsidP="0077716E">
      <w:pPr>
        <w:ind w:left="720"/>
        <w:jc w:val="both"/>
        <w:rPr>
          <w:rFonts w:ascii="Times New Roman" w:hAnsi="Times New Roman" w:cs="Times New Roman"/>
          <w:sz w:val="28"/>
          <w:szCs w:val="28"/>
        </w:rPr>
      </w:pPr>
      <w:r w:rsidRPr="00550F9C">
        <w:rPr>
          <w:rFonts w:ascii="Times New Roman" w:hAnsi="Times New Roman" w:cs="Times New Roman"/>
          <w:sz w:val="28"/>
          <w:szCs w:val="28"/>
        </w:rPr>
        <w:t>Based on current reviews and ratings, our system will recommend the best services available nearby based on the searched business categories such as restaurants, gas-stations, hotels, etc. We are going to use Yelp dataset for our</w:t>
      </w:r>
      <w:r w:rsidRPr="00550F9C">
        <w:rPr>
          <w:rFonts w:ascii="Times New Roman" w:hAnsi="Times New Roman" w:cs="Times New Roman"/>
          <w:sz w:val="28"/>
          <w:szCs w:val="28"/>
        </w:rPr>
        <w:t xml:space="preserve"> project. There are two types of recommendation we are going to do:</w:t>
      </w:r>
    </w:p>
    <w:p w:rsidR="0077716E" w:rsidRPr="00550F9C" w:rsidRDefault="006F3486" w:rsidP="0077716E">
      <w:pPr>
        <w:pStyle w:val="ListParagraph"/>
        <w:numPr>
          <w:ilvl w:val="0"/>
          <w:numId w:val="6"/>
        </w:numPr>
        <w:ind w:left="1170" w:hanging="270"/>
        <w:jc w:val="both"/>
        <w:rPr>
          <w:rFonts w:ascii="Times New Roman" w:hAnsi="Times New Roman" w:cs="Times New Roman"/>
          <w:sz w:val="28"/>
          <w:szCs w:val="28"/>
        </w:rPr>
      </w:pPr>
      <w:r w:rsidRPr="00550F9C">
        <w:rPr>
          <w:rFonts w:ascii="Times New Roman" w:hAnsi="Times New Roman" w:cs="Times New Roman"/>
          <w:sz w:val="28"/>
          <w:szCs w:val="28"/>
        </w:rPr>
        <w:t xml:space="preserve">First is to search a business based on specific keywords </w:t>
      </w:r>
      <w:proofErr w:type="spellStart"/>
      <w:r w:rsidRPr="00550F9C">
        <w:rPr>
          <w:rFonts w:ascii="Times New Roman" w:hAnsi="Times New Roman" w:cs="Times New Roman"/>
          <w:sz w:val="28"/>
          <w:szCs w:val="28"/>
        </w:rPr>
        <w:t>i.e</w:t>
      </w:r>
      <w:proofErr w:type="spellEnd"/>
      <w:r w:rsidRPr="00550F9C">
        <w:rPr>
          <w:rFonts w:ascii="Times New Roman" w:hAnsi="Times New Roman" w:cs="Times New Roman"/>
          <w:sz w:val="28"/>
          <w:szCs w:val="28"/>
        </w:rPr>
        <w:t xml:space="preserve"> good restaurant/gas station.</w:t>
      </w:r>
    </w:p>
    <w:p w:rsidR="00B67048" w:rsidRPr="00550F9C" w:rsidRDefault="006F3486" w:rsidP="0077716E">
      <w:pPr>
        <w:pStyle w:val="ListParagraph"/>
        <w:numPr>
          <w:ilvl w:val="0"/>
          <w:numId w:val="6"/>
        </w:numPr>
        <w:ind w:left="1170" w:hanging="270"/>
        <w:jc w:val="both"/>
        <w:rPr>
          <w:rFonts w:ascii="Times New Roman" w:hAnsi="Times New Roman" w:cs="Times New Roman"/>
          <w:sz w:val="28"/>
          <w:szCs w:val="28"/>
        </w:rPr>
      </w:pPr>
      <w:r w:rsidRPr="00550F9C">
        <w:rPr>
          <w:rFonts w:ascii="Times New Roman" w:hAnsi="Times New Roman" w:cs="Times New Roman"/>
          <w:sz w:val="28"/>
          <w:szCs w:val="28"/>
        </w:rPr>
        <w:t>Second is search a business based on top ratings.</w:t>
      </w:r>
    </w:p>
    <w:p w:rsidR="00B67048" w:rsidRPr="00550F9C" w:rsidRDefault="00B67048">
      <w:pPr>
        <w:ind w:left="1080" w:hanging="360"/>
        <w:jc w:val="both"/>
        <w:rPr>
          <w:rFonts w:ascii="Times New Roman" w:hAnsi="Times New Roman" w:cs="Times New Roman"/>
          <w:sz w:val="28"/>
          <w:szCs w:val="28"/>
        </w:rPr>
      </w:pPr>
    </w:p>
    <w:p w:rsidR="00B67048" w:rsidRPr="00061E5C" w:rsidRDefault="006F3486" w:rsidP="0077716E">
      <w:pPr>
        <w:pStyle w:val="ListParagraph"/>
        <w:numPr>
          <w:ilvl w:val="0"/>
          <w:numId w:val="5"/>
        </w:numPr>
        <w:jc w:val="both"/>
        <w:rPr>
          <w:rFonts w:ascii="Times New Roman" w:eastAsia="Times New Roman" w:hAnsi="Times New Roman" w:cs="Times New Roman"/>
          <w:color w:val="5B9BD5"/>
          <w:sz w:val="28"/>
          <w:szCs w:val="36"/>
        </w:rPr>
      </w:pPr>
      <w:r w:rsidRPr="00061E5C">
        <w:rPr>
          <w:rFonts w:ascii="Times New Roman" w:eastAsia="Times New Roman" w:hAnsi="Times New Roman" w:cs="Times New Roman"/>
          <w:color w:val="5B9BD5"/>
          <w:sz w:val="28"/>
          <w:szCs w:val="36"/>
        </w:rPr>
        <w:t>Technologies</w:t>
      </w:r>
    </w:p>
    <w:p w:rsidR="00B67048" w:rsidRPr="00550F9C" w:rsidRDefault="006F3486" w:rsidP="00C515B7">
      <w:pPr>
        <w:pStyle w:val="ListParagraph"/>
        <w:numPr>
          <w:ilvl w:val="0"/>
          <w:numId w:val="7"/>
        </w:numPr>
        <w:jc w:val="both"/>
        <w:rPr>
          <w:rFonts w:ascii="Times New Roman" w:hAnsi="Times New Roman" w:cs="Times New Roman"/>
          <w:sz w:val="28"/>
          <w:szCs w:val="28"/>
        </w:rPr>
      </w:pPr>
      <w:r w:rsidRPr="00550F9C">
        <w:rPr>
          <w:rFonts w:ascii="Times New Roman" w:hAnsi="Times New Roman" w:cs="Times New Roman"/>
          <w:sz w:val="28"/>
          <w:szCs w:val="28"/>
        </w:rPr>
        <w:t>Python: We have d</w:t>
      </w:r>
      <w:r w:rsidRPr="00550F9C">
        <w:rPr>
          <w:rFonts w:ascii="Times New Roman" w:hAnsi="Times New Roman" w:cs="Times New Roman"/>
          <w:sz w:val="28"/>
          <w:szCs w:val="28"/>
        </w:rPr>
        <w:t>ataset in JSON format, we will convert it to CSV file with the help of Python.</w:t>
      </w:r>
    </w:p>
    <w:p w:rsidR="00B67048" w:rsidRPr="00550F9C" w:rsidRDefault="006F3486" w:rsidP="00C515B7">
      <w:pPr>
        <w:pStyle w:val="ListParagraph"/>
        <w:numPr>
          <w:ilvl w:val="0"/>
          <w:numId w:val="7"/>
        </w:numPr>
        <w:jc w:val="both"/>
        <w:rPr>
          <w:rFonts w:ascii="Times New Roman" w:hAnsi="Times New Roman" w:cs="Times New Roman"/>
          <w:sz w:val="28"/>
          <w:szCs w:val="28"/>
        </w:rPr>
      </w:pPr>
      <w:r w:rsidRPr="00550F9C">
        <w:rPr>
          <w:rFonts w:ascii="Times New Roman" w:hAnsi="Times New Roman" w:cs="Times New Roman"/>
          <w:sz w:val="28"/>
          <w:szCs w:val="28"/>
        </w:rPr>
        <w:t>R: We will remove unnecessary attributes using R.</w:t>
      </w:r>
    </w:p>
    <w:p w:rsidR="00B67048" w:rsidRPr="00550F9C" w:rsidRDefault="006F3486" w:rsidP="00C515B7">
      <w:pPr>
        <w:pStyle w:val="ListParagraph"/>
        <w:numPr>
          <w:ilvl w:val="0"/>
          <w:numId w:val="7"/>
        </w:numPr>
        <w:jc w:val="both"/>
        <w:rPr>
          <w:rFonts w:ascii="Times New Roman" w:hAnsi="Times New Roman" w:cs="Times New Roman"/>
          <w:sz w:val="28"/>
          <w:szCs w:val="28"/>
        </w:rPr>
      </w:pPr>
      <w:r w:rsidRPr="00550F9C">
        <w:rPr>
          <w:rFonts w:ascii="Times New Roman" w:hAnsi="Times New Roman" w:cs="Times New Roman"/>
          <w:sz w:val="28"/>
          <w:szCs w:val="28"/>
        </w:rPr>
        <w:t>Java</w:t>
      </w:r>
    </w:p>
    <w:p w:rsidR="00B67048" w:rsidRPr="00550F9C" w:rsidRDefault="006F3486" w:rsidP="00C515B7">
      <w:pPr>
        <w:pStyle w:val="ListParagraph"/>
        <w:numPr>
          <w:ilvl w:val="0"/>
          <w:numId w:val="7"/>
        </w:numPr>
        <w:jc w:val="both"/>
        <w:rPr>
          <w:rFonts w:ascii="Times New Roman" w:hAnsi="Times New Roman" w:cs="Times New Roman"/>
          <w:sz w:val="28"/>
          <w:szCs w:val="28"/>
        </w:rPr>
      </w:pPr>
      <w:r w:rsidRPr="00550F9C">
        <w:rPr>
          <w:rFonts w:ascii="Times New Roman" w:hAnsi="Times New Roman" w:cs="Times New Roman"/>
          <w:sz w:val="28"/>
          <w:szCs w:val="28"/>
        </w:rPr>
        <w:t>Apache Kafka</w:t>
      </w:r>
    </w:p>
    <w:p w:rsidR="00B67048" w:rsidRPr="00550F9C" w:rsidRDefault="006F3486">
      <w:p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t xml:space="preserve"> </w:t>
      </w:r>
    </w:p>
    <w:p w:rsidR="00B67048" w:rsidRPr="00550F9C" w:rsidRDefault="00B67048">
      <w:pPr>
        <w:jc w:val="both"/>
        <w:rPr>
          <w:rFonts w:ascii="Times New Roman" w:eastAsia="Times New Roman" w:hAnsi="Times New Roman" w:cs="Times New Roman"/>
          <w:b/>
          <w:sz w:val="36"/>
          <w:szCs w:val="36"/>
        </w:rPr>
      </w:pPr>
    </w:p>
    <w:p w:rsidR="00B67048" w:rsidRPr="00550F9C" w:rsidRDefault="00B67048">
      <w:pPr>
        <w:jc w:val="both"/>
        <w:rPr>
          <w:rFonts w:ascii="Times New Roman" w:eastAsia="Times New Roman" w:hAnsi="Times New Roman" w:cs="Times New Roman"/>
          <w:b/>
          <w:sz w:val="36"/>
          <w:szCs w:val="36"/>
        </w:rPr>
      </w:pPr>
    </w:p>
    <w:p w:rsidR="00B67048" w:rsidRDefault="00B67048">
      <w:pPr>
        <w:jc w:val="both"/>
        <w:rPr>
          <w:rFonts w:ascii="Times New Roman" w:eastAsia="Times New Roman" w:hAnsi="Times New Roman" w:cs="Times New Roman"/>
          <w:b/>
          <w:sz w:val="36"/>
          <w:szCs w:val="36"/>
        </w:rPr>
      </w:pPr>
    </w:p>
    <w:p w:rsidR="00964ED4" w:rsidRPr="00550F9C" w:rsidRDefault="00964ED4">
      <w:pPr>
        <w:jc w:val="both"/>
        <w:rPr>
          <w:rFonts w:ascii="Times New Roman" w:eastAsia="Times New Roman" w:hAnsi="Times New Roman" w:cs="Times New Roman"/>
          <w:b/>
          <w:sz w:val="36"/>
          <w:szCs w:val="36"/>
        </w:rPr>
      </w:pPr>
    </w:p>
    <w:p w:rsidR="00BF3E99" w:rsidRPr="00550F9C" w:rsidRDefault="00BF3E99">
      <w:pPr>
        <w:jc w:val="both"/>
        <w:rPr>
          <w:rFonts w:ascii="Times New Roman" w:eastAsia="Times New Roman" w:hAnsi="Times New Roman" w:cs="Times New Roman"/>
          <w:b/>
          <w:sz w:val="36"/>
          <w:szCs w:val="36"/>
        </w:rPr>
      </w:pPr>
    </w:p>
    <w:p w:rsidR="00B67048" w:rsidRPr="00550F9C" w:rsidRDefault="00B67048">
      <w:pPr>
        <w:jc w:val="both"/>
        <w:rPr>
          <w:rFonts w:ascii="Times New Roman" w:eastAsia="Times New Roman" w:hAnsi="Times New Roman" w:cs="Times New Roman"/>
          <w:b/>
          <w:sz w:val="36"/>
          <w:szCs w:val="36"/>
        </w:rPr>
      </w:pPr>
    </w:p>
    <w:p w:rsidR="00B67048" w:rsidRPr="00550F9C" w:rsidRDefault="006F3486" w:rsidP="0077716E">
      <w:pPr>
        <w:pStyle w:val="ListParagraph"/>
        <w:numPr>
          <w:ilvl w:val="0"/>
          <w:numId w:val="4"/>
        </w:numPr>
        <w:jc w:val="both"/>
        <w:rPr>
          <w:rFonts w:ascii="Times New Roman" w:eastAsia="Times New Roman" w:hAnsi="Times New Roman" w:cs="Times New Roman"/>
          <w:b/>
          <w:sz w:val="36"/>
          <w:szCs w:val="36"/>
        </w:rPr>
      </w:pPr>
      <w:r w:rsidRPr="00550F9C">
        <w:rPr>
          <w:rFonts w:ascii="Times New Roman" w:eastAsia="Times New Roman" w:hAnsi="Times New Roman" w:cs="Times New Roman"/>
          <w:b/>
          <w:sz w:val="36"/>
          <w:szCs w:val="36"/>
        </w:rPr>
        <w:lastRenderedPageBreak/>
        <w:t>Dataset Description:</w:t>
      </w:r>
    </w:p>
    <w:p w:rsidR="00B67048" w:rsidRPr="00550F9C" w:rsidRDefault="006F3486">
      <w:pPr>
        <w:jc w:val="both"/>
        <w:rPr>
          <w:rFonts w:ascii="Times New Roman" w:eastAsia="Times New Roman" w:hAnsi="Times New Roman" w:cs="Times New Roman"/>
          <w:color w:val="5B9BD5"/>
          <w:sz w:val="36"/>
          <w:szCs w:val="36"/>
        </w:rPr>
      </w:pPr>
      <w:r w:rsidRPr="00550F9C">
        <w:rPr>
          <w:rFonts w:ascii="Times New Roman" w:eastAsia="Times New Roman" w:hAnsi="Times New Roman" w:cs="Times New Roman"/>
          <w:color w:val="5B9BD5"/>
          <w:sz w:val="36"/>
          <w:szCs w:val="36"/>
        </w:rPr>
        <w:t xml:space="preserve"> </w:t>
      </w:r>
    </w:p>
    <w:tbl>
      <w:tblPr>
        <w:tblStyle w:val="a"/>
        <w:tblW w:w="9140" w:type="dxa"/>
        <w:tblBorders>
          <w:top w:val="nil"/>
          <w:left w:val="nil"/>
          <w:bottom w:val="nil"/>
          <w:right w:val="nil"/>
          <w:insideH w:val="nil"/>
          <w:insideV w:val="nil"/>
        </w:tblBorders>
        <w:tblLayout w:type="fixed"/>
        <w:tblLook w:val="0600" w:firstRow="0" w:lastRow="0" w:firstColumn="0" w:lastColumn="0" w:noHBand="1" w:noVBand="1"/>
      </w:tblPr>
      <w:tblGrid>
        <w:gridCol w:w="2015"/>
        <w:gridCol w:w="1775"/>
        <w:gridCol w:w="1760"/>
        <w:gridCol w:w="3590"/>
      </w:tblGrid>
      <w:tr w:rsidR="00B67048" w:rsidRPr="00550F9C">
        <w:tc>
          <w:tcPr>
            <w:tcW w:w="2015" w:type="dxa"/>
            <w:tcBorders>
              <w:top w:val="single" w:sz="8" w:space="0" w:color="000000"/>
              <w:left w:val="single" w:sz="8" w:space="0" w:color="000000"/>
              <w:right w:val="single" w:sz="8" w:space="0" w:color="000000"/>
            </w:tcBorders>
            <w:shd w:val="clear" w:color="auto" w:fill="BDD6EE"/>
            <w:tcMar>
              <w:top w:w="100" w:type="dxa"/>
              <w:left w:w="100" w:type="dxa"/>
              <w:bottom w:w="100" w:type="dxa"/>
              <w:right w:w="100" w:type="dxa"/>
            </w:tcMar>
            <w:vAlign w:val="bottom"/>
          </w:tcPr>
          <w:p w:rsidR="00B67048" w:rsidRPr="00550F9C" w:rsidRDefault="006F3486" w:rsidP="009B76E2">
            <w:pPr>
              <w:ind w:left="540"/>
              <w:jc w:val="both"/>
              <w:rPr>
                <w:rFonts w:ascii="Times New Roman" w:eastAsia="Times New Roman" w:hAnsi="Times New Roman" w:cs="Times New Roman"/>
                <w:b/>
                <w:sz w:val="24"/>
                <w:szCs w:val="24"/>
                <w:shd w:val="clear" w:color="auto" w:fill="BDD6EE"/>
              </w:rPr>
            </w:pPr>
            <w:r w:rsidRPr="00550F9C">
              <w:rPr>
                <w:rFonts w:ascii="Times New Roman" w:eastAsia="Times New Roman" w:hAnsi="Times New Roman" w:cs="Times New Roman"/>
                <w:b/>
                <w:sz w:val="24"/>
                <w:szCs w:val="24"/>
                <w:shd w:val="clear" w:color="auto" w:fill="BDD6EE"/>
              </w:rPr>
              <w:t>File</w:t>
            </w:r>
          </w:p>
        </w:tc>
        <w:tc>
          <w:tcPr>
            <w:tcW w:w="1775" w:type="dxa"/>
            <w:tcBorders>
              <w:top w:val="single" w:sz="8" w:space="0" w:color="000000"/>
              <w:right w:val="single" w:sz="8" w:space="0" w:color="000000"/>
            </w:tcBorders>
            <w:shd w:val="clear" w:color="auto" w:fill="BDD6EE"/>
            <w:tcMar>
              <w:top w:w="100" w:type="dxa"/>
              <w:left w:w="100" w:type="dxa"/>
              <w:bottom w:w="100" w:type="dxa"/>
              <w:right w:w="100" w:type="dxa"/>
            </w:tcMar>
            <w:vAlign w:val="bottom"/>
          </w:tcPr>
          <w:p w:rsidR="00B67048" w:rsidRPr="00550F9C" w:rsidRDefault="006F3486" w:rsidP="005E158A">
            <w:pPr>
              <w:ind w:left="500"/>
              <w:jc w:val="both"/>
              <w:rPr>
                <w:rFonts w:ascii="Times New Roman" w:eastAsia="Times New Roman" w:hAnsi="Times New Roman" w:cs="Times New Roman"/>
                <w:b/>
                <w:sz w:val="24"/>
                <w:szCs w:val="24"/>
                <w:shd w:val="clear" w:color="auto" w:fill="BDD6EE"/>
              </w:rPr>
            </w:pPr>
            <w:r w:rsidRPr="00550F9C">
              <w:rPr>
                <w:rFonts w:ascii="Times New Roman" w:eastAsia="Times New Roman" w:hAnsi="Times New Roman" w:cs="Times New Roman"/>
                <w:b/>
                <w:sz w:val="24"/>
                <w:szCs w:val="24"/>
                <w:shd w:val="clear" w:color="auto" w:fill="BDD6EE"/>
              </w:rPr>
              <w:t>Rows</w:t>
            </w:r>
          </w:p>
        </w:tc>
        <w:tc>
          <w:tcPr>
            <w:tcW w:w="1760" w:type="dxa"/>
            <w:tcBorders>
              <w:top w:val="single" w:sz="8" w:space="0" w:color="000000"/>
              <w:right w:val="single" w:sz="8" w:space="0" w:color="000000"/>
            </w:tcBorders>
            <w:shd w:val="clear" w:color="auto" w:fill="BDD6EE"/>
            <w:tcMar>
              <w:top w:w="100" w:type="dxa"/>
              <w:left w:w="100" w:type="dxa"/>
              <w:bottom w:w="100" w:type="dxa"/>
              <w:right w:w="100" w:type="dxa"/>
            </w:tcMar>
          </w:tcPr>
          <w:p w:rsidR="00B67048" w:rsidRPr="00550F9C" w:rsidRDefault="006F3486" w:rsidP="003C33F5">
            <w:pPr>
              <w:ind w:left="440"/>
              <w:jc w:val="both"/>
              <w:rPr>
                <w:rFonts w:ascii="Times New Roman" w:eastAsia="Times New Roman" w:hAnsi="Times New Roman" w:cs="Times New Roman"/>
                <w:b/>
                <w:sz w:val="24"/>
                <w:szCs w:val="24"/>
                <w:shd w:val="clear" w:color="auto" w:fill="BDD6EE"/>
              </w:rPr>
            </w:pPr>
            <w:r w:rsidRPr="00550F9C">
              <w:rPr>
                <w:rFonts w:ascii="Times New Roman" w:eastAsia="Times New Roman" w:hAnsi="Times New Roman" w:cs="Times New Roman"/>
                <w:b/>
                <w:sz w:val="24"/>
                <w:szCs w:val="24"/>
                <w:shd w:val="clear" w:color="auto" w:fill="BDD6EE"/>
              </w:rPr>
              <w:t>Size</w:t>
            </w:r>
          </w:p>
        </w:tc>
        <w:tc>
          <w:tcPr>
            <w:tcW w:w="3590" w:type="dxa"/>
            <w:tcBorders>
              <w:top w:val="single" w:sz="8" w:space="0" w:color="000000"/>
              <w:right w:val="single" w:sz="8" w:space="0" w:color="000000"/>
            </w:tcBorders>
            <w:shd w:val="clear" w:color="auto" w:fill="BDD6EE"/>
            <w:tcMar>
              <w:top w:w="100" w:type="dxa"/>
              <w:left w:w="100" w:type="dxa"/>
              <w:bottom w:w="100" w:type="dxa"/>
              <w:right w:w="100" w:type="dxa"/>
            </w:tcMar>
          </w:tcPr>
          <w:p w:rsidR="00B67048" w:rsidRPr="00550F9C" w:rsidRDefault="006F3486">
            <w:pPr>
              <w:ind w:left="800"/>
              <w:jc w:val="both"/>
              <w:rPr>
                <w:rFonts w:ascii="Times New Roman" w:eastAsia="Times New Roman" w:hAnsi="Times New Roman" w:cs="Times New Roman"/>
                <w:b/>
                <w:sz w:val="24"/>
                <w:szCs w:val="24"/>
                <w:shd w:val="clear" w:color="auto" w:fill="BDD6EE"/>
              </w:rPr>
            </w:pPr>
            <w:r w:rsidRPr="00550F9C">
              <w:rPr>
                <w:rFonts w:ascii="Times New Roman" w:eastAsia="Times New Roman" w:hAnsi="Times New Roman" w:cs="Times New Roman"/>
                <w:b/>
                <w:sz w:val="24"/>
                <w:szCs w:val="24"/>
                <w:shd w:val="clear" w:color="auto" w:fill="BDD6EE"/>
              </w:rPr>
              <w:t>Description</w:t>
            </w:r>
          </w:p>
        </w:tc>
      </w:tr>
      <w:tr w:rsidR="00B67048" w:rsidRPr="00550F9C">
        <w:tc>
          <w:tcPr>
            <w:tcW w:w="2015"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BDD6EE"/>
              </w:rPr>
            </w:pPr>
            <w:r w:rsidRPr="00550F9C">
              <w:rPr>
                <w:rFonts w:ascii="Times New Roman" w:eastAsia="Times New Roman" w:hAnsi="Times New Roman" w:cs="Times New Roman"/>
                <w:sz w:val="10"/>
                <w:szCs w:val="10"/>
                <w:shd w:val="clear" w:color="auto" w:fill="BDD6EE"/>
              </w:rPr>
              <w:t xml:space="preserve"> </w:t>
            </w:r>
          </w:p>
        </w:tc>
        <w:tc>
          <w:tcPr>
            <w:tcW w:w="1775" w:type="dxa"/>
            <w:tcBorders>
              <w:bottom w:val="single" w:sz="8" w:space="0" w:color="000000"/>
              <w:right w:val="single" w:sz="8" w:space="0" w:color="000000"/>
            </w:tcBorders>
            <w:shd w:val="clear" w:color="auto" w:fill="BDD6EE"/>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BDD6EE"/>
              </w:rPr>
            </w:pPr>
            <w:r w:rsidRPr="00550F9C">
              <w:rPr>
                <w:rFonts w:ascii="Times New Roman" w:eastAsia="Times New Roman" w:hAnsi="Times New Roman" w:cs="Times New Roman"/>
                <w:sz w:val="10"/>
                <w:szCs w:val="10"/>
                <w:shd w:val="clear" w:color="auto" w:fill="BDD6EE"/>
              </w:rPr>
              <w:t xml:space="preserve"> </w:t>
            </w:r>
          </w:p>
        </w:tc>
        <w:tc>
          <w:tcPr>
            <w:tcW w:w="1760" w:type="dxa"/>
            <w:tcBorders>
              <w:bottom w:val="single" w:sz="8" w:space="0" w:color="000000"/>
              <w:right w:val="single" w:sz="8" w:space="0" w:color="000000"/>
            </w:tcBorders>
            <w:shd w:val="clear" w:color="auto" w:fill="BDD6EE"/>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BDD6EE"/>
              </w:rPr>
            </w:pPr>
            <w:r w:rsidRPr="00550F9C">
              <w:rPr>
                <w:rFonts w:ascii="Times New Roman" w:eastAsia="Times New Roman" w:hAnsi="Times New Roman" w:cs="Times New Roman"/>
                <w:sz w:val="10"/>
                <w:szCs w:val="10"/>
                <w:shd w:val="clear" w:color="auto" w:fill="BDD6EE"/>
              </w:rPr>
              <w:t xml:space="preserve"> </w:t>
            </w:r>
          </w:p>
        </w:tc>
        <w:tc>
          <w:tcPr>
            <w:tcW w:w="3590" w:type="dxa"/>
            <w:tcBorders>
              <w:bottom w:val="single" w:sz="8" w:space="0" w:color="000000"/>
              <w:right w:val="single" w:sz="8" w:space="0" w:color="000000"/>
            </w:tcBorders>
            <w:shd w:val="clear" w:color="auto" w:fill="BDD6EE"/>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BDD6EE"/>
              </w:rPr>
            </w:pPr>
            <w:r w:rsidRPr="00550F9C">
              <w:rPr>
                <w:rFonts w:ascii="Times New Roman" w:eastAsia="Times New Roman" w:hAnsi="Times New Roman" w:cs="Times New Roman"/>
                <w:sz w:val="10"/>
                <w:szCs w:val="10"/>
                <w:shd w:val="clear" w:color="auto" w:fill="BDD6EE"/>
              </w:rPr>
              <w:t xml:space="preserve"> </w:t>
            </w:r>
          </w:p>
        </w:tc>
      </w:tr>
      <w:tr w:rsidR="00B67048" w:rsidRPr="00550F9C">
        <w:tc>
          <w:tcPr>
            <w:tcW w:w="2015" w:type="dxa"/>
            <w:tcBorders>
              <w:left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9B76E2">
            <w:pPr>
              <w:ind w:left="45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Business</w:t>
            </w:r>
          </w:p>
        </w:tc>
        <w:tc>
          <w:tcPr>
            <w:tcW w:w="1775" w:type="dxa"/>
            <w:tcBorders>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5E158A">
            <w:pPr>
              <w:ind w:left="50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229,222</w:t>
            </w:r>
          </w:p>
        </w:tc>
        <w:tc>
          <w:tcPr>
            <w:tcW w:w="176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3C33F5">
            <w:pPr>
              <w:ind w:left="44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32 MB</w:t>
            </w:r>
          </w:p>
        </w:tc>
        <w:tc>
          <w:tcPr>
            <w:tcW w:w="359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9B76E2">
            <w:pPr>
              <w:ind w:left="39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Information about business</w:t>
            </w:r>
          </w:p>
        </w:tc>
      </w:tr>
      <w:tr w:rsidR="00B67048" w:rsidRPr="00550F9C">
        <w:tc>
          <w:tcPr>
            <w:tcW w:w="2015" w:type="dxa"/>
            <w:tcBorders>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75" w:type="dxa"/>
            <w:tcBorders>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6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359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r>
      <w:tr w:rsidR="00B67048" w:rsidRPr="00550F9C">
        <w:tc>
          <w:tcPr>
            <w:tcW w:w="2015" w:type="dxa"/>
            <w:tcBorders>
              <w:left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9B76E2">
            <w:pPr>
              <w:ind w:left="54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User</w:t>
            </w:r>
          </w:p>
        </w:tc>
        <w:tc>
          <w:tcPr>
            <w:tcW w:w="1775" w:type="dxa"/>
            <w:tcBorders>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5E158A">
            <w:pPr>
              <w:ind w:left="50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686,557</w:t>
            </w:r>
          </w:p>
        </w:tc>
        <w:tc>
          <w:tcPr>
            <w:tcW w:w="176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C507EA">
            <w:pPr>
              <w:ind w:left="35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159 MB</w:t>
            </w:r>
          </w:p>
        </w:tc>
        <w:tc>
          <w:tcPr>
            <w:tcW w:w="359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9B76E2">
            <w:pPr>
              <w:ind w:left="66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About users</w:t>
            </w:r>
          </w:p>
        </w:tc>
      </w:tr>
      <w:tr w:rsidR="00B67048" w:rsidRPr="00550F9C">
        <w:tc>
          <w:tcPr>
            <w:tcW w:w="2015" w:type="dxa"/>
            <w:tcBorders>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75" w:type="dxa"/>
            <w:tcBorders>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6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359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r>
      <w:tr w:rsidR="00B67048" w:rsidRPr="00550F9C">
        <w:tc>
          <w:tcPr>
            <w:tcW w:w="2015" w:type="dxa"/>
            <w:tcBorders>
              <w:left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9B76E2">
            <w:pPr>
              <w:ind w:left="45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Review</w:t>
            </w:r>
          </w:p>
        </w:tc>
        <w:tc>
          <w:tcPr>
            <w:tcW w:w="1775" w:type="dxa"/>
            <w:tcBorders>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5E158A">
            <w:pPr>
              <w:ind w:left="41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9,275,055</w:t>
            </w:r>
          </w:p>
        </w:tc>
        <w:tc>
          <w:tcPr>
            <w:tcW w:w="176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C507EA">
            <w:pPr>
              <w:ind w:left="44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1.8 GB</w:t>
            </w:r>
          </w:p>
        </w:tc>
        <w:tc>
          <w:tcPr>
            <w:tcW w:w="359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9B76E2">
            <w:pPr>
              <w:ind w:left="48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Review given by users</w:t>
            </w:r>
          </w:p>
        </w:tc>
      </w:tr>
      <w:tr w:rsidR="00B67048" w:rsidRPr="00550F9C">
        <w:tc>
          <w:tcPr>
            <w:tcW w:w="2015" w:type="dxa"/>
            <w:tcBorders>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75" w:type="dxa"/>
            <w:tcBorders>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6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359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r>
      <w:tr w:rsidR="00B67048" w:rsidRPr="00550F9C">
        <w:tc>
          <w:tcPr>
            <w:tcW w:w="2015" w:type="dxa"/>
            <w:tcBorders>
              <w:left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9B76E2">
            <w:pPr>
              <w:ind w:left="36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Check-in</w:t>
            </w:r>
          </w:p>
        </w:tc>
        <w:tc>
          <w:tcPr>
            <w:tcW w:w="1775" w:type="dxa"/>
            <w:tcBorders>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5E158A">
            <w:pPr>
              <w:ind w:left="50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61,050</w:t>
            </w:r>
          </w:p>
        </w:tc>
        <w:tc>
          <w:tcPr>
            <w:tcW w:w="176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C507EA">
            <w:pPr>
              <w:ind w:left="44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14 MB</w:t>
            </w:r>
          </w:p>
        </w:tc>
        <w:tc>
          <w:tcPr>
            <w:tcW w:w="359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9B76E2">
            <w:pPr>
              <w:ind w:left="93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Timings</w:t>
            </w:r>
          </w:p>
        </w:tc>
      </w:tr>
      <w:tr w:rsidR="00B67048" w:rsidRPr="00550F9C">
        <w:tc>
          <w:tcPr>
            <w:tcW w:w="2015" w:type="dxa"/>
            <w:tcBorders>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75" w:type="dxa"/>
            <w:tcBorders>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6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359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r>
      <w:tr w:rsidR="00B67048" w:rsidRPr="00550F9C">
        <w:tc>
          <w:tcPr>
            <w:tcW w:w="2015" w:type="dxa"/>
            <w:tcBorders>
              <w:left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9B76E2">
            <w:pPr>
              <w:ind w:left="63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Tip</w:t>
            </w:r>
          </w:p>
        </w:tc>
        <w:tc>
          <w:tcPr>
            <w:tcW w:w="1775" w:type="dxa"/>
            <w:tcBorders>
              <w:right w:val="single" w:sz="8" w:space="0" w:color="000000"/>
            </w:tcBorders>
            <w:shd w:val="clear" w:color="auto" w:fill="FBE4D5"/>
            <w:tcMar>
              <w:top w:w="100" w:type="dxa"/>
              <w:left w:w="100" w:type="dxa"/>
              <w:bottom w:w="100" w:type="dxa"/>
              <w:right w:w="100" w:type="dxa"/>
            </w:tcMar>
            <w:vAlign w:val="bottom"/>
          </w:tcPr>
          <w:p w:rsidR="00B67048" w:rsidRPr="00550F9C" w:rsidRDefault="006F3486" w:rsidP="005E158A">
            <w:pPr>
              <w:ind w:left="50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667,238</w:t>
            </w:r>
          </w:p>
        </w:tc>
        <w:tc>
          <w:tcPr>
            <w:tcW w:w="176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C507EA">
            <w:pPr>
              <w:ind w:left="44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79 MB</w:t>
            </w:r>
          </w:p>
        </w:tc>
        <w:tc>
          <w:tcPr>
            <w:tcW w:w="3590" w:type="dxa"/>
            <w:tcBorders>
              <w:right w:val="single" w:sz="8" w:space="0" w:color="000000"/>
            </w:tcBorders>
            <w:shd w:val="clear" w:color="auto" w:fill="FBE4D5"/>
            <w:tcMar>
              <w:top w:w="100" w:type="dxa"/>
              <w:left w:w="100" w:type="dxa"/>
              <w:bottom w:w="100" w:type="dxa"/>
              <w:right w:w="100" w:type="dxa"/>
            </w:tcMar>
          </w:tcPr>
          <w:p w:rsidR="00B67048" w:rsidRPr="00550F9C" w:rsidRDefault="006F3486" w:rsidP="009B76E2">
            <w:pPr>
              <w:ind w:left="480"/>
              <w:jc w:val="both"/>
              <w:rPr>
                <w:rFonts w:ascii="Times New Roman" w:eastAsia="Times New Roman" w:hAnsi="Times New Roman" w:cs="Times New Roman"/>
                <w:sz w:val="24"/>
                <w:szCs w:val="24"/>
                <w:shd w:val="clear" w:color="auto" w:fill="FBE4D5"/>
              </w:rPr>
            </w:pPr>
            <w:r w:rsidRPr="00550F9C">
              <w:rPr>
                <w:rFonts w:ascii="Times New Roman" w:eastAsia="Times New Roman" w:hAnsi="Times New Roman" w:cs="Times New Roman"/>
                <w:sz w:val="24"/>
                <w:szCs w:val="24"/>
                <w:shd w:val="clear" w:color="auto" w:fill="FBE4D5"/>
              </w:rPr>
              <w:t>Derived from reviews</w:t>
            </w:r>
          </w:p>
        </w:tc>
      </w:tr>
      <w:tr w:rsidR="00B67048" w:rsidRPr="00550F9C">
        <w:tc>
          <w:tcPr>
            <w:tcW w:w="2015" w:type="dxa"/>
            <w:tcBorders>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75" w:type="dxa"/>
            <w:tcBorders>
              <w:bottom w:val="single" w:sz="8" w:space="0" w:color="000000"/>
              <w:right w:val="single" w:sz="8" w:space="0" w:color="000000"/>
            </w:tcBorders>
            <w:shd w:val="clear" w:color="auto" w:fill="FBE4D5"/>
            <w:tcMar>
              <w:top w:w="100" w:type="dxa"/>
              <w:left w:w="100" w:type="dxa"/>
              <w:bottom w:w="100" w:type="dxa"/>
              <w:right w:w="100" w:type="dxa"/>
            </w:tcMar>
            <w:vAlign w:val="bottom"/>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176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c>
          <w:tcPr>
            <w:tcW w:w="3590" w:type="dxa"/>
            <w:tcBorders>
              <w:bottom w:val="single" w:sz="8" w:space="0" w:color="000000"/>
              <w:right w:val="single" w:sz="8" w:space="0" w:color="000000"/>
            </w:tcBorders>
            <w:shd w:val="clear" w:color="auto" w:fill="FBE4D5"/>
            <w:tcMar>
              <w:top w:w="100" w:type="dxa"/>
              <w:left w:w="100" w:type="dxa"/>
              <w:bottom w:w="100" w:type="dxa"/>
              <w:right w:w="100" w:type="dxa"/>
            </w:tcMar>
          </w:tcPr>
          <w:p w:rsidR="00B67048" w:rsidRPr="00550F9C" w:rsidRDefault="006F3486">
            <w:pPr>
              <w:ind w:left="700"/>
              <w:jc w:val="both"/>
              <w:rPr>
                <w:rFonts w:ascii="Times New Roman" w:eastAsia="Times New Roman" w:hAnsi="Times New Roman" w:cs="Times New Roman"/>
                <w:sz w:val="10"/>
                <w:szCs w:val="10"/>
                <w:shd w:val="clear" w:color="auto" w:fill="FBE4D5"/>
              </w:rPr>
            </w:pPr>
            <w:r w:rsidRPr="00550F9C">
              <w:rPr>
                <w:rFonts w:ascii="Times New Roman" w:eastAsia="Times New Roman" w:hAnsi="Times New Roman" w:cs="Times New Roman"/>
                <w:sz w:val="10"/>
                <w:szCs w:val="10"/>
                <w:shd w:val="clear" w:color="auto" w:fill="FBE4D5"/>
              </w:rPr>
              <w:t xml:space="preserve"> </w:t>
            </w:r>
          </w:p>
        </w:tc>
      </w:tr>
    </w:tbl>
    <w:p w:rsidR="00B67048" w:rsidRPr="00550F9C" w:rsidRDefault="006F3486">
      <w:pPr>
        <w:jc w:val="both"/>
        <w:rPr>
          <w:rFonts w:ascii="Times New Roman" w:hAnsi="Times New Roman" w:cs="Times New Roman"/>
        </w:rPr>
      </w:pPr>
      <w:r w:rsidRPr="00550F9C">
        <w:rPr>
          <w:rFonts w:ascii="Times New Roman" w:hAnsi="Times New Roman" w:cs="Times New Roman"/>
        </w:rPr>
        <w:t xml:space="preserve"> </w:t>
      </w:r>
    </w:p>
    <w:p w:rsidR="00B67048" w:rsidRPr="00550F9C" w:rsidRDefault="00B67048">
      <w:pPr>
        <w:jc w:val="both"/>
        <w:rPr>
          <w:rFonts w:ascii="Times New Roman" w:hAnsi="Times New Roman" w:cs="Times New Roman"/>
        </w:rPr>
      </w:pPr>
    </w:p>
    <w:sectPr w:rsidR="00B67048" w:rsidRPr="00550F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F3AA3"/>
    <w:multiLevelType w:val="hybridMultilevel"/>
    <w:tmpl w:val="A1F6CD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5F53C1"/>
    <w:multiLevelType w:val="hybridMultilevel"/>
    <w:tmpl w:val="92928A08"/>
    <w:lvl w:ilvl="0" w:tplc="B3322368">
      <w:numFmt w:val="bullet"/>
      <w:lvlText w:val="·"/>
      <w:lvlJc w:val="left"/>
      <w:pPr>
        <w:ind w:left="940" w:hanging="490"/>
      </w:pPr>
      <w:rPr>
        <w:rFonts w:ascii="Arial" w:eastAsia="Arial"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D381E98"/>
    <w:multiLevelType w:val="hybridMultilevel"/>
    <w:tmpl w:val="C58C1686"/>
    <w:lvl w:ilvl="0" w:tplc="063C8424">
      <w:start w:val="1"/>
      <w:numFmt w:val="decimal"/>
      <w:lvlText w:val="%1."/>
      <w:lvlJc w:val="left"/>
      <w:pPr>
        <w:ind w:left="400" w:hanging="360"/>
      </w:pPr>
      <w:rPr>
        <w:rFonts w:hint="default"/>
        <w:b/>
        <w:sz w:val="36"/>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640F6188"/>
    <w:multiLevelType w:val="hybridMultilevel"/>
    <w:tmpl w:val="1408E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84E6A"/>
    <w:multiLevelType w:val="multilevel"/>
    <w:tmpl w:val="E5DE0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820B92"/>
    <w:multiLevelType w:val="multilevel"/>
    <w:tmpl w:val="3FE8F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2783B2B"/>
    <w:multiLevelType w:val="hybridMultilevel"/>
    <w:tmpl w:val="809EBD9A"/>
    <w:lvl w:ilvl="0" w:tplc="2E444398">
      <w:start w:val="1"/>
      <w:numFmt w:val="decimal"/>
      <w:lvlText w:val="%1."/>
      <w:lvlJc w:val="left"/>
      <w:pPr>
        <w:ind w:left="1080" w:hanging="360"/>
      </w:pPr>
      <w:rPr>
        <w:rFonts w:hint="default"/>
        <w:sz w:val="1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B12A04"/>
    <w:multiLevelType w:val="hybridMultilevel"/>
    <w:tmpl w:val="144AC2E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48"/>
    <w:rsid w:val="000458EE"/>
    <w:rsid w:val="00061E5C"/>
    <w:rsid w:val="001B5EFE"/>
    <w:rsid w:val="003C2203"/>
    <w:rsid w:val="003C33F5"/>
    <w:rsid w:val="004A1410"/>
    <w:rsid w:val="004D354D"/>
    <w:rsid w:val="00550F9C"/>
    <w:rsid w:val="005E158A"/>
    <w:rsid w:val="006E5498"/>
    <w:rsid w:val="006F3486"/>
    <w:rsid w:val="00713284"/>
    <w:rsid w:val="0077716E"/>
    <w:rsid w:val="007F0193"/>
    <w:rsid w:val="00964ED4"/>
    <w:rsid w:val="009728F5"/>
    <w:rsid w:val="009B76E2"/>
    <w:rsid w:val="00A66B90"/>
    <w:rsid w:val="00B67048"/>
    <w:rsid w:val="00B728DE"/>
    <w:rsid w:val="00BA1977"/>
    <w:rsid w:val="00BF3E99"/>
    <w:rsid w:val="00BF7A1C"/>
    <w:rsid w:val="00C507EA"/>
    <w:rsid w:val="00C515B7"/>
    <w:rsid w:val="00E374F1"/>
    <w:rsid w:val="00E8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7B03"/>
  <w15:docId w15:val="{B775388F-56F5-4E36-BDAD-F9A879FE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7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Harihar, Shruti Chandrashekhar</cp:lastModifiedBy>
  <cp:revision>2</cp:revision>
  <dcterms:created xsi:type="dcterms:W3CDTF">2017-04-01T03:19:00Z</dcterms:created>
  <dcterms:modified xsi:type="dcterms:W3CDTF">2017-04-01T03:19:00Z</dcterms:modified>
</cp:coreProperties>
</file>