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98C82" w14:textId="732290D5" w:rsidR="008A3962" w:rsidRPr="004A29D8" w:rsidRDefault="000E5AB5" w:rsidP="006E099F">
      <w:pPr>
        <w:spacing w:after="230" w:line="259" w:lineRule="auto"/>
        <w:ind w:left="0" w:right="-2291" w:hanging="2552"/>
        <w:jc w:val="center"/>
        <w:rPr>
          <w:sz w:val="28"/>
          <w:szCs w:val="28"/>
        </w:rPr>
      </w:pPr>
      <w:r w:rsidRPr="004A29D8">
        <w:rPr>
          <w:rFonts w:ascii="Arial" w:eastAsia="Arial" w:hAnsi="Arial" w:cs="Arial"/>
          <w:b/>
          <w:sz w:val="28"/>
          <w:szCs w:val="28"/>
        </w:rPr>
        <w:t>VIRTUAL REALITY HORROR GAME</w:t>
      </w:r>
    </w:p>
    <w:p w14:paraId="70D02872" w14:textId="77777777" w:rsidR="008A3962" w:rsidRDefault="00000000" w:rsidP="007C3A3B">
      <w:pPr>
        <w:spacing w:after="0" w:line="259" w:lineRule="auto"/>
        <w:ind w:left="100" w:right="0" w:firstLine="0"/>
      </w:pPr>
      <w:r>
        <w:rPr>
          <w:rFonts w:ascii="Arial" w:eastAsia="Arial" w:hAnsi="Arial" w:cs="Arial"/>
          <w:b/>
          <w:sz w:val="36"/>
        </w:rPr>
        <w:t xml:space="preserve"> </w:t>
      </w:r>
    </w:p>
    <w:tbl>
      <w:tblPr>
        <w:tblStyle w:val="TableGrid"/>
        <w:tblW w:w="9944" w:type="dxa"/>
        <w:tblInd w:w="-3511" w:type="dxa"/>
        <w:tblLayout w:type="fixed"/>
        <w:tblLook w:val="04A0" w:firstRow="1" w:lastRow="0" w:firstColumn="1" w:lastColumn="0" w:noHBand="0" w:noVBand="1"/>
      </w:tblPr>
      <w:tblGrid>
        <w:gridCol w:w="3314"/>
        <w:gridCol w:w="3315"/>
        <w:gridCol w:w="3315"/>
      </w:tblGrid>
      <w:tr w:rsidR="008A3962" w14:paraId="1C073C3B" w14:textId="77777777" w:rsidTr="00D90E2F">
        <w:trPr>
          <w:trHeight w:val="1635"/>
        </w:trPr>
        <w:tc>
          <w:tcPr>
            <w:tcW w:w="3314" w:type="dxa"/>
          </w:tcPr>
          <w:p w14:paraId="7CAC99B7" w14:textId="44936EE8" w:rsidR="008A3962" w:rsidRPr="004A29D8" w:rsidRDefault="00000000" w:rsidP="00D90E2F">
            <w:pPr>
              <w:spacing w:after="0" w:line="240" w:lineRule="auto"/>
              <w:ind w:left="-36" w:right="0" w:firstLine="0"/>
              <w:jc w:val="center"/>
              <w:rPr>
                <w:sz w:val="22"/>
              </w:rPr>
            </w:pPr>
            <w:r w:rsidRPr="004A29D8">
              <w:rPr>
                <w:rFonts w:ascii="Arial" w:eastAsia="Arial" w:hAnsi="Arial" w:cs="Arial"/>
                <w:sz w:val="22"/>
              </w:rPr>
              <w:t>Prof. Punam Bagul</w:t>
            </w:r>
          </w:p>
          <w:p w14:paraId="04920EE0" w14:textId="6712898E" w:rsidR="008A3962" w:rsidRPr="004A29D8" w:rsidRDefault="00000000" w:rsidP="00D90E2F">
            <w:pPr>
              <w:spacing w:after="103" w:line="240" w:lineRule="auto"/>
              <w:ind w:left="-36" w:right="221" w:firstLine="0"/>
              <w:jc w:val="center"/>
              <w:rPr>
                <w:sz w:val="22"/>
              </w:rPr>
            </w:pPr>
            <w:r w:rsidRPr="004A29D8">
              <w:rPr>
                <w:rFonts w:ascii="Arial" w:eastAsia="Arial" w:hAnsi="Arial" w:cs="Arial"/>
                <w:sz w:val="22"/>
              </w:rPr>
              <w:t>Guide</w:t>
            </w:r>
          </w:p>
          <w:p w14:paraId="7251518F" w14:textId="77777777" w:rsidR="008A3962" w:rsidRDefault="00000000" w:rsidP="00D90E2F">
            <w:pPr>
              <w:spacing w:after="0" w:line="240" w:lineRule="auto"/>
              <w:ind w:left="-36" w:right="0" w:firstLine="211"/>
              <w:jc w:val="center"/>
            </w:pPr>
            <w:r>
              <w:rPr>
                <w:rFonts w:ascii="Arial" w:eastAsia="Arial" w:hAnsi="Arial" w:cs="Arial"/>
                <w:sz w:val="24"/>
              </w:rPr>
              <w:t xml:space="preserve">KCCEMSR, Thane East </w:t>
            </w:r>
            <w:r>
              <w:rPr>
                <w:rFonts w:ascii="Arial" w:eastAsia="Arial" w:hAnsi="Arial" w:cs="Arial"/>
                <w:color w:val="467886"/>
                <w:sz w:val="24"/>
                <w:u w:val="single" w:color="467886"/>
              </w:rPr>
              <w:t>punam.bagul@kccemsr.edu</w:t>
            </w:r>
          </w:p>
          <w:p w14:paraId="34B2BEE8" w14:textId="4D33ED2B" w:rsidR="008A3962" w:rsidRDefault="00000000" w:rsidP="00D90E2F">
            <w:pPr>
              <w:spacing w:after="0" w:line="240" w:lineRule="auto"/>
              <w:ind w:left="-36" w:right="222" w:firstLine="0"/>
              <w:jc w:val="center"/>
            </w:pPr>
            <w:r>
              <w:rPr>
                <w:rFonts w:ascii="Arial" w:eastAsia="Arial" w:hAnsi="Arial" w:cs="Arial"/>
                <w:color w:val="467886"/>
                <w:sz w:val="24"/>
                <w:u w:val="single" w:color="467886"/>
              </w:rPr>
              <w:t>.in</w:t>
            </w:r>
          </w:p>
        </w:tc>
        <w:tc>
          <w:tcPr>
            <w:tcW w:w="3315" w:type="dxa"/>
          </w:tcPr>
          <w:p w14:paraId="485289BF" w14:textId="5C1E69A1" w:rsidR="008A3962" w:rsidRPr="004A29D8" w:rsidRDefault="00000000" w:rsidP="00D90E2F">
            <w:pPr>
              <w:spacing w:after="0" w:line="240" w:lineRule="auto"/>
              <w:ind w:left="-36" w:right="275" w:firstLine="0"/>
              <w:jc w:val="center"/>
              <w:rPr>
                <w:sz w:val="22"/>
              </w:rPr>
            </w:pPr>
            <w:r w:rsidRPr="004A29D8">
              <w:rPr>
                <w:rFonts w:ascii="Arial" w:eastAsia="Arial" w:hAnsi="Arial" w:cs="Arial"/>
                <w:sz w:val="22"/>
              </w:rPr>
              <w:t>Ritvik Babre</w:t>
            </w:r>
          </w:p>
          <w:p w14:paraId="217B3875" w14:textId="15C72B9E" w:rsidR="008A3962" w:rsidRPr="004A29D8" w:rsidRDefault="00000000" w:rsidP="00D90E2F">
            <w:pPr>
              <w:spacing w:after="103" w:line="240" w:lineRule="auto"/>
              <w:ind w:left="-36" w:right="274" w:firstLine="0"/>
              <w:jc w:val="center"/>
              <w:rPr>
                <w:sz w:val="22"/>
              </w:rPr>
            </w:pPr>
            <w:r w:rsidRPr="004A29D8">
              <w:rPr>
                <w:rFonts w:ascii="Arial" w:eastAsia="Arial" w:hAnsi="Arial" w:cs="Arial"/>
                <w:sz w:val="22"/>
              </w:rPr>
              <w:t>Student</w:t>
            </w:r>
          </w:p>
          <w:p w14:paraId="0F31B2B4" w14:textId="14E115FB" w:rsidR="008A3962" w:rsidRDefault="00000000" w:rsidP="00D90E2F">
            <w:pPr>
              <w:spacing w:after="0" w:line="240" w:lineRule="auto"/>
              <w:ind w:left="-36" w:right="0" w:firstLine="194"/>
              <w:jc w:val="center"/>
            </w:pPr>
            <w:r>
              <w:rPr>
                <w:rFonts w:ascii="Arial" w:eastAsia="Arial" w:hAnsi="Arial" w:cs="Arial"/>
                <w:sz w:val="24"/>
              </w:rPr>
              <w:t xml:space="preserve">KCCEMSR, Thane East </w:t>
            </w:r>
            <w:r>
              <w:rPr>
                <w:rFonts w:ascii="Arial" w:eastAsia="Arial" w:hAnsi="Arial" w:cs="Arial"/>
                <w:color w:val="467886"/>
                <w:sz w:val="24"/>
                <w:u w:val="single" w:color="467886"/>
              </w:rPr>
              <w:t>ritvikbabre@kccemsr.edu.in</w:t>
            </w:r>
          </w:p>
        </w:tc>
        <w:tc>
          <w:tcPr>
            <w:tcW w:w="3315" w:type="dxa"/>
          </w:tcPr>
          <w:p w14:paraId="00A160D6" w14:textId="1A14FFE6" w:rsidR="008A3962" w:rsidRPr="004A29D8" w:rsidRDefault="00000000" w:rsidP="00D90E2F">
            <w:pPr>
              <w:spacing w:after="0" w:line="240" w:lineRule="auto"/>
              <w:ind w:left="-36" w:right="2" w:firstLine="0"/>
              <w:jc w:val="center"/>
              <w:rPr>
                <w:sz w:val="22"/>
              </w:rPr>
            </w:pPr>
            <w:r w:rsidRPr="004A29D8">
              <w:rPr>
                <w:rFonts w:ascii="Arial" w:eastAsia="Arial" w:hAnsi="Arial" w:cs="Arial"/>
                <w:sz w:val="22"/>
              </w:rPr>
              <w:t>Hitesh Behera</w:t>
            </w:r>
          </w:p>
          <w:p w14:paraId="4A0CA31F" w14:textId="32A9D97F" w:rsidR="008A3962" w:rsidRPr="004A29D8" w:rsidRDefault="00000000" w:rsidP="00D90E2F">
            <w:pPr>
              <w:spacing w:after="103" w:line="240" w:lineRule="auto"/>
              <w:ind w:left="-36" w:right="3" w:firstLine="0"/>
              <w:jc w:val="center"/>
              <w:rPr>
                <w:sz w:val="22"/>
              </w:rPr>
            </w:pPr>
            <w:r w:rsidRPr="004A29D8">
              <w:rPr>
                <w:rFonts w:ascii="Arial" w:eastAsia="Arial" w:hAnsi="Arial" w:cs="Arial"/>
                <w:sz w:val="22"/>
              </w:rPr>
              <w:t>Student</w:t>
            </w:r>
          </w:p>
          <w:p w14:paraId="61DAAAA3" w14:textId="77777777" w:rsidR="008A3962" w:rsidRDefault="00000000" w:rsidP="00D90E2F">
            <w:pPr>
              <w:spacing w:after="0" w:line="240" w:lineRule="auto"/>
              <w:ind w:left="-36" w:right="0" w:firstLine="0"/>
              <w:jc w:val="center"/>
            </w:pPr>
            <w:r>
              <w:rPr>
                <w:rFonts w:ascii="Arial" w:eastAsia="Arial" w:hAnsi="Arial" w:cs="Arial"/>
                <w:sz w:val="24"/>
              </w:rPr>
              <w:t xml:space="preserve">KCCEMSR, Thane East </w:t>
            </w:r>
            <w:r>
              <w:rPr>
                <w:rFonts w:ascii="Arial" w:eastAsia="Arial" w:hAnsi="Arial" w:cs="Arial"/>
                <w:color w:val="467886"/>
                <w:sz w:val="24"/>
                <w:u w:val="single" w:color="467886"/>
              </w:rPr>
              <w:t>hiteshbehera@kccemsr.ed</w:t>
            </w:r>
          </w:p>
          <w:p w14:paraId="1CD1145F" w14:textId="3909A6CB" w:rsidR="008A3962" w:rsidRDefault="00000000" w:rsidP="00D90E2F">
            <w:pPr>
              <w:spacing w:after="0" w:line="240" w:lineRule="auto"/>
              <w:ind w:left="-36" w:right="0" w:firstLine="0"/>
              <w:jc w:val="center"/>
            </w:pPr>
            <w:r>
              <w:rPr>
                <w:rFonts w:ascii="Arial" w:eastAsia="Arial" w:hAnsi="Arial" w:cs="Arial"/>
                <w:color w:val="467886"/>
                <w:sz w:val="24"/>
                <w:u w:val="single" w:color="467886"/>
              </w:rPr>
              <w:t>u.in</w:t>
            </w:r>
          </w:p>
        </w:tc>
      </w:tr>
      <w:tr w:rsidR="008A3962" w14:paraId="504FAC4C" w14:textId="77777777" w:rsidTr="00D90E2F">
        <w:trPr>
          <w:trHeight w:val="1437"/>
        </w:trPr>
        <w:tc>
          <w:tcPr>
            <w:tcW w:w="3314" w:type="dxa"/>
          </w:tcPr>
          <w:p w14:paraId="51CE2DA2" w14:textId="77777777" w:rsidR="00D90E2F" w:rsidRPr="004A29D8" w:rsidRDefault="00000000" w:rsidP="00D90E2F">
            <w:pPr>
              <w:spacing w:after="111" w:line="240" w:lineRule="auto"/>
              <w:ind w:left="-36" w:right="180" w:firstLine="0"/>
              <w:jc w:val="center"/>
              <w:rPr>
                <w:rFonts w:ascii="Arial" w:eastAsia="Arial" w:hAnsi="Arial" w:cs="Arial"/>
                <w:sz w:val="22"/>
              </w:rPr>
            </w:pPr>
            <w:r w:rsidRPr="004A29D8">
              <w:rPr>
                <w:rFonts w:ascii="Arial" w:eastAsia="Arial" w:hAnsi="Arial" w:cs="Arial"/>
                <w:sz w:val="22"/>
              </w:rPr>
              <w:t xml:space="preserve">Shruti Sabbani </w:t>
            </w:r>
          </w:p>
          <w:p w14:paraId="5C9E745B" w14:textId="0E865095" w:rsidR="008A3962" w:rsidRPr="004A29D8" w:rsidRDefault="00000000" w:rsidP="00D90E2F">
            <w:pPr>
              <w:spacing w:after="111" w:line="240" w:lineRule="auto"/>
              <w:ind w:left="-36" w:right="180" w:firstLine="0"/>
              <w:jc w:val="center"/>
              <w:rPr>
                <w:sz w:val="22"/>
              </w:rPr>
            </w:pPr>
            <w:r w:rsidRPr="004A29D8">
              <w:rPr>
                <w:rFonts w:ascii="Arial" w:eastAsia="Arial" w:hAnsi="Arial" w:cs="Arial"/>
                <w:sz w:val="22"/>
              </w:rPr>
              <w:t>Student</w:t>
            </w:r>
          </w:p>
          <w:p w14:paraId="45E2A77E" w14:textId="77777777" w:rsidR="008A3962" w:rsidRDefault="00000000" w:rsidP="00D90E2F">
            <w:pPr>
              <w:spacing w:after="0" w:line="240" w:lineRule="auto"/>
              <w:ind w:left="-36" w:right="0" w:firstLine="163"/>
              <w:jc w:val="center"/>
            </w:pPr>
            <w:r>
              <w:rPr>
                <w:rFonts w:ascii="Arial" w:eastAsia="Arial" w:hAnsi="Arial" w:cs="Arial"/>
                <w:sz w:val="24"/>
              </w:rPr>
              <w:t xml:space="preserve">KCCEMSR, Thane East </w:t>
            </w:r>
            <w:r>
              <w:rPr>
                <w:rFonts w:ascii="Arial" w:eastAsia="Arial" w:hAnsi="Arial" w:cs="Arial"/>
                <w:color w:val="467886"/>
                <w:sz w:val="24"/>
                <w:u w:val="single" w:color="467886"/>
              </w:rPr>
              <w:t>shrutisabbani@kccemsr.ed</w:t>
            </w:r>
          </w:p>
          <w:p w14:paraId="23405DD9" w14:textId="25A870C8" w:rsidR="008A3962" w:rsidRDefault="00000000" w:rsidP="00D90E2F">
            <w:pPr>
              <w:spacing w:after="0" w:line="240" w:lineRule="auto"/>
              <w:ind w:left="-36" w:right="220" w:firstLine="0"/>
              <w:jc w:val="center"/>
            </w:pPr>
            <w:r>
              <w:rPr>
                <w:rFonts w:ascii="Arial" w:eastAsia="Arial" w:hAnsi="Arial" w:cs="Arial"/>
                <w:color w:val="467886"/>
                <w:sz w:val="24"/>
                <w:u w:val="single" w:color="467886"/>
              </w:rPr>
              <w:t>u.in</w:t>
            </w:r>
          </w:p>
        </w:tc>
        <w:tc>
          <w:tcPr>
            <w:tcW w:w="3315" w:type="dxa"/>
          </w:tcPr>
          <w:p w14:paraId="0095206F" w14:textId="77777777" w:rsidR="00D90E2F" w:rsidRPr="004A29D8" w:rsidRDefault="00000000" w:rsidP="00D90E2F">
            <w:pPr>
              <w:spacing w:after="111" w:line="240" w:lineRule="auto"/>
              <w:ind w:left="-36" w:right="228" w:firstLine="36"/>
              <w:jc w:val="center"/>
              <w:rPr>
                <w:rFonts w:ascii="Arial" w:eastAsia="Arial" w:hAnsi="Arial" w:cs="Arial"/>
                <w:sz w:val="22"/>
              </w:rPr>
            </w:pPr>
            <w:r w:rsidRPr="004A29D8">
              <w:rPr>
                <w:rFonts w:ascii="Arial" w:eastAsia="Arial" w:hAnsi="Arial" w:cs="Arial"/>
                <w:sz w:val="22"/>
              </w:rPr>
              <w:t xml:space="preserve">Swapnil Yadav </w:t>
            </w:r>
          </w:p>
          <w:p w14:paraId="775D15D6" w14:textId="6DB980F5" w:rsidR="008A3962" w:rsidRPr="004A29D8" w:rsidRDefault="00000000" w:rsidP="00D90E2F">
            <w:pPr>
              <w:spacing w:after="111" w:line="240" w:lineRule="auto"/>
              <w:ind w:left="-36" w:right="228" w:firstLine="36"/>
              <w:jc w:val="center"/>
              <w:rPr>
                <w:sz w:val="22"/>
              </w:rPr>
            </w:pPr>
            <w:r w:rsidRPr="004A29D8">
              <w:rPr>
                <w:rFonts w:ascii="Arial" w:eastAsia="Arial" w:hAnsi="Arial" w:cs="Arial"/>
                <w:sz w:val="22"/>
              </w:rPr>
              <w:t>Student</w:t>
            </w:r>
          </w:p>
          <w:p w14:paraId="491BA1EF" w14:textId="77777777" w:rsidR="008A3962" w:rsidRDefault="00000000" w:rsidP="00D90E2F">
            <w:pPr>
              <w:spacing w:after="0" w:line="240" w:lineRule="auto"/>
              <w:ind w:left="-36" w:right="0" w:firstLine="36"/>
              <w:jc w:val="center"/>
            </w:pPr>
            <w:r>
              <w:rPr>
                <w:rFonts w:ascii="Arial" w:eastAsia="Arial" w:hAnsi="Arial" w:cs="Arial"/>
                <w:sz w:val="24"/>
              </w:rPr>
              <w:t xml:space="preserve">KCCEMSR, Thane East </w:t>
            </w:r>
            <w:r>
              <w:rPr>
                <w:rFonts w:ascii="Arial" w:eastAsia="Arial" w:hAnsi="Arial" w:cs="Arial"/>
                <w:color w:val="467886"/>
                <w:sz w:val="24"/>
                <w:u w:val="single" w:color="467886"/>
              </w:rPr>
              <w:t>swapnilyadav@kccemsr.ed</w:t>
            </w:r>
          </w:p>
          <w:p w14:paraId="44203CF1" w14:textId="0F5D7EA9" w:rsidR="008A3962" w:rsidRDefault="00000000" w:rsidP="00D90E2F">
            <w:pPr>
              <w:spacing w:after="0" w:line="240" w:lineRule="auto"/>
              <w:ind w:left="-36" w:right="270" w:firstLine="36"/>
              <w:jc w:val="center"/>
            </w:pPr>
            <w:r>
              <w:rPr>
                <w:rFonts w:ascii="Arial" w:eastAsia="Arial" w:hAnsi="Arial" w:cs="Arial"/>
                <w:color w:val="467886"/>
                <w:sz w:val="24"/>
                <w:u w:val="single" w:color="467886"/>
              </w:rPr>
              <w:t>u.in</w:t>
            </w:r>
          </w:p>
        </w:tc>
        <w:tc>
          <w:tcPr>
            <w:tcW w:w="3315" w:type="dxa"/>
          </w:tcPr>
          <w:p w14:paraId="23CED1B4" w14:textId="10D0E54D" w:rsidR="008A3962" w:rsidRDefault="008A3962" w:rsidP="00D90E2F">
            <w:pPr>
              <w:spacing w:after="0" w:line="240" w:lineRule="auto"/>
              <w:ind w:left="-36" w:right="0" w:firstLine="0"/>
              <w:jc w:val="center"/>
            </w:pPr>
          </w:p>
        </w:tc>
      </w:tr>
    </w:tbl>
    <w:p w14:paraId="1B91CB82" w14:textId="77777777" w:rsidR="008A3962" w:rsidRDefault="008A3962" w:rsidP="007C3A3B">
      <w:pPr>
        <w:ind w:left="0" w:firstLine="0"/>
        <w:sectPr w:rsidR="008A3962" w:rsidSect="00547970">
          <w:headerReference w:type="even" r:id="rId8"/>
          <w:headerReference w:type="default" r:id="rId9"/>
          <w:headerReference w:type="first" r:id="rId10"/>
          <w:pgSz w:w="11906" w:h="16838"/>
          <w:pgMar w:top="1453" w:right="4026" w:bottom="1495" w:left="4501" w:header="728" w:footer="720" w:gutter="0"/>
          <w:cols w:space="720"/>
        </w:sectPr>
      </w:pPr>
    </w:p>
    <w:p w14:paraId="43390348" w14:textId="1BA1630D" w:rsidR="008A3962" w:rsidRDefault="008A3962" w:rsidP="007C3A3B">
      <w:pPr>
        <w:spacing w:after="0" w:line="259" w:lineRule="auto"/>
        <w:ind w:left="0" w:right="0" w:firstLine="0"/>
      </w:pPr>
    </w:p>
    <w:p w14:paraId="5BBF6381" w14:textId="55B05F1A" w:rsidR="007241F8" w:rsidRDefault="00000000" w:rsidP="002C15A6">
      <w:pPr>
        <w:spacing w:after="13"/>
        <w:ind w:left="-5" w:right="0"/>
      </w:pPr>
      <w:r>
        <w:rPr>
          <w:b/>
          <w:sz w:val="24"/>
        </w:rPr>
        <w:t>ABSTRACT</w:t>
      </w:r>
      <w:r>
        <w:t xml:space="preserve"> </w:t>
      </w:r>
    </w:p>
    <w:p w14:paraId="0EFA7DAE" w14:textId="77777777" w:rsidR="00D14788" w:rsidRDefault="00D14788" w:rsidP="002C15A6">
      <w:pPr>
        <w:spacing w:after="51"/>
        <w:ind w:left="-5" w:right="0"/>
        <w:rPr>
          <w:sz w:val="20"/>
          <w:szCs w:val="20"/>
          <w:lang w:val="en-US"/>
        </w:rPr>
      </w:pPr>
      <w:r w:rsidRPr="004A29D8">
        <w:rPr>
          <w:sz w:val="20"/>
          <w:szCs w:val="20"/>
          <w:lang w:val="en-US"/>
        </w:rPr>
        <w:t>The horror game serves as a medium to introduce VR and integrate as a technology into everyday life as a lifestyle choice. Through immersive environments, we aim to showcase the transformative potential of interactive computing.</w:t>
      </w:r>
    </w:p>
    <w:p w14:paraId="72D6B038" w14:textId="77777777" w:rsidR="007241F8" w:rsidRPr="004A29D8" w:rsidRDefault="007241F8" w:rsidP="002C15A6">
      <w:pPr>
        <w:spacing w:after="51"/>
        <w:ind w:left="-5" w:right="0"/>
        <w:rPr>
          <w:sz w:val="20"/>
          <w:szCs w:val="20"/>
          <w:lang w:val="en-US"/>
        </w:rPr>
      </w:pPr>
    </w:p>
    <w:p w14:paraId="4EE6F4CB" w14:textId="77777777" w:rsidR="008A3962" w:rsidRDefault="00000000" w:rsidP="002C15A6">
      <w:pPr>
        <w:spacing w:after="51"/>
        <w:ind w:left="-5" w:right="0"/>
      </w:pPr>
      <w:r>
        <w:rPr>
          <w:b/>
          <w:sz w:val="24"/>
        </w:rPr>
        <w:t>General Terms</w:t>
      </w:r>
      <w:r>
        <w:t xml:space="preserve"> </w:t>
      </w:r>
    </w:p>
    <w:p w14:paraId="66ACFB82" w14:textId="0E9C4974" w:rsidR="008A3962" w:rsidRDefault="00000000" w:rsidP="002C15A6">
      <w:pPr>
        <w:spacing w:after="0" w:line="276" w:lineRule="auto"/>
        <w:ind w:left="-5" w:right="0"/>
        <w:rPr>
          <w:sz w:val="24"/>
          <w:szCs w:val="24"/>
        </w:rPr>
      </w:pPr>
      <w:r w:rsidRPr="00D174BE">
        <w:rPr>
          <w:sz w:val="24"/>
          <w:szCs w:val="24"/>
        </w:rPr>
        <w:t xml:space="preserve">Virtual Reality Horror Gaming Experience, </w:t>
      </w:r>
      <w:r w:rsidR="00DB2287" w:rsidRPr="00D174BE">
        <w:rPr>
          <w:sz w:val="24"/>
          <w:szCs w:val="24"/>
        </w:rPr>
        <w:t>Stereoscopic</w:t>
      </w:r>
      <w:r w:rsidR="00371F8D" w:rsidRPr="00D174BE">
        <w:rPr>
          <w:sz w:val="24"/>
          <w:szCs w:val="24"/>
        </w:rPr>
        <w:t xml:space="preserve"> View, AI Behaviour, </w:t>
      </w:r>
      <w:r w:rsidRPr="00D174BE">
        <w:rPr>
          <w:sz w:val="24"/>
          <w:szCs w:val="24"/>
        </w:rPr>
        <w:t>Virtual Terror, VR Horror Quest</w:t>
      </w:r>
      <w:r w:rsidR="00B134F2" w:rsidRPr="00D174BE">
        <w:rPr>
          <w:sz w:val="24"/>
          <w:szCs w:val="24"/>
        </w:rPr>
        <w:t>.</w:t>
      </w:r>
    </w:p>
    <w:p w14:paraId="16C9CCDB" w14:textId="77777777" w:rsidR="007241F8" w:rsidRPr="00D174BE" w:rsidRDefault="007241F8" w:rsidP="002C15A6">
      <w:pPr>
        <w:spacing w:after="0" w:line="276" w:lineRule="auto"/>
        <w:ind w:left="-5" w:right="0"/>
        <w:rPr>
          <w:sz w:val="24"/>
          <w:szCs w:val="24"/>
        </w:rPr>
      </w:pPr>
    </w:p>
    <w:p w14:paraId="15399A66" w14:textId="77777777" w:rsidR="008A3962" w:rsidRDefault="00000000" w:rsidP="002C15A6">
      <w:pPr>
        <w:spacing w:after="13"/>
        <w:ind w:left="-5" w:right="0"/>
      </w:pPr>
      <w:proofErr w:type="gramStart"/>
      <w:r>
        <w:rPr>
          <w:b/>
          <w:sz w:val="24"/>
        </w:rPr>
        <w:t>Keywords :</w:t>
      </w:r>
      <w:proofErr w:type="gramEnd"/>
      <w:r>
        <w:rPr>
          <w:b/>
          <w:sz w:val="24"/>
        </w:rPr>
        <w:t xml:space="preserve">  </w:t>
      </w:r>
    </w:p>
    <w:p w14:paraId="5DE4EB4F" w14:textId="51C648D5" w:rsidR="008A3962" w:rsidRPr="00D174BE" w:rsidRDefault="00D14788" w:rsidP="002C15A6">
      <w:pPr>
        <w:spacing w:after="41" w:line="276" w:lineRule="auto"/>
        <w:ind w:left="-5" w:right="26"/>
        <w:rPr>
          <w:sz w:val="24"/>
          <w:szCs w:val="24"/>
        </w:rPr>
      </w:pPr>
      <w:r w:rsidRPr="00D174BE">
        <w:rPr>
          <w:sz w:val="24"/>
          <w:szCs w:val="24"/>
        </w:rPr>
        <w:t xml:space="preserve">Virtual Reality, VR, horror game, </w:t>
      </w:r>
      <w:r w:rsidR="007F0572" w:rsidRPr="00D174BE">
        <w:rPr>
          <w:sz w:val="24"/>
          <w:szCs w:val="24"/>
        </w:rPr>
        <w:t>I</w:t>
      </w:r>
      <w:r w:rsidRPr="00D174BE">
        <w:rPr>
          <w:sz w:val="24"/>
          <w:szCs w:val="24"/>
        </w:rPr>
        <w:t xml:space="preserve">mmersive </w:t>
      </w:r>
      <w:r w:rsidR="007F0572" w:rsidRPr="00D174BE">
        <w:rPr>
          <w:sz w:val="24"/>
          <w:szCs w:val="24"/>
        </w:rPr>
        <w:t>E</w:t>
      </w:r>
      <w:r w:rsidRPr="00D174BE">
        <w:rPr>
          <w:sz w:val="24"/>
          <w:szCs w:val="24"/>
        </w:rPr>
        <w:t>xperience, First-person perspective, Android, Gyroscope, Immersive, Jump Scares, Atmospheric Environment, Narrative Storytelling, Moti</w:t>
      </w:r>
      <w:r w:rsidR="007F0572" w:rsidRPr="00D174BE">
        <w:rPr>
          <w:sz w:val="24"/>
          <w:szCs w:val="24"/>
        </w:rPr>
        <w:t>on Controller</w:t>
      </w:r>
      <w:r w:rsidRPr="00D174BE">
        <w:rPr>
          <w:sz w:val="24"/>
          <w:szCs w:val="24"/>
        </w:rPr>
        <w:t>, H</w:t>
      </w:r>
      <w:r w:rsidR="007F0572" w:rsidRPr="00D174BE">
        <w:rPr>
          <w:sz w:val="24"/>
          <w:szCs w:val="24"/>
        </w:rPr>
        <w:t>ea</w:t>
      </w:r>
      <w:r w:rsidRPr="00D174BE">
        <w:rPr>
          <w:sz w:val="24"/>
          <w:szCs w:val="24"/>
        </w:rPr>
        <w:t>d-tracking, Google-</w:t>
      </w:r>
      <w:r w:rsidR="00D644E7" w:rsidRPr="00D174BE">
        <w:rPr>
          <w:sz w:val="24"/>
          <w:szCs w:val="24"/>
        </w:rPr>
        <w:t>C</w:t>
      </w:r>
      <w:r w:rsidRPr="00D174BE">
        <w:rPr>
          <w:sz w:val="24"/>
          <w:szCs w:val="24"/>
        </w:rPr>
        <w:t>ardboard, Unity Game Engine, HMD.</w:t>
      </w:r>
    </w:p>
    <w:p w14:paraId="32240EA4" w14:textId="77777777" w:rsidR="008A3962" w:rsidRDefault="00000000" w:rsidP="002C15A6">
      <w:pPr>
        <w:spacing w:after="16" w:line="259" w:lineRule="auto"/>
        <w:ind w:left="0" w:right="0" w:firstLine="0"/>
      </w:pPr>
      <w:r>
        <w:rPr>
          <w:b/>
          <w:sz w:val="24"/>
        </w:rPr>
        <w:t xml:space="preserve"> </w:t>
      </w:r>
    </w:p>
    <w:p w14:paraId="5356A5EE" w14:textId="0224B7EB" w:rsidR="007241F8" w:rsidRDefault="00000000" w:rsidP="002C15A6">
      <w:pPr>
        <w:numPr>
          <w:ilvl w:val="0"/>
          <w:numId w:val="1"/>
        </w:numPr>
        <w:spacing w:after="51"/>
        <w:ind w:right="0" w:hanging="240"/>
      </w:pPr>
      <w:r>
        <w:rPr>
          <w:b/>
          <w:sz w:val="24"/>
        </w:rPr>
        <w:t xml:space="preserve">INTRODUCTION </w:t>
      </w:r>
    </w:p>
    <w:p w14:paraId="7246AB89" w14:textId="4AE4D028" w:rsidR="008A3962" w:rsidRDefault="00000000" w:rsidP="002C15A6">
      <w:pPr>
        <w:spacing w:after="4" w:line="237" w:lineRule="auto"/>
        <w:ind w:left="-5" w:right="26"/>
        <w:rPr>
          <w:rFonts w:ascii="Segoe UI" w:eastAsia="Segoe UI" w:hAnsi="Segoe UI" w:cs="Segoe UI"/>
          <w:b/>
          <w:sz w:val="24"/>
          <w:szCs w:val="24"/>
        </w:rPr>
      </w:pPr>
      <w:r w:rsidRPr="00D174BE">
        <w:rPr>
          <w:sz w:val="24"/>
          <w:szCs w:val="24"/>
        </w:rPr>
        <w:t xml:space="preserve">Virtual reality (VR) horror games offer an unparalleled immersion by leveraging first-person perspective, realistic graphics, and interactive gameplay. Players experience the game world through the eyes of the protagonist, enhancing the feeling of presence and intensifying the horror experience. Detailed environments, </w:t>
      </w:r>
      <w:r w:rsidRPr="00D174BE">
        <w:rPr>
          <w:sz w:val="24"/>
          <w:szCs w:val="24"/>
        </w:rPr>
        <w:t>coupled with atmospheric lighting, create a sense of dread, while interactivity allows players to manipulate objects and solve puzzles. Jump scares are effectively utilized to startle players, taking advantage of the heightened sense of immersion in VR. Compelling narratives</w:t>
      </w:r>
      <w:r w:rsidR="00CE560F" w:rsidRPr="00D174BE">
        <w:rPr>
          <w:sz w:val="24"/>
          <w:szCs w:val="24"/>
        </w:rPr>
        <w:t xml:space="preserve"> </w:t>
      </w:r>
      <w:r w:rsidRPr="00D174BE">
        <w:rPr>
          <w:sz w:val="24"/>
          <w:szCs w:val="24"/>
        </w:rPr>
        <w:t>further engage players, drawing them deeper into the terrifying world of VR horror gaming.</w:t>
      </w:r>
      <w:r w:rsidRPr="00D174BE">
        <w:rPr>
          <w:rFonts w:ascii="Segoe UI" w:eastAsia="Segoe UI" w:hAnsi="Segoe UI" w:cs="Segoe UI"/>
          <w:b/>
          <w:sz w:val="24"/>
          <w:szCs w:val="24"/>
        </w:rPr>
        <w:t xml:space="preserve">  </w:t>
      </w:r>
    </w:p>
    <w:p w14:paraId="4DAB9618" w14:textId="77777777" w:rsidR="007241F8" w:rsidRPr="00D174BE" w:rsidRDefault="007241F8" w:rsidP="002C15A6">
      <w:pPr>
        <w:spacing w:after="4" w:line="237" w:lineRule="auto"/>
        <w:ind w:left="-5" w:right="26"/>
        <w:rPr>
          <w:sz w:val="24"/>
          <w:szCs w:val="24"/>
        </w:rPr>
      </w:pPr>
    </w:p>
    <w:p w14:paraId="1C2F96DD" w14:textId="77777777" w:rsidR="008A3962" w:rsidRPr="00D174BE" w:rsidRDefault="00000000" w:rsidP="002C15A6">
      <w:pPr>
        <w:numPr>
          <w:ilvl w:val="1"/>
          <w:numId w:val="1"/>
        </w:numPr>
        <w:spacing w:after="13"/>
        <w:ind w:left="284" w:right="0" w:hanging="360"/>
        <w:rPr>
          <w:bCs/>
        </w:rPr>
      </w:pPr>
      <w:r w:rsidRPr="00D174BE">
        <w:rPr>
          <w:bCs/>
          <w:sz w:val="24"/>
        </w:rPr>
        <w:t xml:space="preserve">Aim: </w:t>
      </w:r>
    </w:p>
    <w:p w14:paraId="68BB6BEF" w14:textId="53F9AA32" w:rsidR="008A3962" w:rsidRDefault="00D14788" w:rsidP="002C15A6">
      <w:pPr>
        <w:spacing w:after="41" w:line="276" w:lineRule="auto"/>
        <w:ind w:left="-5" w:right="26"/>
        <w:rPr>
          <w:sz w:val="24"/>
          <w:szCs w:val="24"/>
        </w:rPr>
      </w:pPr>
      <w:r w:rsidRPr="00D174BE">
        <w:rPr>
          <w:sz w:val="24"/>
          <w:szCs w:val="24"/>
        </w:rPr>
        <w:t>The VR horror game leverages immersive environments to evoke strong emotional responses, tapping into the rising interest in gaming and timeless appeal of ghost stories. By integrating cutting-edge VR technology, we aim to create a unique experience that merges traditional cultural horror stories with the future of gaming.</w:t>
      </w:r>
    </w:p>
    <w:p w14:paraId="77D70914" w14:textId="77777777" w:rsidR="007241F8" w:rsidRPr="00D174BE" w:rsidRDefault="007241F8" w:rsidP="002C15A6">
      <w:pPr>
        <w:spacing w:after="41" w:line="276" w:lineRule="auto"/>
        <w:ind w:left="-5" w:right="26"/>
        <w:rPr>
          <w:sz w:val="24"/>
          <w:szCs w:val="24"/>
        </w:rPr>
      </w:pPr>
    </w:p>
    <w:p w14:paraId="79288CE2" w14:textId="77777777" w:rsidR="008A3962" w:rsidRPr="00D174BE" w:rsidRDefault="00000000" w:rsidP="002C15A6">
      <w:pPr>
        <w:numPr>
          <w:ilvl w:val="1"/>
          <w:numId w:val="1"/>
        </w:numPr>
        <w:spacing w:after="13"/>
        <w:ind w:left="284" w:right="0" w:hanging="360"/>
        <w:rPr>
          <w:bCs/>
        </w:rPr>
      </w:pPr>
      <w:r w:rsidRPr="00D174BE">
        <w:rPr>
          <w:bCs/>
          <w:sz w:val="24"/>
        </w:rPr>
        <w:t xml:space="preserve">Importance of VR: </w:t>
      </w:r>
    </w:p>
    <w:p w14:paraId="71F4EEB9" w14:textId="69A710CF" w:rsidR="008A3962" w:rsidRDefault="007E302B" w:rsidP="002C15A6">
      <w:pPr>
        <w:spacing w:after="16" w:line="259" w:lineRule="auto"/>
        <w:ind w:left="0" w:right="0" w:firstLine="0"/>
        <w:rPr>
          <w:b/>
          <w:sz w:val="24"/>
          <w:szCs w:val="24"/>
        </w:rPr>
      </w:pPr>
      <w:r w:rsidRPr="00D174BE">
        <w:rPr>
          <w:sz w:val="24"/>
          <w:szCs w:val="24"/>
        </w:rPr>
        <w:t xml:space="preserve">Virtual reality (VR) is highly valuable for consumers in day-to-day life, offering practical benefits across various areas. In education, VR provides immersive learning experiences, enabling students to explore virtual environments and grasp complex concepts effectively. It also enhances training programs, allowing professionals to practice skills in realistic simulations. In healthcare, VR aids in </w:t>
      </w:r>
      <w:r w:rsidRPr="00D174BE">
        <w:rPr>
          <w:sz w:val="24"/>
          <w:szCs w:val="24"/>
        </w:rPr>
        <w:lastRenderedPageBreak/>
        <w:t>rehabilitation, pain management, and mental health treatments, improving overall well-being. Additionally, VR offers immersive entertainment experiences, allowing users to escape into virtual worlds and enjoy interactive content. Its versatility and utility make VR a transformative technology for consumers, enhancing education, healthcare, and entertainment in daily life.</w:t>
      </w:r>
      <w:r w:rsidRPr="00D174BE">
        <w:rPr>
          <w:b/>
          <w:sz w:val="24"/>
          <w:szCs w:val="24"/>
        </w:rPr>
        <w:t xml:space="preserve"> </w:t>
      </w:r>
    </w:p>
    <w:p w14:paraId="602102E4" w14:textId="77777777" w:rsidR="007241F8" w:rsidRPr="00D174BE" w:rsidRDefault="007241F8" w:rsidP="002C15A6">
      <w:pPr>
        <w:spacing w:after="16" w:line="259" w:lineRule="auto"/>
        <w:ind w:left="0" w:right="0" w:firstLine="0"/>
        <w:rPr>
          <w:sz w:val="24"/>
          <w:szCs w:val="24"/>
        </w:rPr>
      </w:pPr>
    </w:p>
    <w:p w14:paraId="5C771482" w14:textId="41150AB8" w:rsidR="008A3962" w:rsidRPr="00D174BE" w:rsidRDefault="00000000" w:rsidP="002C15A6">
      <w:pPr>
        <w:numPr>
          <w:ilvl w:val="1"/>
          <w:numId w:val="1"/>
        </w:numPr>
        <w:spacing w:after="13"/>
        <w:ind w:left="426" w:right="0" w:hanging="360"/>
        <w:rPr>
          <w:bCs/>
        </w:rPr>
      </w:pPr>
      <w:r w:rsidRPr="00D174BE">
        <w:rPr>
          <w:bCs/>
          <w:sz w:val="24"/>
        </w:rPr>
        <w:t xml:space="preserve">Why </w:t>
      </w:r>
      <w:r w:rsidR="00CE560F" w:rsidRPr="00D174BE">
        <w:rPr>
          <w:bCs/>
          <w:sz w:val="24"/>
        </w:rPr>
        <w:t>opt</w:t>
      </w:r>
      <w:r w:rsidR="00C23E94" w:rsidRPr="00D174BE">
        <w:rPr>
          <w:bCs/>
          <w:sz w:val="24"/>
        </w:rPr>
        <w:t>ed</w:t>
      </w:r>
      <w:r w:rsidR="00CE560F" w:rsidRPr="00D174BE">
        <w:rPr>
          <w:bCs/>
          <w:sz w:val="24"/>
        </w:rPr>
        <w:t xml:space="preserve"> for Horror </w:t>
      </w:r>
      <w:proofErr w:type="gramStart"/>
      <w:r w:rsidR="00CE560F" w:rsidRPr="00D174BE">
        <w:rPr>
          <w:bCs/>
          <w:sz w:val="24"/>
        </w:rPr>
        <w:t>Genre</w:t>
      </w:r>
      <w:r w:rsidRPr="00D174BE">
        <w:rPr>
          <w:bCs/>
          <w:sz w:val="24"/>
        </w:rPr>
        <w:t xml:space="preserve"> ?</w:t>
      </w:r>
      <w:proofErr w:type="gramEnd"/>
      <w:r w:rsidRPr="00D174BE">
        <w:rPr>
          <w:bCs/>
          <w:sz w:val="24"/>
        </w:rPr>
        <w:t xml:space="preserve">  </w:t>
      </w:r>
    </w:p>
    <w:p w14:paraId="3501CC91" w14:textId="28A5C622" w:rsidR="008A3962" w:rsidRDefault="00966AEB" w:rsidP="002C15A6">
      <w:pPr>
        <w:spacing w:after="75" w:line="259" w:lineRule="auto"/>
        <w:ind w:left="0" w:right="0" w:firstLine="0"/>
        <w:rPr>
          <w:sz w:val="24"/>
          <w:szCs w:val="24"/>
        </w:rPr>
      </w:pPr>
      <w:r w:rsidRPr="00D174BE">
        <w:rPr>
          <w:sz w:val="24"/>
          <w:szCs w:val="24"/>
        </w:rPr>
        <w:t xml:space="preserve">Opting for the horror genre in VR gaming is a strategic choice with several compelling reasons. Firstly, horror games consistently rank highly across demographics and gaming platforms, showcasing their widespread appeal and engagement. In VR, horror games excel in delivering an immersive experience that truly transports users to another world, creating a heightened sense of fear and suspense that showcases VR's capabilities effectively. The use of eerie sounds and immersive audio further enhances this sense of immersion, drawing players deeper into the game environment. In India, where horror stories and supernatural themes hold cultural significance, VR horror games have the potential to resonate strongly with audiences, particularly younger demographics who are enthusiastic consumers of horror content. By leveraging the universal appeal and emotional impact of horror games, VR technology can be effectively promoted and embraced as a powerful medium for immersive experiences and storytelling in the future. </w:t>
      </w:r>
    </w:p>
    <w:p w14:paraId="4EDAF967" w14:textId="77777777" w:rsidR="007241F8" w:rsidRPr="00D174BE" w:rsidRDefault="007241F8" w:rsidP="002C15A6">
      <w:pPr>
        <w:spacing w:after="75" w:line="259" w:lineRule="auto"/>
        <w:ind w:left="0" w:right="0" w:firstLine="0"/>
        <w:rPr>
          <w:sz w:val="24"/>
          <w:szCs w:val="24"/>
        </w:rPr>
      </w:pPr>
    </w:p>
    <w:p w14:paraId="79DCF89F" w14:textId="77777777" w:rsidR="008A3962" w:rsidRDefault="00000000" w:rsidP="002C15A6">
      <w:pPr>
        <w:numPr>
          <w:ilvl w:val="0"/>
          <w:numId w:val="1"/>
        </w:numPr>
        <w:spacing w:after="171"/>
        <w:ind w:right="0" w:hanging="240"/>
      </w:pPr>
      <w:r>
        <w:rPr>
          <w:b/>
          <w:sz w:val="24"/>
        </w:rPr>
        <w:t xml:space="preserve">LITERATURE SURVEY: </w:t>
      </w:r>
    </w:p>
    <w:p w14:paraId="08AA9086" w14:textId="799ED3B3" w:rsidR="00B53068" w:rsidRPr="00D174BE" w:rsidRDefault="00B53068" w:rsidP="002C15A6">
      <w:pPr>
        <w:numPr>
          <w:ilvl w:val="0"/>
          <w:numId w:val="2"/>
        </w:numPr>
        <w:ind w:left="284" w:right="0" w:hanging="284"/>
        <w:rPr>
          <w:sz w:val="24"/>
          <w:szCs w:val="24"/>
        </w:rPr>
      </w:pPr>
      <w:bookmarkStart w:id="0" w:name="_Hlk162191332"/>
      <w:r w:rsidRPr="00D174BE">
        <w:rPr>
          <w:sz w:val="24"/>
          <w:szCs w:val="24"/>
        </w:rPr>
        <w:t xml:space="preserve">Konstantinos </w:t>
      </w:r>
      <w:proofErr w:type="spellStart"/>
      <w:r w:rsidRPr="00D174BE">
        <w:rPr>
          <w:sz w:val="24"/>
          <w:szCs w:val="24"/>
        </w:rPr>
        <w:t>Ntokos's</w:t>
      </w:r>
      <w:proofErr w:type="spellEnd"/>
      <w:r w:rsidRPr="00D174BE">
        <w:rPr>
          <w:sz w:val="24"/>
          <w:szCs w:val="24"/>
        </w:rPr>
        <w:t xml:space="preserve"> "Level of Fear" research offers game developers a valuable tool for horror game design, enabling the analysis and categorization of fear levels throughout gameplay. By plotting fear intensity and classifying in-game elements based on their fear impact, developers can maintain a balanced and immersive experience, enhancing player engagement and immersion in the terrifying world of horror games.</w:t>
      </w:r>
    </w:p>
    <w:p w14:paraId="2DAA25D4" w14:textId="599035FB" w:rsidR="00FF20D9" w:rsidRPr="00D174BE" w:rsidRDefault="00FF20D9" w:rsidP="002C15A6">
      <w:pPr>
        <w:numPr>
          <w:ilvl w:val="0"/>
          <w:numId w:val="2"/>
        </w:numPr>
        <w:ind w:left="284" w:right="0" w:hanging="284"/>
        <w:rPr>
          <w:sz w:val="24"/>
          <w:szCs w:val="24"/>
        </w:rPr>
      </w:pPr>
      <w:r w:rsidRPr="00D174BE">
        <w:rPr>
          <w:sz w:val="24"/>
          <w:szCs w:val="24"/>
        </w:rPr>
        <w:t xml:space="preserve">The research conducted by </w:t>
      </w:r>
      <w:proofErr w:type="spellStart"/>
      <w:r w:rsidRPr="00D174BE">
        <w:rPr>
          <w:sz w:val="24"/>
          <w:szCs w:val="24"/>
        </w:rPr>
        <w:t>Årnell</w:t>
      </w:r>
      <w:proofErr w:type="spellEnd"/>
      <w:r w:rsidRPr="00D174BE">
        <w:rPr>
          <w:sz w:val="24"/>
          <w:szCs w:val="24"/>
        </w:rPr>
        <w:t xml:space="preserve"> and Stojanovic in 2020 investigates the impact of horror game design theories and level design patterns on player </w:t>
      </w:r>
      <w:r w:rsidR="00DB2287" w:rsidRPr="00D174BE">
        <w:rPr>
          <w:sz w:val="24"/>
          <w:szCs w:val="24"/>
        </w:rPr>
        <w:t>behaviour</w:t>
      </w:r>
      <w:r w:rsidRPr="00D174BE">
        <w:rPr>
          <w:sz w:val="24"/>
          <w:szCs w:val="24"/>
        </w:rPr>
        <w:t xml:space="preserve"> within a horror environment. They explore the elements that </w:t>
      </w:r>
      <w:r w:rsidR="00DB2287" w:rsidRPr="00D174BE">
        <w:rPr>
          <w:sz w:val="24"/>
          <w:szCs w:val="24"/>
        </w:rPr>
        <w:t>instil</w:t>
      </w:r>
      <w:r w:rsidRPr="00D174BE">
        <w:rPr>
          <w:sz w:val="24"/>
          <w:szCs w:val="24"/>
        </w:rPr>
        <w:t xml:space="preserve"> fear in players, aiming to understand how design choices influence player reactions and experiences in horror games.</w:t>
      </w:r>
    </w:p>
    <w:p w14:paraId="78A3F854" w14:textId="620324DD" w:rsidR="00DF6701" w:rsidRPr="00D174BE" w:rsidRDefault="00DF6701" w:rsidP="002C15A6">
      <w:pPr>
        <w:numPr>
          <w:ilvl w:val="0"/>
          <w:numId w:val="2"/>
        </w:numPr>
        <w:ind w:left="284" w:right="0" w:hanging="284"/>
        <w:rPr>
          <w:sz w:val="24"/>
          <w:szCs w:val="24"/>
        </w:rPr>
      </w:pPr>
      <w:proofErr w:type="spellStart"/>
      <w:r w:rsidRPr="00D174BE">
        <w:rPr>
          <w:sz w:val="24"/>
          <w:szCs w:val="24"/>
        </w:rPr>
        <w:t>Ziwen</w:t>
      </w:r>
      <w:proofErr w:type="spellEnd"/>
      <w:r w:rsidRPr="00D174BE">
        <w:rPr>
          <w:sz w:val="24"/>
          <w:szCs w:val="24"/>
        </w:rPr>
        <w:t xml:space="preserve"> Zhang's research on horror game design utilizes a comprehensive approach, combining qualitative, quantitative, and biometric methods to enhance validity and reliability. The study uncovers that horror games evoke emotions like fear and excitement, influenced by player experience levels. It also identifies factors like a sense of achievement and puzzle-solving as crucial for player satisfaction, providing valuable insights for game designers and researchers in the horror gaming field.</w:t>
      </w:r>
    </w:p>
    <w:p w14:paraId="65AD371E" w14:textId="512C1850" w:rsidR="00FF20D9" w:rsidRPr="00D174BE" w:rsidRDefault="00FF20D9" w:rsidP="002C15A6">
      <w:pPr>
        <w:numPr>
          <w:ilvl w:val="0"/>
          <w:numId w:val="2"/>
        </w:numPr>
        <w:ind w:left="284" w:right="0" w:hanging="284"/>
        <w:rPr>
          <w:sz w:val="24"/>
          <w:szCs w:val="24"/>
        </w:rPr>
      </w:pPr>
      <w:r w:rsidRPr="00D174BE">
        <w:rPr>
          <w:sz w:val="24"/>
          <w:szCs w:val="24"/>
        </w:rPr>
        <w:t xml:space="preserve">The research by de Lima, Silva, and Galam in 2022 explores the concept of adaptive virtual reality horror games. Their study focuses on integrating machine learning techniques and player </w:t>
      </w:r>
      <w:r w:rsidR="00DB2287" w:rsidRPr="00D174BE">
        <w:rPr>
          <w:sz w:val="24"/>
          <w:szCs w:val="24"/>
        </w:rPr>
        <w:t>modelling</w:t>
      </w:r>
      <w:r w:rsidRPr="00D174BE">
        <w:rPr>
          <w:sz w:val="24"/>
          <w:szCs w:val="24"/>
        </w:rPr>
        <w:t xml:space="preserve"> to create horror games that dynamically</w:t>
      </w:r>
      <w:r w:rsidRPr="00FF20D9">
        <w:t xml:space="preserve"> </w:t>
      </w:r>
      <w:r w:rsidRPr="00D174BE">
        <w:rPr>
          <w:sz w:val="24"/>
          <w:szCs w:val="24"/>
        </w:rPr>
        <w:t xml:space="preserve">adjust gameplay elements based on individual player </w:t>
      </w:r>
      <w:r w:rsidR="00DB2287" w:rsidRPr="00D174BE">
        <w:rPr>
          <w:sz w:val="24"/>
          <w:szCs w:val="24"/>
        </w:rPr>
        <w:t>behaviour</w:t>
      </w:r>
      <w:r w:rsidRPr="00D174BE">
        <w:rPr>
          <w:sz w:val="24"/>
          <w:szCs w:val="24"/>
        </w:rPr>
        <w:t xml:space="preserve"> and preferences. By employing </w:t>
      </w:r>
      <w:r w:rsidR="007F46C4" w:rsidRPr="00D174BE">
        <w:rPr>
          <w:sz w:val="24"/>
          <w:szCs w:val="24"/>
        </w:rPr>
        <w:t>these mechanisms</w:t>
      </w:r>
      <w:r w:rsidRPr="00D174BE">
        <w:rPr>
          <w:sz w:val="24"/>
          <w:szCs w:val="24"/>
        </w:rPr>
        <w:t>, the researchers aim to enhance player engagement and immersion in virtual reality horror gaming experiences.</w:t>
      </w:r>
    </w:p>
    <w:p w14:paraId="5FEEDF6C" w14:textId="293B5EB6" w:rsidR="00AD3984" w:rsidRPr="00D174BE" w:rsidRDefault="00AD3984" w:rsidP="002C15A6">
      <w:pPr>
        <w:numPr>
          <w:ilvl w:val="0"/>
          <w:numId w:val="2"/>
        </w:numPr>
        <w:ind w:left="284" w:right="0" w:hanging="284"/>
        <w:rPr>
          <w:sz w:val="24"/>
          <w:szCs w:val="24"/>
        </w:rPr>
      </w:pPr>
      <w:r w:rsidRPr="00D174BE">
        <w:rPr>
          <w:sz w:val="24"/>
          <w:szCs w:val="24"/>
        </w:rPr>
        <w:t>The research paper explores how self-efficacy affects enjoyment in VR horror games. Authored by Jih-Hsuan Tammy Lin, Dai-Yun Wu, and Chen-Chao Tao, it shows that individuals' confidence in handling fear influences their enjoyment. Through surveys and interviews, the study indicates that higher self-efficacy correlates with greater enjoyment, emphasizing the significance of users' confidence in managing fear for an immersive gaming experience.</w:t>
      </w:r>
    </w:p>
    <w:p w14:paraId="71C9E6E2" w14:textId="4FAE99C4" w:rsidR="00FF20D9" w:rsidRPr="00D174BE" w:rsidRDefault="00FF20D9" w:rsidP="002C15A6">
      <w:pPr>
        <w:numPr>
          <w:ilvl w:val="0"/>
          <w:numId w:val="2"/>
        </w:numPr>
        <w:spacing w:after="273"/>
        <w:ind w:left="284" w:right="0" w:hanging="284"/>
        <w:rPr>
          <w:sz w:val="24"/>
          <w:szCs w:val="24"/>
        </w:rPr>
      </w:pPr>
      <w:r w:rsidRPr="00D174BE">
        <w:rPr>
          <w:sz w:val="24"/>
          <w:szCs w:val="24"/>
        </w:rPr>
        <w:t xml:space="preserve">In the referenced </w:t>
      </w:r>
      <w:r w:rsidR="00DB2287" w:rsidRPr="00D174BE">
        <w:rPr>
          <w:sz w:val="24"/>
          <w:szCs w:val="24"/>
        </w:rPr>
        <w:t>work authored</w:t>
      </w:r>
      <w:r w:rsidRPr="00D174BE">
        <w:rPr>
          <w:sz w:val="24"/>
          <w:szCs w:val="24"/>
        </w:rPr>
        <w:t xml:space="preserve"> by Tammy Jin-Hsuan Lin and published in the Oxford Research </w:t>
      </w:r>
      <w:r w:rsidR="00DB2287" w:rsidRPr="00D174BE">
        <w:rPr>
          <w:sz w:val="24"/>
          <w:szCs w:val="24"/>
        </w:rPr>
        <w:t>Encyclopaedia</w:t>
      </w:r>
      <w:r w:rsidRPr="00D174BE">
        <w:rPr>
          <w:sz w:val="24"/>
          <w:szCs w:val="24"/>
        </w:rPr>
        <w:t xml:space="preserve"> of Communication in 2023, the focus is on exploring the impact of virtual reality horror games on the experience of fear in gaming. The research provides a scholarly examination of how virtual reality technology influences the elicitation and perception of fear within gaming contexts, contributing to the understanding of psychological and immersive elements in horror gaming.</w:t>
      </w:r>
    </w:p>
    <w:p w14:paraId="2E9FEC9C" w14:textId="77777777" w:rsidR="00FF20D9" w:rsidRPr="00D174BE" w:rsidRDefault="00FF20D9" w:rsidP="002C15A6">
      <w:pPr>
        <w:numPr>
          <w:ilvl w:val="0"/>
          <w:numId w:val="2"/>
        </w:numPr>
        <w:spacing w:after="273"/>
        <w:ind w:left="284" w:right="0" w:hanging="284"/>
        <w:rPr>
          <w:sz w:val="24"/>
          <w:szCs w:val="24"/>
        </w:rPr>
      </w:pPr>
      <w:r w:rsidRPr="00D174BE">
        <w:rPr>
          <w:sz w:val="24"/>
          <w:szCs w:val="24"/>
        </w:rPr>
        <w:t xml:space="preserve">The paper "Research on the Application of VR in Games" by </w:t>
      </w:r>
      <w:proofErr w:type="spellStart"/>
      <w:r w:rsidRPr="00D174BE">
        <w:rPr>
          <w:sz w:val="24"/>
          <w:szCs w:val="24"/>
        </w:rPr>
        <w:t>Shijie</w:t>
      </w:r>
      <w:proofErr w:type="spellEnd"/>
      <w:r w:rsidRPr="00D174BE">
        <w:rPr>
          <w:sz w:val="24"/>
          <w:szCs w:val="24"/>
        </w:rPr>
        <w:t xml:space="preserve"> Bian explores how virtual reality (VR) technology enhances gaming experiences. It discusses improved immersion, interactivity, and realism in VR gaming, citing existing applications and technological advancements. The paper underscores VR's potential to revolutionize gaming and outlines associated challenges and opportunities, guiding future research and innovation in this dynamic field.</w:t>
      </w:r>
    </w:p>
    <w:p w14:paraId="6794D0E8" w14:textId="77777777" w:rsidR="004A29D8" w:rsidRPr="000C60B4" w:rsidRDefault="00FF20D9" w:rsidP="000C60B4">
      <w:pPr>
        <w:numPr>
          <w:ilvl w:val="0"/>
          <w:numId w:val="2"/>
        </w:numPr>
        <w:ind w:left="284" w:right="0" w:hanging="284"/>
        <w:rPr>
          <w:sz w:val="24"/>
          <w:szCs w:val="24"/>
        </w:rPr>
      </w:pPr>
      <w:r w:rsidRPr="00D174BE">
        <w:rPr>
          <w:sz w:val="24"/>
          <w:szCs w:val="24"/>
        </w:rPr>
        <w:t>The paper "Research on the Progress of VR in Game" by Ruiqi Zhang provides an overview of advancements in virtual reality (VR) technology within the gaming industry. It explores integration of VR in game design, covering graphics, user interfaces, and gameplay mechanics. Through analysis of recent trends and innovations, the paper offers insights into the evolving landscape of immersive gaming</w:t>
      </w:r>
      <w:r w:rsidRPr="000C60B4">
        <w:rPr>
          <w:sz w:val="24"/>
          <w:szCs w:val="24"/>
        </w:rPr>
        <w:t xml:space="preserve"> </w:t>
      </w:r>
      <w:r w:rsidRPr="00D174BE">
        <w:rPr>
          <w:sz w:val="24"/>
          <w:szCs w:val="24"/>
        </w:rPr>
        <w:t>experiences, discussing the potential impact of VR on the future of gaming and opportunities for enhancing player engagement</w:t>
      </w:r>
      <w:r w:rsidR="00DB2287" w:rsidRPr="00D174BE">
        <w:rPr>
          <w:sz w:val="24"/>
          <w:szCs w:val="24"/>
        </w:rPr>
        <w:t>.</w:t>
      </w:r>
    </w:p>
    <w:p w14:paraId="7DC38808" w14:textId="5D678637" w:rsidR="00D14788" w:rsidRPr="000C60B4" w:rsidRDefault="00DB2287" w:rsidP="000C60B4">
      <w:pPr>
        <w:ind w:left="284" w:right="0" w:firstLine="0"/>
        <w:rPr>
          <w:b/>
          <w:bCs/>
          <w:sz w:val="24"/>
          <w:szCs w:val="24"/>
        </w:rPr>
      </w:pPr>
      <w:r w:rsidRPr="000C60B4">
        <w:rPr>
          <w:sz w:val="24"/>
          <w:szCs w:val="24"/>
        </w:rPr>
        <w:br/>
      </w:r>
      <w:bookmarkEnd w:id="0"/>
      <w:r w:rsidR="004A29D8" w:rsidRPr="000C60B4">
        <w:rPr>
          <w:b/>
          <w:bCs/>
          <w:sz w:val="24"/>
          <w:szCs w:val="24"/>
        </w:rPr>
        <w:t>3</w:t>
      </w:r>
      <w:r w:rsidR="00D14788" w:rsidRPr="000C60B4">
        <w:rPr>
          <w:b/>
          <w:bCs/>
          <w:sz w:val="24"/>
          <w:szCs w:val="24"/>
        </w:rPr>
        <w:t xml:space="preserve">. PROPOSED METHODOLOGY: </w:t>
      </w:r>
    </w:p>
    <w:p w14:paraId="5C853809" w14:textId="4F4ED1FE" w:rsidR="00D14788" w:rsidRPr="00D174BE" w:rsidRDefault="00856BAE" w:rsidP="000C60B4">
      <w:pPr>
        <w:ind w:left="284" w:right="0" w:firstLine="0"/>
        <w:rPr>
          <w:sz w:val="24"/>
          <w:szCs w:val="24"/>
        </w:rPr>
      </w:pPr>
      <w:r w:rsidRPr="00D174BE">
        <w:rPr>
          <w:sz w:val="24"/>
          <w:szCs w:val="24"/>
        </w:rPr>
        <w:t>Creating a VR horror game in Unity involves carefully planning and building it step by step.</w:t>
      </w:r>
      <w:r w:rsidR="0066217F" w:rsidRPr="00D174BE">
        <w:rPr>
          <w:sz w:val="24"/>
          <w:szCs w:val="24"/>
        </w:rPr>
        <w:t xml:space="preserve"> First, you have to document the story, how the game will work, and what players will do. Then, you keep trying out different ideas and fixing any problems until the game feels just right. Unity Game Engine is the main tool used to make the game, and it's great for VR because it supports a number of VR gadgets, like the</w:t>
      </w:r>
      <w:r w:rsidR="004C42EE" w:rsidRPr="00D174BE">
        <w:rPr>
          <w:sz w:val="24"/>
          <w:szCs w:val="24"/>
        </w:rPr>
        <w:t xml:space="preserve"> Jio dive</w:t>
      </w:r>
      <w:r w:rsidR="0066217F" w:rsidRPr="00D174BE">
        <w:rPr>
          <w:sz w:val="24"/>
          <w:szCs w:val="24"/>
        </w:rPr>
        <w:t xml:space="preserve"> headset.</w:t>
      </w:r>
      <w:r w:rsidR="004C42EE" w:rsidRPr="00D174BE">
        <w:rPr>
          <w:sz w:val="24"/>
          <w:szCs w:val="24"/>
        </w:rPr>
        <w:t xml:space="preserve"> Additionally, developers utilize languages like C# for scripting gameplay mechanics, implementing AI </w:t>
      </w:r>
      <w:r w:rsidR="00DB2287" w:rsidRPr="00D174BE">
        <w:rPr>
          <w:sz w:val="24"/>
          <w:szCs w:val="24"/>
        </w:rPr>
        <w:t>behaviours</w:t>
      </w:r>
      <w:r w:rsidR="004C42EE" w:rsidRPr="00D174BE">
        <w:rPr>
          <w:sz w:val="24"/>
          <w:szCs w:val="24"/>
        </w:rPr>
        <w:t xml:space="preserve">, and integrating VR features. Technologies, such as 3D </w:t>
      </w:r>
      <w:r w:rsidR="00DB2287" w:rsidRPr="00D174BE">
        <w:rPr>
          <w:sz w:val="24"/>
          <w:szCs w:val="24"/>
        </w:rPr>
        <w:t>modelling</w:t>
      </w:r>
      <w:r w:rsidR="004C42EE" w:rsidRPr="00D174BE">
        <w:rPr>
          <w:sz w:val="24"/>
          <w:szCs w:val="24"/>
        </w:rPr>
        <w:t xml:space="preserve"> software for asset creation and audio engines for immersive sound design, are also utilized to enhance the horror atmosphere. By leveraging a combination of these methodologies, technology, and programming languages, developers can craft a compelling and terrifying VR horror game that immerses players in a chilling experience.</w:t>
      </w:r>
    </w:p>
    <w:p w14:paraId="440A87AD" w14:textId="72132092" w:rsidR="004A29D8" w:rsidRPr="005836E5" w:rsidRDefault="004A29D8" w:rsidP="000C60B4">
      <w:pPr>
        <w:ind w:left="284" w:right="0" w:firstLine="0"/>
        <w:rPr>
          <w:b/>
          <w:bCs/>
          <w:sz w:val="24"/>
          <w:szCs w:val="24"/>
        </w:rPr>
      </w:pPr>
      <w:r w:rsidRPr="005836E5">
        <w:rPr>
          <w:b/>
          <w:bCs/>
          <w:sz w:val="24"/>
          <w:szCs w:val="24"/>
        </w:rPr>
        <w:t xml:space="preserve">4. Parameters for Severity in Horror Games: </w:t>
      </w:r>
    </w:p>
    <w:p w14:paraId="6303D116" w14:textId="77777777" w:rsidR="004A29D8" w:rsidRPr="005836E5" w:rsidRDefault="004A29D8" w:rsidP="005836E5">
      <w:pPr>
        <w:numPr>
          <w:ilvl w:val="0"/>
          <w:numId w:val="12"/>
        </w:numPr>
        <w:tabs>
          <w:tab w:val="clear" w:pos="720"/>
          <w:tab w:val="num" w:pos="360"/>
        </w:tabs>
        <w:ind w:left="567" w:hanging="283"/>
        <w:rPr>
          <w:sz w:val="24"/>
          <w:szCs w:val="24"/>
        </w:rPr>
      </w:pPr>
      <w:r w:rsidRPr="005836E5">
        <w:rPr>
          <w:b/>
          <w:bCs/>
          <w:sz w:val="24"/>
          <w:szCs w:val="24"/>
        </w:rPr>
        <w:t>Environment:</w:t>
      </w:r>
      <w:r w:rsidRPr="005836E5">
        <w:rPr>
          <w:sz w:val="24"/>
          <w:szCs w:val="24"/>
        </w:rPr>
        <w:t xml:space="preserve"> The environment in which the horror story takes place plays a significant role. Dark, eerie settings with limited visibility can heighten fear levels.</w:t>
      </w:r>
    </w:p>
    <w:p w14:paraId="24791FA5" w14:textId="77777777" w:rsidR="004A29D8" w:rsidRPr="005836E5" w:rsidRDefault="004A29D8" w:rsidP="005836E5">
      <w:pPr>
        <w:numPr>
          <w:ilvl w:val="0"/>
          <w:numId w:val="12"/>
        </w:numPr>
        <w:tabs>
          <w:tab w:val="clear" w:pos="720"/>
          <w:tab w:val="num" w:pos="360"/>
        </w:tabs>
        <w:ind w:left="567" w:hanging="283"/>
        <w:rPr>
          <w:sz w:val="24"/>
          <w:szCs w:val="24"/>
        </w:rPr>
      </w:pPr>
      <w:r w:rsidRPr="005836E5">
        <w:rPr>
          <w:b/>
          <w:bCs/>
          <w:sz w:val="24"/>
          <w:szCs w:val="24"/>
        </w:rPr>
        <w:t>Sound Design:</w:t>
      </w:r>
      <w:r w:rsidRPr="005836E5">
        <w:rPr>
          <w:sz w:val="24"/>
          <w:szCs w:val="24"/>
        </w:rPr>
        <w:t xml:space="preserve"> Eerie sounds, sudden noises, and unsettling music contribute to the overall atmosphere and can intensify the feeling of dread.</w:t>
      </w:r>
    </w:p>
    <w:p w14:paraId="55BFD0EF" w14:textId="77777777" w:rsidR="004A29D8" w:rsidRPr="00D174BE" w:rsidRDefault="004A29D8" w:rsidP="002C15A6">
      <w:pPr>
        <w:numPr>
          <w:ilvl w:val="0"/>
          <w:numId w:val="12"/>
        </w:numPr>
        <w:tabs>
          <w:tab w:val="clear" w:pos="720"/>
          <w:tab w:val="num" w:pos="360"/>
        </w:tabs>
        <w:ind w:left="567" w:hanging="283"/>
        <w:rPr>
          <w:sz w:val="24"/>
          <w:szCs w:val="24"/>
        </w:rPr>
      </w:pPr>
      <w:r w:rsidRPr="00D174BE">
        <w:rPr>
          <w:b/>
          <w:bCs/>
          <w:sz w:val="24"/>
          <w:szCs w:val="24"/>
        </w:rPr>
        <w:t>Visuals and Graphics:</w:t>
      </w:r>
      <w:r w:rsidRPr="00D174BE">
        <w:rPr>
          <w:sz w:val="24"/>
          <w:szCs w:val="24"/>
        </w:rPr>
        <w:t xml:space="preserve"> Realistic visuals, detailed character designs, and gruesome imagery can evoke strong emotional responses from players or viewers.</w:t>
      </w:r>
    </w:p>
    <w:p w14:paraId="3ABF526B" w14:textId="77777777" w:rsidR="004A29D8" w:rsidRPr="00D174BE" w:rsidRDefault="004A29D8" w:rsidP="002C15A6">
      <w:pPr>
        <w:numPr>
          <w:ilvl w:val="0"/>
          <w:numId w:val="12"/>
        </w:numPr>
        <w:tabs>
          <w:tab w:val="clear" w:pos="720"/>
          <w:tab w:val="num" w:pos="360"/>
        </w:tabs>
        <w:ind w:left="567" w:hanging="283"/>
        <w:rPr>
          <w:sz w:val="24"/>
          <w:szCs w:val="24"/>
        </w:rPr>
      </w:pPr>
      <w:r w:rsidRPr="00D174BE">
        <w:rPr>
          <w:b/>
          <w:bCs/>
          <w:sz w:val="24"/>
          <w:szCs w:val="24"/>
        </w:rPr>
        <w:t>Narrative and Storytelling:</w:t>
      </w:r>
      <w:r w:rsidRPr="00D174BE">
        <w:rPr>
          <w:sz w:val="24"/>
          <w:szCs w:val="24"/>
        </w:rPr>
        <w:t xml:space="preserve"> A well-crafted storyline with suspenseful twists, unexpected events, and a sense of mystery can keep the audience engaged and on edge.</w:t>
      </w:r>
    </w:p>
    <w:p w14:paraId="58C9946F" w14:textId="77777777" w:rsidR="004A29D8" w:rsidRPr="00D174BE" w:rsidRDefault="004A29D8" w:rsidP="002C15A6">
      <w:pPr>
        <w:numPr>
          <w:ilvl w:val="0"/>
          <w:numId w:val="12"/>
        </w:numPr>
        <w:tabs>
          <w:tab w:val="clear" w:pos="720"/>
          <w:tab w:val="num" w:pos="360"/>
        </w:tabs>
        <w:ind w:left="567" w:hanging="283"/>
        <w:rPr>
          <w:sz w:val="24"/>
          <w:szCs w:val="24"/>
        </w:rPr>
      </w:pPr>
      <w:r w:rsidRPr="00D174BE">
        <w:rPr>
          <w:b/>
          <w:bCs/>
          <w:sz w:val="24"/>
          <w:szCs w:val="24"/>
        </w:rPr>
        <w:t>Character Design and Behaviour:</w:t>
      </w:r>
      <w:r w:rsidRPr="00D174BE">
        <w:rPr>
          <w:sz w:val="24"/>
          <w:szCs w:val="24"/>
        </w:rPr>
        <w:t xml:space="preserve"> Scary or menacing characters, their movements, and behaviour can instil fear and create tension in horror experiences.</w:t>
      </w:r>
    </w:p>
    <w:p w14:paraId="2D93BCEE" w14:textId="4236071A" w:rsidR="00D174BE" w:rsidRPr="002C15A6" w:rsidRDefault="004A29D8" w:rsidP="002C15A6">
      <w:pPr>
        <w:numPr>
          <w:ilvl w:val="0"/>
          <w:numId w:val="12"/>
        </w:numPr>
        <w:tabs>
          <w:tab w:val="clear" w:pos="720"/>
          <w:tab w:val="num" w:pos="360"/>
        </w:tabs>
        <w:ind w:left="567" w:hanging="283"/>
        <w:rPr>
          <w:sz w:val="24"/>
          <w:szCs w:val="24"/>
        </w:rPr>
      </w:pPr>
      <w:r w:rsidRPr="00D174BE">
        <w:rPr>
          <w:b/>
          <w:bCs/>
          <w:sz w:val="24"/>
          <w:szCs w:val="24"/>
        </w:rPr>
        <w:t>Gameplay Mechanics:</w:t>
      </w:r>
      <w:r w:rsidRPr="00D174BE">
        <w:rPr>
          <w:sz w:val="24"/>
          <w:szCs w:val="24"/>
        </w:rPr>
        <w:t xml:space="preserve"> Interactions with the game world, such as jump scares, timed events, and survival mechanics, can increase the intensity and adrenaline rush.</w:t>
      </w:r>
    </w:p>
    <w:p w14:paraId="030350F7" w14:textId="24B7C2FD" w:rsidR="008A3962" w:rsidRDefault="002C15A6" w:rsidP="002C15A6">
      <w:pPr>
        <w:spacing w:after="226"/>
        <w:ind w:left="284" w:right="0" w:firstLine="0"/>
      </w:pPr>
      <w:r>
        <w:rPr>
          <w:b/>
          <w:sz w:val="24"/>
        </w:rPr>
        <w:t xml:space="preserve">5. </w:t>
      </w:r>
      <w:r w:rsidR="00000000">
        <w:rPr>
          <w:b/>
          <w:sz w:val="24"/>
        </w:rPr>
        <w:t xml:space="preserve">IMPLEMENTATION DETAILS: </w:t>
      </w:r>
    </w:p>
    <w:p w14:paraId="3145B886" w14:textId="77777777" w:rsidR="008A3962" w:rsidRPr="00D174BE" w:rsidRDefault="00000000" w:rsidP="002C15A6">
      <w:pPr>
        <w:numPr>
          <w:ilvl w:val="1"/>
          <w:numId w:val="3"/>
        </w:numPr>
        <w:spacing w:after="13"/>
        <w:ind w:left="284" w:right="0" w:firstLine="0"/>
        <w:rPr>
          <w:bCs/>
          <w:sz w:val="24"/>
          <w:szCs w:val="24"/>
        </w:rPr>
      </w:pPr>
      <w:r w:rsidRPr="00D174BE">
        <w:rPr>
          <w:bCs/>
          <w:sz w:val="24"/>
          <w:szCs w:val="24"/>
        </w:rPr>
        <w:t xml:space="preserve">Hardware and Software Requirements: </w:t>
      </w:r>
    </w:p>
    <w:p w14:paraId="5AC4A746" w14:textId="77777777" w:rsidR="008A3962" w:rsidRPr="00D174BE" w:rsidRDefault="00000000" w:rsidP="002C15A6">
      <w:pPr>
        <w:spacing w:after="0" w:line="259" w:lineRule="auto"/>
        <w:ind w:left="0" w:right="0" w:firstLine="0"/>
        <w:rPr>
          <w:sz w:val="24"/>
          <w:szCs w:val="24"/>
        </w:rPr>
      </w:pPr>
      <w:r w:rsidRPr="00D174BE">
        <w:rPr>
          <w:b/>
          <w:sz w:val="24"/>
          <w:szCs w:val="24"/>
        </w:rPr>
        <w:t xml:space="preserve"> </w:t>
      </w:r>
    </w:p>
    <w:p w14:paraId="56113B19" w14:textId="77777777" w:rsidR="00001992" w:rsidRPr="00D174BE" w:rsidRDefault="00000000" w:rsidP="002C15A6">
      <w:pPr>
        <w:spacing w:after="0" w:line="259" w:lineRule="auto"/>
        <w:ind w:left="0" w:right="0" w:firstLine="0"/>
        <w:jc w:val="center"/>
        <w:rPr>
          <w:b/>
          <w:sz w:val="24"/>
          <w:szCs w:val="24"/>
        </w:rPr>
      </w:pPr>
      <w:r w:rsidRPr="00D174BE">
        <w:rPr>
          <w:b/>
          <w:sz w:val="24"/>
          <w:szCs w:val="24"/>
        </w:rPr>
        <w:t>Table 1: Hardware and Software Requirements</w:t>
      </w:r>
    </w:p>
    <w:tbl>
      <w:tblPr>
        <w:tblpPr w:leftFromText="180" w:rightFromText="180" w:vertAnchor="text" w:horzAnchor="margin" w:tblpY="196"/>
        <w:tblW w:w="4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2290"/>
      </w:tblGrid>
      <w:tr w:rsidR="002C15A6" w:rsidRPr="00D174BE" w14:paraId="70E05643" w14:textId="77777777" w:rsidTr="002C15A6">
        <w:trPr>
          <w:trHeight w:val="402"/>
        </w:trPr>
        <w:tc>
          <w:tcPr>
            <w:tcW w:w="2156" w:type="dxa"/>
            <w:shd w:val="clear" w:color="auto" w:fill="auto"/>
            <w:vAlign w:val="center"/>
          </w:tcPr>
          <w:p w14:paraId="0521FD0B" w14:textId="77777777" w:rsidR="002C15A6" w:rsidRPr="00D174BE" w:rsidRDefault="002C15A6" w:rsidP="002C15A6">
            <w:pPr>
              <w:spacing w:after="173"/>
              <w:ind w:left="0" w:right="0" w:firstLine="0"/>
              <w:rPr>
                <w:b/>
                <w:bCs/>
                <w:sz w:val="24"/>
                <w:szCs w:val="24"/>
                <w:lang w:val="en-US"/>
              </w:rPr>
            </w:pPr>
            <w:r w:rsidRPr="00D174BE">
              <w:rPr>
                <w:b/>
                <w:bCs/>
                <w:sz w:val="24"/>
                <w:szCs w:val="24"/>
                <w:lang w:val="en-US"/>
              </w:rPr>
              <w:t>Hardware</w:t>
            </w:r>
          </w:p>
        </w:tc>
        <w:tc>
          <w:tcPr>
            <w:tcW w:w="2290" w:type="dxa"/>
            <w:shd w:val="clear" w:color="auto" w:fill="auto"/>
            <w:vAlign w:val="center"/>
          </w:tcPr>
          <w:p w14:paraId="03F53434" w14:textId="77777777" w:rsidR="002C15A6" w:rsidRPr="00D174BE" w:rsidRDefault="002C15A6" w:rsidP="002C15A6">
            <w:pPr>
              <w:spacing w:after="173"/>
              <w:ind w:left="0" w:right="0" w:firstLine="0"/>
              <w:rPr>
                <w:b/>
                <w:bCs/>
                <w:sz w:val="24"/>
                <w:szCs w:val="24"/>
                <w:lang w:val="en-US"/>
              </w:rPr>
            </w:pPr>
            <w:r w:rsidRPr="00D174BE">
              <w:rPr>
                <w:b/>
                <w:bCs/>
                <w:sz w:val="24"/>
                <w:szCs w:val="24"/>
                <w:lang w:val="en-US"/>
              </w:rPr>
              <w:t>Software</w:t>
            </w:r>
          </w:p>
        </w:tc>
      </w:tr>
      <w:tr w:rsidR="002C15A6" w:rsidRPr="00D174BE" w14:paraId="7E424E7E" w14:textId="77777777" w:rsidTr="002C15A6">
        <w:trPr>
          <w:trHeight w:val="386"/>
        </w:trPr>
        <w:tc>
          <w:tcPr>
            <w:tcW w:w="2156" w:type="dxa"/>
            <w:shd w:val="clear" w:color="auto" w:fill="auto"/>
            <w:vAlign w:val="center"/>
          </w:tcPr>
          <w:p w14:paraId="695A46B4" w14:textId="77777777" w:rsidR="002C15A6" w:rsidRPr="00D174BE" w:rsidRDefault="002C15A6" w:rsidP="002C15A6">
            <w:pPr>
              <w:spacing w:after="173"/>
              <w:ind w:left="0" w:right="0" w:firstLine="0"/>
              <w:rPr>
                <w:sz w:val="24"/>
                <w:szCs w:val="24"/>
                <w:lang w:val="en-US"/>
              </w:rPr>
            </w:pPr>
            <w:r w:rsidRPr="00D174BE">
              <w:rPr>
                <w:sz w:val="24"/>
                <w:szCs w:val="24"/>
                <w:lang w:val="en-US"/>
              </w:rPr>
              <w:t>Android mobile device</w:t>
            </w:r>
          </w:p>
        </w:tc>
        <w:tc>
          <w:tcPr>
            <w:tcW w:w="2290" w:type="dxa"/>
            <w:shd w:val="clear" w:color="auto" w:fill="auto"/>
            <w:vAlign w:val="center"/>
          </w:tcPr>
          <w:p w14:paraId="47576173" w14:textId="77777777" w:rsidR="002C15A6" w:rsidRPr="00D174BE" w:rsidRDefault="002C15A6" w:rsidP="002C15A6">
            <w:pPr>
              <w:spacing w:after="173"/>
              <w:ind w:left="0" w:right="0" w:firstLine="0"/>
              <w:rPr>
                <w:sz w:val="24"/>
                <w:szCs w:val="24"/>
                <w:lang w:val="en-US"/>
              </w:rPr>
            </w:pPr>
            <w:r w:rsidRPr="00D174BE">
              <w:rPr>
                <w:sz w:val="24"/>
                <w:szCs w:val="24"/>
                <w:lang w:val="en-US"/>
              </w:rPr>
              <w:t>Game Engine - Unity</w:t>
            </w:r>
          </w:p>
        </w:tc>
      </w:tr>
      <w:tr w:rsidR="002C15A6" w:rsidRPr="00D174BE" w14:paraId="68DBED67" w14:textId="77777777" w:rsidTr="002C15A6">
        <w:trPr>
          <w:trHeight w:val="386"/>
        </w:trPr>
        <w:tc>
          <w:tcPr>
            <w:tcW w:w="2156" w:type="dxa"/>
            <w:shd w:val="clear" w:color="auto" w:fill="auto"/>
            <w:vAlign w:val="center"/>
          </w:tcPr>
          <w:p w14:paraId="50CA302F" w14:textId="77777777" w:rsidR="002C15A6" w:rsidRPr="00D174BE" w:rsidRDefault="002C15A6" w:rsidP="002C15A6">
            <w:pPr>
              <w:spacing w:after="173"/>
              <w:ind w:left="0" w:right="0" w:firstLine="0"/>
              <w:rPr>
                <w:sz w:val="24"/>
                <w:szCs w:val="24"/>
                <w:lang w:val="en-US"/>
              </w:rPr>
            </w:pPr>
            <w:r w:rsidRPr="00D174BE">
              <w:rPr>
                <w:sz w:val="24"/>
                <w:szCs w:val="24"/>
                <w:lang w:val="en-US"/>
              </w:rPr>
              <w:t>Gyroscope</w:t>
            </w:r>
          </w:p>
        </w:tc>
        <w:tc>
          <w:tcPr>
            <w:tcW w:w="2290" w:type="dxa"/>
            <w:shd w:val="clear" w:color="auto" w:fill="auto"/>
            <w:vAlign w:val="center"/>
          </w:tcPr>
          <w:p w14:paraId="77A75104" w14:textId="77777777" w:rsidR="002C15A6" w:rsidRPr="00D174BE" w:rsidRDefault="002C15A6" w:rsidP="002C15A6">
            <w:pPr>
              <w:spacing w:after="173"/>
              <w:ind w:left="0" w:right="0" w:firstLine="0"/>
              <w:rPr>
                <w:sz w:val="24"/>
                <w:szCs w:val="24"/>
                <w:lang w:val="en-US"/>
              </w:rPr>
            </w:pPr>
            <w:r w:rsidRPr="00D174BE">
              <w:rPr>
                <w:sz w:val="24"/>
                <w:szCs w:val="24"/>
                <w:lang w:val="en-US"/>
              </w:rPr>
              <w:t>Version Control System - Git</w:t>
            </w:r>
          </w:p>
        </w:tc>
      </w:tr>
      <w:tr w:rsidR="002C15A6" w:rsidRPr="00D174BE" w14:paraId="293BDC55" w14:textId="77777777" w:rsidTr="002C15A6">
        <w:trPr>
          <w:trHeight w:val="386"/>
        </w:trPr>
        <w:tc>
          <w:tcPr>
            <w:tcW w:w="2156" w:type="dxa"/>
            <w:shd w:val="clear" w:color="auto" w:fill="auto"/>
            <w:vAlign w:val="center"/>
          </w:tcPr>
          <w:p w14:paraId="582F786F" w14:textId="77777777" w:rsidR="002C15A6" w:rsidRPr="00D174BE" w:rsidRDefault="002C15A6" w:rsidP="002C15A6">
            <w:pPr>
              <w:spacing w:after="173"/>
              <w:ind w:left="0" w:right="0" w:firstLine="0"/>
              <w:rPr>
                <w:sz w:val="24"/>
                <w:szCs w:val="24"/>
                <w:lang w:val="en-US"/>
              </w:rPr>
            </w:pPr>
            <w:r w:rsidRPr="00D174BE">
              <w:rPr>
                <w:sz w:val="24"/>
                <w:szCs w:val="24"/>
                <w:lang w:val="en-US"/>
              </w:rPr>
              <w:t>Gamepad Controller</w:t>
            </w:r>
          </w:p>
        </w:tc>
        <w:tc>
          <w:tcPr>
            <w:tcW w:w="2290" w:type="dxa"/>
            <w:shd w:val="clear" w:color="auto" w:fill="auto"/>
            <w:vAlign w:val="center"/>
          </w:tcPr>
          <w:p w14:paraId="302C295F" w14:textId="77777777" w:rsidR="002C15A6" w:rsidRPr="00D174BE" w:rsidRDefault="002C15A6" w:rsidP="002C15A6">
            <w:pPr>
              <w:spacing w:after="173"/>
              <w:ind w:left="0" w:right="0" w:firstLine="0"/>
              <w:rPr>
                <w:sz w:val="24"/>
                <w:szCs w:val="24"/>
                <w:lang w:val="en-US"/>
              </w:rPr>
            </w:pPr>
            <w:r w:rsidRPr="00D174BE">
              <w:rPr>
                <w:sz w:val="24"/>
                <w:szCs w:val="24"/>
                <w:lang w:val="en-US"/>
              </w:rPr>
              <w:t>Scripting Language – C#</w:t>
            </w:r>
          </w:p>
        </w:tc>
      </w:tr>
      <w:tr w:rsidR="002C15A6" w:rsidRPr="00D174BE" w14:paraId="0E7BC07E" w14:textId="77777777" w:rsidTr="002C15A6">
        <w:trPr>
          <w:trHeight w:val="386"/>
        </w:trPr>
        <w:tc>
          <w:tcPr>
            <w:tcW w:w="2156" w:type="dxa"/>
            <w:shd w:val="clear" w:color="auto" w:fill="auto"/>
            <w:vAlign w:val="center"/>
          </w:tcPr>
          <w:p w14:paraId="788072E8" w14:textId="77777777" w:rsidR="002C15A6" w:rsidRPr="00D174BE" w:rsidRDefault="002C15A6" w:rsidP="002C15A6">
            <w:pPr>
              <w:spacing w:after="173"/>
              <w:ind w:left="0" w:right="0" w:firstLine="0"/>
              <w:rPr>
                <w:sz w:val="24"/>
                <w:szCs w:val="24"/>
                <w:lang w:val="en-US"/>
              </w:rPr>
            </w:pPr>
            <w:r w:rsidRPr="00D174BE">
              <w:rPr>
                <w:sz w:val="24"/>
                <w:szCs w:val="24"/>
                <w:lang w:val="en-US"/>
              </w:rPr>
              <w:t>VR Headset (Jio Dive)</w:t>
            </w:r>
          </w:p>
        </w:tc>
        <w:tc>
          <w:tcPr>
            <w:tcW w:w="2290" w:type="dxa"/>
            <w:shd w:val="clear" w:color="auto" w:fill="auto"/>
            <w:vAlign w:val="center"/>
          </w:tcPr>
          <w:p w14:paraId="72C519CD" w14:textId="77777777" w:rsidR="002C15A6" w:rsidRPr="00D174BE" w:rsidRDefault="002C15A6" w:rsidP="002C15A6">
            <w:pPr>
              <w:spacing w:after="173"/>
              <w:ind w:left="0" w:right="0" w:firstLine="0"/>
              <w:rPr>
                <w:sz w:val="24"/>
                <w:szCs w:val="24"/>
                <w:lang w:val="en-US"/>
              </w:rPr>
            </w:pPr>
            <w:r w:rsidRPr="00D174BE">
              <w:rPr>
                <w:sz w:val="24"/>
                <w:szCs w:val="24"/>
                <w:lang w:val="en-US"/>
              </w:rPr>
              <w:t>IDE – Visual Studio</w:t>
            </w:r>
          </w:p>
        </w:tc>
      </w:tr>
    </w:tbl>
    <w:p w14:paraId="6B58F92F" w14:textId="34EEA144" w:rsidR="003B1A6C" w:rsidRPr="00D174BE" w:rsidRDefault="004A29D8" w:rsidP="002C15A6">
      <w:pPr>
        <w:spacing w:after="173"/>
        <w:ind w:left="0" w:right="0" w:firstLine="0"/>
        <w:rPr>
          <w:sz w:val="24"/>
          <w:szCs w:val="24"/>
        </w:rPr>
      </w:pPr>
      <w:r w:rsidRPr="00D174BE">
        <w:rPr>
          <w:bCs/>
          <w:sz w:val="24"/>
          <w:szCs w:val="24"/>
        </w:rPr>
        <w:t>5</w:t>
      </w:r>
      <w:r w:rsidR="00340B06" w:rsidRPr="00D174BE">
        <w:rPr>
          <w:bCs/>
          <w:sz w:val="24"/>
          <w:szCs w:val="24"/>
        </w:rPr>
        <w:t>.2</w:t>
      </w:r>
      <w:r w:rsidR="00340B06" w:rsidRPr="00D174BE">
        <w:rPr>
          <w:b/>
          <w:sz w:val="24"/>
          <w:szCs w:val="24"/>
        </w:rPr>
        <w:t xml:space="preserve"> </w:t>
      </w:r>
      <w:r w:rsidR="003B1A6C" w:rsidRPr="00D174BE">
        <w:rPr>
          <w:bCs/>
          <w:sz w:val="24"/>
          <w:szCs w:val="24"/>
        </w:rPr>
        <w:t>Methodology:</w:t>
      </w:r>
      <w:r w:rsidR="003B1A6C" w:rsidRPr="00D174BE">
        <w:rPr>
          <w:b/>
          <w:sz w:val="24"/>
          <w:szCs w:val="24"/>
        </w:rPr>
        <w:t xml:space="preserve"> </w:t>
      </w:r>
    </w:p>
    <w:p w14:paraId="6CE9B10D" w14:textId="09EF54C1" w:rsidR="003B1A6C" w:rsidRDefault="0071773E" w:rsidP="002C15A6">
      <w:pPr>
        <w:spacing w:after="218" w:line="259" w:lineRule="auto"/>
        <w:ind w:left="0" w:right="0" w:firstLine="0"/>
        <w:rPr>
          <w:b/>
          <w:sz w:val="24"/>
        </w:rPr>
      </w:pPr>
      <w:r>
        <w:rPr>
          <w:b/>
          <w:noProof/>
        </w:rPr>
        <w:drawing>
          <wp:inline distT="0" distB="0" distL="0" distR="0" wp14:anchorId="3D931979" wp14:editId="5832138D">
            <wp:extent cx="2933727" cy="1570951"/>
            <wp:effectExtent l="19050" t="19050" r="19050" b="10795"/>
            <wp:docPr id="10348494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06" t="-5153" r="-2306" b="-5153"/>
                    <a:stretch/>
                  </pic:blipFill>
                  <pic:spPr bwMode="auto">
                    <a:xfrm>
                      <a:off x="0" y="0"/>
                      <a:ext cx="2978268" cy="159480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56E8FA" w14:textId="2D65ED64" w:rsidR="003B1A6C" w:rsidRPr="004A79A1" w:rsidRDefault="00F437D5" w:rsidP="004A79A1">
      <w:pPr>
        <w:spacing w:after="218" w:line="259" w:lineRule="auto"/>
        <w:ind w:left="0" w:right="0" w:firstLine="0"/>
        <w:jc w:val="center"/>
        <w:rPr>
          <w:bCs/>
          <w:sz w:val="24"/>
          <w:szCs w:val="24"/>
        </w:rPr>
      </w:pPr>
      <w:r w:rsidRPr="004A79A1">
        <w:rPr>
          <w:bCs/>
          <w:sz w:val="24"/>
          <w:szCs w:val="24"/>
        </w:rPr>
        <w:t xml:space="preserve">Fig 1: </w:t>
      </w:r>
      <w:r w:rsidR="003B1A6C" w:rsidRPr="004A79A1">
        <w:rPr>
          <w:bCs/>
          <w:sz w:val="24"/>
          <w:szCs w:val="24"/>
        </w:rPr>
        <w:t>Mechanism of the Game</w:t>
      </w:r>
    </w:p>
    <w:p w14:paraId="0AE0136B" w14:textId="77777777" w:rsidR="00D90E2F" w:rsidRPr="007241F8" w:rsidRDefault="003B1A6C" w:rsidP="002C15A6">
      <w:pPr>
        <w:spacing w:line="240" w:lineRule="auto"/>
        <w:ind w:left="142" w:right="123" w:firstLine="0"/>
        <w:rPr>
          <w:sz w:val="24"/>
          <w:szCs w:val="24"/>
        </w:rPr>
      </w:pPr>
      <w:r w:rsidRPr="007241F8">
        <w:rPr>
          <w:sz w:val="24"/>
          <w:szCs w:val="24"/>
        </w:rPr>
        <w:t>The game is a survival horror experience, challenging players to complete all quests to achieve victory.</w:t>
      </w:r>
    </w:p>
    <w:p w14:paraId="3AFA09B2" w14:textId="77777777" w:rsidR="00D90E2F" w:rsidRPr="007241F8" w:rsidRDefault="003B1A6C" w:rsidP="002C15A6">
      <w:pPr>
        <w:spacing w:before="240" w:after="16" w:line="240" w:lineRule="auto"/>
        <w:ind w:left="142" w:right="125" w:firstLine="0"/>
        <w:rPr>
          <w:sz w:val="24"/>
          <w:szCs w:val="24"/>
        </w:rPr>
      </w:pPr>
      <w:r w:rsidRPr="007241F8">
        <w:rPr>
          <w:b/>
          <w:bCs/>
          <w:sz w:val="24"/>
          <w:szCs w:val="24"/>
        </w:rPr>
        <w:t>1. Object Collection:</w:t>
      </w:r>
      <w:r w:rsidRPr="007241F8">
        <w:rPr>
          <w:sz w:val="24"/>
          <w:szCs w:val="24"/>
        </w:rPr>
        <w:t xml:space="preserve"> Players collect various items essential for completing tasks and progressing.</w:t>
      </w:r>
    </w:p>
    <w:p w14:paraId="2E899197" w14:textId="5F28CAD4" w:rsidR="003B1A6C" w:rsidRPr="007241F8" w:rsidRDefault="003B1A6C" w:rsidP="002C15A6">
      <w:pPr>
        <w:spacing w:before="240" w:after="16" w:line="240" w:lineRule="auto"/>
        <w:ind w:left="142" w:right="125" w:firstLine="0"/>
        <w:rPr>
          <w:sz w:val="24"/>
          <w:szCs w:val="24"/>
        </w:rPr>
      </w:pPr>
      <w:r w:rsidRPr="007241F8">
        <w:rPr>
          <w:b/>
          <w:bCs/>
          <w:sz w:val="24"/>
          <w:szCs w:val="24"/>
        </w:rPr>
        <w:t>2. AI Enemies:</w:t>
      </w:r>
      <w:r w:rsidRPr="007241F8">
        <w:rPr>
          <w:sz w:val="24"/>
          <w:szCs w:val="24"/>
        </w:rPr>
        <w:t xml:space="preserve"> Dynamic AI enemies relentlessly search players, instilling a constant sense of terror.</w:t>
      </w:r>
    </w:p>
    <w:p w14:paraId="6EA32871" w14:textId="77777777" w:rsidR="003B1A6C" w:rsidRPr="007241F8" w:rsidRDefault="003B1A6C" w:rsidP="002C15A6">
      <w:pPr>
        <w:spacing w:before="240" w:after="16" w:line="240" w:lineRule="auto"/>
        <w:ind w:left="142" w:right="125" w:firstLine="0"/>
        <w:rPr>
          <w:sz w:val="24"/>
          <w:szCs w:val="24"/>
        </w:rPr>
      </w:pPr>
      <w:r w:rsidRPr="007241F8">
        <w:rPr>
          <w:b/>
          <w:bCs/>
          <w:sz w:val="24"/>
          <w:szCs w:val="24"/>
        </w:rPr>
        <w:t>3. Google Cardboard SDK:</w:t>
      </w:r>
      <w:r w:rsidRPr="007241F8">
        <w:rPr>
          <w:sz w:val="24"/>
          <w:szCs w:val="24"/>
        </w:rPr>
        <w:t xml:space="preserve"> Integrates VR functionalities on Android devices, including stereoscopic rendering and headtracking.</w:t>
      </w:r>
    </w:p>
    <w:p w14:paraId="0453680C" w14:textId="77777777" w:rsidR="003B1A6C" w:rsidRPr="007241F8" w:rsidRDefault="003B1A6C" w:rsidP="002C15A6">
      <w:pPr>
        <w:spacing w:before="240" w:after="16" w:line="240" w:lineRule="auto"/>
        <w:ind w:left="142" w:right="125" w:firstLine="0"/>
        <w:rPr>
          <w:sz w:val="24"/>
          <w:szCs w:val="24"/>
        </w:rPr>
      </w:pPr>
      <w:r w:rsidRPr="007241F8">
        <w:rPr>
          <w:b/>
          <w:bCs/>
          <w:sz w:val="24"/>
          <w:szCs w:val="24"/>
        </w:rPr>
        <w:t>4. Gyroscope:</w:t>
      </w:r>
      <w:r w:rsidRPr="007241F8">
        <w:rPr>
          <w:sz w:val="24"/>
          <w:szCs w:val="24"/>
        </w:rPr>
        <w:t xml:space="preserve"> Utilizes sensor data to track players' head movements, enhancing immersion.</w:t>
      </w:r>
    </w:p>
    <w:p w14:paraId="3B4DB329" w14:textId="470E3C3F" w:rsidR="000E5AB5" w:rsidRPr="007241F8" w:rsidRDefault="000E5AB5" w:rsidP="002C15A6">
      <w:pPr>
        <w:spacing w:before="240" w:after="16" w:line="240" w:lineRule="auto"/>
        <w:ind w:left="142" w:right="125" w:firstLine="0"/>
        <w:rPr>
          <w:sz w:val="24"/>
          <w:szCs w:val="24"/>
        </w:rPr>
      </w:pPr>
      <w:r w:rsidRPr="007241F8">
        <w:rPr>
          <w:b/>
          <w:bCs/>
          <w:sz w:val="24"/>
          <w:szCs w:val="24"/>
        </w:rPr>
        <w:t>5. Game manager:</w:t>
      </w:r>
      <w:r w:rsidRPr="007241F8">
        <w:rPr>
          <w:sz w:val="24"/>
          <w:szCs w:val="24"/>
        </w:rPr>
        <w:t xml:space="preserve"> </w:t>
      </w:r>
      <w:r w:rsidR="004448A3" w:rsidRPr="007241F8">
        <w:rPr>
          <w:sz w:val="24"/>
          <w:szCs w:val="24"/>
        </w:rPr>
        <w:t>The Game Manager is the central hub overseeing game elements like states, UI, input, events, scene changes, logic, and win-loss</w:t>
      </w:r>
      <w:r w:rsidRPr="007241F8">
        <w:rPr>
          <w:sz w:val="24"/>
          <w:szCs w:val="24"/>
        </w:rPr>
        <w:t xml:space="preserve"> condition. It </w:t>
      </w:r>
      <w:r w:rsidR="004448A3" w:rsidRPr="007241F8">
        <w:rPr>
          <w:sz w:val="24"/>
          <w:szCs w:val="24"/>
        </w:rPr>
        <w:t>synchronizes</w:t>
      </w:r>
      <w:r w:rsidRPr="007241F8">
        <w:rPr>
          <w:sz w:val="24"/>
          <w:szCs w:val="24"/>
        </w:rPr>
        <w:t xml:space="preserve"> the elements to ensure a cohesive player experience.</w:t>
      </w:r>
    </w:p>
    <w:p w14:paraId="23CB9638" w14:textId="27911463" w:rsidR="004448A3" w:rsidRPr="007241F8" w:rsidRDefault="004448A3" w:rsidP="002C15A6">
      <w:pPr>
        <w:spacing w:before="240" w:after="16" w:line="240" w:lineRule="auto"/>
        <w:ind w:left="142" w:right="125" w:firstLine="0"/>
        <w:rPr>
          <w:sz w:val="24"/>
          <w:szCs w:val="24"/>
        </w:rPr>
      </w:pPr>
      <w:r w:rsidRPr="007241F8">
        <w:rPr>
          <w:b/>
          <w:bCs/>
          <w:sz w:val="24"/>
          <w:szCs w:val="24"/>
        </w:rPr>
        <w:t>6.</w:t>
      </w:r>
      <w:r w:rsidRPr="007241F8">
        <w:rPr>
          <w:sz w:val="24"/>
          <w:szCs w:val="24"/>
        </w:rPr>
        <w:t xml:space="preserve"> </w:t>
      </w:r>
      <w:r w:rsidRPr="007241F8">
        <w:rPr>
          <w:b/>
          <w:bCs/>
          <w:sz w:val="24"/>
          <w:szCs w:val="24"/>
        </w:rPr>
        <w:t xml:space="preserve">Item Spawner: </w:t>
      </w:r>
      <w:r w:rsidRPr="007241F8">
        <w:rPr>
          <w:sz w:val="24"/>
          <w:szCs w:val="24"/>
        </w:rPr>
        <w:t xml:space="preserve">The algorithm enhances game </w:t>
      </w:r>
      <w:proofErr w:type="spellStart"/>
      <w:r w:rsidRPr="007241F8">
        <w:rPr>
          <w:sz w:val="24"/>
          <w:szCs w:val="24"/>
        </w:rPr>
        <w:t>replayability</w:t>
      </w:r>
      <w:proofErr w:type="spellEnd"/>
      <w:r w:rsidRPr="007241F8">
        <w:rPr>
          <w:sz w:val="24"/>
          <w:szCs w:val="24"/>
        </w:rPr>
        <w:t xml:space="preserve"> by randomly spawning items from strategically positioned points across the map.</w:t>
      </w:r>
    </w:p>
    <w:p w14:paraId="0ECB448B" w14:textId="34E9B3D9" w:rsidR="003B1A6C" w:rsidRPr="007241F8" w:rsidRDefault="004448A3" w:rsidP="002C15A6">
      <w:pPr>
        <w:spacing w:before="240" w:after="16" w:line="240" w:lineRule="auto"/>
        <w:ind w:left="142" w:right="125" w:firstLine="0"/>
        <w:rPr>
          <w:sz w:val="24"/>
          <w:szCs w:val="24"/>
        </w:rPr>
      </w:pPr>
      <w:r w:rsidRPr="007241F8">
        <w:rPr>
          <w:b/>
          <w:bCs/>
          <w:sz w:val="24"/>
          <w:szCs w:val="24"/>
        </w:rPr>
        <w:t>7</w:t>
      </w:r>
      <w:r w:rsidR="003B1A6C" w:rsidRPr="007241F8">
        <w:rPr>
          <w:b/>
          <w:bCs/>
          <w:sz w:val="24"/>
          <w:szCs w:val="24"/>
        </w:rPr>
        <w:t>. Audio Management:</w:t>
      </w:r>
      <w:r w:rsidR="003B1A6C" w:rsidRPr="007241F8">
        <w:rPr>
          <w:sz w:val="24"/>
          <w:szCs w:val="24"/>
        </w:rPr>
        <w:t xml:space="preserve"> Implements 3D spatial audio, ambient music, and eerie sounds for a heightened atmosphere.</w:t>
      </w:r>
    </w:p>
    <w:p w14:paraId="2711341B" w14:textId="315653F5" w:rsidR="003B1A6C" w:rsidRPr="007241F8" w:rsidRDefault="004448A3" w:rsidP="00371F8D">
      <w:pPr>
        <w:spacing w:before="240" w:after="16" w:line="240" w:lineRule="auto"/>
        <w:ind w:left="142" w:right="125" w:firstLine="0"/>
        <w:rPr>
          <w:sz w:val="24"/>
          <w:szCs w:val="24"/>
        </w:rPr>
      </w:pPr>
      <w:r w:rsidRPr="007241F8">
        <w:rPr>
          <w:b/>
          <w:bCs/>
          <w:sz w:val="24"/>
          <w:szCs w:val="24"/>
        </w:rPr>
        <w:t>8</w:t>
      </w:r>
      <w:r w:rsidR="003B1A6C" w:rsidRPr="007241F8">
        <w:rPr>
          <w:b/>
          <w:bCs/>
          <w:sz w:val="24"/>
          <w:szCs w:val="24"/>
        </w:rPr>
        <w:t>. User Interface (UI):</w:t>
      </w:r>
      <w:r w:rsidR="003B1A6C" w:rsidRPr="007241F8">
        <w:rPr>
          <w:sz w:val="24"/>
          <w:szCs w:val="24"/>
        </w:rPr>
        <w:t xml:space="preserve"> VR-friendly UI elements provide essential information and enhance player interaction.</w:t>
      </w:r>
    </w:p>
    <w:p w14:paraId="5A08BEB5" w14:textId="4FC8EFF6" w:rsidR="003B1A6C" w:rsidRPr="007241F8" w:rsidRDefault="004448A3" w:rsidP="00371F8D">
      <w:pPr>
        <w:spacing w:before="240" w:after="16" w:line="240" w:lineRule="auto"/>
        <w:ind w:left="142" w:right="125" w:firstLine="0"/>
        <w:rPr>
          <w:sz w:val="24"/>
          <w:szCs w:val="24"/>
        </w:rPr>
      </w:pPr>
      <w:r w:rsidRPr="007241F8">
        <w:rPr>
          <w:b/>
          <w:bCs/>
          <w:sz w:val="24"/>
          <w:szCs w:val="24"/>
        </w:rPr>
        <w:t>9</w:t>
      </w:r>
      <w:r w:rsidR="003B1A6C" w:rsidRPr="007241F8">
        <w:rPr>
          <w:b/>
          <w:bCs/>
          <w:sz w:val="24"/>
          <w:szCs w:val="24"/>
        </w:rPr>
        <w:t>. Win Condition:</w:t>
      </w:r>
      <w:r w:rsidR="003B1A6C" w:rsidRPr="007241F8">
        <w:rPr>
          <w:sz w:val="24"/>
          <w:szCs w:val="24"/>
        </w:rPr>
        <w:t xml:space="preserve"> Victory is achieved by completing all tasks and escaping from pursuing enemies.</w:t>
      </w:r>
    </w:p>
    <w:p w14:paraId="25414023" w14:textId="534647C5" w:rsidR="00371F8D" w:rsidRDefault="004448A3" w:rsidP="00371F8D">
      <w:pPr>
        <w:spacing w:before="240" w:after="16" w:line="240" w:lineRule="auto"/>
        <w:ind w:left="142" w:right="125" w:firstLine="0"/>
        <w:rPr>
          <w:sz w:val="24"/>
          <w:szCs w:val="24"/>
        </w:rPr>
      </w:pPr>
      <w:r w:rsidRPr="007241F8">
        <w:rPr>
          <w:b/>
          <w:bCs/>
          <w:sz w:val="24"/>
          <w:szCs w:val="24"/>
        </w:rPr>
        <w:t>10.</w:t>
      </w:r>
      <w:r w:rsidR="003B1A6C" w:rsidRPr="007241F8">
        <w:rPr>
          <w:b/>
          <w:bCs/>
          <w:sz w:val="24"/>
          <w:szCs w:val="24"/>
        </w:rPr>
        <w:t xml:space="preserve"> Lose Condition:</w:t>
      </w:r>
      <w:r w:rsidR="003B1A6C" w:rsidRPr="007241F8">
        <w:rPr>
          <w:sz w:val="24"/>
          <w:szCs w:val="24"/>
        </w:rPr>
        <w:t xml:space="preserve"> Failure occurs when players are caught by enemies, leading to game over.</w:t>
      </w:r>
    </w:p>
    <w:p w14:paraId="4D0CDE13" w14:textId="77777777" w:rsidR="007241F8" w:rsidRPr="007241F8" w:rsidRDefault="007241F8" w:rsidP="00371F8D">
      <w:pPr>
        <w:spacing w:before="240" w:after="16" w:line="240" w:lineRule="auto"/>
        <w:ind w:left="142" w:right="125" w:firstLine="0"/>
        <w:rPr>
          <w:sz w:val="24"/>
          <w:szCs w:val="24"/>
        </w:rPr>
      </w:pPr>
    </w:p>
    <w:p w14:paraId="66BEF1E2" w14:textId="1424EDAE" w:rsidR="007241F8" w:rsidRDefault="004A29D8" w:rsidP="00F437D5">
      <w:pPr>
        <w:spacing w:after="106"/>
        <w:ind w:left="0" w:right="0" w:firstLine="0"/>
        <w:rPr>
          <w:bCs/>
          <w:sz w:val="24"/>
          <w:szCs w:val="24"/>
        </w:rPr>
      </w:pPr>
      <w:r w:rsidRPr="007241F8">
        <w:rPr>
          <w:bCs/>
          <w:sz w:val="24"/>
          <w:szCs w:val="24"/>
        </w:rPr>
        <w:t>5</w:t>
      </w:r>
      <w:r w:rsidR="00340B06" w:rsidRPr="007241F8">
        <w:rPr>
          <w:bCs/>
          <w:sz w:val="24"/>
          <w:szCs w:val="24"/>
        </w:rPr>
        <w:t>.3 SYSTEM</w:t>
      </w:r>
      <w:r w:rsidR="00371F8D" w:rsidRPr="007241F8">
        <w:rPr>
          <w:bCs/>
          <w:sz w:val="24"/>
          <w:szCs w:val="24"/>
        </w:rPr>
        <w:t xml:space="preserve"> </w:t>
      </w:r>
      <w:r w:rsidR="00340B06" w:rsidRPr="007241F8">
        <w:rPr>
          <w:bCs/>
          <w:sz w:val="24"/>
          <w:szCs w:val="24"/>
        </w:rPr>
        <w:t xml:space="preserve">FEATURES: </w:t>
      </w:r>
    </w:p>
    <w:p w14:paraId="2041F87E" w14:textId="77777777" w:rsidR="00F437D5" w:rsidRPr="007241F8" w:rsidRDefault="00F437D5" w:rsidP="00F437D5">
      <w:pPr>
        <w:spacing w:after="106"/>
        <w:ind w:left="0" w:right="0" w:firstLine="0"/>
        <w:rPr>
          <w:bCs/>
          <w:sz w:val="24"/>
          <w:szCs w:val="24"/>
        </w:rPr>
      </w:pPr>
    </w:p>
    <w:p w14:paraId="40DFE975" w14:textId="43D27EF9" w:rsidR="008A3962" w:rsidRPr="007241F8" w:rsidRDefault="004A29D8" w:rsidP="007C3A3B">
      <w:pPr>
        <w:spacing w:after="51"/>
        <w:ind w:left="-5" w:right="0"/>
        <w:rPr>
          <w:bCs/>
          <w:sz w:val="24"/>
          <w:szCs w:val="24"/>
        </w:rPr>
      </w:pPr>
      <w:r w:rsidRPr="007241F8">
        <w:rPr>
          <w:bCs/>
          <w:sz w:val="24"/>
          <w:szCs w:val="24"/>
        </w:rPr>
        <w:t>5.3.</w:t>
      </w:r>
      <w:r w:rsidR="00340B06" w:rsidRPr="007241F8">
        <w:rPr>
          <w:bCs/>
          <w:sz w:val="24"/>
          <w:szCs w:val="24"/>
        </w:rPr>
        <w:t>1</w:t>
      </w:r>
      <w:r w:rsidRPr="007241F8">
        <w:rPr>
          <w:bCs/>
          <w:sz w:val="24"/>
          <w:szCs w:val="24"/>
        </w:rPr>
        <w:t xml:space="preserve"> HEAD TRACKING: </w:t>
      </w:r>
    </w:p>
    <w:p w14:paraId="3FE426B7" w14:textId="77777777" w:rsidR="0071773E" w:rsidRPr="007241F8" w:rsidRDefault="0096273A" w:rsidP="007C3A3B">
      <w:pPr>
        <w:spacing w:after="0" w:line="259" w:lineRule="auto"/>
        <w:ind w:left="0" w:right="0" w:firstLine="0"/>
        <w:rPr>
          <w:noProof/>
          <w:sz w:val="24"/>
          <w:szCs w:val="24"/>
        </w:rPr>
      </w:pPr>
      <w:r w:rsidRPr="007241F8">
        <w:rPr>
          <w:sz w:val="24"/>
          <w:szCs w:val="24"/>
        </w:rPr>
        <w:t>Head tracking in the VR horror games on Android will be implemented using Google Cardboard SDK which uses the device's built-in sensors, particularly the gyroscope. These sensors detect the user's head movements, including rotation and tilt. Unity's Android VR integration allows to access this sensor data and update the virtual camera's position and orientation accordingly.</w:t>
      </w:r>
      <w:r w:rsidR="0071773E" w:rsidRPr="007241F8">
        <w:rPr>
          <w:noProof/>
          <w:sz w:val="24"/>
          <w:szCs w:val="24"/>
        </w:rPr>
        <w:t xml:space="preserve"> </w:t>
      </w:r>
    </w:p>
    <w:p w14:paraId="65FB2EB8" w14:textId="77777777" w:rsidR="0071773E" w:rsidRDefault="0071773E" w:rsidP="007C3A3B">
      <w:pPr>
        <w:spacing w:after="0" w:line="259" w:lineRule="auto"/>
        <w:ind w:left="0" w:right="0" w:firstLine="0"/>
        <w:rPr>
          <w:noProof/>
        </w:rPr>
      </w:pPr>
    </w:p>
    <w:p w14:paraId="2C972E9E" w14:textId="70A6890A" w:rsidR="0096273A" w:rsidRDefault="0071773E" w:rsidP="0071773E">
      <w:pPr>
        <w:spacing w:after="0" w:line="259" w:lineRule="auto"/>
        <w:ind w:left="0" w:right="0" w:firstLine="0"/>
        <w:jc w:val="center"/>
      </w:pPr>
      <w:r>
        <w:rPr>
          <w:noProof/>
        </w:rPr>
        <w:drawing>
          <wp:inline distT="0" distB="0" distL="0" distR="0" wp14:anchorId="0C9A4D46" wp14:editId="13420E98">
            <wp:extent cx="2315183" cy="3144060"/>
            <wp:effectExtent l="0" t="0" r="9525" b="0"/>
            <wp:docPr id="17416986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8687" cy="3148818"/>
                    </a:xfrm>
                    <a:prstGeom prst="rect">
                      <a:avLst/>
                    </a:prstGeom>
                    <a:noFill/>
                  </pic:spPr>
                </pic:pic>
              </a:graphicData>
            </a:graphic>
          </wp:inline>
        </w:drawing>
      </w:r>
      <w:r w:rsidR="0096273A" w:rsidRPr="0096273A">
        <w:rPr>
          <w:vanish/>
        </w:rPr>
        <w:t>Top of Form</w:t>
      </w:r>
    </w:p>
    <w:p w14:paraId="15E9D522" w14:textId="11253997" w:rsidR="007241F8" w:rsidRPr="004A79A1" w:rsidRDefault="00000000" w:rsidP="00F437D5">
      <w:pPr>
        <w:pStyle w:val="Heading1"/>
        <w:spacing w:after="101"/>
        <w:ind w:right="8"/>
        <w:rPr>
          <w:sz w:val="24"/>
          <w:szCs w:val="24"/>
        </w:rPr>
      </w:pPr>
      <w:r w:rsidRPr="004A79A1">
        <w:rPr>
          <w:sz w:val="24"/>
          <w:szCs w:val="24"/>
        </w:rPr>
        <w:t xml:space="preserve">Fig </w:t>
      </w:r>
      <w:r w:rsidR="00F437D5" w:rsidRPr="004A79A1">
        <w:rPr>
          <w:sz w:val="24"/>
          <w:szCs w:val="24"/>
        </w:rPr>
        <w:t>2</w:t>
      </w:r>
      <w:r w:rsidRPr="004A79A1">
        <w:rPr>
          <w:sz w:val="24"/>
          <w:szCs w:val="24"/>
        </w:rPr>
        <w:t>: Gyroscopic head tracking flowchart</w:t>
      </w:r>
    </w:p>
    <w:p w14:paraId="2CD59DA4" w14:textId="77777777" w:rsidR="00F437D5" w:rsidRPr="00F437D5" w:rsidRDefault="00F437D5" w:rsidP="00F437D5"/>
    <w:p w14:paraId="04EE2F9A" w14:textId="19A73076" w:rsidR="008A3962" w:rsidRPr="007241F8" w:rsidRDefault="004A29D8" w:rsidP="007C3A3B">
      <w:pPr>
        <w:spacing w:after="51"/>
        <w:ind w:left="-5" w:right="0"/>
        <w:rPr>
          <w:bCs/>
          <w:sz w:val="24"/>
          <w:szCs w:val="24"/>
        </w:rPr>
      </w:pPr>
      <w:r w:rsidRPr="007241F8">
        <w:rPr>
          <w:bCs/>
          <w:sz w:val="24"/>
          <w:szCs w:val="24"/>
        </w:rPr>
        <w:t>5.3.</w:t>
      </w:r>
      <w:r w:rsidR="00340B06" w:rsidRPr="007241F8">
        <w:rPr>
          <w:bCs/>
          <w:sz w:val="24"/>
          <w:szCs w:val="24"/>
        </w:rPr>
        <w:t xml:space="preserve">2 </w:t>
      </w:r>
      <w:r w:rsidRPr="007241F8">
        <w:rPr>
          <w:bCs/>
          <w:sz w:val="24"/>
          <w:szCs w:val="24"/>
        </w:rPr>
        <w:t>ITEM PICKUP</w:t>
      </w:r>
      <w:r w:rsidR="00D90E2F" w:rsidRPr="007241F8">
        <w:rPr>
          <w:bCs/>
          <w:sz w:val="24"/>
          <w:szCs w:val="24"/>
        </w:rPr>
        <w:t xml:space="preserve"> &amp; SPAWNER</w:t>
      </w:r>
      <w:r w:rsidRPr="007241F8">
        <w:rPr>
          <w:bCs/>
          <w:sz w:val="24"/>
          <w:szCs w:val="24"/>
        </w:rPr>
        <w:t xml:space="preserve">: </w:t>
      </w:r>
    </w:p>
    <w:p w14:paraId="674D33CF" w14:textId="0918CFAC" w:rsidR="00D90E2F" w:rsidRPr="007241F8" w:rsidRDefault="007C3A3B" w:rsidP="00981725">
      <w:pPr>
        <w:spacing w:after="0" w:line="259" w:lineRule="auto"/>
        <w:ind w:left="43" w:right="0" w:firstLine="0"/>
        <w:rPr>
          <w:sz w:val="24"/>
          <w:szCs w:val="24"/>
        </w:rPr>
      </w:pPr>
      <w:r w:rsidRPr="007241F8">
        <w:rPr>
          <w:sz w:val="24"/>
          <w:szCs w:val="24"/>
        </w:rPr>
        <w:t xml:space="preserve">The game uses </w:t>
      </w:r>
      <w:proofErr w:type="spellStart"/>
      <w:r w:rsidRPr="007241F8">
        <w:rPr>
          <w:sz w:val="24"/>
          <w:szCs w:val="24"/>
        </w:rPr>
        <w:t>raycasting</w:t>
      </w:r>
      <w:proofErr w:type="spellEnd"/>
      <w:r w:rsidRPr="007241F8">
        <w:rPr>
          <w:sz w:val="24"/>
          <w:szCs w:val="24"/>
        </w:rPr>
        <w:t xml:space="preserve"> for item pickup, enabling players to interact with virtual objects. When the player's VR camera focuses on an object, a ray is cast from the camera's position. If this ray intersects with an interactable object, players can trigger a pickup by pressing a button on their VR controller. </w:t>
      </w:r>
      <w:proofErr w:type="spellStart"/>
      <w:r w:rsidRPr="007241F8">
        <w:rPr>
          <w:sz w:val="24"/>
          <w:szCs w:val="24"/>
        </w:rPr>
        <w:t>Raycasting</w:t>
      </w:r>
      <w:proofErr w:type="spellEnd"/>
      <w:r w:rsidRPr="007C3A3B">
        <w:t xml:space="preserve"> </w:t>
      </w:r>
      <w:r w:rsidRPr="007241F8">
        <w:rPr>
          <w:sz w:val="24"/>
          <w:szCs w:val="24"/>
        </w:rPr>
        <w:t>offers a natural and intuitive interaction method, enhancing immersion and gameplay in the VR horror experience.</w:t>
      </w:r>
      <w:bookmarkStart w:id="1" w:name="_Hlk162226904"/>
    </w:p>
    <w:p w14:paraId="26E8E1F3" w14:textId="55C4806D" w:rsidR="00D90E2F" w:rsidRPr="007241F8" w:rsidRDefault="00D90E2F" w:rsidP="007C3A3B">
      <w:pPr>
        <w:spacing w:after="0" w:line="259" w:lineRule="auto"/>
        <w:ind w:left="43" w:right="0" w:firstLine="0"/>
        <w:rPr>
          <w:rFonts w:eastAsia="Calibri"/>
          <w:noProof/>
          <w:sz w:val="24"/>
          <w:szCs w:val="24"/>
        </w:rPr>
      </w:pPr>
      <w:r w:rsidRPr="007241F8">
        <w:rPr>
          <w:rFonts w:eastAsia="Calibri"/>
          <w:noProof/>
          <w:sz w:val="24"/>
          <w:szCs w:val="24"/>
        </w:rPr>
        <w:t xml:space="preserve">The game objects spawn at specified spawn points. </w:t>
      </w:r>
      <w:r w:rsidR="00371F8D" w:rsidRPr="007241F8">
        <w:rPr>
          <w:rFonts w:eastAsia="Calibri"/>
          <w:noProof/>
          <w:sz w:val="24"/>
          <w:szCs w:val="24"/>
        </w:rPr>
        <w:t>The game engine</w:t>
      </w:r>
      <w:r w:rsidRPr="007241F8">
        <w:rPr>
          <w:rFonts w:eastAsia="Calibri"/>
          <w:noProof/>
          <w:sz w:val="24"/>
          <w:szCs w:val="24"/>
        </w:rPr>
        <w:t xml:space="preserve"> randomly selects spawn points from corresponding lists and instantiates objects based on the specified count, ensuring a varied and engaging gameplay experience. This approach adds randomness and unpredictability to the game world, enhancing player exploration and interaction with objects throughout the game.</w:t>
      </w:r>
    </w:p>
    <w:p w14:paraId="1004EE29" w14:textId="77777777" w:rsidR="00D90E2F" w:rsidRPr="00D90E2F" w:rsidRDefault="00D90E2F" w:rsidP="007C3A3B">
      <w:pPr>
        <w:spacing w:after="0" w:line="259" w:lineRule="auto"/>
        <w:ind w:left="43" w:right="0" w:firstLine="0"/>
        <w:rPr>
          <w:rFonts w:eastAsia="Calibri"/>
          <w:noProof/>
          <w:szCs w:val="18"/>
        </w:rPr>
      </w:pPr>
    </w:p>
    <w:p w14:paraId="66E9D0AE" w14:textId="51568C39" w:rsidR="0071773E" w:rsidRDefault="0071773E" w:rsidP="0071773E">
      <w:pPr>
        <w:spacing w:after="0" w:line="259" w:lineRule="auto"/>
        <w:ind w:left="43" w:right="0" w:firstLine="0"/>
        <w:jc w:val="center"/>
      </w:pPr>
      <w:r>
        <w:rPr>
          <w:rFonts w:ascii="Calibri" w:eastAsia="Calibri" w:hAnsi="Calibri" w:cs="Calibri"/>
          <w:noProof/>
          <w:sz w:val="22"/>
        </w:rPr>
        <w:drawing>
          <wp:inline distT="0" distB="0" distL="0" distR="0" wp14:anchorId="18B5CAB0" wp14:editId="6BAA4444">
            <wp:extent cx="1381327" cy="1122406"/>
            <wp:effectExtent l="0" t="0" r="0" b="1905"/>
            <wp:docPr id="1817666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3646" cy="1132416"/>
                    </a:xfrm>
                    <a:prstGeom prst="rect">
                      <a:avLst/>
                    </a:prstGeom>
                    <a:noFill/>
                  </pic:spPr>
                </pic:pic>
              </a:graphicData>
            </a:graphic>
          </wp:inline>
        </w:drawing>
      </w:r>
      <w:r>
        <w:t xml:space="preserve">     </w:t>
      </w:r>
      <w:r>
        <w:rPr>
          <w:rFonts w:ascii="Calibri" w:eastAsia="Calibri" w:hAnsi="Calibri" w:cs="Calibri"/>
          <w:noProof/>
          <w:sz w:val="22"/>
        </w:rPr>
        <w:drawing>
          <wp:inline distT="0" distB="0" distL="0" distR="0" wp14:anchorId="056F47C1" wp14:editId="5134A4FC">
            <wp:extent cx="1391055" cy="1129402"/>
            <wp:effectExtent l="0" t="0" r="0" b="0"/>
            <wp:docPr id="63473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2912" cy="1147148"/>
                    </a:xfrm>
                    <a:prstGeom prst="rect">
                      <a:avLst/>
                    </a:prstGeom>
                    <a:noFill/>
                  </pic:spPr>
                </pic:pic>
              </a:graphicData>
            </a:graphic>
          </wp:inline>
        </w:drawing>
      </w:r>
    </w:p>
    <w:p w14:paraId="2A2269D5" w14:textId="1F45BCEF" w:rsidR="008A3962" w:rsidRPr="00F437D5" w:rsidRDefault="00000000" w:rsidP="0071773E">
      <w:pPr>
        <w:spacing w:after="0" w:line="259" w:lineRule="auto"/>
        <w:ind w:left="43" w:right="0" w:firstLine="0"/>
        <w:jc w:val="center"/>
        <w:rPr>
          <w:b/>
          <w:bCs/>
          <w:sz w:val="24"/>
          <w:szCs w:val="24"/>
        </w:rPr>
      </w:pPr>
      <w:r w:rsidRPr="00F437D5">
        <w:rPr>
          <w:b/>
          <w:bCs/>
          <w:sz w:val="24"/>
          <w:szCs w:val="24"/>
        </w:rPr>
        <w:t xml:space="preserve">Fig </w:t>
      </w:r>
      <w:r w:rsidR="00F437D5" w:rsidRPr="00F437D5">
        <w:rPr>
          <w:b/>
          <w:bCs/>
          <w:sz w:val="24"/>
          <w:szCs w:val="24"/>
        </w:rPr>
        <w:t>3</w:t>
      </w:r>
      <w:r w:rsidRPr="00F437D5">
        <w:rPr>
          <w:b/>
          <w:bCs/>
          <w:sz w:val="24"/>
          <w:szCs w:val="24"/>
        </w:rPr>
        <w:t xml:space="preserve">: </w:t>
      </w:r>
      <w:bookmarkEnd w:id="1"/>
      <w:r w:rsidR="0071773E" w:rsidRPr="00F437D5">
        <w:rPr>
          <w:b/>
          <w:bCs/>
          <w:sz w:val="24"/>
          <w:szCs w:val="24"/>
        </w:rPr>
        <w:t>Random Item Spawner</w:t>
      </w:r>
    </w:p>
    <w:p w14:paraId="080F4CBD" w14:textId="77777777" w:rsidR="00EC57DE" w:rsidRDefault="00EC57DE" w:rsidP="0071773E">
      <w:pPr>
        <w:spacing w:after="0" w:line="259" w:lineRule="auto"/>
        <w:ind w:left="43" w:right="0" w:firstLine="0"/>
        <w:jc w:val="center"/>
        <w:rPr>
          <w:b/>
          <w:bCs/>
        </w:rPr>
      </w:pPr>
    </w:p>
    <w:p w14:paraId="56AFE047" w14:textId="30B51BEA" w:rsidR="007241F8" w:rsidRPr="007241F8" w:rsidRDefault="004A29D8" w:rsidP="00EC57DE">
      <w:pPr>
        <w:spacing w:after="0" w:line="259" w:lineRule="auto"/>
        <w:ind w:left="0" w:right="0" w:firstLine="0"/>
        <w:rPr>
          <w:sz w:val="24"/>
          <w:szCs w:val="24"/>
        </w:rPr>
      </w:pPr>
      <w:r w:rsidRPr="007241F8">
        <w:rPr>
          <w:sz w:val="24"/>
          <w:szCs w:val="24"/>
        </w:rPr>
        <w:t>5</w:t>
      </w:r>
      <w:r w:rsidR="00EC57DE" w:rsidRPr="007241F8">
        <w:rPr>
          <w:sz w:val="24"/>
          <w:szCs w:val="24"/>
        </w:rPr>
        <w:t>.3.3 ENEMY AI:</w:t>
      </w:r>
    </w:p>
    <w:p w14:paraId="1C90E945" w14:textId="19C749D5" w:rsidR="00EC57DE" w:rsidRDefault="00EC57DE" w:rsidP="00EC57DE">
      <w:pPr>
        <w:spacing w:after="0" w:line="259" w:lineRule="auto"/>
        <w:ind w:left="43" w:right="0" w:firstLine="0"/>
        <w:rPr>
          <w:sz w:val="24"/>
          <w:szCs w:val="24"/>
        </w:rPr>
      </w:pPr>
      <w:r w:rsidRPr="007241F8">
        <w:rPr>
          <w:sz w:val="24"/>
          <w:szCs w:val="24"/>
        </w:rPr>
        <w:t>The enemy's AI is designed with various states like idle, patrol, chase, grab, and return to patrol. These states dynamically change based on player proximity and randomized movement algorithms, creating suspenseful gameplay. To navigate the terrain, the enemy utilizes a Nav Mesh Agent for smooth movement.</w:t>
      </w:r>
      <w:r w:rsidR="00DB2287" w:rsidRPr="007241F8">
        <w:rPr>
          <w:sz w:val="24"/>
          <w:szCs w:val="24"/>
        </w:rPr>
        <w:t xml:space="preserve"> </w:t>
      </w:r>
      <w:r w:rsidRPr="007241F8">
        <w:rPr>
          <w:sz w:val="24"/>
          <w:szCs w:val="24"/>
        </w:rPr>
        <w:t>The patrol radius gradually reduces over time, adding strategic depth to the enemy's movements and behaviour.</w:t>
      </w:r>
    </w:p>
    <w:p w14:paraId="51F04789" w14:textId="77777777" w:rsidR="005836E5" w:rsidRDefault="005836E5" w:rsidP="00EC57DE">
      <w:pPr>
        <w:spacing w:after="0" w:line="259" w:lineRule="auto"/>
        <w:ind w:left="43" w:right="0" w:firstLine="0"/>
        <w:rPr>
          <w:sz w:val="24"/>
          <w:szCs w:val="24"/>
        </w:rPr>
      </w:pPr>
    </w:p>
    <w:p w14:paraId="1EBA22F7" w14:textId="77777777" w:rsidR="005836E5" w:rsidRDefault="005836E5" w:rsidP="00EC57DE">
      <w:pPr>
        <w:spacing w:after="0" w:line="259" w:lineRule="auto"/>
        <w:ind w:left="43" w:right="0" w:firstLine="0"/>
        <w:rPr>
          <w:sz w:val="24"/>
          <w:szCs w:val="24"/>
        </w:rPr>
      </w:pPr>
    </w:p>
    <w:p w14:paraId="49A08C7D" w14:textId="77777777" w:rsidR="005836E5" w:rsidRPr="007241F8" w:rsidRDefault="005836E5" w:rsidP="00EC57DE">
      <w:pPr>
        <w:spacing w:after="0" w:line="259" w:lineRule="auto"/>
        <w:ind w:left="43" w:right="0" w:firstLine="0"/>
        <w:rPr>
          <w:sz w:val="24"/>
          <w:szCs w:val="24"/>
        </w:rPr>
      </w:pPr>
    </w:p>
    <w:p w14:paraId="61669C9F" w14:textId="77777777" w:rsidR="00EC57DE" w:rsidRDefault="00EC57DE" w:rsidP="0071773E">
      <w:pPr>
        <w:spacing w:after="0" w:line="259" w:lineRule="auto"/>
        <w:ind w:left="43" w:right="0" w:firstLine="0"/>
        <w:jc w:val="center"/>
      </w:pPr>
    </w:p>
    <w:p w14:paraId="68D5DCE6" w14:textId="77777777" w:rsidR="00A26733" w:rsidRDefault="00A26733" w:rsidP="007C3A3B">
      <w:pPr>
        <w:sectPr w:rsidR="00A26733" w:rsidSect="00547970">
          <w:type w:val="continuous"/>
          <w:pgSz w:w="11906" w:h="16838"/>
          <w:pgMar w:top="1446" w:right="1440" w:bottom="1497" w:left="1800" w:header="720" w:footer="720" w:gutter="0"/>
          <w:cols w:num="2" w:space="432"/>
        </w:sectPr>
      </w:pPr>
    </w:p>
    <w:p w14:paraId="5512A29E" w14:textId="5B89D0B2" w:rsidR="006E099F" w:rsidRDefault="006E099F" w:rsidP="006E099F">
      <w:pPr>
        <w:spacing w:after="0" w:line="259" w:lineRule="auto"/>
        <w:ind w:left="0" w:right="0" w:firstLine="0"/>
        <w:jc w:val="center"/>
      </w:pPr>
      <w:r w:rsidRPr="006E099F">
        <w:rPr>
          <w:noProof/>
        </w:rPr>
        <w:drawing>
          <wp:inline distT="0" distB="0" distL="0" distR="0" wp14:anchorId="76311C2B" wp14:editId="32EAF4DC">
            <wp:extent cx="4944032" cy="2805996"/>
            <wp:effectExtent l="19050" t="19050" r="9525" b="13970"/>
            <wp:docPr id="431640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376" t="2760" r="2718" b="3523"/>
                    <a:stretch/>
                  </pic:blipFill>
                  <pic:spPr bwMode="auto">
                    <a:xfrm>
                      <a:off x="0" y="0"/>
                      <a:ext cx="4950427" cy="2809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6771781" w14:textId="455B6109" w:rsidR="006E099F" w:rsidRDefault="006E099F" w:rsidP="006E099F">
      <w:pPr>
        <w:spacing w:after="0" w:line="259" w:lineRule="auto"/>
        <w:ind w:left="0" w:right="0" w:firstLine="0"/>
        <w:jc w:val="center"/>
        <w:rPr>
          <w:b/>
          <w:bCs/>
          <w:sz w:val="24"/>
          <w:szCs w:val="24"/>
        </w:rPr>
      </w:pPr>
      <w:r w:rsidRPr="00F437D5">
        <w:rPr>
          <w:b/>
          <w:bCs/>
          <w:sz w:val="24"/>
          <w:szCs w:val="24"/>
        </w:rPr>
        <w:t>Fig</w:t>
      </w:r>
      <w:r w:rsidR="00F437D5">
        <w:rPr>
          <w:b/>
          <w:bCs/>
          <w:sz w:val="24"/>
          <w:szCs w:val="24"/>
        </w:rPr>
        <w:t xml:space="preserve"> 4</w:t>
      </w:r>
      <w:r w:rsidRPr="00F437D5">
        <w:rPr>
          <w:b/>
          <w:bCs/>
          <w:sz w:val="24"/>
          <w:szCs w:val="24"/>
        </w:rPr>
        <w:t>: Enemy AI Behaviour Flowchart</w:t>
      </w:r>
    </w:p>
    <w:p w14:paraId="7347D131" w14:textId="77777777" w:rsidR="005836E5" w:rsidRPr="00F437D5" w:rsidRDefault="005836E5" w:rsidP="006E099F">
      <w:pPr>
        <w:spacing w:after="0" w:line="259" w:lineRule="auto"/>
        <w:ind w:left="0" w:right="0" w:firstLine="0"/>
        <w:jc w:val="center"/>
        <w:rPr>
          <w:b/>
          <w:bCs/>
          <w:sz w:val="24"/>
          <w:szCs w:val="24"/>
        </w:rPr>
      </w:pPr>
    </w:p>
    <w:p w14:paraId="0F0CC3C1" w14:textId="699706B2" w:rsidR="00640DEF" w:rsidRPr="00640DEF" w:rsidRDefault="00640DEF" w:rsidP="00640DEF">
      <w:pPr>
        <w:spacing w:after="0" w:line="259" w:lineRule="auto"/>
        <w:ind w:left="0" w:right="0" w:firstLine="0"/>
        <w:jc w:val="center"/>
      </w:pPr>
    </w:p>
    <w:p w14:paraId="5B344618" w14:textId="2F50AC4D" w:rsidR="00415BEF" w:rsidRDefault="00EC57DE" w:rsidP="00415BEF">
      <w:pPr>
        <w:spacing w:after="0" w:line="259" w:lineRule="auto"/>
        <w:ind w:left="0" w:right="0" w:firstLine="0"/>
        <w:jc w:val="center"/>
      </w:pPr>
      <w:r>
        <w:rPr>
          <w:noProof/>
        </w:rPr>
        <w:drawing>
          <wp:inline distT="0" distB="0" distL="0" distR="0" wp14:anchorId="2E605E54" wp14:editId="691EDE33">
            <wp:extent cx="5383033" cy="2679590"/>
            <wp:effectExtent l="0" t="0" r="8255" b="6985"/>
            <wp:docPr id="1129" name="Picture 1"/>
            <wp:cNvGraphicFramePr/>
            <a:graphic xmlns:a="http://schemas.openxmlformats.org/drawingml/2006/main">
              <a:graphicData uri="http://schemas.openxmlformats.org/drawingml/2006/picture">
                <pic:pic xmlns:pic="http://schemas.openxmlformats.org/drawingml/2006/picture">
                  <pic:nvPicPr>
                    <pic:cNvPr id="1129" name="Picture 1129"/>
                    <pic:cNvPicPr/>
                  </pic:nvPicPr>
                  <pic:blipFill>
                    <a:blip r:embed="rId16">
                      <a:extLst>
                        <a:ext uri="{28A0092B-C50C-407E-A947-70E740481C1C}">
                          <a14:useLocalDpi xmlns:a14="http://schemas.microsoft.com/office/drawing/2010/main" val="0"/>
                        </a:ext>
                      </a:extLst>
                    </a:blip>
                    <a:stretch>
                      <a:fillRect/>
                    </a:stretch>
                  </pic:blipFill>
                  <pic:spPr>
                    <a:xfrm>
                      <a:off x="0" y="0"/>
                      <a:ext cx="5415620" cy="2695811"/>
                    </a:xfrm>
                    <a:prstGeom prst="rect">
                      <a:avLst/>
                    </a:prstGeom>
                  </pic:spPr>
                </pic:pic>
              </a:graphicData>
            </a:graphic>
          </wp:inline>
        </w:drawing>
      </w:r>
    </w:p>
    <w:p w14:paraId="7D924103" w14:textId="3CEDB0E3" w:rsidR="00EC57DE" w:rsidRPr="00F437D5" w:rsidRDefault="00EC57DE" w:rsidP="00415BEF">
      <w:pPr>
        <w:spacing w:before="20" w:after="0" w:line="240" w:lineRule="auto"/>
        <w:ind w:left="0" w:right="0" w:firstLine="0"/>
        <w:jc w:val="center"/>
        <w:rPr>
          <w:b/>
          <w:bCs/>
          <w:sz w:val="24"/>
          <w:szCs w:val="24"/>
        </w:rPr>
      </w:pPr>
      <w:r w:rsidRPr="00F437D5">
        <w:rPr>
          <w:b/>
          <w:bCs/>
          <w:sz w:val="24"/>
          <w:szCs w:val="24"/>
        </w:rPr>
        <w:t>Fig</w:t>
      </w:r>
      <w:r w:rsidR="00F437D5">
        <w:rPr>
          <w:b/>
          <w:bCs/>
          <w:sz w:val="24"/>
          <w:szCs w:val="24"/>
        </w:rPr>
        <w:t xml:space="preserve"> 5</w:t>
      </w:r>
      <w:r w:rsidRPr="00F437D5">
        <w:rPr>
          <w:b/>
          <w:bCs/>
          <w:sz w:val="24"/>
          <w:szCs w:val="24"/>
        </w:rPr>
        <w:t>: Enemy Game</w:t>
      </w:r>
      <w:r w:rsidR="00F437D5">
        <w:rPr>
          <w:b/>
          <w:bCs/>
          <w:sz w:val="24"/>
          <w:szCs w:val="24"/>
        </w:rPr>
        <w:t xml:space="preserve"> </w:t>
      </w:r>
      <w:r w:rsidRPr="00F437D5">
        <w:rPr>
          <w:b/>
          <w:bCs/>
          <w:sz w:val="24"/>
          <w:szCs w:val="24"/>
        </w:rPr>
        <w:t>Object in PATROL State</w:t>
      </w:r>
    </w:p>
    <w:p w14:paraId="4E19E71F" w14:textId="77777777" w:rsidR="00EC57DE" w:rsidRPr="00F437D5" w:rsidRDefault="00EC57DE" w:rsidP="007C3A3B">
      <w:pPr>
        <w:spacing w:after="51"/>
        <w:ind w:left="-5" w:right="0"/>
        <w:rPr>
          <w:b/>
          <w:sz w:val="24"/>
          <w:szCs w:val="24"/>
        </w:rPr>
      </w:pPr>
    </w:p>
    <w:p w14:paraId="4ED45F63" w14:textId="77777777" w:rsidR="00415BEF" w:rsidRDefault="00415BEF" w:rsidP="007C3A3B">
      <w:pPr>
        <w:spacing w:after="51"/>
        <w:ind w:left="-5" w:right="0"/>
        <w:rPr>
          <w:b/>
          <w:sz w:val="24"/>
        </w:rPr>
        <w:sectPr w:rsidR="00415BEF" w:rsidSect="00547970">
          <w:type w:val="continuous"/>
          <w:pgSz w:w="11906" w:h="16838"/>
          <w:pgMar w:top="1440" w:right="1074" w:bottom="1615" w:left="1080" w:header="720" w:footer="720" w:gutter="0"/>
          <w:cols w:space="720"/>
        </w:sectPr>
      </w:pPr>
    </w:p>
    <w:p w14:paraId="7A222575" w14:textId="0B03ED59" w:rsidR="007241F8" w:rsidRPr="007241F8" w:rsidRDefault="004A29D8" w:rsidP="007241F8">
      <w:pPr>
        <w:spacing w:after="51"/>
        <w:ind w:left="-5" w:right="0"/>
        <w:rPr>
          <w:bCs/>
          <w:sz w:val="24"/>
          <w:szCs w:val="24"/>
        </w:rPr>
      </w:pPr>
      <w:r w:rsidRPr="007241F8">
        <w:rPr>
          <w:bCs/>
          <w:sz w:val="24"/>
          <w:szCs w:val="24"/>
        </w:rPr>
        <w:t>5.3.</w:t>
      </w:r>
      <w:r w:rsidR="00340B06" w:rsidRPr="007241F8">
        <w:rPr>
          <w:bCs/>
          <w:sz w:val="24"/>
          <w:szCs w:val="24"/>
        </w:rPr>
        <w:t>4</w:t>
      </w:r>
      <w:r w:rsidRPr="007241F8">
        <w:rPr>
          <w:bCs/>
          <w:sz w:val="24"/>
          <w:szCs w:val="24"/>
        </w:rPr>
        <w:t xml:space="preserve"> GAME MAP: </w:t>
      </w:r>
    </w:p>
    <w:p w14:paraId="2ACF8910" w14:textId="7D386C1C" w:rsidR="008A3962" w:rsidRPr="007241F8" w:rsidRDefault="00EC57DE" w:rsidP="00415BEF">
      <w:pPr>
        <w:spacing w:after="0" w:line="259" w:lineRule="auto"/>
        <w:ind w:left="0" w:right="247" w:firstLine="0"/>
        <w:rPr>
          <w:sz w:val="24"/>
          <w:szCs w:val="24"/>
        </w:rPr>
      </w:pPr>
      <w:r w:rsidRPr="007241F8">
        <w:rPr>
          <w:sz w:val="24"/>
          <w:szCs w:val="24"/>
        </w:rPr>
        <w:t>Game maps play a crucial role in VR horror games as they provide players with a structured environment to navigate and explore. Well-designed maps not only guide players through the game but also prevent confusion and aimless wandering. In a VR horror game, the map is crafted with diverse topography, offering varied challenges and encounters. It includes strategically placed elements and eerie audio settings, creating an immersive atmosphere that enhances the overall gameplay experience.</w:t>
      </w:r>
    </w:p>
    <w:p w14:paraId="091FFE06" w14:textId="77777777" w:rsidR="00415BEF" w:rsidRPr="007241F8" w:rsidRDefault="00415BEF" w:rsidP="00415BEF">
      <w:pPr>
        <w:spacing w:after="0" w:line="259" w:lineRule="auto"/>
        <w:ind w:left="0" w:right="247" w:firstLine="0"/>
        <w:rPr>
          <w:sz w:val="24"/>
          <w:szCs w:val="24"/>
        </w:rPr>
      </w:pPr>
    </w:p>
    <w:p w14:paraId="6B346B82" w14:textId="77777777" w:rsidR="005836E5" w:rsidRDefault="005836E5" w:rsidP="007C3A3B">
      <w:pPr>
        <w:spacing w:after="51"/>
        <w:ind w:left="-5" w:right="0"/>
        <w:rPr>
          <w:bCs/>
          <w:sz w:val="24"/>
          <w:szCs w:val="24"/>
        </w:rPr>
      </w:pPr>
    </w:p>
    <w:p w14:paraId="7ADA7092" w14:textId="77777777" w:rsidR="005836E5" w:rsidRDefault="005836E5" w:rsidP="007C3A3B">
      <w:pPr>
        <w:spacing w:after="51"/>
        <w:ind w:left="-5" w:right="0"/>
        <w:rPr>
          <w:bCs/>
          <w:sz w:val="24"/>
          <w:szCs w:val="24"/>
        </w:rPr>
      </w:pPr>
    </w:p>
    <w:p w14:paraId="6EB2E555" w14:textId="6014EEE7" w:rsidR="005836E5" w:rsidRPr="007241F8" w:rsidRDefault="004A29D8" w:rsidP="005836E5">
      <w:pPr>
        <w:spacing w:after="51"/>
        <w:ind w:left="-5" w:right="0"/>
        <w:rPr>
          <w:bCs/>
          <w:sz w:val="24"/>
          <w:szCs w:val="24"/>
        </w:rPr>
      </w:pPr>
      <w:r w:rsidRPr="007241F8">
        <w:rPr>
          <w:bCs/>
          <w:sz w:val="24"/>
          <w:szCs w:val="24"/>
        </w:rPr>
        <w:t>5.</w:t>
      </w:r>
      <w:r w:rsidR="00340B06" w:rsidRPr="007241F8">
        <w:rPr>
          <w:bCs/>
          <w:sz w:val="24"/>
          <w:szCs w:val="24"/>
        </w:rPr>
        <w:t>4</w:t>
      </w:r>
      <w:r w:rsidRPr="007241F8">
        <w:rPr>
          <w:bCs/>
          <w:sz w:val="24"/>
          <w:szCs w:val="24"/>
        </w:rPr>
        <w:t xml:space="preserve"> ARCHITECTURE: </w:t>
      </w:r>
    </w:p>
    <w:p w14:paraId="03145352" w14:textId="4AD3650A" w:rsidR="00D72F55" w:rsidRPr="007241F8" w:rsidRDefault="00D72F55" w:rsidP="007C3A3B">
      <w:pPr>
        <w:spacing w:after="121" w:line="237" w:lineRule="auto"/>
        <w:ind w:left="-5" w:right="26"/>
        <w:rPr>
          <w:sz w:val="24"/>
          <w:szCs w:val="24"/>
        </w:rPr>
      </w:pPr>
      <w:r w:rsidRPr="007241F8">
        <w:rPr>
          <w:b/>
          <w:bCs/>
          <w:sz w:val="24"/>
          <w:szCs w:val="24"/>
        </w:rPr>
        <w:t>Google Cardboard SDK</w:t>
      </w:r>
      <w:r w:rsidR="00001992" w:rsidRPr="007241F8">
        <w:rPr>
          <w:sz w:val="24"/>
          <w:szCs w:val="24"/>
        </w:rPr>
        <w:t>: S</w:t>
      </w:r>
      <w:r w:rsidRPr="007241F8">
        <w:rPr>
          <w:sz w:val="24"/>
          <w:szCs w:val="24"/>
        </w:rPr>
        <w:t>erves as a foundational tool for creating immersive experiences compatible with the Google Cardboard VR platform. This SDK provides developers with essential resources and libraries to build VR applications specifically tailored for the Cardboard headset. It includes features for rendering stereoscopic 3D graphics, handling head tracking and orientation, and managing user input through touch interactions. By integrating the Google Cardboard SDK into the game's architecture, developers can ensure seamless compatibility with Cardboard devices, allowing players to experience the horror game in immersive virtual reality using their smartphones</w:t>
      </w:r>
      <w:r w:rsidR="00415BEF" w:rsidRPr="007241F8">
        <w:rPr>
          <w:sz w:val="24"/>
          <w:szCs w:val="24"/>
        </w:rPr>
        <w:t>.</w:t>
      </w:r>
    </w:p>
    <w:p w14:paraId="64294061" w14:textId="6768A014" w:rsidR="00D72F55" w:rsidRPr="007241F8" w:rsidRDefault="00D72F55" w:rsidP="007C3A3B">
      <w:pPr>
        <w:spacing w:after="121" w:line="237" w:lineRule="auto"/>
        <w:ind w:left="-5" w:right="26"/>
        <w:rPr>
          <w:sz w:val="24"/>
          <w:szCs w:val="24"/>
        </w:rPr>
      </w:pPr>
      <w:r w:rsidRPr="007241F8">
        <w:rPr>
          <w:b/>
          <w:bCs/>
          <w:sz w:val="24"/>
          <w:szCs w:val="24"/>
        </w:rPr>
        <w:t>Gamepad Controller</w:t>
      </w:r>
      <w:r w:rsidR="00001992" w:rsidRPr="007241F8">
        <w:rPr>
          <w:b/>
          <w:bCs/>
          <w:i/>
          <w:iCs/>
          <w:sz w:val="24"/>
          <w:szCs w:val="24"/>
        </w:rPr>
        <w:t>:</w:t>
      </w:r>
      <w:r w:rsidRPr="007241F8">
        <w:rPr>
          <w:sz w:val="24"/>
          <w:szCs w:val="24"/>
        </w:rPr>
        <w:t xml:space="preserve"> </w:t>
      </w:r>
      <w:r w:rsidR="00001992" w:rsidRPr="007241F8">
        <w:rPr>
          <w:sz w:val="24"/>
          <w:szCs w:val="24"/>
        </w:rPr>
        <w:t>S</w:t>
      </w:r>
      <w:r w:rsidRPr="007241F8">
        <w:rPr>
          <w:sz w:val="24"/>
          <w:szCs w:val="24"/>
        </w:rPr>
        <w:t>erves as a key input device for players to interact with the virtual environment. While VR games typically emphasize motion controllers for immersive interactions, gamepads play a crucial role in providing traditional input methods and enhancing accessibility. Players use the gamepad's buttons and directional inputs to navigate the game world, control character movement, and execute actions such as interacting with objects or accessing menus.</w:t>
      </w:r>
    </w:p>
    <w:p w14:paraId="3D282EE2" w14:textId="0E0D2004" w:rsidR="008A3962" w:rsidRPr="007241F8" w:rsidRDefault="00000000" w:rsidP="007C3A3B">
      <w:pPr>
        <w:spacing w:after="121" w:line="237" w:lineRule="auto"/>
        <w:ind w:left="-5" w:right="26"/>
        <w:rPr>
          <w:sz w:val="24"/>
          <w:szCs w:val="24"/>
        </w:rPr>
      </w:pPr>
      <w:r w:rsidRPr="007241F8">
        <w:rPr>
          <w:b/>
          <w:iCs/>
          <w:sz w:val="24"/>
          <w:szCs w:val="24"/>
        </w:rPr>
        <w:t>Rendering</w:t>
      </w:r>
      <w:r w:rsidR="00001992" w:rsidRPr="007241F8">
        <w:rPr>
          <w:b/>
          <w:i/>
          <w:sz w:val="24"/>
          <w:szCs w:val="24"/>
        </w:rPr>
        <w:t>:</w:t>
      </w:r>
      <w:r w:rsidRPr="007241F8">
        <w:rPr>
          <w:sz w:val="24"/>
          <w:szCs w:val="24"/>
        </w:rPr>
        <w:t xml:space="preserve"> </w:t>
      </w:r>
      <w:r w:rsidR="00001992" w:rsidRPr="007241F8">
        <w:rPr>
          <w:sz w:val="24"/>
          <w:szCs w:val="24"/>
        </w:rPr>
        <w:t>P</w:t>
      </w:r>
      <w:r w:rsidRPr="007241F8">
        <w:rPr>
          <w:sz w:val="24"/>
          <w:szCs w:val="24"/>
        </w:rPr>
        <w:t xml:space="preserve">lays a critical role in bringing the terrifying world to life, with Unity's rendering pipeline delivering high-quality graphics, lighting, and visual effects tailored for VR environments. From eerie shadows and atmospheric lighting to intricate textures and immersive environments, Unity's rendering capabilities enable developers to create chilling and visually captivating horror scenes. </w:t>
      </w:r>
    </w:p>
    <w:p w14:paraId="67579071" w14:textId="00365A19" w:rsidR="008A3962" w:rsidRPr="007241F8" w:rsidRDefault="00000000" w:rsidP="007C3A3B">
      <w:pPr>
        <w:spacing w:after="121" w:line="237" w:lineRule="auto"/>
        <w:ind w:left="-5" w:right="26"/>
        <w:rPr>
          <w:sz w:val="24"/>
          <w:szCs w:val="24"/>
        </w:rPr>
      </w:pPr>
      <w:r w:rsidRPr="007241F8">
        <w:rPr>
          <w:b/>
          <w:iCs/>
          <w:sz w:val="24"/>
          <w:szCs w:val="24"/>
        </w:rPr>
        <w:t>Audio</w:t>
      </w:r>
      <w:r w:rsidR="00001992" w:rsidRPr="007241F8">
        <w:rPr>
          <w:b/>
          <w:i/>
          <w:sz w:val="24"/>
          <w:szCs w:val="24"/>
        </w:rPr>
        <w:t>:</w:t>
      </w:r>
      <w:r w:rsidRPr="007241F8">
        <w:rPr>
          <w:sz w:val="24"/>
          <w:szCs w:val="24"/>
        </w:rPr>
        <w:t xml:space="preserve"> </w:t>
      </w:r>
      <w:r w:rsidR="00001992" w:rsidRPr="007241F8">
        <w:rPr>
          <w:sz w:val="24"/>
          <w:szCs w:val="24"/>
        </w:rPr>
        <w:t>S</w:t>
      </w:r>
      <w:r w:rsidRPr="007241F8">
        <w:rPr>
          <w:sz w:val="24"/>
          <w:szCs w:val="24"/>
        </w:rPr>
        <w:t xml:space="preserve">erves as the backbone of immersion, enhancing the atmosphere and tension of the VR horror experience. Unity's audio engine allows developers to integrate spatial audio, ambient sounds, and unsettling sound effects that dynamically respond to player actions and environmental cues. This spatial audio simulation ensures that sounds emanate realistically from specific directions, intensifying the sense of dread and suspense. </w:t>
      </w:r>
    </w:p>
    <w:p w14:paraId="445C41DD" w14:textId="77777777" w:rsidR="00966AEB" w:rsidRDefault="00966AEB" w:rsidP="007C3A3B">
      <w:pPr>
        <w:spacing w:after="67" w:line="259" w:lineRule="auto"/>
        <w:ind w:left="0" w:right="-694" w:firstLine="0"/>
        <w:sectPr w:rsidR="00966AEB" w:rsidSect="00547970">
          <w:type w:val="continuous"/>
          <w:pgSz w:w="11906" w:h="16838"/>
          <w:pgMar w:top="1440" w:right="1074" w:bottom="1615" w:left="1080" w:header="720" w:footer="720" w:gutter="0"/>
          <w:cols w:num="2" w:space="720"/>
        </w:sectPr>
      </w:pPr>
    </w:p>
    <w:p w14:paraId="79C2F0B6" w14:textId="77777777" w:rsidR="00371F8D" w:rsidRDefault="00371F8D" w:rsidP="00640DEF">
      <w:pPr>
        <w:spacing w:after="67" w:line="259" w:lineRule="auto"/>
        <w:ind w:left="0" w:right="-694" w:firstLine="0"/>
        <w:jc w:val="center"/>
      </w:pPr>
    </w:p>
    <w:p w14:paraId="71D83ED3" w14:textId="70B563CF" w:rsidR="00640DEF" w:rsidRDefault="00640DEF" w:rsidP="00640DEF">
      <w:pPr>
        <w:spacing w:after="67" w:line="259" w:lineRule="auto"/>
        <w:ind w:left="0" w:right="-694" w:firstLine="0"/>
        <w:jc w:val="center"/>
      </w:pPr>
      <w:r w:rsidRPr="00640DEF">
        <w:rPr>
          <w:noProof/>
        </w:rPr>
        <w:drawing>
          <wp:inline distT="0" distB="0" distL="0" distR="0" wp14:anchorId="307C2336" wp14:editId="0FF7555C">
            <wp:extent cx="6043214" cy="1845136"/>
            <wp:effectExtent l="19050" t="19050" r="15240" b="22225"/>
            <wp:docPr id="64" name="Picture 63">
              <a:extLst xmlns:a="http://schemas.openxmlformats.org/drawingml/2006/main">
                <a:ext uri="{FF2B5EF4-FFF2-40B4-BE49-F238E27FC236}">
                  <a16:creationId xmlns:a16="http://schemas.microsoft.com/office/drawing/2014/main" id="{BB543612-F060-0DEE-C7CC-08681D7AA4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3">
                      <a:extLst>
                        <a:ext uri="{FF2B5EF4-FFF2-40B4-BE49-F238E27FC236}">
                          <a16:creationId xmlns:a16="http://schemas.microsoft.com/office/drawing/2014/main" id="{BB543612-F060-0DEE-C7CC-08681D7AA418}"/>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l="-2044" t="-3160" r="-2044" b="-3160"/>
                    <a:stretch/>
                  </pic:blipFill>
                  <pic:spPr bwMode="auto">
                    <a:xfrm>
                      <a:off x="0" y="0"/>
                      <a:ext cx="6060270" cy="185034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8A97" w14:textId="11CA79D2" w:rsidR="00415BEF" w:rsidRPr="00F437D5" w:rsidRDefault="00415BEF" w:rsidP="00640DEF">
      <w:pPr>
        <w:spacing w:after="67" w:line="259" w:lineRule="auto"/>
        <w:ind w:left="0" w:right="-694" w:firstLine="0"/>
        <w:jc w:val="center"/>
        <w:rPr>
          <w:b/>
          <w:bCs/>
          <w:sz w:val="24"/>
          <w:szCs w:val="24"/>
        </w:rPr>
      </w:pPr>
      <w:r w:rsidRPr="00F437D5">
        <w:rPr>
          <w:b/>
          <w:bCs/>
          <w:sz w:val="24"/>
          <w:szCs w:val="24"/>
        </w:rPr>
        <w:t>Fig</w:t>
      </w:r>
      <w:r w:rsidR="00F437D5">
        <w:rPr>
          <w:b/>
          <w:bCs/>
          <w:sz w:val="24"/>
          <w:szCs w:val="24"/>
        </w:rPr>
        <w:t xml:space="preserve"> 6:</w:t>
      </w:r>
      <w:r w:rsidRPr="00F437D5">
        <w:rPr>
          <w:b/>
          <w:bCs/>
          <w:sz w:val="24"/>
          <w:szCs w:val="24"/>
        </w:rPr>
        <w:t xml:space="preserve"> Data Flow between Components </w:t>
      </w:r>
    </w:p>
    <w:p w14:paraId="57BFD635" w14:textId="77777777" w:rsidR="00415BEF" w:rsidRDefault="00415BEF" w:rsidP="00415BEF">
      <w:pPr>
        <w:spacing w:after="67" w:line="259" w:lineRule="auto"/>
        <w:ind w:left="0" w:right="-694" w:firstLine="0"/>
        <w:jc w:val="center"/>
      </w:pPr>
    </w:p>
    <w:p w14:paraId="02AF63B3" w14:textId="77777777" w:rsidR="008A3962" w:rsidRDefault="008A3962" w:rsidP="007C3A3B">
      <w:pPr>
        <w:sectPr w:rsidR="008A3962" w:rsidSect="00547970">
          <w:type w:val="continuous"/>
          <w:pgSz w:w="11906" w:h="16838"/>
          <w:pgMar w:top="1440" w:right="1074" w:bottom="1615" w:left="1080" w:header="720" w:footer="720" w:gutter="0"/>
          <w:cols w:space="720"/>
        </w:sectPr>
      </w:pPr>
    </w:p>
    <w:p w14:paraId="4D15C5EA" w14:textId="7AD18C23" w:rsidR="00DB2287" w:rsidRPr="007241F8" w:rsidRDefault="004A29D8" w:rsidP="00DB2287">
      <w:pPr>
        <w:spacing w:after="13"/>
        <w:ind w:left="240" w:right="0" w:firstLine="0"/>
        <w:rPr>
          <w:bCs/>
          <w:sz w:val="24"/>
          <w:szCs w:val="24"/>
        </w:rPr>
      </w:pPr>
      <w:r w:rsidRPr="007241F8">
        <w:rPr>
          <w:bCs/>
          <w:sz w:val="24"/>
          <w:szCs w:val="24"/>
        </w:rPr>
        <w:t>5</w:t>
      </w:r>
      <w:r w:rsidR="00DB2287" w:rsidRPr="007241F8">
        <w:rPr>
          <w:bCs/>
          <w:sz w:val="24"/>
          <w:szCs w:val="24"/>
        </w:rPr>
        <w:t>.5 USER FEEDBACK:</w:t>
      </w:r>
    </w:p>
    <w:p w14:paraId="75CF3B88" w14:textId="4992CFF0" w:rsidR="00DB2287" w:rsidRPr="007241F8" w:rsidRDefault="00394B08" w:rsidP="00DB2287">
      <w:pPr>
        <w:spacing w:after="13"/>
        <w:ind w:left="240" w:right="0" w:firstLine="0"/>
        <w:rPr>
          <w:b/>
          <w:sz w:val="24"/>
          <w:szCs w:val="24"/>
        </w:rPr>
      </w:pPr>
      <w:r w:rsidRPr="007241F8">
        <w:rPr>
          <w:bCs/>
          <w:sz w:val="24"/>
          <w:szCs w:val="24"/>
        </w:rPr>
        <w:t>Throughout development</w:t>
      </w:r>
      <w:r w:rsidR="009873B5" w:rsidRPr="007241F8">
        <w:rPr>
          <w:bCs/>
          <w:sz w:val="24"/>
          <w:szCs w:val="24"/>
        </w:rPr>
        <w:t>s</w:t>
      </w:r>
      <w:r w:rsidRPr="007241F8">
        <w:rPr>
          <w:bCs/>
          <w:sz w:val="24"/>
          <w:szCs w:val="24"/>
        </w:rPr>
        <w:t>, various testing methods are being employed, including alpha and beta testing, alongside continuous testing among the development team. Initial feedback has positively highlighted the exceptional sound design, contributing significantly to the overall gameplay experience.</w:t>
      </w:r>
      <w:r w:rsidR="00DB2287" w:rsidRPr="007241F8">
        <w:rPr>
          <w:b/>
          <w:sz w:val="24"/>
          <w:szCs w:val="24"/>
        </w:rPr>
        <w:t xml:space="preserve"> </w:t>
      </w:r>
    </w:p>
    <w:p w14:paraId="204061AF" w14:textId="77777777" w:rsidR="00E94A62" w:rsidRPr="007241F8" w:rsidRDefault="00E94A62" w:rsidP="00DB2287">
      <w:pPr>
        <w:spacing w:after="13"/>
        <w:ind w:left="240" w:right="0" w:firstLine="0"/>
        <w:rPr>
          <w:sz w:val="24"/>
          <w:szCs w:val="24"/>
        </w:rPr>
      </w:pPr>
    </w:p>
    <w:p w14:paraId="1D907138" w14:textId="5C7737AE" w:rsidR="008A3962" w:rsidRPr="007241F8" w:rsidRDefault="00E94A62" w:rsidP="00E94A62">
      <w:pPr>
        <w:spacing w:after="13"/>
        <w:ind w:right="0" w:firstLine="132"/>
        <w:rPr>
          <w:sz w:val="24"/>
          <w:szCs w:val="24"/>
        </w:rPr>
      </w:pPr>
      <w:r w:rsidRPr="007241F8">
        <w:rPr>
          <w:b/>
          <w:sz w:val="24"/>
          <w:szCs w:val="24"/>
        </w:rPr>
        <w:t xml:space="preserve">6. CONCLUTION: </w:t>
      </w:r>
    </w:p>
    <w:p w14:paraId="7B257C08" w14:textId="77777777" w:rsidR="00B53068" w:rsidRPr="007241F8" w:rsidRDefault="00B53068" w:rsidP="006E099F">
      <w:pPr>
        <w:spacing w:after="51"/>
        <w:ind w:left="142" w:right="0" w:firstLine="0"/>
        <w:rPr>
          <w:sz w:val="24"/>
          <w:szCs w:val="24"/>
        </w:rPr>
      </w:pPr>
      <w:r w:rsidRPr="007241F8">
        <w:rPr>
          <w:color w:val="0D0D0D"/>
          <w:sz w:val="24"/>
          <w:szCs w:val="24"/>
        </w:rPr>
        <w:t>Our VR horror game incorporates a holistic approach to gaming, seamlessly blending immersive environments with advanced technology while catering to the traditional enthusiasm for consuming horror stories. It represents a fusion of past, present, and future elements, presenting VR seamlessly into daily life experiences. Adhering to VR rules and integrating cohesive features, our game sets a new standard for immersive entertainment.</w:t>
      </w:r>
    </w:p>
    <w:p w14:paraId="6902C6BB" w14:textId="77777777" w:rsidR="00B53068" w:rsidRPr="007241F8" w:rsidRDefault="00B53068" w:rsidP="006E099F">
      <w:pPr>
        <w:spacing w:after="51"/>
        <w:ind w:left="240" w:right="0" w:firstLine="0"/>
        <w:rPr>
          <w:b/>
          <w:sz w:val="24"/>
          <w:szCs w:val="24"/>
        </w:rPr>
      </w:pPr>
    </w:p>
    <w:p w14:paraId="3C129518" w14:textId="3D6A256C" w:rsidR="008A3962" w:rsidRPr="007241F8" w:rsidRDefault="00E94A62" w:rsidP="00E94A62">
      <w:pPr>
        <w:spacing w:after="51"/>
        <w:ind w:right="0"/>
        <w:rPr>
          <w:sz w:val="24"/>
          <w:szCs w:val="24"/>
        </w:rPr>
      </w:pPr>
      <w:r w:rsidRPr="007241F8">
        <w:rPr>
          <w:b/>
          <w:sz w:val="24"/>
          <w:szCs w:val="24"/>
        </w:rPr>
        <w:t xml:space="preserve">7. ACKNOWLEDGMENTS </w:t>
      </w:r>
    </w:p>
    <w:p w14:paraId="2FEE8E2A" w14:textId="75F03B3B" w:rsidR="008A3962" w:rsidRPr="007241F8" w:rsidRDefault="00000000" w:rsidP="001F0CEB">
      <w:pPr>
        <w:spacing w:after="0" w:line="237" w:lineRule="auto"/>
        <w:ind w:left="-5" w:right="0"/>
        <w:rPr>
          <w:sz w:val="24"/>
          <w:szCs w:val="24"/>
        </w:rPr>
      </w:pPr>
      <w:r w:rsidRPr="007241F8">
        <w:rPr>
          <w:sz w:val="24"/>
          <w:szCs w:val="24"/>
        </w:rPr>
        <w:t>We would like to express special thanks of gratitude to our guide &amp; co-guide</w:t>
      </w:r>
      <w:r w:rsidR="00316709" w:rsidRPr="007241F8">
        <w:rPr>
          <w:sz w:val="24"/>
          <w:szCs w:val="24"/>
        </w:rPr>
        <w:t xml:space="preserve"> </w:t>
      </w:r>
      <w:r w:rsidR="00316709" w:rsidRPr="007241F8">
        <w:rPr>
          <w:i/>
          <w:iCs/>
          <w:sz w:val="24"/>
          <w:szCs w:val="24"/>
        </w:rPr>
        <w:t>Asst.</w:t>
      </w:r>
      <w:r w:rsidRPr="007241F8">
        <w:rPr>
          <w:sz w:val="24"/>
          <w:szCs w:val="24"/>
        </w:rPr>
        <w:t xml:space="preserve"> </w:t>
      </w:r>
      <w:r w:rsidRPr="007241F8">
        <w:rPr>
          <w:i/>
          <w:sz w:val="24"/>
          <w:szCs w:val="24"/>
        </w:rPr>
        <w:t>Prof. Punam Bagul</w:t>
      </w:r>
      <w:r w:rsidRPr="007241F8">
        <w:rPr>
          <w:sz w:val="24"/>
          <w:szCs w:val="24"/>
        </w:rPr>
        <w:t xml:space="preserve"> as well as our Project Coordinator </w:t>
      </w:r>
      <w:proofErr w:type="spellStart"/>
      <w:r w:rsidR="00316709" w:rsidRPr="007241F8">
        <w:rPr>
          <w:i/>
          <w:sz w:val="24"/>
          <w:szCs w:val="24"/>
        </w:rPr>
        <w:t>Asst.Prof</w:t>
      </w:r>
      <w:proofErr w:type="spellEnd"/>
      <w:r w:rsidR="00316709" w:rsidRPr="007241F8">
        <w:rPr>
          <w:i/>
          <w:sz w:val="24"/>
          <w:szCs w:val="24"/>
        </w:rPr>
        <w:t xml:space="preserve">. Seema </w:t>
      </w:r>
      <w:proofErr w:type="spellStart"/>
      <w:r w:rsidR="00316709" w:rsidRPr="007241F8">
        <w:rPr>
          <w:i/>
          <w:sz w:val="24"/>
          <w:szCs w:val="24"/>
        </w:rPr>
        <w:t>Bhuravane</w:t>
      </w:r>
      <w:proofErr w:type="spellEnd"/>
      <w:r w:rsidR="00316709" w:rsidRPr="007241F8">
        <w:rPr>
          <w:i/>
          <w:sz w:val="24"/>
          <w:szCs w:val="24"/>
        </w:rPr>
        <w:t xml:space="preserve"> </w:t>
      </w:r>
      <w:r w:rsidRPr="007241F8">
        <w:rPr>
          <w:sz w:val="24"/>
          <w:szCs w:val="24"/>
        </w:rPr>
        <w:t xml:space="preserve">who gave us the golden opportunity to do this wonderful project on the topic </w:t>
      </w:r>
      <w:r w:rsidR="00AF2456" w:rsidRPr="007241F8">
        <w:rPr>
          <w:sz w:val="24"/>
          <w:szCs w:val="24"/>
        </w:rPr>
        <w:t xml:space="preserve">of </w:t>
      </w:r>
      <w:r w:rsidR="00AF2456" w:rsidRPr="007241F8">
        <w:rPr>
          <w:i/>
          <w:sz w:val="24"/>
          <w:szCs w:val="24"/>
        </w:rPr>
        <w:t>VIRTUAL</w:t>
      </w:r>
      <w:r w:rsidR="00316709" w:rsidRPr="007241F8">
        <w:rPr>
          <w:i/>
          <w:sz w:val="24"/>
          <w:szCs w:val="24"/>
        </w:rPr>
        <w:t xml:space="preserve"> </w:t>
      </w:r>
      <w:r w:rsidRPr="007241F8">
        <w:rPr>
          <w:i/>
          <w:sz w:val="24"/>
          <w:szCs w:val="24"/>
        </w:rPr>
        <w:t>R</w:t>
      </w:r>
      <w:r w:rsidR="00316709" w:rsidRPr="007241F8">
        <w:rPr>
          <w:i/>
          <w:sz w:val="24"/>
          <w:szCs w:val="24"/>
        </w:rPr>
        <w:t>EALITY</w:t>
      </w:r>
      <w:r w:rsidRPr="007241F8">
        <w:rPr>
          <w:i/>
          <w:sz w:val="24"/>
          <w:szCs w:val="24"/>
        </w:rPr>
        <w:t xml:space="preserve"> HORROR GAME</w:t>
      </w:r>
      <w:r w:rsidRPr="007241F8">
        <w:rPr>
          <w:sz w:val="24"/>
          <w:szCs w:val="24"/>
        </w:rPr>
        <w:t xml:space="preserve">, which also helped us in doing a lot of research and we came to know about so many new things. We are very grateful to our Head of the Department </w:t>
      </w:r>
      <w:r w:rsidRPr="007241F8">
        <w:rPr>
          <w:i/>
          <w:sz w:val="24"/>
          <w:szCs w:val="24"/>
        </w:rPr>
        <w:t xml:space="preserve">Prof Amarja </w:t>
      </w:r>
      <w:proofErr w:type="spellStart"/>
      <w:r w:rsidRPr="007241F8">
        <w:rPr>
          <w:i/>
          <w:sz w:val="24"/>
          <w:szCs w:val="24"/>
        </w:rPr>
        <w:t>Adgaonkar</w:t>
      </w:r>
      <w:proofErr w:type="spellEnd"/>
      <w:r w:rsidRPr="007241F8">
        <w:rPr>
          <w:sz w:val="24"/>
          <w:szCs w:val="24"/>
        </w:rPr>
        <w:t xml:space="preserve"> for extending her help directly and indirectly through various channels in our project work. We would also like to thank I/C </w:t>
      </w:r>
      <w:r w:rsidRPr="007241F8">
        <w:rPr>
          <w:i/>
          <w:sz w:val="24"/>
          <w:szCs w:val="24"/>
        </w:rPr>
        <w:t xml:space="preserve">Principal </w:t>
      </w:r>
      <w:proofErr w:type="spellStart"/>
      <w:r w:rsidRPr="007241F8">
        <w:rPr>
          <w:i/>
          <w:sz w:val="24"/>
          <w:szCs w:val="24"/>
        </w:rPr>
        <w:t>Dr.</w:t>
      </w:r>
      <w:proofErr w:type="spellEnd"/>
      <w:r w:rsidRPr="007241F8">
        <w:rPr>
          <w:i/>
          <w:sz w:val="24"/>
          <w:szCs w:val="24"/>
        </w:rPr>
        <w:t xml:space="preserve"> Vilas N </w:t>
      </w:r>
      <w:proofErr w:type="spellStart"/>
      <w:r w:rsidRPr="007241F8">
        <w:rPr>
          <w:i/>
          <w:sz w:val="24"/>
          <w:szCs w:val="24"/>
        </w:rPr>
        <w:t>Nitnaware</w:t>
      </w:r>
      <w:proofErr w:type="spellEnd"/>
      <w:r w:rsidRPr="007241F8">
        <w:rPr>
          <w:sz w:val="24"/>
          <w:szCs w:val="24"/>
        </w:rPr>
        <w:t xml:space="preserve"> for providing us the opportunity to implement our project. We are thankful to them. </w:t>
      </w:r>
      <w:r w:rsidRPr="007241F8">
        <w:rPr>
          <w:b/>
          <w:sz w:val="24"/>
          <w:szCs w:val="24"/>
        </w:rPr>
        <w:t xml:space="preserve"> </w:t>
      </w:r>
    </w:p>
    <w:p w14:paraId="6DD0AFEE" w14:textId="77777777" w:rsidR="008A3962" w:rsidRDefault="00000000" w:rsidP="006E099F">
      <w:pPr>
        <w:spacing w:after="232" w:line="259" w:lineRule="auto"/>
        <w:ind w:left="0" w:right="0" w:firstLine="0"/>
      </w:pPr>
      <w:r>
        <w:rPr>
          <w:rFonts w:ascii="Calibri" w:eastAsia="Calibri" w:hAnsi="Calibri" w:cs="Calibri"/>
          <w:sz w:val="22"/>
        </w:rPr>
        <w:t xml:space="preserve"> </w:t>
      </w:r>
    </w:p>
    <w:p w14:paraId="6648B7E4" w14:textId="77777777" w:rsidR="00E94A62" w:rsidRDefault="00E94A62" w:rsidP="00E94A62">
      <w:pPr>
        <w:spacing w:after="13"/>
        <w:ind w:right="0"/>
        <w:rPr>
          <w:b/>
          <w:sz w:val="24"/>
        </w:rPr>
      </w:pPr>
    </w:p>
    <w:p w14:paraId="4ED2815F" w14:textId="2700D71A" w:rsidR="00903DED" w:rsidRDefault="00E94A62" w:rsidP="00E94A62">
      <w:pPr>
        <w:spacing w:after="13"/>
        <w:ind w:right="0"/>
        <w:rPr>
          <w:b/>
          <w:sz w:val="24"/>
        </w:rPr>
      </w:pPr>
      <w:r>
        <w:rPr>
          <w:b/>
          <w:sz w:val="24"/>
        </w:rPr>
        <w:t xml:space="preserve">8. REFERENCES </w:t>
      </w:r>
    </w:p>
    <w:p w14:paraId="7F66F95F" w14:textId="77777777" w:rsidR="00E94A62" w:rsidRDefault="00E94A62" w:rsidP="00E94A62">
      <w:pPr>
        <w:spacing w:after="13"/>
        <w:ind w:right="0"/>
      </w:pPr>
    </w:p>
    <w:p w14:paraId="6771BD9F" w14:textId="09202347" w:rsidR="00903DED" w:rsidRPr="00E94A62" w:rsidRDefault="00903DED" w:rsidP="005836E5">
      <w:pPr>
        <w:pStyle w:val="ListParagraph"/>
        <w:numPr>
          <w:ilvl w:val="0"/>
          <w:numId w:val="9"/>
        </w:numPr>
        <w:spacing w:after="212" w:line="259" w:lineRule="auto"/>
        <w:ind w:left="426" w:right="0" w:hanging="284"/>
        <w:rPr>
          <w:sz w:val="20"/>
          <w:szCs w:val="20"/>
        </w:rPr>
      </w:pPr>
      <w:proofErr w:type="spellStart"/>
      <w:r w:rsidRPr="00E94A62">
        <w:rPr>
          <w:sz w:val="20"/>
          <w:szCs w:val="20"/>
        </w:rPr>
        <w:t>Ntokos</w:t>
      </w:r>
      <w:proofErr w:type="spellEnd"/>
      <w:r w:rsidRPr="00E94A62">
        <w:rPr>
          <w:sz w:val="20"/>
          <w:szCs w:val="20"/>
        </w:rPr>
        <w:t xml:space="preserve">, Konstantinos. </w:t>
      </w:r>
      <w:r w:rsidRPr="00E94A62">
        <w:rPr>
          <w:i/>
          <w:iCs/>
          <w:sz w:val="20"/>
          <w:szCs w:val="20"/>
        </w:rPr>
        <w:t>"Level of fear”</w:t>
      </w:r>
      <w:r w:rsidRPr="00E94A62">
        <w:rPr>
          <w:sz w:val="20"/>
          <w:szCs w:val="20"/>
        </w:rPr>
        <w:t>: Analysis of fear spectrum into a tool to support horror game design for immersion and fear." An International Journal (CGDEIJ) 1, no. 33-43 (2018).</w:t>
      </w:r>
    </w:p>
    <w:p w14:paraId="2A7A20C4" w14:textId="77777777" w:rsidR="00903DED" w:rsidRPr="00E94A62" w:rsidRDefault="00903DED" w:rsidP="005836E5">
      <w:pPr>
        <w:pStyle w:val="ListParagraph"/>
        <w:spacing w:after="212" w:line="259" w:lineRule="auto"/>
        <w:ind w:left="426" w:right="0" w:hanging="284"/>
        <w:rPr>
          <w:sz w:val="20"/>
          <w:szCs w:val="20"/>
        </w:rPr>
      </w:pPr>
    </w:p>
    <w:p w14:paraId="6CDB8439" w14:textId="0732811E" w:rsidR="00903DED" w:rsidRPr="00E94A62" w:rsidRDefault="00903DED" w:rsidP="005836E5">
      <w:pPr>
        <w:pStyle w:val="ListParagraph"/>
        <w:numPr>
          <w:ilvl w:val="0"/>
          <w:numId w:val="9"/>
        </w:numPr>
        <w:spacing w:after="212" w:line="259" w:lineRule="auto"/>
        <w:ind w:left="426" w:right="0" w:hanging="284"/>
        <w:rPr>
          <w:sz w:val="20"/>
          <w:szCs w:val="20"/>
        </w:rPr>
      </w:pPr>
      <w:proofErr w:type="spellStart"/>
      <w:r w:rsidRPr="00E94A62">
        <w:rPr>
          <w:sz w:val="20"/>
          <w:szCs w:val="20"/>
        </w:rPr>
        <w:t>Årnell</w:t>
      </w:r>
      <w:proofErr w:type="spellEnd"/>
      <w:r w:rsidRPr="00E94A62">
        <w:rPr>
          <w:sz w:val="20"/>
          <w:szCs w:val="20"/>
        </w:rPr>
        <w:t>, Tobias, and Nikola Stojanovic. "</w:t>
      </w:r>
      <w:r w:rsidRPr="00E94A62">
        <w:rPr>
          <w:i/>
          <w:iCs/>
          <w:sz w:val="20"/>
          <w:szCs w:val="20"/>
        </w:rPr>
        <w:t xml:space="preserve">Horror game design–what </w:t>
      </w:r>
      <w:proofErr w:type="spellStart"/>
      <w:r w:rsidRPr="00E94A62">
        <w:rPr>
          <w:i/>
          <w:iCs/>
          <w:sz w:val="20"/>
          <w:szCs w:val="20"/>
        </w:rPr>
        <w:t>instills</w:t>
      </w:r>
      <w:proofErr w:type="spellEnd"/>
      <w:r w:rsidRPr="00E94A62">
        <w:rPr>
          <w:i/>
          <w:iCs/>
          <w:sz w:val="20"/>
          <w:szCs w:val="20"/>
        </w:rPr>
        <w:t xml:space="preserve"> fear in the </w:t>
      </w:r>
      <w:proofErr w:type="gramStart"/>
      <w:r w:rsidRPr="00E94A62">
        <w:rPr>
          <w:i/>
          <w:iCs/>
          <w:sz w:val="20"/>
          <w:szCs w:val="20"/>
        </w:rPr>
        <w:t>player?:</w:t>
      </w:r>
      <w:proofErr w:type="gramEnd"/>
      <w:r w:rsidRPr="00E94A62">
        <w:rPr>
          <w:sz w:val="20"/>
          <w:szCs w:val="20"/>
        </w:rPr>
        <w:t xml:space="preserve"> A study on the effects of horror game design theories and level design patterns on player behaviour in a horror environment." (2020).</w:t>
      </w:r>
    </w:p>
    <w:p w14:paraId="3D3F54D6" w14:textId="77777777" w:rsidR="00903DED" w:rsidRPr="00E94A62" w:rsidRDefault="00903DED" w:rsidP="005836E5">
      <w:pPr>
        <w:pStyle w:val="ListParagraph"/>
        <w:spacing w:after="212" w:line="259" w:lineRule="auto"/>
        <w:ind w:left="426" w:right="75" w:hanging="284"/>
        <w:rPr>
          <w:sz w:val="20"/>
          <w:szCs w:val="20"/>
        </w:rPr>
      </w:pPr>
    </w:p>
    <w:p w14:paraId="0102F52E" w14:textId="602F1D2A" w:rsidR="00903DED" w:rsidRPr="00E94A62" w:rsidRDefault="00903DED" w:rsidP="005836E5">
      <w:pPr>
        <w:pStyle w:val="ListParagraph"/>
        <w:numPr>
          <w:ilvl w:val="0"/>
          <w:numId w:val="9"/>
        </w:numPr>
        <w:spacing w:after="212" w:line="259" w:lineRule="auto"/>
        <w:ind w:left="426" w:right="0" w:hanging="284"/>
        <w:rPr>
          <w:sz w:val="20"/>
          <w:szCs w:val="20"/>
        </w:rPr>
      </w:pPr>
      <w:r w:rsidRPr="00E94A62">
        <w:rPr>
          <w:sz w:val="20"/>
          <w:szCs w:val="20"/>
        </w:rPr>
        <w:t xml:space="preserve">Zhang, </w:t>
      </w:r>
      <w:proofErr w:type="spellStart"/>
      <w:r w:rsidRPr="00E94A62">
        <w:rPr>
          <w:sz w:val="20"/>
          <w:szCs w:val="20"/>
        </w:rPr>
        <w:t>Ziwen</w:t>
      </w:r>
      <w:proofErr w:type="spellEnd"/>
      <w:r w:rsidRPr="00E94A62">
        <w:rPr>
          <w:sz w:val="20"/>
          <w:szCs w:val="20"/>
        </w:rPr>
        <w:t>. "</w:t>
      </w:r>
      <w:r w:rsidRPr="005836E5">
        <w:rPr>
          <w:sz w:val="20"/>
          <w:szCs w:val="20"/>
        </w:rPr>
        <w:t>Analysis of the design aesthetics and player emotions of horror games: Take ‘Little Nightmares’ as a case."</w:t>
      </w:r>
      <w:r w:rsidRPr="00E94A62">
        <w:rPr>
          <w:sz w:val="20"/>
          <w:szCs w:val="20"/>
        </w:rPr>
        <w:t xml:space="preserve"> (2022).</w:t>
      </w:r>
    </w:p>
    <w:p w14:paraId="57DD72CC" w14:textId="77777777" w:rsidR="00903DED" w:rsidRPr="00E94A62" w:rsidRDefault="00903DED" w:rsidP="004A79A1">
      <w:pPr>
        <w:pStyle w:val="ListParagraph"/>
        <w:spacing w:after="212" w:line="259" w:lineRule="auto"/>
        <w:ind w:left="426" w:right="0" w:firstLine="0"/>
        <w:rPr>
          <w:sz w:val="20"/>
          <w:szCs w:val="20"/>
        </w:rPr>
      </w:pPr>
    </w:p>
    <w:p w14:paraId="2656185C" w14:textId="74BEEB5B" w:rsidR="00903DED" w:rsidRPr="00E94A62" w:rsidRDefault="00903DED" w:rsidP="005836E5">
      <w:pPr>
        <w:pStyle w:val="ListParagraph"/>
        <w:numPr>
          <w:ilvl w:val="0"/>
          <w:numId w:val="9"/>
        </w:numPr>
        <w:spacing w:after="212" w:line="259" w:lineRule="auto"/>
        <w:ind w:left="426" w:right="0" w:hanging="284"/>
        <w:rPr>
          <w:sz w:val="20"/>
          <w:szCs w:val="20"/>
        </w:rPr>
      </w:pPr>
      <w:r w:rsidRPr="00E94A62">
        <w:rPr>
          <w:sz w:val="20"/>
          <w:szCs w:val="20"/>
        </w:rPr>
        <w:t xml:space="preserve">de Lima, </w:t>
      </w:r>
      <w:proofErr w:type="spellStart"/>
      <w:r w:rsidRPr="00E94A62">
        <w:rPr>
          <w:sz w:val="20"/>
          <w:szCs w:val="20"/>
        </w:rPr>
        <w:t>Edirlei</w:t>
      </w:r>
      <w:proofErr w:type="spellEnd"/>
      <w:r w:rsidRPr="00E94A62">
        <w:rPr>
          <w:sz w:val="20"/>
          <w:szCs w:val="20"/>
        </w:rPr>
        <w:t xml:space="preserve"> Soares, Bruno MC Silva, and Gabriel Teixeira Galam</w:t>
      </w:r>
      <w:r w:rsidRPr="005836E5">
        <w:rPr>
          <w:sz w:val="20"/>
          <w:szCs w:val="20"/>
        </w:rPr>
        <w:t xml:space="preserve">. "Adaptive virtual reality horror games based on Machine learning and player </w:t>
      </w:r>
      <w:proofErr w:type="spellStart"/>
      <w:r w:rsidRPr="005836E5">
        <w:rPr>
          <w:sz w:val="20"/>
          <w:szCs w:val="20"/>
        </w:rPr>
        <w:t>modeling</w:t>
      </w:r>
      <w:proofErr w:type="spellEnd"/>
      <w:r w:rsidRPr="005836E5">
        <w:rPr>
          <w:sz w:val="20"/>
          <w:szCs w:val="20"/>
        </w:rPr>
        <w:t>."</w:t>
      </w:r>
      <w:r w:rsidRPr="00E94A62">
        <w:rPr>
          <w:sz w:val="20"/>
          <w:szCs w:val="20"/>
        </w:rPr>
        <w:t xml:space="preserve"> Entertainment Computing 43 (2022): 100515.</w:t>
      </w:r>
    </w:p>
    <w:p w14:paraId="04D26418" w14:textId="77777777" w:rsidR="00903DED" w:rsidRPr="00E94A62" w:rsidRDefault="00903DED" w:rsidP="004A79A1">
      <w:pPr>
        <w:pStyle w:val="ListParagraph"/>
        <w:spacing w:after="212" w:line="259" w:lineRule="auto"/>
        <w:ind w:left="426" w:right="0" w:firstLine="0"/>
        <w:rPr>
          <w:sz w:val="20"/>
          <w:szCs w:val="20"/>
        </w:rPr>
      </w:pPr>
    </w:p>
    <w:p w14:paraId="73FB7BC8" w14:textId="0C772F69" w:rsidR="00903DED" w:rsidRPr="00E94A62" w:rsidRDefault="00903DED" w:rsidP="005836E5">
      <w:pPr>
        <w:pStyle w:val="ListParagraph"/>
        <w:numPr>
          <w:ilvl w:val="0"/>
          <w:numId w:val="9"/>
        </w:numPr>
        <w:spacing w:after="212" w:line="259" w:lineRule="auto"/>
        <w:ind w:left="426" w:right="0" w:hanging="284"/>
        <w:rPr>
          <w:sz w:val="20"/>
          <w:szCs w:val="20"/>
        </w:rPr>
      </w:pPr>
      <w:r w:rsidRPr="00E94A62">
        <w:rPr>
          <w:sz w:val="20"/>
          <w:szCs w:val="20"/>
        </w:rPr>
        <w:t>Lin, Jih-Hsuan Tammy, Dai-Yun Wu, and Chen-Chao Tao. "So scary, yet so fun: The role of self-efficacy in enjoyment of a virtual reality horror game." New Media &amp; Society 20, no. 9 (2018): 3223-3242.</w:t>
      </w:r>
    </w:p>
    <w:p w14:paraId="4C1B581A" w14:textId="77777777" w:rsidR="00A26733" w:rsidRPr="00E94A62" w:rsidRDefault="00A26733" w:rsidP="004A79A1">
      <w:pPr>
        <w:pStyle w:val="ListParagraph"/>
        <w:spacing w:after="212" w:line="259" w:lineRule="auto"/>
        <w:ind w:left="426" w:right="0" w:firstLine="0"/>
        <w:rPr>
          <w:sz w:val="20"/>
          <w:szCs w:val="20"/>
        </w:rPr>
      </w:pPr>
    </w:p>
    <w:p w14:paraId="16C93A70" w14:textId="4B7D1386" w:rsidR="00436D57" w:rsidRPr="00E94A62" w:rsidRDefault="00903DED" w:rsidP="005836E5">
      <w:pPr>
        <w:pStyle w:val="ListParagraph"/>
        <w:numPr>
          <w:ilvl w:val="0"/>
          <w:numId w:val="9"/>
        </w:numPr>
        <w:spacing w:after="212" w:line="259" w:lineRule="auto"/>
        <w:ind w:left="426" w:right="0" w:hanging="284"/>
        <w:rPr>
          <w:sz w:val="20"/>
          <w:szCs w:val="20"/>
        </w:rPr>
      </w:pPr>
      <w:r w:rsidRPr="00E94A62">
        <w:rPr>
          <w:sz w:val="20"/>
          <w:szCs w:val="20"/>
        </w:rPr>
        <w:t>Lin, Tammy Jin-Hsuan</w:t>
      </w:r>
      <w:r w:rsidRPr="005836E5">
        <w:rPr>
          <w:sz w:val="20"/>
          <w:szCs w:val="20"/>
        </w:rPr>
        <w:t>. "Virtual Reality Horror Games and Fear in Gaming."</w:t>
      </w:r>
      <w:r w:rsidRPr="00E94A62">
        <w:rPr>
          <w:sz w:val="20"/>
          <w:szCs w:val="20"/>
        </w:rPr>
        <w:t xml:space="preserve"> In Oxford Research </w:t>
      </w:r>
      <w:proofErr w:type="spellStart"/>
      <w:r w:rsidRPr="00E94A62">
        <w:rPr>
          <w:sz w:val="20"/>
          <w:szCs w:val="20"/>
        </w:rPr>
        <w:t>Encyclopedia</w:t>
      </w:r>
      <w:proofErr w:type="spellEnd"/>
      <w:r w:rsidRPr="00E94A62">
        <w:rPr>
          <w:sz w:val="20"/>
          <w:szCs w:val="20"/>
        </w:rPr>
        <w:t xml:space="preserve"> of Communication. 2023.</w:t>
      </w:r>
    </w:p>
    <w:p w14:paraId="22418584" w14:textId="77777777" w:rsidR="00A26733" w:rsidRPr="00E94A62" w:rsidRDefault="00A26733" w:rsidP="004A79A1">
      <w:pPr>
        <w:pStyle w:val="ListParagraph"/>
        <w:spacing w:after="212" w:line="259" w:lineRule="auto"/>
        <w:ind w:left="426" w:right="0" w:firstLine="0"/>
        <w:rPr>
          <w:sz w:val="20"/>
          <w:szCs w:val="20"/>
        </w:rPr>
      </w:pPr>
    </w:p>
    <w:p w14:paraId="55DD84FD" w14:textId="6AD81C08" w:rsidR="00903DED" w:rsidRPr="00E94A62" w:rsidRDefault="00A45384" w:rsidP="005836E5">
      <w:pPr>
        <w:pStyle w:val="ListParagraph"/>
        <w:numPr>
          <w:ilvl w:val="0"/>
          <w:numId w:val="9"/>
        </w:numPr>
        <w:spacing w:after="212" w:line="259" w:lineRule="auto"/>
        <w:ind w:left="426" w:right="0" w:hanging="284"/>
        <w:rPr>
          <w:sz w:val="20"/>
          <w:szCs w:val="20"/>
        </w:rPr>
      </w:pPr>
      <w:r w:rsidRPr="00E94A62">
        <w:rPr>
          <w:sz w:val="20"/>
          <w:szCs w:val="20"/>
        </w:rPr>
        <w:t xml:space="preserve">Bian, </w:t>
      </w:r>
      <w:proofErr w:type="spellStart"/>
      <w:r w:rsidRPr="00E94A62">
        <w:rPr>
          <w:sz w:val="20"/>
          <w:szCs w:val="20"/>
        </w:rPr>
        <w:t>Shijie</w:t>
      </w:r>
      <w:proofErr w:type="spellEnd"/>
      <w:r w:rsidRPr="00E94A62">
        <w:rPr>
          <w:sz w:val="20"/>
          <w:szCs w:val="20"/>
        </w:rPr>
        <w:t>. "Research on the Application of VR in Games." Highlights in Science, Engineering and Technology 39 (2023): 389-394.</w:t>
      </w:r>
    </w:p>
    <w:p w14:paraId="67FB8251" w14:textId="77777777" w:rsidR="00A45384" w:rsidRPr="00E94A62" w:rsidRDefault="00A45384" w:rsidP="004A79A1">
      <w:pPr>
        <w:pStyle w:val="ListParagraph"/>
        <w:spacing w:after="212" w:line="259" w:lineRule="auto"/>
        <w:ind w:left="426" w:right="0" w:firstLine="0"/>
        <w:rPr>
          <w:sz w:val="20"/>
          <w:szCs w:val="20"/>
        </w:rPr>
      </w:pPr>
    </w:p>
    <w:p w14:paraId="040FEE40" w14:textId="6118317D" w:rsidR="008A3962" w:rsidRPr="00E94A62" w:rsidRDefault="00A45384" w:rsidP="005836E5">
      <w:pPr>
        <w:pStyle w:val="ListParagraph"/>
        <w:numPr>
          <w:ilvl w:val="0"/>
          <w:numId w:val="9"/>
        </w:numPr>
        <w:spacing w:after="212" w:line="259" w:lineRule="auto"/>
        <w:ind w:left="426" w:right="0" w:hanging="284"/>
        <w:rPr>
          <w:sz w:val="20"/>
          <w:szCs w:val="20"/>
        </w:rPr>
      </w:pPr>
      <w:r w:rsidRPr="00E94A62">
        <w:rPr>
          <w:sz w:val="20"/>
          <w:szCs w:val="20"/>
        </w:rPr>
        <w:t xml:space="preserve">Zhang, Ruiqi. "Research on the Progress of VR in Game." Highlights in Science, Engineering and Technology 39 (2023): 103-110. </w:t>
      </w:r>
    </w:p>
    <w:sectPr w:rsidR="008A3962" w:rsidRPr="00E94A62" w:rsidSect="00547970">
      <w:type w:val="continuous"/>
      <w:pgSz w:w="11906" w:h="16838"/>
      <w:pgMar w:top="1448" w:right="1274" w:bottom="4989" w:left="1080" w:header="720" w:footer="720" w:gutter="0"/>
      <w:cols w:num="2" w:space="7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695DD" w14:textId="77777777" w:rsidR="00547970" w:rsidRDefault="00547970">
      <w:pPr>
        <w:spacing w:after="0" w:line="240" w:lineRule="auto"/>
      </w:pPr>
      <w:r>
        <w:separator/>
      </w:r>
    </w:p>
  </w:endnote>
  <w:endnote w:type="continuationSeparator" w:id="0">
    <w:p w14:paraId="4985D04D" w14:textId="77777777" w:rsidR="00547970" w:rsidRDefault="0054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A1B16" w14:textId="77777777" w:rsidR="00547970" w:rsidRDefault="00547970">
      <w:pPr>
        <w:spacing w:after="0" w:line="240" w:lineRule="auto"/>
      </w:pPr>
      <w:r>
        <w:separator/>
      </w:r>
    </w:p>
  </w:footnote>
  <w:footnote w:type="continuationSeparator" w:id="0">
    <w:p w14:paraId="150FEF05" w14:textId="77777777" w:rsidR="00547970" w:rsidRDefault="00547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FAB66" w14:textId="77777777" w:rsidR="008A3962" w:rsidRDefault="00000000">
    <w:pPr>
      <w:spacing w:after="0" w:line="259" w:lineRule="auto"/>
      <w:ind w:left="0" w:right="-2952" w:firstLine="0"/>
      <w:jc w:val="right"/>
    </w:pPr>
    <w:r>
      <w:rPr>
        <w:i/>
      </w:rPr>
      <w:t xml:space="preserve">International Conference on Advance Technology and Management </w:t>
    </w:r>
  </w:p>
  <w:p w14:paraId="0C4F281F" w14:textId="77777777" w:rsidR="008A3962" w:rsidRDefault="00000000">
    <w:pPr>
      <w:spacing w:after="0" w:line="259" w:lineRule="auto"/>
      <w:ind w:left="0" w:right="-2998" w:firstLine="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21049" w14:textId="77777777" w:rsidR="008A3962" w:rsidRDefault="00000000" w:rsidP="003B1A6C">
    <w:pPr>
      <w:spacing w:after="0" w:line="259" w:lineRule="auto"/>
      <w:ind w:left="0" w:right="-2952" w:firstLine="0"/>
      <w:jc w:val="center"/>
    </w:pPr>
    <w:r>
      <w:rPr>
        <w:i/>
      </w:rPr>
      <w:t xml:space="preserve">International Conference on Advance Technology and Management </w:t>
    </w:r>
  </w:p>
  <w:p w14:paraId="1C67A753" w14:textId="77777777" w:rsidR="008A3962" w:rsidRDefault="00000000">
    <w:pPr>
      <w:spacing w:after="0" w:line="259" w:lineRule="auto"/>
      <w:ind w:left="0" w:right="-2998"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C3A32" w14:textId="77777777" w:rsidR="008A3962" w:rsidRDefault="00000000">
    <w:pPr>
      <w:spacing w:after="0" w:line="259" w:lineRule="auto"/>
      <w:ind w:left="0" w:right="-2952" w:firstLine="0"/>
      <w:jc w:val="right"/>
    </w:pPr>
    <w:r>
      <w:rPr>
        <w:i/>
      </w:rPr>
      <w:t xml:space="preserve">International Conference on Advance Technology and Management </w:t>
    </w:r>
  </w:p>
  <w:p w14:paraId="1931527A" w14:textId="77777777" w:rsidR="008A3962" w:rsidRDefault="00000000">
    <w:pPr>
      <w:spacing w:after="0" w:line="259" w:lineRule="auto"/>
      <w:ind w:left="0" w:right="-2998" w:firstLine="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6685E"/>
    <w:multiLevelType w:val="hybridMultilevel"/>
    <w:tmpl w:val="4F82B518"/>
    <w:lvl w:ilvl="0" w:tplc="CA06EE94">
      <w:start w:val="1"/>
      <w:numFmt w:val="decimal"/>
      <w:lvlText w:val="%1"/>
      <w:lvlJc w:val="left"/>
      <w:pPr>
        <w:ind w:left="3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1" w:tplc="5082F9E2">
      <w:start w:val="1"/>
      <w:numFmt w:val="lowerLetter"/>
      <w:lvlText w:val="%2"/>
      <w:lvlJc w:val="left"/>
      <w:pPr>
        <w:ind w:left="5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E926D7A6">
      <w:start w:val="1"/>
      <w:numFmt w:val="decimal"/>
      <w:lvlRestart w:val="0"/>
      <w:lvlText w:val="%3."/>
      <w:lvlJc w:val="left"/>
      <w:pPr>
        <w:ind w:left="7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ACCEC9B4">
      <w:start w:val="1"/>
      <w:numFmt w:val="decimal"/>
      <w:lvlText w:val="%4"/>
      <w:lvlJc w:val="left"/>
      <w:pPr>
        <w:ind w:left="14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93A0DB8E">
      <w:start w:val="1"/>
      <w:numFmt w:val="lowerLetter"/>
      <w:lvlText w:val="%5"/>
      <w:lvlJc w:val="left"/>
      <w:pPr>
        <w:ind w:left="21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93606202">
      <w:start w:val="1"/>
      <w:numFmt w:val="lowerRoman"/>
      <w:lvlText w:val="%6"/>
      <w:lvlJc w:val="left"/>
      <w:pPr>
        <w:ind w:left="28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73004100">
      <w:start w:val="1"/>
      <w:numFmt w:val="decimal"/>
      <w:lvlText w:val="%7"/>
      <w:lvlJc w:val="left"/>
      <w:pPr>
        <w:ind w:left="36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1E7034CA">
      <w:start w:val="1"/>
      <w:numFmt w:val="lowerLetter"/>
      <w:lvlText w:val="%8"/>
      <w:lvlJc w:val="left"/>
      <w:pPr>
        <w:ind w:left="43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7F58E570">
      <w:start w:val="1"/>
      <w:numFmt w:val="lowerRoman"/>
      <w:lvlText w:val="%9"/>
      <w:lvlJc w:val="left"/>
      <w:pPr>
        <w:ind w:left="50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793337E"/>
    <w:multiLevelType w:val="hybridMultilevel"/>
    <w:tmpl w:val="5E22CCF2"/>
    <w:lvl w:ilvl="0" w:tplc="6F302612">
      <w:start w:val="1"/>
      <w:numFmt w:val="decimal"/>
      <w:lvlText w:val="[%1]"/>
      <w:lvlJc w:val="left"/>
      <w:pPr>
        <w:ind w:left="72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C3BBB"/>
    <w:multiLevelType w:val="hybridMultilevel"/>
    <w:tmpl w:val="8C56449E"/>
    <w:lvl w:ilvl="0" w:tplc="6F302612">
      <w:start w:val="1"/>
      <w:numFmt w:val="decimal"/>
      <w:lvlText w:val="[%1]"/>
      <w:lvlJc w:val="left"/>
      <w:pPr>
        <w:ind w:left="1260"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17C801AB"/>
    <w:multiLevelType w:val="hybridMultilevel"/>
    <w:tmpl w:val="319C920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2B872465"/>
    <w:multiLevelType w:val="hybridMultilevel"/>
    <w:tmpl w:val="F89AC4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E7A3BD1"/>
    <w:multiLevelType w:val="hybridMultilevel"/>
    <w:tmpl w:val="E79E187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 w15:restartNumberingAfterBreak="0">
    <w:nsid w:val="33685C0E"/>
    <w:multiLevelType w:val="multilevel"/>
    <w:tmpl w:val="F7E6F790"/>
    <w:lvl w:ilvl="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976A7B"/>
    <w:multiLevelType w:val="hybridMultilevel"/>
    <w:tmpl w:val="48345800"/>
    <w:lvl w:ilvl="0" w:tplc="0EC273EA">
      <w:start w:val="2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A973DF"/>
    <w:multiLevelType w:val="multilevel"/>
    <w:tmpl w:val="4E6E3A9C"/>
    <w:lvl w:ilvl="0">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0F265A"/>
    <w:multiLevelType w:val="multilevel"/>
    <w:tmpl w:val="FB2C829C"/>
    <w:lvl w:ilvl="0">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5132DED"/>
    <w:multiLevelType w:val="multilevel"/>
    <w:tmpl w:val="6D4C802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E2E48"/>
    <w:multiLevelType w:val="hybridMultilevel"/>
    <w:tmpl w:val="9E0485CC"/>
    <w:lvl w:ilvl="0" w:tplc="5D04C008">
      <w:start w:val="5"/>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7A6E6042">
      <w:start w:val="3"/>
      <w:numFmt w:val="decimal"/>
      <w:lvlText w:val="[%2]"/>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756E7AE">
      <w:start w:val="1"/>
      <w:numFmt w:val="lowerRoman"/>
      <w:lvlText w:val="%3"/>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12CE420">
      <w:start w:val="1"/>
      <w:numFmt w:val="decimal"/>
      <w:lvlText w:val="%4"/>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7E209A2">
      <w:start w:val="1"/>
      <w:numFmt w:val="lowerLetter"/>
      <w:lvlText w:val="%5"/>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50CECA6">
      <w:start w:val="1"/>
      <w:numFmt w:val="lowerRoman"/>
      <w:lvlText w:val="%6"/>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3154D44C">
      <w:start w:val="1"/>
      <w:numFmt w:val="decimal"/>
      <w:lvlText w:val="%7"/>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3564D2E">
      <w:start w:val="1"/>
      <w:numFmt w:val="lowerLetter"/>
      <w:lvlText w:val="%8"/>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468B09E">
      <w:start w:val="1"/>
      <w:numFmt w:val="lowerRoman"/>
      <w:lvlText w:val="%9"/>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52B3E6C"/>
    <w:multiLevelType w:val="hybridMultilevel"/>
    <w:tmpl w:val="E44CDA7C"/>
    <w:lvl w:ilvl="0" w:tplc="845A133E">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302612">
      <w:start w:val="1"/>
      <w:numFmt w:val="decimal"/>
      <w:lvlText w:val="[%2]"/>
      <w:lvlJc w:val="left"/>
      <w:pPr>
        <w:ind w:left="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13EA1BA">
      <w:start w:val="1"/>
      <w:numFmt w:val="lowerRoman"/>
      <w:lvlText w:val="%3"/>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CCEF14C">
      <w:start w:val="1"/>
      <w:numFmt w:val="decimal"/>
      <w:lvlText w:val="%4"/>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5F41A92">
      <w:start w:val="1"/>
      <w:numFmt w:val="lowerLetter"/>
      <w:lvlText w:val="%5"/>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1224F3E">
      <w:start w:val="1"/>
      <w:numFmt w:val="lowerRoman"/>
      <w:lvlText w:val="%6"/>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C980468">
      <w:start w:val="1"/>
      <w:numFmt w:val="decimal"/>
      <w:lvlText w:val="%7"/>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3B08AE2">
      <w:start w:val="1"/>
      <w:numFmt w:val="lowerLetter"/>
      <w:lvlText w:val="%8"/>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34AE9E8">
      <w:start w:val="1"/>
      <w:numFmt w:val="lowerRoman"/>
      <w:lvlText w:val="%9"/>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7BDD335B"/>
    <w:multiLevelType w:val="hybridMultilevel"/>
    <w:tmpl w:val="5B2047B4"/>
    <w:lvl w:ilvl="0" w:tplc="4E0CA768">
      <w:start w:val="1"/>
      <w:numFmt w:val="decimal"/>
      <w:lvlText w:val="%1."/>
      <w:lvlJc w:val="left"/>
      <w:pPr>
        <w:ind w:left="10"/>
      </w:pPr>
      <w:rPr>
        <w:rFonts w:ascii="Times New Roman" w:eastAsia="Times New Roman" w:hAnsi="Times New Roman" w:cs="Times New Roman"/>
        <w:b w:val="0"/>
        <w:bCs w:val="0"/>
        <w:i w:val="0"/>
        <w:strike w:val="0"/>
        <w:dstrike w:val="0"/>
        <w:color w:val="000000"/>
        <w:sz w:val="24"/>
        <w:szCs w:val="24"/>
        <w:u w:val="none" w:color="000000"/>
        <w:bdr w:val="none" w:sz="0" w:space="0" w:color="auto"/>
        <w:shd w:val="clear" w:color="auto" w:fill="auto"/>
        <w:vertAlign w:val="baseline"/>
      </w:rPr>
    </w:lvl>
    <w:lvl w:ilvl="1" w:tplc="4AA659E2">
      <w:start w:val="1"/>
      <w:numFmt w:val="lowerLetter"/>
      <w:lvlText w:val="%2"/>
      <w:lvlJc w:val="left"/>
      <w:pPr>
        <w:ind w:left="10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2" w:tplc="CF44E28C">
      <w:start w:val="1"/>
      <w:numFmt w:val="lowerRoman"/>
      <w:lvlText w:val="%3"/>
      <w:lvlJc w:val="left"/>
      <w:pPr>
        <w:ind w:left="18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3" w:tplc="C3AE5C22">
      <w:start w:val="1"/>
      <w:numFmt w:val="decimal"/>
      <w:lvlText w:val="%4"/>
      <w:lvlJc w:val="left"/>
      <w:pPr>
        <w:ind w:left="25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4" w:tplc="02665008">
      <w:start w:val="1"/>
      <w:numFmt w:val="lowerLetter"/>
      <w:lvlText w:val="%5"/>
      <w:lvlJc w:val="left"/>
      <w:pPr>
        <w:ind w:left="324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5" w:tplc="DB60A94A">
      <w:start w:val="1"/>
      <w:numFmt w:val="lowerRoman"/>
      <w:lvlText w:val="%6"/>
      <w:lvlJc w:val="left"/>
      <w:pPr>
        <w:ind w:left="396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6" w:tplc="1AD6EB22">
      <w:start w:val="1"/>
      <w:numFmt w:val="decimal"/>
      <w:lvlText w:val="%7"/>
      <w:lvlJc w:val="left"/>
      <w:pPr>
        <w:ind w:left="468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7" w:tplc="2DA21352">
      <w:start w:val="1"/>
      <w:numFmt w:val="lowerLetter"/>
      <w:lvlText w:val="%8"/>
      <w:lvlJc w:val="left"/>
      <w:pPr>
        <w:ind w:left="540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lvl w:ilvl="8" w:tplc="80026ABE">
      <w:start w:val="1"/>
      <w:numFmt w:val="lowerRoman"/>
      <w:lvlText w:val="%9"/>
      <w:lvlJc w:val="left"/>
      <w:pPr>
        <w:ind w:left="6120"/>
      </w:pPr>
      <w:rPr>
        <w:rFonts w:ascii="Times New Roman" w:eastAsia="Times New Roman" w:hAnsi="Times New Roman" w:cs="Times New Roman"/>
        <w:b/>
        <w:bCs/>
        <w:i w:val="0"/>
        <w:strike w:val="0"/>
        <w:dstrike w:val="0"/>
        <w:color w:val="000000"/>
        <w:sz w:val="18"/>
        <w:szCs w:val="18"/>
        <w:u w:val="none" w:color="000000"/>
        <w:bdr w:val="none" w:sz="0" w:space="0" w:color="auto"/>
        <w:shd w:val="clear" w:color="auto" w:fill="auto"/>
        <w:vertAlign w:val="baseline"/>
      </w:rPr>
    </w:lvl>
  </w:abstractNum>
  <w:num w:numId="1" w16cid:durableId="623199472">
    <w:abstractNumId w:val="6"/>
  </w:num>
  <w:num w:numId="2" w16cid:durableId="1396975156">
    <w:abstractNumId w:val="13"/>
  </w:num>
  <w:num w:numId="3" w16cid:durableId="346713567">
    <w:abstractNumId w:val="8"/>
  </w:num>
  <w:num w:numId="4" w16cid:durableId="1111976588">
    <w:abstractNumId w:val="0"/>
  </w:num>
  <w:num w:numId="5" w16cid:durableId="1035083298">
    <w:abstractNumId w:val="12"/>
  </w:num>
  <w:num w:numId="6" w16cid:durableId="676156653">
    <w:abstractNumId w:val="11"/>
  </w:num>
  <w:num w:numId="7" w16cid:durableId="2076928094">
    <w:abstractNumId w:val="9"/>
  </w:num>
  <w:num w:numId="8" w16cid:durableId="518815435">
    <w:abstractNumId w:val="2"/>
  </w:num>
  <w:num w:numId="9" w16cid:durableId="2048724221">
    <w:abstractNumId w:val="1"/>
  </w:num>
  <w:num w:numId="10" w16cid:durableId="1987515677">
    <w:abstractNumId w:val="4"/>
  </w:num>
  <w:num w:numId="11" w16cid:durableId="239950173">
    <w:abstractNumId w:val="7"/>
  </w:num>
  <w:num w:numId="12" w16cid:durableId="53818696">
    <w:abstractNumId w:val="10"/>
  </w:num>
  <w:num w:numId="13" w16cid:durableId="1173911226">
    <w:abstractNumId w:val="3"/>
  </w:num>
  <w:num w:numId="14" w16cid:durableId="767117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962"/>
    <w:rsid w:val="00001992"/>
    <w:rsid w:val="0007221A"/>
    <w:rsid w:val="000A5901"/>
    <w:rsid w:val="000C60B4"/>
    <w:rsid w:val="000C7826"/>
    <w:rsid w:val="000E5AB5"/>
    <w:rsid w:val="0012584A"/>
    <w:rsid w:val="001F0CEB"/>
    <w:rsid w:val="002C15A6"/>
    <w:rsid w:val="00300CD1"/>
    <w:rsid w:val="00316709"/>
    <w:rsid w:val="00340B06"/>
    <w:rsid w:val="00371F8D"/>
    <w:rsid w:val="00385FCE"/>
    <w:rsid w:val="00394B08"/>
    <w:rsid w:val="003B1A6C"/>
    <w:rsid w:val="00415BEF"/>
    <w:rsid w:val="00436D57"/>
    <w:rsid w:val="004448A3"/>
    <w:rsid w:val="004A29D8"/>
    <w:rsid w:val="004A79A1"/>
    <w:rsid w:val="004C42EE"/>
    <w:rsid w:val="00547970"/>
    <w:rsid w:val="005836E5"/>
    <w:rsid w:val="00586F76"/>
    <w:rsid w:val="00640DEF"/>
    <w:rsid w:val="0066217F"/>
    <w:rsid w:val="00664B57"/>
    <w:rsid w:val="006E099F"/>
    <w:rsid w:val="0071773E"/>
    <w:rsid w:val="007241F8"/>
    <w:rsid w:val="00743EAB"/>
    <w:rsid w:val="007C3A3B"/>
    <w:rsid w:val="007E302B"/>
    <w:rsid w:val="007E3B11"/>
    <w:rsid w:val="007F0266"/>
    <w:rsid w:val="007F0572"/>
    <w:rsid w:val="007F46C4"/>
    <w:rsid w:val="00856BAE"/>
    <w:rsid w:val="008A3962"/>
    <w:rsid w:val="00903DED"/>
    <w:rsid w:val="0096273A"/>
    <w:rsid w:val="00966AEB"/>
    <w:rsid w:val="00981725"/>
    <w:rsid w:val="009873B5"/>
    <w:rsid w:val="00A26733"/>
    <w:rsid w:val="00A45384"/>
    <w:rsid w:val="00AD3984"/>
    <w:rsid w:val="00AF2456"/>
    <w:rsid w:val="00B134F2"/>
    <w:rsid w:val="00B53068"/>
    <w:rsid w:val="00B94AD1"/>
    <w:rsid w:val="00C23E94"/>
    <w:rsid w:val="00CE560F"/>
    <w:rsid w:val="00D14788"/>
    <w:rsid w:val="00D174BE"/>
    <w:rsid w:val="00D644E7"/>
    <w:rsid w:val="00D72F55"/>
    <w:rsid w:val="00D90E2F"/>
    <w:rsid w:val="00DB2287"/>
    <w:rsid w:val="00DE426E"/>
    <w:rsid w:val="00DF6701"/>
    <w:rsid w:val="00E123EF"/>
    <w:rsid w:val="00E94A62"/>
    <w:rsid w:val="00EC57DE"/>
    <w:rsid w:val="00F437D5"/>
    <w:rsid w:val="00F821BD"/>
    <w:rsid w:val="00FF2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7C620"/>
  <w15:docId w15:val="{0D106EE9-0CAF-447F-8D67-F50EFE7B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287"/>
    <w:pPr>
      <w:spacing w:after="219" w:line="249" w:lineRule="auto"/>
      <w:ind w:left="10" w:right="43"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34"/>
      <w:ind w:left="10" w:hanging="10"/>
      <w:jc w:val="center"/>
      <w:outlineLvl w:val="0"/>
    </w:pPr>
    <w:rPr>
      <w:rFonts w:ascii="Times New Roman" w:eastAsia="Times New Roman" w:hAnsi="Times New Roman" w:cs="Times New Roman"/>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B1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A6C"/>
    <w:rPr>
      <w:rFonts w:ascii="Times New Roman" w:eastAsia="Times New Roman" w:hAnsi="Times New Roman" w:cs="Times New Roman"/>
      <w:color w:val="000000"/>
      <w:sz w:val="18"/>
    </w:rPr>
  </w:style>
  <w:style w:type="paragraph" w:styleId="ListParagraph">
    <w:name w:val="List Paragraph"/>
    <w:basedOn w:val="Normal"/>
    <w:uiPriority w:val="34"/>
    <w:qFormat/>
    <w:rsid w:val="00903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520248">
      <w:bodyDiv w:val="1"/>
      <w:marLeft w:val="0"/>
      <w:marRight w:val="0"/>
      <w:marTop w:val="0"/>
      <w:marBottom w:val="0"/>
      <w:divBdr>
        <w:top w:val="none" w:sz="0" w:space="0" w:color="auto"/>
        <w:left w:val="none" w:sz="0" w:space="0" w:color="auto"/>
        <w:bottom w:val="none" w:sz="0" w:space="0" w:color="auto"/>
        <w:right w:val="none" w:sz="0" w:space="0" w:color="auto"/>
      </w:divBdr>
      <w:divsChild>
        <w:div w:id="366487515">
          <w:marLeft w:val="0"/>
          <w:marRight w:val="0"/>
          <w:marTop w:val="0"/>
          <w:marBottom w:val="0"/>
          <w:divBdr>
            <w:top w:val="single" w:sz="2" w:space="0" w:color="E3E3E3"/>
            <w:left w:val="single" w:sz="2" w:space="0" w:color="E3E3E3"/>
            <w:bottom w:val="single" w:sz="2" w:space="0" w:color="E3E3E3"/>
            <w:right w:val="single" w:sz="2" w:space="0" w:color="E3E3E3"/>
          </w:divBdr>
          <w:divsChild>
            <w:div w:id="95255124">
              <w:marLeft w:val="0"/>
              <w:marRight w:val="0"/>
              <w:marTop w:val="0"/>
              <w:marBottom w:val="0"/>
              <w:divBdr>
                <w:top w:val="single" w:sz="2" w:space="0" w:color="E3E3E3"/>
                <w:left w:val="single" w:sz="2" w:space="0" w:color="E3E3E3"/>
                <w:bottom w:val="single" w:sz="2" w:space="0" w:color="E3E3E3"/>
                <w:right w:val="single" w:sz="2" w:space="0" w:color="E3E3E3"/>
              </w:divBdr>
              <w:divsChild>
                <w:div w:id="980111946">
                  <w:marLeft w:val="0"/>
                  <w:marRight w:val="0"/>
                  <w:marTop w:val="0"/>
                  <w:marBottom w:val="0"/>
                  <w:divBdr>
                    <w:top w:val="single" w:sz="2" w:space="0" w:color="E3E3E3"/>
                    <w:left w:val="single" w:sz="2" w:space="0" w:color="E3E3E3"/>
                    <w:bottom w:val="single" w:sz="2" w:space="0" w:color="E3E3E3"/>
                    <w:right w:val="single" w:sz="2" w:space="0" w:color="E3E3E3"/>
                  </w:divBdr>
                  <w:divsChild>
                    <w:div w:id="1031688943">
                      <w:marLeft w:val="0"/>
                      <w:marRight w:val="0"/>
                      <w:marTop w:val="0"/>
                      <w:marBottom w:val="0"/>
                      <w:divBdr>
                        <w:top w:val="single" w:sz="2" w:space="0" w:color="E3E3E3"/>
                        <w:left w:val="single" w:sz="2" w:space="0" w:color="E3E3E3"/>
                        <w:bottom w:val="single" w:sz="2" w:space="0" w:color="E3E3E3"/>
                        <w:right w:val="single" w:sz="2" w:space="0" w:color="E3E3E3"/>
                      </w:divBdr>
                      <w:divsChild>
                        <w:div w:id="2111585286">
                          <w:marLeft w:val="0"/>
                          <w:marRight w:val="0"/>
                          <w:marTop w:val="0"/>
                          <w:marBottom w:val="0"/>
                          <w:divBdr>
                            <w:top w:val="single" w:sz="2" w:space="0" w:color="E3E3E3"/>
                            <w:left w:val="single" w:sz="2" w:space="0" w:color="E3E3E3"/>
                            <w:bottom w:val="single" w:sz="2" w:space="0" w:color="E3E3E3"/>
                            <w:right w:val="single" w:sz="2" w:space="0" w:color="E3E3E3"/>
                          </w:divBdr>
                          <w:divsChild>
                            <w:div w:id="3707631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77728">
                                  <w:marLeft w:val="0"/>
                                  <w:marRight w:val="0"/>
                                  <w:marTop w:val="0"/>
                                  <w:marBottom w:val="0"/>
                                  <w:divBdr>
                                    <w:top w:val="single" w:sz="2" w:space="0" w:color="E3E3E3"/>
                                    <w:left w:val="single" w:sz="2" w:space="0" w:color="E3E3E3"/>
                                    <w:bottom w:val="single" w:sz="2" w:space="0" w:color="E3E3E3"/>
                                    <w:right w:val="single" w:sz="2" w:space="0" w:color="E3E3E3"/>
                                  </w:divBdr>
                                  <w:divsChild>
                                    <w:div w:id="977955314">
                                      <w:marLeft w:val="0"/>
                                      <w:marRight w:val="0"/>
                                      <w:marTop w:val="0"/>
                                      <w:marBottom w:val="0"/>
                                      <w:divBdr>
                                        <w:top w:val="single" w:sz="2" w:space="0" w:color="E3E3E3"/>
                                        <w:left w:val="single" w:sz="2" w:space="0" w:color="E3E3E3"/>
                                        <w:bottom w:val="single" w:sz="2" w:space="0" w:color="E3E3E3"/>
                                        <w:right w:val="single" w:sz="2" w:space="0" w:color="E3E3E3"/>
                                      </w:divBdr>
                                      <w:divsChild>
                                        <w:div w:id="1878621614">
                                          <w:marLeft w:val="0"/>
                                          <w:marRight w:val="0"/>
                                          <w:marTop w:val="0"/>
                                          <w:marBottom w:val="0"/>
                                          <w:divBdr>
                                            <w:top w:val="single" w:sz="2" w:space="0" w:color="E3E3E3"/>
                                            <w:left w:val="single" w:sz="2" w:space="0" w:color="E3E3E3"/>
                                            <w:bottom w:val="single" w:sz="2" w:space="0" w:color="E3E3E3"/>
                                            <w:right w:val="single" w:sz="2" w:space="0" w:color="E3E3E3"/>
                                          </w:divBdr>
                                          <w:divsChild>
                                            <w:div w:id="1347825407">
                                              <w:marLeft w:val="0"/>
                                              <w:marRight w:val="0"/>
                                              <w:marTop w:val="0"/>
                                              <w:marBottom w:val="0"/>
                                              <w:divBdr>
                                                <w:top w:val="single" w:sz="2" w:space="0" w:color="E3E3E3"/>
                                                <w:left w:val="single" w:sz="2" w:space="0" w:color="E3E3E3"/>
                                                <w:bottom w:val="single" w:sz="2" w:space="0" w:color="E3E3E3"/>
                                                <w:right w:val="single" w:sz="2" w:space="0" w:color="E3E3E3"/>
                                              </w:divBdr>
                                              <w:divsChild>
                                                <w:div w:id="1131365326">
                                                  <w:marLeft w:val="0"/>
                                                  <w:marRight w:val="0"/>
                                                  <w:marTop w:val="0"/>
                                                  <w:marBottom w:val="0"/>
                                                  <w:divBdr>
                                                    <w:top w:val="single" w:sz="2" w:space="0" w:color="E3E3E3"/>
                                                    <w:left w:val="single" w:sz="2" w:space="0" w:color="E3E3E3"/>
                                                    <w:bottom w:val="single" w:sz="2" w:space="0" w:color="E3E3E3"/>
                                                    <w:right w:val="single" w:sz="2" w:space="0" w:color="E3E3E3"/>
                                                  </w:divBdr>
                                                  <w:divsChild>
                                                    <w:div w:id="1078019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6940942">
          <w:marLeft w:val="0"/>
          <w:marRight w:val="0"/>
          <w:marTop w:val="0"/>
          <w:marBottom w:val="0"/>
          <w:divBdr>
            <w:top w:val="none" w:sz="0" w:space="0" w:color="auto"/>
            <w:left w:val="none" w:sz="0" w:space="0" w:color="auto"/>
            <w:bottom w:val="none" w:sz="0" w:space="0" w:color="auto"/>
            <w:right w:val="none" w:sz="0" w:space="0" w:color="auto"/>
          </w:divBdr>
        </w:div>
      </w:divsChild>
    </w:div>
    <w:div w:id="917442181">
      <w:bodyDiv w:val="1"/>
      <w:marLeft w:val="0"/>
      <w:marRight w:val="0"/>
      <w:marTop w:val="0"/>
      <w:marBottom w:val="0"/>
      <w:divBdr>
        <w:top w:val="none" w:sz="0" w:space="0" w:color="auto"/>
        <w:left w:val="none" w:sz="0" w:space="0" w:color="auto"/>
        <w:bottom w:val="none" w:sz="0" w:space="0" w:color="auto"/>
        <w:right w:val="none" w:sz="0" w:space="0" w:color="auto"/>
      </w:divBdr>
    </w:div>
    <w:div w:id="1060208029">
      <w:bodyDiv w:val="1"/>
      <w:marLeft w:val="0"/>
      <w:marRight w:val="0"/>
      <w:marTop w:val="0"/>
      <w:marBottom w:val="0"/>
      <w:divBdr>
        <w:top w:val="none" w:sz="0" w:space="0" w:color="auto"/>
        <w:left w:val="none" w:sz="0" w:space="0" w:color="auto"/>
        <w:bottom w:val="none" w:sz="0" w:space="0" w:color="auto"/>
        <w:right w:val="none" w:sz="0" w:space="0" w:color="auto"/>
      </w:divBdr>
    </w:div>
    <w:div w:id="1108888965">
      <w:bodyDiv w:val="1"/>
      <w:marLeft w:val="0"/>
      <w:marRight w:val="0"/>
      <w:marTop w:val="0"/>
      <w:marBottom w:val="0"/>
      <w:divBdr>
        <w:top w:val="none" w:sz="0" w:space="0" w:color="auto"/>
        <w:left w:val="none" w:sz="0" w:space="0" w:color="auto"/>
        <w:bottom w:val="none" w:sz="0" w:space="0" w:color="auto"/>
        <w:right w:val="none" w:sz="0" w:space="0" w:color="auto"/>
      </w:divBdr>
    </w:div>
    <w:div w:id="1551385324">
      <w:bodyDiv w:val="1"/>
      <w:marLeft w:val="0"/>
      <w:marRight w:val="0"/>
      <w:marTop w:val="0"/>
      <w:marBottom w:val="0"/>
      <w:divBdr>
        <w:top w:val="none" w:sz="0" w:space="0" w:color="auto"/>
        <w:left w:val="none" w:sz="0" w:space="0" w:color="auto"/>
        <w:bottom w:val="none" w:sz="0" w:space="0" w:color="auto"/>
        <w:right w:val="none" w:sz="0" w:space="0" w:color="auto"/>
      </w:divBdr>
    </w:div>
    <w:div w:id="1587881883">
      <w:bodyDiv w:val="1"/>
      <w:marLeft w:val="0"/>
      <w:marRight w:val="0"/>
      <w:marTop w:val="0"/>
      <w:marBottom w:val="0"/>
      <w:divBdr>
        <w:top w:val="none" w:sz="0" w:space="0" w:color="auto"/>
        <w:left w:val="none" w:sz="0" w:space="0" w:color="auto"/>
        <w:bottom w:val="none" w:sz="0" w:space="0" w:color="auto"/>
        <w:right w:val="none" w:sz="0" w:space="0" w:color="auto"/>
      </w:divBdr>
      <w:divsChild>
        <w:div w:id="1428503929">
          <w:marLeft w:val="0"/>
          <w:marRight w:val="0"/>
          <w:marTop w:val="0"/>
          <w:marBottom w:val="0"/>
          <w:divBdr>
            <w:top w:val="single" w:sz="2" w:space="0" w:color="E3E3E3"/>
            <w:left w:val="single" w:sz="2" w:space="0" w:color="E3E3E3"/>
            <w:bottom w:val="single" w:sz="2" w:space="0" w:color="E3E3E3"/>
            <w:right w:val="single" w:sz="2" w:space="0" w:color="E3E3E3"/>
          </w:divBdr>
          <w:divsChild>
            <w:div w:id="1097138338">
              <w:marLeft w:val="0"/>
              <w:marRight w:val="0"/>
              <w:marTop w:val="0"/>
              <w:marBottom w:val="0"/>
              <w:divBdr>
                <w:top w:val="single" w:sz="2" w:space="0" w:color="E3E3E3"/>
                <w:left w:val="single" w:sz="2" w:space="0" w:color="E3E3E3"/>
                <w:bottom w:val="single" w:sz="2" w:space="0" w:color="E3E3E3"/>
                <w:right w:val="single" w:sz="2" w:space="0" w:color="E3E3E3"/>
              </w:divBdr>
              <w:divsChild>
                <w:div w:id="177743289">
                  <w:marLeft w:val="0"/>
                  <w:marRight w:val="0"/>
                  <w:marTop w:val="0"/>
                  <w:marBottom w:val="0"/>
                  <w:divBdr>
                    <w:top w:val="single" w:sz="2" w:space="0" w:color="E3E3E3"/>
                    <w:left w:val="single" w:sz="2" w:space="0" w:color="E3E3E3"/>
                    <w:bottom w:val="single" w:sz="2" w:space="0" w:color="E3E3E3"/>
                    <w:right w:val="single" w:sz="2" w:space="0" w:color="E3E3E3"/>
                  </w:divBdr>
                  <w:divsChild>
                    <w:div w:id="1453089199">
                      <w:marLeft w:val="0"/>
                      <w:marRight w:val="0"/>
                      <w:marTop w:val="0"/>
                      <w:marBottom w:val="0"/>
                      <w:divBdr>
                        <w:top w:val="single" w:sz="2" w:space="0" w:color="E3E3E3"/>
                        <w:left w:val="single" w:sz="2" w:space="0" w:color="E3E3E3"/>
                        <w:bottom w:val="single" w:sz="2" w:space="0" w:color="E3E3E3"/>
                        <w:right w:val="single" w:sz="2" w:space="0" w:color="E3E3E3"/>
                      </w:divBdr>
                      <w:divsChild>
                        <w:div w:id="1579245994">
                          <w:marLeft w:val="0"/>
                          <w:marRight w:val="0"/>
                          <w:marTop w:val="0"/>
                          <w:marBottom w:val="0"/>
                          <w:divBdr>
                            <w:top w:val="single" w:sz="2" w:space="0" w:color="E3E3E3"/>
                            <w:left w:val="single" w:sz="2" w:space="0" w:color="E3E3E3"/>
                            <w:bottom w:val="single" w:sz="2" w:space="0" w:color="E3E3E3"/>
                            <w:right w:val="single" w:sz="2" w:space="0" w:color="E3E3E3"/>
                          </w:divBdr>
                          <w:divsChild>
                            <w:div w:id="313602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418947">
                                  <w:marLeft w:val="0"/>
                                  <w:marRight w:val="0"/>
                                  <w:marTop w:val="0"/>
                                  <w:marBottom w:val="0"/>
                                  <w:divBdr>
                                    <w:top w:val="single" w:sz="2" w:space="0" w:color="E3E3E3"/>
                                    <w:left w:val="single" w:sz="2" w:space="0" w:color="E3E3E3"/>
                                    <w:bottom w:val="single" w:sz="2" w:space="0" w:color="E3E3E3"/>
                                    <w:right w:val="single" w:sz="2" w:space="0" w:color="E3E3E3"/>
                                  </w:divBdr>
                                  <w:divsChild>
                                    <w:div w:id="1983532553">
                                      <w:marLeft w:val="0"/>
                                      <w:marRight w:val="0"/>
                                      <w:marTop w:val="0"/>
                                      <w:marBottom w:val="0"/>
                                      <w:divBdr>
                                        <w:top w:val="single" w:sz="2" w:space="0" w:color="E3E3E3"/>
                                        <w:left w:val="single" w:sz="2" w:space="0" w:color="E3E3E3"/>
                                        <w:bottom w:val="single" w:sz="2" w:space="0" w:color="E3E3E3"/>
                                        <w:right w:val="single" w:sz="2" w:space="0" w:color="E3E3E3"/>
                                      </w:divBdr>
                                      <w:divsChild>
                                        <w:div w:id="1185093169">
                                          <w:marLeft w:val="0"/>
                                          <w:marRight w:val="0"/>
                                          <w:marTop w:val="0"/>
                                          <w:marBottom w:val="0"/>
                                          <w:divBdr>
                                            <w:top w:val="single" w:sz="2" w:space="0" w:color="E3E3E3"/>
                                            <w:left w:val="single" w:sz="2" w:space="0" w:color="E3E3E3"/>
                                            <w:bottom w:val="single" w:sz="2" w:space="0" w:color="E3E3E3"/>
                                            <w:right w:val="single" w:sz="2" w:space="0" w:color="E3E3E3"/>
                                          </w:divBdr>
                                          <w:divsChild>
                                            <w:div w:id="842013579">
                                              <w:marLeft w:val="0"/>
                                              <w:marRight w:val="0"/>
                                              <w:marTop w:val="0"/>
                                              <w:marBottom w:val="0"/>
                                              <w:divBdr>
                                                <w:top w:val="single" w:sz="2" w:space="0" w:color="E3E3E3"/>
                                                <w:left w:val="single" w:sz="2" w:space="0" w:color="E3E3E3"/>
                                                <w:bottom w:val="single" w:sz="2" w:space="0" w:color="E3E3E3"/>
                                                <w:right w:val="single" w:sz="2" w:space="0" w:color="E3E3E3"/>
                                              </w:divBdr>
                                              <w:divsChild>
                                                <w:div w:id="1931816074">
                                                  <w:marLeft w:val="0"/>
                                                  <w:marRight w:val="0"/>
                                                  <w:marTop w:val="0"/>
                                                  <w:marBottom w:val="0"/>
                                                  <w:divBdr>
                                                    <w:top w:val="single" w:sz="2" w:space="0" w:color="E3E3E3"/>
                                                    <w:left w:val="single" w:sz="2" w:space="0" w:color="E3E3E3"/>
                                                    <w:bottom w:val="single" w:sz="2" w:space="0" w:color="E3E3E3"/>
                                                    <w:right w:val="single" w:sz="2" w:space="0" w:color="E3E3E3"/>
                                                  </w:divBdr>
                                                  <w:divsChild>
                                                    <w:div w:id="17049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3102843">
          <w:marLeft w:val="0"/>
          <w:marRight w:val="0"/>
          <w:marTop w:val="0"/>
          <w:marBottom w:val="0"/>
          <w:divBdr>
            <w:top w:val="none" w:sz="0" w:space="0" w:color="auto"/>
            <w:left w:val="none" w:sz="0" w:space="0" w:color="auto"/>
            <w:bottom w:val="none" w:sz="0" w:space="0" w:color="auto"/>
            <w:right w:val="none" w:sz="0" w:space="0" w:color="auto"/>
          </w:divBdr>
        </w:div>
      </w:divsChild>
    </w:div>
    <w:div w:id="1655450797">
      <w:bodyDiv w:val="1"/>
      <w:marLeft w:val="0"/>
      <w:marRight w:val="0"/>
      <w:marTop w:val="0"/>
      <w:marBottom w:val="0"/>
      <w:divBdr>
        <w:top w:val="none" w:sz="0" w:space="0" w:color="auto"/>
        <w:left w:val="none" w:sz="0" w:space="0" w:color="auto"/>
        <w:bottom w:val="none" w:sz="0" w:space="0" w:color="auto"/>
        <w:right w:val="none" w:sz="0" w:space="0" w:color="auto"/>
      </w:divBdr>
    </w:div>
    <w:div w:id="1724522762">
      <w:bodyDiv w:val="1"/>
      <w:marLeft w:val="0"/>
      <w:marRight w:val="0"/>
      <w:marTop w:val="0"/>
      <w:marBottom w:val="0"/>
      <w:divBdr>
        <w:top w:val="none" w:sz="0" w:space="0" w:color="auto"/>
        <w:left w:val="none" w:sz="0" w:space="0" w:color="auto"/>
        <w:bottom w:val="none" w:sz="0" w:space="0" w:color="auto"/>
        <w:right w:val="none" w:sz="0" w:space="0" w:color="auto"/>
      </w:divBdr>
      <w:divsChild>
        <w:div w:id="1017922453">
          <w:marLeft w:val="0"/>
          <w:marRight w:val="0"/>
          <w:marTop w:val="0"/>
          <w:marBottom w:val="0"/>
          <w:divBdr>
            <w:top w:val="single" w:sz="2" w:space="0" w:color="E3E3E3"/>
            <w:left w:val="single" w:sz="2" w:space="0" w:color="E3E3E3"/>
            <w:bottom w:val="single" w:sz="2" w:space="0" w:color="E3E3E3"/>
            <w:right w:val="single" w:sz="2" w:space="0" w:color="E3E3E3"/>
          </w:divBdr>
          <w:divsChild>
            <w:div w:id="1832065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257444">
                  <w:marLeft w:val="0"/>
                  <w:marRight w:val="0"/>
                  <w:marTop w:val="0"/>
                  <w:marBottom w:val="0"/>
                  <w:divBdr>
                    <w:top w:val="single" w:sz="2" w:space="0" w:color="E3E3E3"/>
                    <w:left w:val="single" w:sz="2" w:space="0" w:color="E3E3E3"/>
                    <w:bottom w:val="single" w:sz="2" w:space="0" w:color="E3E3E3"/>
                    <w:right w:val="single" w:sz="2" w:space="0" w:color="E3E3E3"/>
                  </w:divBdr>
                  <w:divsChild>
                    <w:div w:id="1279143921">
                      <w:marLeft w:val="0"/>
                      <w:marRight w:val="0"/>
                      <w:marTop w:val="0"/>
                      <w:marBottom w:val="0"/>
                      <w:divBdr>
                        <w:top w:val="single" w:sz="2" w:space="0" w:color="E3E3E3"/>
                        <w:left w:val="single" w:sz="2" w:space="0" w:color="E3E3E3"/>
                        <w:bottom w:val="single" w:sz="2" w:space="0" w:color="E3E3E3"/>
                        <w:right w:val="single" w:sz="2" w:space="0" w:color="E3E3E3"/>
                      </w:divBdr>
                      <w:divsChild>
                        <w:div w:id="1423721749">
                          <w:marLeft w:val="0"/>
                          <w:marRight w:val="0"/>
                          <w:marTop w:val="0"/>
                          <w:marBottom w:val="0"/>
                          <w:divBdr>
                            <w:top w:val="single" w:sz="2" w:space="0" w:color="E3E3E3"/>
                            <w:left w:val="single" w:sz="2" w:space="0" w:color="E3E3E3"/>
                            <w:bottom w:val="single" w:sz="2" w:space="0" w:color="E3E3E3"/>
                            <w:right w:val="single" w:sz="2" w:space="0" w:color="E3E3E3"/>
                          </w:divBdr>
                          <w:divsChild>
                            <w:div w:id="910389381">
                              <w:marLeft w:val="0"/>
                              <w:marRight w:val="0"/>
                              <w:marTop w:val="0"/>
                              <w:marBottom w:val="0"/>
                              <w:divBdr>
                                <w:top w:val="single" w:sz="2" w:space="0" w:color="E3E3E3"/>
                                <w:left w:val="single" w:sz="2" w:space="0" w:color="E3E3E3"/>
                                <w:bottom w:val="single" w:sz="2" w:space="0" w:color="E3E3E3"/>
                                <w:right w:val="single" w:sz="2" w:space="0" w:color="E3E3E3"/>
                              </w:divBdr>
                              <w:divsChild>
                                <w:div w:id="137503791">
                                  <w:marLeft w:val="0"/>
                                  <w:marRight w:val="0"/>
                                  <w:marTop w:val="0"/>
                                  <w:marBottom w:val="0"/>
                                  <w:divBdr>
                                    <w:top w:val="single" w:sz="2" w:space="0" w:color="E3E3E3"/>
                                    <w:left w:val="single" w:sz="2" w:space="0" w:color="E3E3E3"/>
                                    <w:bottom w:val="single" w:sz="2" w:space="0" w:color="E3E3E3"/>
                                    <w:right w:val="single" w:sz="2" w:space="0" w:color="E3E3E3"/>
                                  </w:divBdr>
                                  <w:divsChild>
                                    <w:div w:id="1007903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2279828">
      <w:bodyDiv w:val="1"/>
      <w:marLeft w:val="0"/>
      <w:marRight w:val="0"/>
      <w:marTop w:val="0"/>
      <w:marBottom w:val="0"/>
      <w:divBdr>
        <w:top w:val="none" w:sz="0" w:space="0" w:color="auto"/>
        <w:left w:val="none" w:sz="0" w:space="0" w:color="auto"/>
        <w:bottom w:val="none" w:sz="0" w:space="0" w:color="auto"/>
        <w:right w:val="none" w:sz="0" w:space="0" w:color="auto"/>
      </w:divBdr>
      <w:divsChild>
        <w:div w:id="1256475411">
          <w:marLeft w:val="0"/>
          <w:marRight w:val="0"/>
          <w:marTop w:val="0"/>
          <w:marBottom w:val="0"/>
          <w:divBdr>
            <w:top w:val="single" w:sz="2" w:space="0" w:color="E3E3E3"/>
            <w:left w:val="single" w:sz="2" w:space="0" w:color="E3E3E3"/>
            <w:bottom w:val="single" w:sz="2" w:space="0" w:color="E3E3E3"/>
            <w:right w:val="single" w:sz="2" w:space="0" w:color="E3E3E3"/>
          </w:divBdr>
          <w:divsChild>
            <w:div w:id="217283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90549147">
                  <w:marLeft w:val="0"/>
                  <w:marRight w:val="0"/>
                  <w:marTop w:val="0"/>
                  <w:marBottom w:val="0"/>
                  <w:divBdr>
                    <w:top w:val="single" w:sz="2" w:space="0" w:color="E3E3E3"/>
                    <w:left w:val="single" w:sz="2" w:space="0" w:color="E3E3E3"/>
                    <w:bottom w:val="single" w:sz="2" w:space="0" w:color="E3E3E3"/>
                    <w:right w:val="single" w:sz="2" w:space="0" w:color="E3E3E3"/>
                  </w:divBdr>
                  <w:divsChild>
                    <w:div w:id="937057089">
                      <w:marLeft w:val="0"/>
                      <w:marRight w:val="0"/>
                      <w:marTop w:val="0"/>
                      <w:marBottom w:val="0"/>
                      <w:divBdr>
                        <w:top w:val="single" w:sz="2" w:space="0" w:color="E3E3E3"/>
                        <w:left w:val="single" w:sz="2" w:space="0" w:color="E3E3E3"/>
                        <w:bottom w:val="single" w:sz="2" w:space="0" w:color="E3E3E3"/>
                        <w:right w:val="single" w:sz="2" w:space="0" w:color="E3E3E3"/>
                      </w:divBdr>
                      <w:divsChild>
                        <w:div w:id="249900106">
                          <w:marLeft w:val="0"/>
                          <w:marRight w:val="0"/>
                          <w:marTop w:val="0"/>
                          <w:marBottom w:val="0"/>
                          <w:divBdr>
                            <w:top w:val="single" w:sz="2" w:space="0" w:color="E3E3E3"/>
                            <w:left w:val="single" w:sz="2" w:space="0" w:color="E3E3E3"/>
                            <w:bottom w:val="single" w:sz="2" w:space="0" w:color="E3E3E3"/>
                            <w:right w:val="single" w:sz="2" w:space="0" w:color="E3E3E3"/>
                          </w:divBdr>
                          <w:divsChild>
                            <w:div w:id="343095450">
                              <w:marLeft w:val="0"/>
                              <w:marRight w:val="0"/>
                              <w:marTop w:val="0"/>
                              <w:marBottom w:val="0"/>
                              <w:divBdr>
                                <w:top w:val="single" w:sz="2" w:space="0" w:color="E3E3E3"/>
                                <w:left w:val="single" w:sz="2" w:space="0" w:color="E3E3E3"/>
                                <w:bottom w:val="single" w:sz="2" w:space="0" w:color="E3E3E3"/>
                                <w:right w:val="single" w:sz="2" w:space="0" w:color="E3E3E3"/>
                              </w:divBdr>
                              <w:divsChild>
                                <w:div w:id="825904100">
                                  <w:marLeft w:val="0"/>
                                  <w:marRight w:val="0"/>
                                  <w:marTop w:val="0"/>
                                  <w:marBottom w:val="0"/>
                                  <w:divBdr>
                                    <w:top w:val="single" w:sz="2" w:space="0" w:color="E3E3E3"/>
                                    <w:left w:val="single" w:sz="2" w:space="0" w:color="E3E3E3"/>
                                    <w:bottom w:val="single" w:sz="2" w:space="0" w:color="E3E3E3"/>
                                    <w:right w:val="single" w:sz="2" w:space="0" w:color="E3E3E3"/>
                                  </w:divBdr>
                                  <w:divsChild>
                                    <w:div w:id="133642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057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470B4-FA8D-4E58-ABDC-88953E9A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2651</Words>
  <Characters>15728</Characters>
  <Application>Microsoft Office Word</Application>
  <DocSecurity>0</DocSecurity>
  <Lines>581</Lines>
  <Paragraphs>113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Fig 2: Gyroscopic head tracking flowchart</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cp:lastModifiedBy>Shruti Sabbani</cp:lastModifiedBy>
  <cp:revision>3</cp:revision>
  <dcterms:created xsi:type="dcterms:W3CDTF">2024-03-25T19:04:00Z</dcterms:created>
  <dcterms:modified xsi:type="dcterms:W3CDTF">2024-03-26T06:26:00Z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39dd5fe2e2a5d01fab4deb5795775427101753f644de074ecf67d25bfd1e72f0</vt:lpwstr>
  </property>
</Properties>
</file>