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A7EF8" w14:textId="77777777" w:rsidR="003A60BC" w:rsidRDefault="003A60BC" w:rsidP="00CB0FD5">
      <w:pPr>
        <w:ind w:right="-619"/>
        <w:jc w:val="center"/>
        <w:rPr>
          <w:b/>
          <w:bCs/>
        </w:rPr>
      </w:pPr>
    </w:p>
    <w:p w14:paraId="70F5AE95" w14:textId="77777777" w:rsidR="003A60BC" w:rsidRDefault="003A60BC" w:rsidP="00CB0FD5">
      <w:pPr>
        <w:ind w:right="-619"/>
        <w:jc w:val="center"/>
        <w:rPr>
          <w:b/>
          <w:bCs/>
        </w:rPr>
      </w:pPr>
    </w:p>
    <w:p w14:paraId="1C3776B4" w14:textId="77777777" w:rsidR="003A60BC" w:rsidRDefault="003A60BC" w:rsidP="00CB0FD5">
      <w:pPr>
        <w:ind w:right="-619"/>
        <w:jc w:val="center"/>
        <w:rPr>
          <w:b/>
          <w:bCs/>
        </w:rPr>
      </w:pPr>
    </w:p>
    <w:p w14:paraId="5640121F" w14:textId="77777777" w:rsidR="00CB0FD5" w:rsidRDefault="00CB0FD5" w:rsidP="00CB0FD5">
      <w:pPr>
        <w:ind w:right="-619"/>
        <w:jc w:val="center"/>
        <w:rPr>
          <w:b/>
          <w:bCs/>
        </w:rPr>
      </w:pPr>
    </w:p>
    <w:p w14:paraId="7C0C258E" w14:textId="77777777" w:rsidR="00CB0FD5" w:rsidRDefault="00CB0FD5" w:rsidP="00CB0FD5">
      <w:pPr>
        <w:ind w:right="-619"/>
        <w:jc w:val="center"/>
        <w:rPr>
          <w:b/>
          <w:bCs/>
        </w:rPr>
      </w:pPr>
    </w:p>
    <w:p w14:paraId="040BBA41" w14:textId="77777777" w:rsidR="00CB0FD5" w:rsidRDefault="00CB0FD5" w:rsidP="00CB0FD5">
      <w:pPr>
        <w:ind w:right="-619"/>
        <w:jc w:val="center"/>
        <w:rPr>
          <w:b/>
          <w:bCs/>
        </w:rPr>
      </w:pPr>
    </w:p>
    <w:p w14:paraId="64DFFFDE" w14:textId="77777777" w:rsidR="00CB0FD5" w:rsidRDefault="00CB0FD5" w:rsidP="00CB0FD5">
      <w:pPr>
        <w:ind w:right="-619"/>
        <w:jc w:val="center"/>
        <w:rPr>
          <w:b/>
          <w:bCs/>
        </w:rPr>
      </w:pPr>
    </w:p>
    <w:p w14:paraId="29EF0DA2" w14:textId="77777777" w:rsidR="00CB0FD5" w:rsidRDefault="00CB0FD5" w:rsidP="00CB0FD5">
      <w:pPr>
        <w:ind w:right="-619"/>
        <w:jc w:val="center"/>
        <w:rPr>
          <w:b/>
          <w:bCs/>
        </w:rPr>
      </w:pPr>
    </w:p>
    <w:p w14:paraId="12F9A60A" w14:textId="77777777" w:rsidR="00CB0FD5" w:rsidRDefault="00CB0FD5" w:rsidP="00CB0FD5">
      <w:pPr>
        <w:ind w:right="-619"/>
        <w:jc w:val="center"/>
        <w:rPr>
          <w:b/>
          <w:bCs/>
        </w:rPr>
      </w:pPr>
    </w:p>
    <w:p w14:paraId="1C28CC27" w14:textId="77777777" w:rsidR="00CB0FD5" w:rsidRDefault="00CB0FD5" w:rsidP="00CB0FD5">
      <w:pPr>
        <w:ind w:right="-619"/>
        <w:jc w:val="center"/>
        <w:rPr>
          <w:b/>
          <w:bCs/>
        </w:rPr>
      </w:pPr>
    </w:p>
    <w:p w14:paraId="24C2C197" w14:textId="77777777" w:rsidR="00CB0FD5" w:rsidRDefault="00CB0FD5" w:rsidP="00CB0FD5">
      <w:pPr>
        <w:ind w:right="-619"/>
        <w:jc w:val="center"/>
        <w:rPr>
          <w:b/>
          <w:bCs/>
        </w:rPr>
      </w:pPr>
    </w:p>
    <w:p w14:paraId="5F3CDCF5" w14:textId="77777777" w:rsidR="00CB0FD5" w:rsidRDefault="00CB0FD5" w:rsidP="00CB0FD5">
      <w:pPr>
        <w:ind w:right="-619"/>
        <w:jc w:val="center"/>
        <w:rPr>
          <w:b/>
          <w:bCs/>
        </w:rPr>
      </w:pPr>
    </w:p>
    <w:p w14:paraId="30BD7C67" w14:textId="77777777" w:rsidR="00CB0FD5" w:rsidRDefault="00CB0FD5" w:rsidP="00CB0FD5">
      <w:pPr>
        <w:ind w:right="-619"/>
        <w:jc w:val="center"/>
        <w:rPr>
          <w:b/>
          <w:bCs/>
        </w:rPr>
      </w:pPr>
    </w:p>
    <w:p w14:paraId="4FF0CB6A" w14:textId="77777777" w:rsidR="00CB0FD5" w:rsidRDefault="00CB0FD5" w:rsidP="00CB0FD5">
      <w:pPr>
        <w:ind w:right="-619"/>
        <w:jc w:val="center"/>
        <w:rPr>
          <w:b/>
          <w:bCs/>
        </w:rPr>
      </w:pPr>
    </w:p>
    <w:p w14:paraId="365862E7" w14:textId="77777777" w:rsidR="00CB0FD5" w:rsidRDefault="00CB0FD5" w:rsidP="00CB0FD5">
      <w:pPr>
        <w:ind w:right="-619"/>
        <w:jc w:val="center"/>
        <w:rPr>
          <w:b/>
          <w:bCs/>
        </w:rPr>
      </w:pPr>
    </w:p>
    <w:p w14:paraId="101359B0" w14:textId="77777777" w:rsidR="00CB0FD5" w:rsidRDefault="00CB0FD5" w:rsidP="00CB0FD5">
      <w:pPr>
        <w:ind w:right="-619"/>
        <w:jc w:val="center"/>
        <w:rPr>
          <w:b/>
          <w:bCs/>
        </w:rPr>
      </w:pPr>
    </w:p>
    <w:p w14:paraId="16D19283" w14:textId="77777777" w:rsidR="003A60BC" w:rsidRDefault="003A60BC" w:rsidP="00CB0FD5">
      <w:pPr>
        <w:ind w:right="-619"/>
        <w:jc w:val="center"/>
        <w:rPr>
          <w:b/>
          <w:bCs/>
        </w:rPr>
      </w:pPr>
    </w:p>
    <w:p w14:paraId="00EE6B22" w14:textId="77777777" w:rsidR="003A60BC" w:rsidRDefault="003A60BC" w:rsidP="00CB0FD5">
      <w:pPr>
        <w:ind w:right="-619"/>
        <w:jc w:val="center"/>
        <w:rPr>
          <w:b/>
          <w:bCs/>
        </w:rPr>
      </w:pPr>
    </w:p>
    <w:p w14:paraId="5590AC06" w14:textId="77777777" w:rsidR="003A60BC" w:rsidRDefault="003A60BC" w:rsidP="00CB0FD5">
      <w:pPr>
        <w:ind w:right="-619"/>
        <w:jc w:val="center"/>
        <w:rPr>
          <w:b/>
          <w:bCs/>
        </w:rPr>
      </w:pPr>
    </w:p>
    <w:p w14:paraId="2A24569F" w14:textId="2A263B21" w:rsidR="003A60BC" w:rsidRDefault="003A60BC" w:rsidP="00CB0FD5">
      <w:pPr>
        <w:ind w:right="-619"/>
        <w:jc w:val="center"/>
        <w:rPr>
          <w:b/>
          <w:bCs/>
          <w:sz w:val="44"/>
          <w:szCs w:val="44"/>
        </w:rPr>
      </w:pPr>
      <w:r w:rsidRPr="0047573B">
        <w:rPr>
          <w:b/>
          <w:bCs/>
          <w:sz w:val="44"/>
          <w:szCs w:val="44"/>
        </w:rPr>
        <w:t>Policy Chat Assistant</w:t>
      </w:r>
      <w:r w:rsidR="00CB0FD5">
        <w:rPr>
          <w:b/>
          <w:bCs/>
          <w:sz w:val="44"/>
          <w:szCs w:val="44"/>
        </w:rPr>
        <w:t xml:space="preserve"> POC</w:t>
      </w:r>
    </w:p>
    <w:p w14:paraId="7325B523" w14:textId="6FC3022F" w:rsidR="002B7B38" w:rsidRPr="002D700D" w:rsidRDefault="002B7B38" w:rsidP="00CB0FD5">
      <w:pPr>
        <w:ind w:right="-619"/>
        <w:jc w:val="center"/>
        <w:rPr>
          <w:b/>
          <w:bCs/>
          <w:sz w:val="44"/>
          <w:szCs w:val="44"/>
        </w:rPr>
      </w:pPr>
      <w:r>
        <w:rPr>
          <w:b/>
          <w:bCs/>
          <w:sz w:val="44"/>
          <w:szCs w:val="44"/>
        </w:rPr>
        <w:t>Cortex AI</w:t>
      </w:r>
    </w:p>
    <w:p w14:paraId="4F1BDB0A" w14:textId="7EBF8402" w:rsidR="003A60BC" w:rsidRPr="0047573B" w:rsidRDefault="003A60BC" w:rsidP="00CB0FD5">
      <w:pPr>
        <w:ind w:right="-619"/>
        <w:jc w:val="center"/>
        <w:rPr>
          <w:b/>
          <w:bCs/>
          <w:sz w:val="44"/>
          <w:szCs w:val="44"/>
        </w:rPr>
      </w:pPr>
      <w:r w:rsidRPr="0047573B">
        <w:rPr>
          <w:b/>
          <w:bCs/>
          <w:sz w:val="44"/>
          <w:szCs w:val="44"/>
        </w:rPr>
        <w:t xml:space="preserve">Implementation Documentation </w:t>
      </w:r>
    </w:p>
    <w:p w14:paraId="7AAF0132" w14:textId="77777777" w:rsidR="003A60BC" w:rsidRDefault="003A60BC" w:rsidP="00CB0FD5">
      <w:pPr>
        <w:ind w:right="-619"/>
        <w:jc w:val="center"/>
        <w:rPr>
          <w:b/>
          <w:bCs/>
        </w:rPr>
      </w:pPr>
    </w:p>
    <w:p w14:paraId="26CDD0F4" w14:textId="77777777" w:rsidR="003A60BC" w:rsidRDefault="003A60BC" w:rsidP="00CB0FD5">
      <w:pPr>
        <w:ind w:right="-619"/>
        <w:jc w:val="center"/>
        <w:rPr>
          <w:b/>
          <w:bCs/>
        </w:rPr>
      </w:pPr>
    </w:p>
    <w:p w14:paraId="40D5E8CC" w14:textId="77777777" w:rsidR="003A60BC" w:rsidRDefault="003A60BC" w:rsidP="00CB0FD5">
      <w:pPr>
        <w:ind w:right="-619"/>
        <w:jc w:val="center"/>
        <w:rPr>
          <w:b/>
          <w:bCs/>
        </w:rPr>
      </w:pPr>
    </w:p>
    <w:p w14:paraId="6950B0E0" w14:textId="77777777" w:rsidR="003A60BC" w:rsidRDefault="003A60BC" w:rsidP="00CB0FD5">
      <w:pPr>
        <w:ind w:right="-619"/>
        <w:rPr>
          <w:b/>
          <w:bCs/>
        </w:rPr>
      </w:pPr>
    </w:p>
    <w:p w14:paraId="579E6840" w14:textId="77777777" w:rsidR="003A60BC" w:rsidRDefault="003A60BC" w:rsidP="00CB0FD5">
      <w:pPr>
        <w:ind w:right="-619"/>
        <w:rPr>
          <w:b/>
          <w:bCs/>
        </w:rPr>
      </w:pPr>
    </w:p>
    <w:p w14:paraId="73124826" w14:textId="77777777" w:rsidR="003A60BC" w:rsidRDefault="003A60BC" w:rsidP="00CB0FD5">
      <w:pPr>
        <w:ind w:right="-619"/>
        <w:rPr>
          <w:b/>
          <w:bCs/>
        </w:rPr>
      </w:pPr>
    </w:p>
    <w:p w14:paraId="1F66BF09" w14:textId="77777777" w:rsidR="003A60BC" w:rsidRDefault="003A60BC" w:rsidP="00CB0FD5">
      <w:pPr>
        <w:ind w:right="-619"/>
        <w:rPr>
          <w:b/>
          <w:bCs/>
        </w:rPr>
      </w:pPr>
    </w:p>
    <w:p w14:paraId="43BB7F08" w14:textId="77777777" w:rsidR="003A60BC" w:rsidRDefault="003A60BC" w:rsidP="00CB0FD5">
      <w:pPr>
        <w:ind w:right="-619"/>
        <w:rPr>
          <w:b/>
          <w:bCs/>
        </w:rPr>
      </w:pPr>
    </w:p>
    <w:p w14:paraId="0B0529AE" w14:textId="77777777" w:rsidR="003A60BC" w:rsidRDefault="003A60BC" w:rsidP="00CB0FD5">
      <w:pPr>
        <w:ind w:right="-619"/>
        <w:rPr>
          <w:b/>
          <w:bCs/>
        </w:rPr>
      </w:pPr>
    </w:p>
    <w:p w14:paraId="601CAE88" w14:textId="77777777" w:rsidR="003A60BC" w:rsidRDefault="003A60BC" w:rsidP="00CB0FD5">
      <w:pPr>
        <w:ind w:right="-619"/>
        <w:rPr>
          <w:b/>
          <w:bCs/>
        </w:rPr>
      </w:pPr>
    </w:p>
    <w:p w14:paraId="47608BB2" w14:textId="77777777" w:rsidR="003A60BC" w:rsidRDefault="003A60BC" w:rsidP="00CB0FD5">
      <w:pPr>
        <w:ind w:right="-619"/>
        <w:rPr>
          <w:b/>
          <w:bCs/>
        </w:rPr>
      </w:pPr>
    </w:p>
    <w:p w14:paraId="5DDC01E8" w14:textId="77777777" w:rsidR="003A60BC" w:rsidRDefault="003A60BC" w:rsidP="00CB0FD5">
      <w:pPr>
        <w:ind w:right="-619"/>
        <w:rPr>
          <w:b/>
          <w:bCs/>
        </w:rPr>
      </w:pPr>
    </w:p>
    <w:p w14:paraId="5C41FDBE" w14:textId="77777777" w:rsidR="003A60BC" w:rsidRDefault="003A60BC" w:rsidP="00CB0FD5">
      <w:pPr>
        <w:ind w:right="-619"/>
        <w:rPr>
          <w:b/>
          <w:bCs/>
        </w:rPr>
      </w:pPr>
    </w:p>
    <w:p w14:paraId="6AB04168" w14:textId="77777777" w:rsidR="003A60BC" w:rsidRDefault="003A60BC" w:rsidP="00CB0FD5">
      <w:pPr>
        <w:ind w:right="-619"/>
        <w:rPr>
          <w:b/>
          <w:bCs/>
        </w:rPr>
      </w:pPr>
    </w:p>
    <w:p w14:paraId="06CA1564" w14:textId="77777777" w:rsidR="003A60BC" w:rsidRDefault="003A60BC" w:rsidP="00CB0FD5">
      <w:pPr>
        <w:ind w:right="-619"/>
        <w:rPr>
          <w:b/>
          <w:bCs/>
        </w:rPr>
      </w:pPr>
    </w:p>
    <w:p w14:paraId="11A3524E" w14:textId="77777777" w:rsidR="003A60BC" w:rsidRDefault="003A60BC" w:rsidP="00CB0FD5">
      <w:pPr>
        <w:ind w:right="-619"/>
        <w:rPr>
          <w:b/>
          <w:bCs/>
        </w:rPr>
      </w:pPr>
    </w:p>
    <w:p w14:paraId="41993DEC" w14:textId="77777777" w:rsidR="003A60BC" w:rsidRDefault="003A60BC" w:rsidP="00CB0FD5">
      <w:pPr>
        <w:ind w:right="-619"/>
        <w:rPr>
          <w:b/>
          <w:bCs/>
        </w:rPr>
      </w:pPr>
    </w:p>
    <w:p w14:paraId="2EE95A6E" w14:textId="77777777" w:rsidR="003A60BC" w:rsidRDefault="003A60BC" w:rsidP="00CB0FD5">
      <w:pPr>
        <w:ind w:right="-619"/>
        <w:rPr>
          <w:b/>
          <w:bCs/>
        </w:rPr>
      </w:pPr>
    </w:p>
    <w:p w14:paraId="493F03AE" w14:textId="77777777" w:rsidR="003A60BC" w:rsidRDefault="003A60BC" w:rsidP="00CB0FD5">
      <w:pPr>
        <w:ind w:right="-619"/>
        <w:rPr>
          <w:b/>
          <w:bCs/>
        </w:rPr>
      </w:pPr>
    </w:p>
    <w:p w14:paraId="117CFC43" w14:textId="77777777" w:rsidR="003A60BC" w:rsidRDefault="003A60BC" w:rsidP="00CB0FD5">
      <w:pPr>
        <w:ind w:right="-619"/>
        <w:rPr>
          <w:b/>
          <w:bCs/>
        </w:rPr>
      </w:pPr>
    </w:p>
    <w:p w14:paraId="02E645D9" w14:textId="77777777" w:rsidR="003A60BC" w:rsidRDefault="003A60BC" w:rsidP="00CB0FD5">
      <w:pPr>
        <w:ind w:right="-619"/>
        <w:rPr>
          <w:b/>
          <w:bCs/>
        </w:rPr>
      </w:pPr>
    </w:p>
    <w:p w14:paraId="57124F73" w14:textId="77777777" w:rsidR="003A60BC" w:rsidRDefault="003A60BC" w:rsidP="00CB0FD5">
      <w:pPr>
        <w:ind w:right="-619"/>
        <w:rPr>
          <w:b/>
          <w:bCs/>
        </w:rPr>
      </w:pPr>
    </w:p>
    <w:p w14:paraId="58E4F966" w14:textId="20BAB093" w:rsidR="003A60BC" w:rsidRDefault="003A60BC" w:rsidP="00CB0FD5">
      <w:pPr>
        <w:ind w:right="-619"/>
        <w:rPr>
          <w:b/>
          <w:bCs/>
        </w:rPr>
      </w:pPr>
    </w:p>
    <w:p w14:paraId="63409186" w14:textId="77777777" w:rsidR="003A60BC" w:rsidRDefault="003A60BC" w:rsidP="00CB0FD5">
      <w:pPr>
        <w:ind w:right="-619"/>
        <w:rPr>
          <w:b/>
          <w:bCs/>
        </w:rPr>
      </w:pPr>
    </w:p>
    <w:sdt>
      <w:sdtPr>
        <w:rPr>
          <w:rFonts w:asciiTheme="minorHAnsi" w:eastAsiaTheme="minorEastAsia" w:hAnsiTheme="minorHAnsi" w:cstheme="minorBidi"/>
          <w:color w:val="auto"/>
          <w:sz w:val="24"/>
          <w:szCs w:val="24"/>
          <w:lang w:val="en-AU"/>
        </w:rPr>
        <w:id w:val="-486021949"/>
        <w:docPartObj>
          <w:docPartGallery w:val="Table of Contents"/>
          <w:docPartUnique/>
        </w:docPartObj>
      </w:sdtPr>
      <w:sdtEndPr>
        <w:rPr>
          <w:b/>
        </w:rPr>
      </w:sdtEndPr>
      <w:sdtContent>
        <w:p w14:paraId="29E890AE" w14:textId="1B50456C" w:rsidR="007B10D6" w:rsidRPr="00CB0FD5" w:rsidRDefault="007B10D6" w:rsidP="00CB0FD5">
          <w:pPr>
            <w:pStyle w:val="TOCHeading"/>
            <w:ind w:right="-619"/>
            <w:rPr>
              <w:b/>
              <w:bCs/>
              <w:color w:val="C00000"/>
            </w:rPr>
          </w:pPr>
          <w:r w:rsidRPr="00CB0FD5">
            <w:rPr>
              <w:b/>
              <w:bCs/>
              <w:color w:val="C00000"/>
            </w:rPr>
            <w:t>Contents</w:t>
          </w:r>
        </w:p>
        <w:p w14:paraId="4B1D331A" w14:textId="0B715D9A" w:rsidR="00767E00" w:rsidRDefault="007B10D6">
          <w:pPr>
            <w:pStyle w:val="TOC1"/>
            <w:rPr>
              <w:rFonts w:eastAsiaTheme="minorEastAsia"/>
              <w:b w:val="0"/>
              <w:bCs w:val="0"/>
              <w:kern w:val="2"/>
              <w:lang w:eastAsia="en-AU"/>
              <w14:ligatures w14:val="standardContextual"/>
            </w:rPr>
          </w:pPr>
          <w:r w:rsidRPr="007F15CD">
            <w:fldChar w:fldCharType="begin"/>
          </w:r>
          <w:r w:rsidRPr="007F15CD">
            <w:instrText xml:space="preserve"> TOC \o "1-3" \h \z \u </w:instrText>
          </w:r>
          <w:r w:rsidRPr="007F15CD">
            <w:fldChar w:fldCharType="separate"/>
          </w:r>
          <w:hyperlink w:anchor="_Toc203658970" w:history="1">
            <w:r w:rsidR="00767E00" w:rsidRPr="00BC0A3A">
              <w:rPr>
                <w:rStyle w:val="Hyperlink"/>
              </w:rPr>
              <w:t>1. Executive Summary</w:t>
            </w:r>
            <w:r w:rsidR="00767E00">
              <w:rPr>
                <w:webHidden/>
              </w:rPr>
              <w:tab/>
            </w:r>
            <w:r w:rsidR="00767E00">
              <w:rPr>
                <w:webHidden/>
              </w:rPr>
              <w:fldChar w:fldCharType="begin"/>
            </w:r>
            <w:r w:rsidR="00767E00">
              <w:rPr>
                <w:webHidden/>
              </w:rPr>
              <w:instrText xml:space="preserve"> PAGEREF _Toc203658970 \h </w:instrText>
            </w:r>
            <w:r w:rsidR="00767E00">
              <w:rPr>
                <w:webHidden/>
              </w:rPr>
            </w:r>
            <w:r w:rsidR="00767E00">
              <w:rPr>
                <w:webHidden/>
              </w:rPr>
              <w:fldChar w:fldCharType="separate"/>
            </w:r>
            <w:r w:rsidR="00767E00">
              <w:rPr>
                <w:webHidden/>
              </w:rPr>
              <w:t>4</w:t>
            </w:r>
            <w:r w:rsidR="00767E00">
              <w:rPr>
                <w:webHidden/>
              </w:rPr>
              <w:fldChar w:fldCharType="end"/>
            </w:r>
          </w:hyperlink>
        </w:p>
        <w:p w14:paraId="3A3E405E" w14:textId="59A73601" w:rsidR="00767E00" w:rsidRDefault="00767E00">
          <w:pPr>
            <w:pStyle w:val="TOC1"/>
            <w:rPr>
              <w:rFonts w:eastAsiaTheme="minorEastAsia"/>
              <w:b w:val="0"/>
              <w:bCs w:val="0"/>
              <w:kern w:val="2"/>
              <w:lang w:eastAsia="en-AU"/>
              <w14:ligatures w14:val="standardContextual"/>
            </w:rPr>
          </w:pPr>
          <w:hyperlink w:anchor="_Toc203658971" w:history="1">
            <w:r w:rsidRPr="00BC0A3A">
              <w:rPr>
                <w:rStyle w:val="Hyperlink"/>
              </w:rPr>
              <w:t>2. System Architecture Overview</w:t>
            </w:r>
            <w:r>
              <w:rPr>
                <w:webHidden/>
              </w:rPr>
              <w:tab/>
            </w:r>
            <w:r>
              <w:rPr>
                <w:webHidden/>
              </w:rPr>
              <w:fldChar w:fldCharType="begin"/>
            </w:r>
            <w:r>
              <w:rPr>
                <w:webHidden/>
              </w:rPr>
              <w:instrText xml:space="preserve"> PAGEREF _Toc203658971 \h </w:instrText>
            </w:r>
            <w:r>
              <w:rPr>
                <w:webHidden/>
              </w:rPr>
            </w:r>
            <w:r>
              <w:rPr>
                <w:webHidden/>
              </w:rPr>
              <w:fldChar w:fldCharType="separate"/>
            </w:r>
            <w:r>
              <w:rPr>
                <w:webHidden/>
              </w:rPr>
              <w:t>4</w:t>
            </w:r>
            <w:r>
              <w:rPr>
                <w:webHidden/>
              </w:rPr>
              <w:fldChar w:fldCharType="end"/>
            </w:r>
          </w:hyperlink>
        </w:p>
        <w:p w14:paraId="01381A6A" w14:textId="01A997E4" w:rsidR="00767E00" w:rsidRDefault="00767E00">
          <w:pPr>
            <w:pStyle w:val="TOC2"/>
            <w:tabs>
              <w:tab w:val="right" w:leader="dot" w:pos="9861"/>
            </w:tabs>
            <w:rPr>
              <w:rFonts w:eastAsiaTheme="minorEastAsia"/>
              <w:noProof/>
              <w:kern w:val="2"/>
              <w:lang w:eastAsia="en-AU"/>
              <w14:ligatures w14:val="standardContextual"/>
            </w:rPr>
          </w:pPr>
          <w:hyperlink w:anchor="_Toc203658972" w:history="1">
            <w:r w:rsidRPr="00BC0A3A">
              <w:rPr>
                <w:rStyle w:val="Hyperlink"/>
                <w:b/>
                <w:bCs/>
                <w:noProof/>
              </w:rPr>
              <w:t>2.1 Core Components</w:t>
            </w:r>
            <w:r>
              <w:rPr>
                <w:noProof/>
                <w:webHidden/>
              </w:rPr>
              <w:tab/>
            </w:r>
            <w:r>
              <w:rPr>
                <w:noProof/>
                <w:webHidden/>
              </w:rPr>
              <w:fldChar w:fldCharType="begin"/>
            </w:r>
            <w:r>
              <w:rPr>
                <w:noProof/>
                <w:webHidden/>
              </w:rPr>
              <w:instrText xml:space="preserve"> PAGEREF _Toc203658972 \h </w:instrText>
            </w:r>
            <w:r>
              <w:rPr>
                <w:noProof/>
                <w:webHidden/>
              </w:rPr>
            </w:r>
            <w:r>
              <w:rPr>
                <w:noProof/>
                <w:webHidden/>
              </w:rPr>
              <w:fldChar w:fldCharType="separate"/>
            </w:r>
            <w:r>
              <w:rPr>
                <w:noProof/>
                <w:webHidden/>
              </w:rPr>
              <w:t>4</w:t>
            </w:r>
            <w:r>
              <w:rPr>
                <w:noProof/>
                <w:webHidden/>
              </w:rPr>
              <w:fldChar w:fldCharType="end"/>
            </w:r>
          </w:hyperlink>
        </w:p>
        <w:p w14:paraId="6059F3D4" w14:textId="190F5588" w:rsidR="00767E00" w:rsidRDefault="00767E00">
          <w:pPr>
            <w:pStyle w:val="TOC2"/>
            <w:tabs>
              <w:tab w:val="right" w:leader="dot" w:pos="9861"/>
            </w:tabs>
            <w:rPr>
              <w:rFonts w:eastAsiaTheme="minorEastAsia"/>
              <w:noProof/>
              <w:kern w:val="2"/>
              <w:lang w:eastAsia="en-AU"/>
              <w14:ligatures w14:val="standardContextual"/>
            </w:rPr>
          </w:pPr>
          <w:hyperlink w:anchor="_Toc203658973" w:history="1">
            <w:r w:rsidRPr="00BC0A3A">
              <w:rPr>
                <w:rStyle w:val="Hyperlink"/>
                <w:b/>
                <w:bCs/>
                <w:noProof/>
              </w:rPr>
              <w:t>2.2 Technology Stack</w:t>
            </w:r>
            <w:r>
              <w:rPr>
                <w:noProof/>
                <w:webHidden/>
              </w:rPr>
              <w:tab/>
            </w:r>
            <w:r>
              <w:rPr>
                <w:noProof/>
                <w:webHidden/>
              </w:rPr>
              <w:fldChar w:fldCharType="begin"/>
            </w:r>
            <w:r>
              <w:rPr>
                <w:noProof/>
                <w:webHidden/>
              </w:rPr>
              <w:instrText xml:space="preserve"> PAGEREF _Toc203658973 \h </w:instrText>
            </w:r>
            <w:r>
              <w:rPr>
                <w:noProof/>
                <w:webHidden/>
              </w:rPr>
            </w:r>
            <w:r>
              <w:rPr>
                <w:noProof/>
                <w:webHidden/>
              </w:rPr>
              <w:fldChar w:fldCharType="separate"/>
            </w:r>
            <w:r>
              <w:rPr>
                <w:noProof/>
                <w:webHidden/>
              </w:rPr>
              <w:t>4</w:t>
            </w:r>
            <w:r>
              <w:rPr>
                <w:noProof/>
                <w:webHidden/>
              </w:rPr>
              <w:fldChar w:fldCharType="end"/>
            </w:r>
          </w:hyperlink>
        </w:p>
        <w:p w14:paraId="75EBE301" w14:textId="4CA1A67C" w:rsidR="00767E00" w:rsidRDefault="00767E00">
          <w:pPr>
            <w:pStyle w:val="TOC1"/>
            <w:rPr>
              <w:rFonts w:eastAsiaTheme="minorEastAsia"/>
              <w:b w:val="0"/>
              <w:bCs w:val="0"/>
              <w:kern w:val="2"/>
              <w:lang w:eastAsia="en-AU"/>
              <w14:ligatures w14:val="standardContextual"/>
            </w:rPr>
          </w:pPr>
          <w:hyperlink w:anchor="_Toc203658974" w:history="1">
            <w:r w:rsidRPr="00BC0A3A">
              <w:rPr>
                <w:rStyle w:val="Hyperlink"/>
              </w:rPr>
              <w:t>3. Implementation Details</w:t>
            </w:r>
            <w:r>
              <w:rPr>
                <w:webHidden/>
              </w:rPr>
              <w:tab/>
            </w:r>
            <w:r>
              <w:rPr>
                <w:webHidden/>
              </w:rPr>
              <w:fldChar w:fldCharType="begin"/>
            </w:r>
            <w:r>
              <w:rPr>
                <w:webHidden/>
              </w:rPr>
              <w:instrText xml:space="preserve"> PAGEREF _Toc203658974 \h </w:instrText>
            </w:r>
            <w:r>
              <w:rPr>
                <w:webHidden/>
              </w:rPr>
            </w:r>
            <w:r>
              <w:rPr>
                <w:webHidden/>
              </w:rPr>
              <w:fldChar w:fldCharType="separate"/>
            </w:r>
            <w:r>
              <w:rPr>
                <w:webHidden/>
              </w:rPr>
              <w:t>5</w:t>
            </w:r>
            <w:r>
              <w:rPr>
                <w:webHidden/>
              </w:rPr>
              <w:fldChar w:fldCharType="end"/>
            </w:r>
          </w:hyperlink>
        </w:p>
        <w:p w14:paraId="7570A49B" w14:textId="7B9DEB30" w:rsidR="00767E00" w:rsidRDefault="00767E00">
          <w:pPr>
            <w:pStyle w:val="TOC2"/>
            <w:tabs>
              <w:tab w:val="right" w:leader="dot" w:pos="9861"/>
            </w:tabs>
            <w:rPr>
              <w:rFonts w:eastAsiaTheme="minorEastAsia"/>
              <w:noProof/>
              <w:kern w:val="2"/>
              <w:lang w:eastAsia="en-AU"/>
              <w14:ligatures w14:val="standardContextual"/>
            </w:rPr>
          </w:pPr>
          <w:hyperlink w:anchor="_Toc203658975" w:history="1">
            <w:r w:rsidRPr="00BC0A3A">
              <w:rPr>
                <w:rStyle w:val="Hyperlink"/>
                <w:b/>
                <w:bCs/>
                <w:noProof/>
              </w:rPr>
              <w:t>3.1 Document Storage and Stage Setup</w:t>
            </w:r>
            <w:r>
              <w:rPr>
                <w:noProof/>
                <w:webHidden/>
              </w:rPr>
              <w:tab/>
            </w:r>
            <w:r>
              <w:rPr>
                <w:noProof/>
                <w:webHidden/>
              </w:rPr>
              <w:fldChar w:fldCharType="begin"/>
            </w:r>
            <w:r>
              <w:rPr>
                <w:noProof/>
                <w:webHidden/>
              </w:rPr>
              <w:instrText xml:space="preserve"> PAGEREF _Toc203658975 \h </w:instrText>
            </w:r>
            <w:r>
              <w:rPr>
                <w:noProof/>
                <w:webHidden/>
              </w:rPr>
            </w:r>
            <w:r>
              <w:rPr>
                <w:noProof/>
                <w:webHidden/>
              </w:rPr>
              <w:fldChar w:fldCharType="separate"/>
            </w:r>
            <w:r>
              <w:rPr>
                <w:noProof/>
                <w:webHidden/>
              </w:rPr>
              <w:t>5</w:t>
            </w:r>
            <w:r>
              <w:rPr>
                <w:noProof/>
                <w:webHidden/>
              </w:rPr>
              <w:fldChar w:fldCharType="end"/>
            </w:r>
          </w:hyperlink>
        </w:p>
        <w:p w14:paraId="7D67C943" w14:textId="686955EA" w:rsidR="00767E00" w:rsidRDefault="00767E00">
          <w:pPr>
            <w:pStyle w:val="TOC2"/>
            <w:tabs>
              <w:tab w:val="right" w:leader="dot" w:pos="9861"/>
            </w:tabs>
            <w:rPr>
              <w:rFonts w:eastAsiaTheme="minorEastAsia"/>
              <w:noProof/>
              <w:kern w:val="2"/>
              <w:lang w:eastAsia="en-AU"/>
              <w14:ligatures w14:val="standardContextual"/>
            </w:rPr>
          </w:pPr>
          <w:hyperlink w:anchor="_Toc203658976" w:history="1">
            <w:r w:rsidRPr="00BC0A3A">
              <w:rPr>
                <w:rStyle w:val="Hyperlink"/>
                <w:b/>
                <w:bCs/>
                <w:noProof/>
              </w:rPr>
              <w:t>3.2 Raw Text Extraction Process</w:t>
            </w:r>
            <w:r>
              <w:rPr>
                <w:noProof/>
                <w:webHidden/>
              </w:rPr>
              <w:tab/>
            </w:r>
            <w:r>
              <w:rPr>
                <w:noProof/>
                <w:webHidden/>
              </w:rPr>
              <w:fldChar w:fldCharType="begin"/>
            </w:r>
            <w:r>
              <w:rPr>
                <w:noProof/>
                <w:webHidden/>
              </w:rPr>
              <w:instrText xml:space="preserve"> PAGEREF _Toc203658976 \h </w:instrText>
            </w:r>
            <w:r>
              <w:rPr>
                <w:noProof/>
                <w:webHidden/>
              </w:rPr>
            </w:r>
            <w:r>
              <w:rPr>
                <w:noProof/>
                <w:webHidden/>
              </w:rPr>
              <w:fldChar w:fldCharType="separate"/>
            </w:r>
            <w:r>
              <w:rPr>
                <w:noProof/>
                <w:webHidden/>
              </w:rPr>
              <w:t>5</w:t>
            </w:r>
            <w:r>
              <w:rPr>
                <w:noProof/>
                <w:webHidden/>
              </w:rPr>
              <w:fldChar w:fldCharType="end"/>
            </w:r>
          </w:hyperlink>
        </w:p>
        <w:p w14:paraId="11A11265" w14:textId="432A8578" w:rsidR="00767E00" w:rsidRDefault="00767E00">
          <w:pPr>
            <w:pStyle w:val="TOC3"/>
            <w:tabs>
              <w:tab w:val="right" w:leader="dot" w:pos="9861"/>
            </w:tabs>
            <w:rPr>
              <w:rFonts w:eastAsiaTheme="minorEastAsia"/>
              <w:noProof/>
              <w:kern w:val="2"/>
              <w:lang w:eastAsia="en-AU"/>
              <w14:ligatures w14:val="standardContextual"/>
            </w:rPr>
          </w:pPr>
          <w:hyperlink w:anchor="_Toc203658977" w:history="1">
            <w:r w:rsidRPr="00BC0A3A">
              <w:rPr>
                <w:rStyle w:val="Hyperlink"/>
                <w:b/>
                <w:bCs/>
                <w:noProof/>
              </w:rPr>
              <w:t>3.2.1 Document Parsing Implementation:</w:t>
            </w:r>
            <w:r>
              <w:rPr>
                <w:noProof/>
                <w:webHidden/>
              </w:rPr>
              <w:tab/>
            </w:r>
            <w:r>
              <w:rPr>
                <w:noProof/>
                <w:webHidden/>
              </w:rPr>
              <w:fldChar w:fldCharType="begin"/>
            </w:r>
            <w:r>
              <w:rPr>
                <w:noProof/>
                <w:webHidden/>
              </w:rPr>
              <w:instrText xml:space="preserve"> PAGEREF _Toc203658977 \h </w:instrText>
            </w:r>
            <w:r>
              <w:rPr>
                <w:noProof/>
                <w:webHidden/>
              </w:rPr>
            </w:r>
            <w:r>
              <w:rPr>
                <w:noProof/>
                <w:webHidden/>
              </w:rPr>
              <w:fldChar w:fldCharType="separate"/>
            </w:r>
            <w:r>
              <w:rPr>
                <w:noProof/>
                <w:webHidden/>
              </w:rPr>
              <w:t>5</w:t>
            </w:r>
            <w:r>
              <w:rPr>
                <w:noProof/>
                <w:webHidden/>
              </w:rPr>
              <w:fldChar w:fldCharType="end"/>
            </w:r>
          </w:hyperlink>
        </w:p>
        <w:p w14:paraId="6B4B5453" w14:textId="629997FB" w:rsidR="00767E00" w:rsidRDefault="00767E00">
          <w:pPr>
            <w:pStyle w:val="TOC3"/>
            <w:tabs>
              <w:tab w:val="right" w:leader="dot" w:pos="9861"/>
            </w:tabs>
            <w:rPr>
              <w:rFonts w:eastAsiaTheme="minorEastAsia"/>
              <w:noProof/>
              <w:kern w:val="2"/>
              <w:lang w:eastAsia="en-AU"/>
              <w14:ligatures w14:val="standardContextual"/>
            </w:rPr>
          </w:pPr>
          <w:hyperlink w:anchor="_Toc203658978" w:history="1">
            <w:r w:rsidRPr="00BC0A3A">
              <w:rPr>
                <w:rStyle w:val="Hyperlink"/>
                <w:b/>
                <w:bCs/>
                <w:noProof/>
              </w:rPr>
              <w:t>3.2.2 Key Features</w:t>
            </w:r>
            <w:r>
              <w:rPr>
                <w:noProof/>
                <w:webHidden/>
              </w:rPr>
              <w:tab/>
            </w:r>
            <w:r>
              <w:rPr>
                <w:noProof/>
                <w:webHidden/>
              </w:rPr>
              <w:fldChar w:fldCharType="begin"/>
            </w:r>
            <w:r>
              <w:rPr>
                <w:noProof/>
                <w:webHidden/>
              </w:rPr>
              <w:instrText xml:space="preserve"> PAGEREF _Toc203658978 \h </w:instrText>
            </w:r>
            <w:r>
              <w:rPr>
                <w:noProof/>
                <w:webHidden/>
              </w:rPr>
            </w:r>
            <w:r>
              <w:rPr>
                <w:noProof/>
                <w:webHidden/>
              </w:rPr>
              <w:fldChar w:fldCharType="separate"/>
            </w:r>
            <w:r>
              <w:rPr>
                <w:noProof/>
                <w:webHidden/>
              </w:rPr>
              <w:t>6</w:t>
            </w:r>
            <w:r>
              <w:rPr>
                <w:noProof/>
                <w:webHidden/>
              </w:rPr>
              <w:fldChar w:fldCharType="end"/>
            </w:r>
          </w:hyperlink>
        </w:p>
        <w:p w14:paraId="43EEF7BA" w14:textId="738F714C" w:rsidR="00767E00" w:rsidRDefault="00767E00">
          <w:pPr>
            <w:pStyle w:val="TOC1"/>
            <w:rPr>
              <w:rFonts w:eastAsiaTheme="minorEastAsia"/>
              <w:b w:val="0"/>
              <w:bCs w:val="0"/>
              <w:kern w:val="2"/>
              <w:lang w:eastAsia="en-AU"/>
              <w14:ligatures w14:val="standardContextual"/>
            </w:rPr>
          </w:pPr>
          <w:hyperlink w:anchor="_Toc203658979" w:history="1">
            <w:r w:rsidRPr="00BC0A3A">
              <w:rPr>
                <w:rStyle w:val="Hyperlink"/>
              </w:rPr>
              <w:t>4. Chunk Generation Process</w:t>
            </w:r>
            <w:r>
              <w:rPr>
                <w:webHidden/>
              </w:rPr>
              <w:tab/>
            </w:r>
            <w:r>
              <w:rPr>
                <w:webHidden/>
              </w:rPr>
              <w:fldChar w:fldCharType="begin"/>
            </w:r>
            <w:r>
              <w:rPr>
                <w:webHidden/>
              </w:rPr>
              <w:instrText xml:space="preserve"> PAGEREF _Toc203658979 \h </w:instrText>
            </w:r>
            <w:r>
              <w:rPr>
                <w:webHidden/>
              </w:rPr>
            </w:r>
            <w:r>
              <w:rPr>
                <w:webHidden/>
              </w:rPr>
              <w:fldChar w:fldCharType="separate"/>
            </w:r>
            <w:r>
              <w:rPr>
                <w:webHidden/>
              </w:rPr>
              <w:t>6</w:t>
            </w:r>
            <w:r>
              <w:rPr>
                <w:webHidden/>
              </w:rPr>
              <w:fldChar w:fldCharType="end"/>
            </w:r>
          </w:hyperlink>
        </w:p>
        <w:p w14:paraId="41A272E9" w14:textId="7E659FBE" w:rsidR="00767E00" w:rsidRDefault="00767E00">
          <w:pPr>
            <w:pStyle w:val="TOC2"/>
            <w:tabs>
              <w:tab w:val="right" w:leader="dot" w:pos="9861"/>
            </w:tabs>
            <w:rPr>
              <w:rFonts w:eastAsiaTheme="minorEastAsia"/>
              <w:noProof/>
              <w:kern w:val="2"/>
              <w:lang w:eastAsia="en-AU"/>
              <w14:ligatures w14:val="standardContextual"/>
            </w:rPr>
          </w:pPr>
          <w:hyperlink w:anchor="_Toc203658980" w:history="1">
            <w:r w:rsidRPr="00BC0A3A">
              <w:rPr>
                <w:rStyle w:val="Hyperlink"/>
                <w:b/>
                <w:bCs/>
                <w:noProof/>
              </w:rPr>
              <w:t>4.1 Chunking Implementation</w:t>
            </w:r>
            <w:r>
              <w:rPr>
                <w:noProof/>
                <w:webHidden/>
              </w:rPr>
              <w:tab/>
            </w:r>
            <w:r>
              <w:rPr>
                <w:noProof/>
                <w:webHidden/>
              </w:rPr>
              <w:fldChar w:fldCharType="begin"/>
            </w:r>
            <w:r>
              <w:rPr>
                <w:noProof/>
                <w:webHidden/>
              </w:rPr>
              <w:instrText xml:space="preserve"> PAGEREF _Toc203658980 \h </w:instrText>
            </w:r>
            <w:r>
              <w:rPr>
                <w:noProof/>
                <w:webHidden/>
              </w:rPr>
            </w:r>
            <w:r>
              <w:rPr>
                <w:noProof/>
                <w:webHidden/>
              </w:rPr>
              <w:fldChar w:fldCharType="separate"/>
            </w:r>
            <w:r>
              <w:rPr>
                <w:noProof/>
                <w:webHidden/>
              </w:rPr>
              <w:t>6</w:t>
            </w:r>
            <w:r>
              <w:rPr>
                <w:noProof/>
                <w:webHidden/>
              </w:rPr>
              <w:fldChar w:fldCharType="end"/>
            </w:r>
          </w:hyperlink>
        </w:p>
        <w:p w14:paraId="101F3468" w14:textId="06A82A7A" w:rsidR="00767E00" w:rsidRDefault="00767E00">
          <w:pPr>
            <w:pStyle w:val="TOC3"/>
            <w:tabs>
              <w:tab w:val="right" w:leader="dot" w:pos="9861"/>
            </w:tabs>
            <w:rPr>
              <w:rFonts w:eastAsiaTheme="minorEastAsia"/>
              <w:noProof/>
              <w:kern w:val="2"/>
              <w:lang w:eastAsia="en-AU"/>
              <w14:ligatures w14:val="standardContextual"/>
            </w:rPr>
          </w:pPr>
          <w:hyperlink w:anchor="_Toc203658981" w:history="1">
            <w:r w:rsidRPr="00BC0A3A">
              <w:rPr>
                <w:rStyle w:val="Hyperlink"/>
                <w:b/>
                <w:bCs/>
                <w:noProof/>
              </w:rPr>
              <w:t>4.1.1 Chunking Parameters</w:t>
            </w:r>
            <w:r>
              <w:rPr>
                <w:noProof/>
                <w:webHidden/>
              </w:rPr>
              <w:tab/>
            </w:r>
            <w:r>
              <w:rPr>
                <w:noProof/>
                <w:webHidden/>
              </w:rPr>
              <w:fldChar w:fldCharType="begin"/>
            </w:r>
            <w:r>
              <w:rPr>
                <w:noProof/>
                <w:webHidden/>
              </w:rPr>
              <w:instrText xml:space="preserve"> PAGEREF _Toc203658981 \h </w:instrText>
            </w:r>
            <w:r>
              <w:rPr>
                <w:noProof/>
                <w:webHidden/>
              </w:rPr>
            </w:r>
            <w:r>
              <w:rPr>
                <w:noProof/>
                <w:webHidden/>
              </w:rPr>
              <w:fldChar w:fldCharType="separate"/>
            </w:r>
            <w:r>
              <w:rPr>
                <w:noProof/>
                <w:webHidden/>
              </w:rPr>
              <w:t>6</w:t>
            </w:r>
            <w:r>
              <w:rPr>
                <w:noProof/>
                <w:webHidden/>
              </w:rPr>
              <w:fldChar w:fldCharType="end"/>
            </w:r>
          </w:hyperlink>
        </w:p>
        <w:p w14:paraId="182A3281" w14:textId="48460F6D" w:rsidR="00767E00" w:rsidRDefault="00767E00">
          <w:pPr>
            <w:pStyle w:val="TOC3"/>
            <w:tabs>
              <w:tab w:val="right" w:leader="dot" w:pos="9861"/>
            </w:tabs>
            <w:rPr>
              <w:rFonts w:eastAsiaTheme="minorEastAsia"/>
              <w:noProof/>
              <w:kern w:val="2"/>
              <w:lang w:eastAsia="en-AU"/>
              <w14:ligatures w14:val="standardContextual"/>
            </w:rPr>
          </w:pPr>
          <w:hyperlink w:anchor="_Toc203658982" w:history="1">
            <w:r w:rsidRPr="00BC0A3A">
              <w:rPr>
                <w:rStyle w:val="Hyperlink"/>
                <w:b/>
                <w:bCs/>
                <w:noProof/>
              </w:rPr>
              <w:t>4.1.2 Document Categorization</w:t>
            </w:r>
            <w:r>
              <w:rPr>
                <w:noProof/>
                <w:webHidden/>
              </w:rPr>
              <w:tab/>
            </w:r>
            <w:r>
              <w:rPr>
                <w:noProof/>
                <w:webHidden/>
              </w:rPr>
              <w:fldChar w:fldCharType="begin"/>
            </w:r>
            <w:r>
              <w:rPr>
                <w:noProof/>
                <w:webHidden/>
              </w:rPr>
              <w:instrText xml:space="preserve"> PAGEREF _Toc203658982 \h </w:instrText>
            </w:r>
            <w:r>
              <w:rPr>
                <w:noProof/>
                <w:webHidden/>
              </w:rPr>
            </w:r>
            <w:r>
              <w:rPr>
                <w:noProof/>
                <w:webHidden/>
              </w:rPr>
              <w:fldChar w:fldCharType="separate"/>
            </w:r>
            <w:r>
              <w:rPr>
                <w:noProof/>
                <w:webHidden/>
              </w:rPr>
              <w:t>6</w:t>
            </w:r>
            <w:r>
              <w:rPr>
                <w:noProof/>
                <w:webHidden/>
              </w:rPr>
              <w:fldChar w:fldCharType="end"/>
            </w:r>
          </w:hyperlink>
        </w:p>
        <w:p w14:paraId="25E04599" w14:textId="7081CE7B" w:rsidR="00767E00" w:rsidRDefault="00767E00">
          <w:pPr>
            <w:pStyle w:val="TOC3"/>
            <w:tabs>
              <w:tab w:val="right" w:leader="dot" w:pos="9861"/>
            </w:tabs>
            <w:rPr>
              <w:rFonts w:eastAsiaTheme="minorEastAsia"/>
              <w:noProof/>
              <w:kern w:val="2"/>
              <w:lang w:eastAsia="en-AU"/>
              <w14:ligatures w14:val="standardContextual"/>
            </w:rPr>
          </w:pPr>
          <w:hyperlink w:anchor="_Toc203658983" w:history="1">
            <w:r w:rsidRPr="00BC0A3A">
              <w:rPr>
                <w:rStyle w:val="Hyperlink"/>
                <w:b/>
                <w:bCs/>
                <w:noProof/>
              </w:rPr>
              <w:t>4.1.3 Automatic Classification</w:t>
            </w:r>
            <w:r>
              <w:rPr>
                <w:noProof/>
                <w:webHidden/>
              </w:rPr>
              <w:tab/>
            </w:r>
            <w:r>
              <w:rPr>
                <w:noProof/>
                <w:webHidden/>
              </w:rPr>
              <w:fldChar w:fldCharType="begin"/>
            </w:r>
            <w:r>
              <w:rPr>
                <w:noProof/>
                <w:webHidden/>
              </w:rPr>
              <w:instrText xml:space="preserve"> PAGEREF _Toc203658983 \h </w:instrText>
            </w:r>
            <w:r>
              <w:rPr>
                <w:noProof/>
                <w:webHidden/>
              </w:rPr>
            </w:r>
            <w:r>
              <w:rPr>
                <w:noProof/>
                <w:webHidden/>
              </w:rPr>
              <w:fldChar w:fldCharType="separate"/>
            </w:r>
            <w:r>
              <w:rPr>
                <w:noProof/>
                <w:webHidden/>
              </w:rPr>
              <w:t>6</w:t>
            </w:r>
            <w:r>
              <w:rPr>
                <w:noProof/>
                <w:webHidden/>
              </w:rPr>
              <w:fldChar w:fldCharType="end"/>
            </w:r>
          </w:hyperlink>
        </w:p>
        <w:p w14:paraId="27DAC40B" w14:textId="7B229EE7" w:rsidR="00767E00" w:rsidRDefault="00767E00">
          <w:pPr>
            <w:pStyle w:val="TOC1"/>
            <w:rPr>
              <w:rFonts w:eastAsiaTheme="minorEastAsia"/>
              <w:b w:val="0"/>
              <w:bCs w:val="0"/>
              <w:kern w:val="2"/>
              <w:lang w:eastAsia="en-AU"/>
              <w14:ligatures w14:val="standardContextual"/>
            </w:rPr>
          </w:pPr>
          <w:hyperlink w:anchor="_Toc203658984" w:history="1">
            <w:r w:rsidRPr="00BC0A3A">
              <w:rPr>
                <w:rStyle w:val="Hyperlink"/>
              </w:rPr>
              <w:t>5. Cortex Search Service Creation</w:t>
            </w:r>
            <w:r>
              <w:rPr>
                <w:webHidden/>
              </w:rPr>
              <w:tab/>
            </w:r>
            <w:r>
              <w:rPr>
                <w:webHidden/>
              </w:rPr>
              <w:fldChar w:fldCharType="begin"/>
            </w:r>
            <w:r>
              <w:rPr>
                <w:webHidden/>
              </w:rPr>
              <w:instrText xml:space="preserve"> PAGEREF _Toc203658984 \h </w:instrText>
            </w:r>
            <w:r>
              <w:rPr>
                <w:webHidden/>
              </w:rPr>
            </w:r>
            <w:r>
              <w:rPr>
                <w:webHidden/>
              </w:rPr>
              <w:fldChar w:fldCharType="separate"/>
            </w:r>
            <w:r>
              <w:rPr>
                <w:webHidden/>
              </w:rPr>
              <w:t>7</w:t>
            </w:r>
            <w:r>
              <w:rPr>
                <w:webHidden/>
              </w:rPr>
              <w:fldChar w:fldCharType="end"/>
            </w:r>
          </w:hyperlink>
        </w:p>
        <w:p w14:paraId="0E9F9C16" w14:textId="27F435A2" w:rsidR="00767E00" w:rsidRDefault="00767E00">
          <w:pPr>
            <w:pStyle w:val="TOC2"/>
            <w:tabs>
              <w:tab w:val="right" w:leader="dot" w:pos="9861"/>
            </w:tabs>
            <w:rPr>
              <w:rFonts w:eastAsiaTheme="minorEastAsia"/>
              <w:noProof/>
              <w:kern w:val="2"/>
              <w:lang w:eastAsia="en-AU"/>
              <w14:ligatures w14:val="standardContextual"/>
            </w:rPr>
          </w:pPr>
          <w:hyperlink w:anchor="_Toc203658985" w:history="1">
            <w:r w:rsidRPr="00BC0A3A">
              <w:rPr>
                <w:rStyle w:val="Hyperlink"/>
                <w:b/>
                <w:bCs/>
                <w:noProof/>
              </w:rPr>
              <w:t>5.1 Service Features</w:t>
            </w:r>
            <w:r>
              <w:rPr>
                <w:noProof/>
                <w:webHidden/>
              </w:rPr>
              <w:tab/>
            </w:r>
            <w:r>
              <w:rPr>
                <w:noProof/>
                <w:webHidden/>
              </w:rPr>
              <w:fldChar w:fldCharType="begin"/>
            </w:r>
            <w:r>
              <w:rPr>
                <w:noProof/>
                <w:webHidden/>
              </w:rPr>
              <w:instrText xml:space="preserve"> PAGEREF _Toc203658985 \h </w:instrText>
            </w:r>
            <w:r>
              <w:rPr>
                <w:noProof/>
                <w:webHidden/>
              </w:rPr>
            </w:r>
            <w:r>
              <w:rPr>
                <w:noProof/>
                <w:webHidden/>
              </w:rPr>
              <w:fldChar w:fldCharType="separate"/>
            </w:r>
            <w:r>
              <w:rPr>
                <w:noProof/>
                <w:webHidden/>
              </w:rPr>
              <w:t>7</w:t>
            </w:r>
            <w:r>
              <w:rPr>
                <w:noProof/>
                <w:webHidden/>
              </w:rPr>
              <w:fldChar w:fldCharType="end"/>
            </w:r>
          </w:hyperlink>
        </w:p>
        <w:p w14:paraId="1C33B36A" w14:textId="2D822926" w:rsidR="00767E00" w:rsidRDefault="00767E00">
          <w:pPr>
            <w:pStyle w:val="TOC1"/>
            <w:rPr>
              <w:rFonts w:eastAsiaTheme="minorEastAsia"/>
              <w:b w:val="0"/>
              <w:bCs w:val="0"/>
              <w:kern w:val="2"/>
              <w:lang w:eastAsia="en-AU"/>
              <w14:ligatures w14:val="standardContextual"/>
            </w:rPr>
          </w:pPr>
          <w:hyperlink w:anchor="_Toc203658986" w:history="1">
            <w:r w:rsidRPr="00BC0A3A">
              <w:rPr>
                <w:rStyle w:val="Hyperlink"/>
              </w:rPr>
              <w:t>6. Chat Assistant Application Components</w:t>
            </w:r>
            <w:r>
              <w:rPr>
                <w:webHidden/>
              </w:rPr>
              <w:tab/>
            </w:r>
            <w:r>
              <w:rPr>
                <w:webHidden/>
              </w:rPr>
              <w:fldChar w:fldCharType="begin"/>
            </w:r>
            <w:r>
              <w:rPr>
                <w:webHidden/>
              </w:rPr>
              <w:instrText xml:space="preserve"> PAGEREF _Toc203658986 \h </w:instrText>
            </w:r>
            <w:r>
              <w:rPr>
                <w:webHidden/>
              </w:rPr>
            </w:r>
            <w:r>
              <w:rPr>
                <w:webHidden/>
              </w:rPr>
              <w:fldChar w:fldCharType="separate"/>
            </w:r>
            <w:r>
              <w:rPr>
                <w:webHidden/>
              </w:rPr>
              <w:t>7</w:t>
            </w:r>
            <w:r>
              <w:rPr>
                <w:webHidden/>
              </w:rPr>
              <w:fldChar w:fldCharType="end"/>
            </w:r>
          </w:hyperlink>
        </w:p>
        <w:p w14:paraId="06769E90" w14:textId="1A858C6E" w:rsidR="00767E00" w:rsidRDefault="00767E00">
          <w:pPr>
            <w:pStyle w:val="TOC2"/>
            <w:tabs>
              <w:tab w:val="right" w:leader="dot" w:pos="9861"/>
            </w:tabs>
            <w:rPr>
              <w:rFonts w:eastAsiaTheme="minorEastAsia"/>
              <w:noProof/>
              <w:kern w:val="2"/>
              <w:lang w:eastAsia="en-AU"/>
              <w14:ligatures w14:val="standardContextual"/>
            </w:rPr>
          </w:pPr>
          <w:hyperlink w:anchor="_Toc203658987" w:history="1">
            <w:r w:rsidRPr="00BC0A3A">
              <w:rPr>
                <w:rStyle w:val="Hyperlink"/>
                <w:b/>
                <w:bCs/>
                <w:noProof/>
              </w:rPr>
              <w:t>6.1 Search and Retrieval Logic</w:t>
            </w:r>
            <w:r>
              <w:rPr>
                <w:noProof/>
                <w:webHidden/>
              </w:rPr>
              <w:tab/>
            </w:r>
            <w:r>
              <w:rPr>
                <w:noProof/>
                <w:webHidden/>
              </w:rPr>
              <w:fldChar w:fldCharType="begin"/>
            </w:r>
            <w:r>
              <w:rPr>
                <w:noProof/>
                <w:webHidden/>
              </w:rPr>
              <w:instrText xml:space="preserve"> PAGEREF _Toc203658987 \h </w:instrText>
            </w:r>
            <w:r>
              <w:rPr>
                <w:noProof/>
                <w:webHidden/>
              </w:rPr>
            </w:r>
            <w:r>
              <w:rPr>
                <w:noProof/>
                <w:webHidden/>
              </w:rPr>
              <w:fldChar w:fldCharType="separate"/>
            </w:r>
            <w:r>
              <w:rPr>
                <w:noProof/>
                <w:webHidden/>
              </w:rPr>
              <w:t>7</w:t>
            </w:r>
            <w:r>
              <w:rPr>
                <w:noProof/>
                <w:webHidden/>
              </w:rPr>
              <w:fldChar w:fldCharType="end"/>
            </w:r>
          </w:hyperlink>
        </w:p>
        <w:p w14:paraId="0FAD9E82" w14:textId="28A39C77" w:rsidR="00767E00" w:rsidRDefault="00767E00">
          <w:pPr>
            <w:pStyle w:val="TOC2"/>
            <w:tabs>
              <w:tab w:val="right" w:leader="dot" w:pos="9861"/>
            </w:tabs>
            <w:rPr>
              <w:rFonts w:eastAsiaTheme="minorEastAsia"/>
              <w:noProof/>
              <w:kern w:val="2"/>
              <w:lang w:eastAsia="en-AU"/>
              <w14:ligatures w14:val="standardContextual"/>
            </w:rPr>
          </w:pPr>
          <w:hyperlink w:anchor="_Toc203658988" w:history="1">
            <w:r w:rsidRPr="00BC0A3A">
              <w:rPr>
                <w:rStyle w:val="Hyperlink"/>
                <w:b/>
                <w:bCs/>
                <w:noProof/>
              </w:rPr>
              <w:t>6.2 Chat History Management</w:t>
            </w:r>
            <w:r>
              <w:rPr>
                <w:noProof/>
                <w:webHidden/>
              </w:rPr>
              <w:tab/>
            </w:r>
            <w:r>
              <w:rPr>
                <w:noProof/>
                <w:webHidden/>
              </w:rPr>
              <w:fldChar w:fldCharType="begin"/>
            </w:r>
            <w:r>
              <w:rPr>
                <w:noProof/>
                <w:webHidden/>
              </w:rPr>
              <w:instrText xml:space="preserve"> PAGEREF _Toc203658988 \h </w:instrText>
            </w:r>
            <w:r>
              <w:rPr>
                <w:noProof/>
                <w:webHidden/>
              </w:rPr>
            </w:r>
            <w:r>
              <w:rPr>
                <w:noProof/>
                <w:webHidden/>
              </w:rPr>
              <w:fldChar w:fldCharType="separate"/>
            </w:r>
            <w:r>
              <w:rPr>
                <w:noProof/>
                <w:webHidden/>
              </w:rPr>
              <w:t>8</w:t>
            </w:r>
            <w:r>
              <w:rPr>
                <w:noProof/>
                <w:webHidden/>
              </w:rPr>
              <w:fldChar w:fldCharType="end"/>
            </w:r>
          </w:hyperlink>
        </w:p>
        <w:p w14:paraId="12A68A71" w14:textId="17526FED" w:rsidR="00767E00" w:rsidRDefault="00767E00">
          <w:pPr>
            <w:pStyle w:val="TOC2"/>
            <w:tabs>
              <w:tab w:val="right" w:leader="dot" w:pos="9861"/>
            </w:tabs>
            <w:rPr>
              <w:rFonts w:eastAsiaTheme="minorEastAsia"/>
              <w:noProof/>
              <w:kern w:val="2"/>
              <w:lang w:eastAsia="en-AU"/>
              <w14:ligatures w14:val="standardContextual"/>
            </w:rPr>
          </w:pPr>
          <w:hyperlink w:anchor="_Toc203658989" w:history="1">
            <w:r w:rsidRPr="00BC0A3A">
              <w:rPr>
                <w:rStyle w:val="Hyperlink"/>
                <w:b/>
                <w:bCs/>
                <w:noProof/>
              </w:rPr>
              <w:t>6.3 Response Generation</w:t>
            </w:r>
            <w:r>
              <w:rPr>
                <w:noProof/>
                <w:webHidden/>
              </w:rPr>
              <w:tab/>
            </w:r>
            <w:r>
              <w:rPr>
                <w:noProof/>
                <w:webHidden/>
              </w:rPr>
              <w:fldChar w:fldCharType="begin"/>
            </w:r>
            <w:r>
              <w:rPr>
                <w:noProof/>
                <w:webHidden/>
              </w:rPr>
              <w:instrText xml:space="preserve"> PAGEREF _Toc203658989 \h </w:instrText>
            </w:r>
            <w:r>
              <w:rPr>
                <w:noProof/>
                <w:webHidden/>
              </w:rPr>
            </w:r>
            <w:r>
              <w:rPr>
                <w:noProof/>
                <w:webHidden/>
              </w:rPr>
              <w:fldChar w:fldCharType="separate"/>
            </w:r>
            <w:r>
              <w:rPr>
                <w:noProof/>
                <w:webHidden/>
              </w:rPr>
              <w:t>8</w:t>
            </w:r>
            <w:r>
              <w:rPr>
                <w:noProof/>
                <w:webHidden/>
              </w:rPr>
              <w:fldChar w:fldCharType="end"/>
            </w:r>
          </w:hyperlink>
        </w:p>
        <w:p w14:paraId="1A19C0C8" w14:textId="1F8B85F1" w:rsidR="00767E00" w:rsidRDefault="00767E00">
          <w:pPr>
            <w:pStyle w:val="TOC1"/>
            <w:rPr>
              <w:rFonts w:eastAsiaTheme="minorEastAsia"/>
              <w:b w:val="0"/>
              <w:bCs w:val="0"/>
              <w:kern w:val="2"/>
              <w:lang w:eastAsia="en-AU"/>
              <w14:ligatures w14:val="standardContextual"/>
            </w:rPr>
          </w:pPr>
          <w:hyperlink w:anchor="_Toc203658990" w:history="1">
            <w:r w:rsidRPr="00BC0A3A">
              <w:rPr>
                <w:rStyle w:val="Hyperlink"/>
              </w:rPr>
              <w:t>7. Identified Limitations and Improvements</w:t>
            </w:r>
            <w:r>
              <w:rPr>
                <w:webHidden/>
              </w:rPr>
              <w:tab/>
            </w:r>
            <w:r>
              <w:rPr>
                <w:webHidden/>
              </w:rPr>
              <w:fldChar w:fldCharType="begin"/>
            </w:r>
            <w:r>
              <w:rPr>
                <w:webHidden/>
              </w:rPr>
              <w:instrText xml:space="preserve"> PAGEREF _Toc203658990 \h </w:instrText>
            </w:r>
            <w:r>
              <w:rPr>
                <w:webHidden/>
              </w:rPr>
            </w:r>
            <w:r>
              <w:rPr>
                <w:webHidden/>
              </w:rPr>
              <w:fldChar w:fldCharType="separate"/>
            </w:r>
            <w:r>
              <w:rPr>
                <w:webHidden/>
              </w:rPr>
              <w:t>9</w:t>
            </w:r>
            <w:r>
              <w:rPr>
                <w:webHidden/>
              </w:rPr>
              <w:fldChar w:fldCharType="end"/>
            </w:r>
          </w:hyperlink>
        </w:p>
        <w:p w14:paraId="6905872E" w14:textId="3B9D7770" w:rsidR="00767E00" w:rsidRDefault="00767E00">
          <w:pPr>
            <w:pStyle w:val="TOC2"/>
            <w:tabs>
              <w:tab w:val="right" w:leader="dot" w:pos="9861"/>
            </w:tabs>
            <w:rPr>
              <w:rFonts w:eastAsiaTheme="minorEastAsia"/>
              <w:noProof/>
              <w:kern w:val="2"/>
              <w:lang w:eastAsia="en-AU"/>
              <w14:ligatures w14:val="standardContextual"/>
            </w:rPr>
          </w:pPr>
          <w:hyperlink w:anchor="_Toc203658991" w:history="1">
            <w:r w:rsidRPr="00BC0A3A">
              <w:rPr>
                <w:rStyle w:val="Hyperlink"/>
                <w:b/>
                <w:bCs/>
                <w:noProof/>
              </w:rPr>
              <w:t>7.1 Content Structure Challenges</w:t>
            </w:r>
            <w:r>
              <w:rPr>
                <w:noProof/>
                <w:webHidden/>
              </w:rPr>
              <w:tab/>
            </w:r>
            <w:r>
              <w:rPr>
                <w:noProof/>
                <w:webHidden/>
              </w:rPr>
              <w:fldChar w:fldCharType="begin"/>
            </w:r>
            <w:r>
              <w:rPr>
                <w:noProof/>
                <w:webHidden/>
              </w:rPr>
              <w:instrText xml:space="preserve"> PAGEREF _Toc203658991 \h </w:instrText>
            </w:r>
            <w:r>
              <w:rPr>
                <w:noProof/>
                <w:webHidden/>
              </w:rPr>
            </w:r>
            <w:r>
              <w:rPr>
                <w:noProof/>
                <w:webHidden/>
              </w:rPr>
              <w:fldChar w:fldCharType="separate"/>
            </w:r>
            <w:r>
              <w:rPr>
                <w:noProof/>
                <w:webHidden/>
              </w:rPr>
              <w:t>10</w:t>
            </w:r>
            <w:r>
              <w:rPr>
                <w:noProof/>
                <w:webHidden/>
              </w:rPr>
              <w:fldChar w:fldCharType="end"/>
            </w:r>
          </w:hyperlink>
        </w:p>
        <w:p w14:paraId="141FD757" w14:textId="35683EF4" w:rsidR="00767E00" w:rsidRDefault="00767E00">
          <w:pPr>
            <w:pStyle w:val="TOC2"/>
            <w:tabs>
              <w:tab w:val="right" w:leader="dot" w:pos="9861"/>
            </w:tabs>
            <w:rPr>
              <w:rFonts w:eastAsiaTheme="minorEastAsia"/>
              <w:noProof/>
              <w:kern w:val="2"/>
              <w:lang w:eastAsia="en-AU"/>
              <w14:ligatures w14:val="standardContextual"/>
            </w:rPr>
          </w:pPr>
          <w:hyperlink w:anchor="_Toc203658992" w:history="1">
            <w:r w:rsidRPr="00BC0A3A">
              <w:rPr>
                <w:rStyle w:val="Hyperlink"/>
                <w:b/>
                <w:bCs/>
                <w:noProof/>
              </w:rPr>
              <w:t>7.2 Future Enhancements</w:t>
            </w:r>
            <w:r>
              <w:rPr>
                <w:noProof/>
                <w:webHidden/>
              </w:rPr>
              <w:tab/>
            </w:r>
            <w:r>
              <w:rPr>
                <w:noProof/>
                <w:webHidden/>
              </w:rPr>
              <w:fldChar w:fldCharType="begin"/>
            </w:r>
            <w:r>
              <w:rPr>
                <w:noProof/>
                <w:webHidden/>
              </w:rPr>
              <w:instrText xml:space="preserve"> PAGEREF _Toc203658992 \h </w:instrText>
            </w:r>
            <w:r>
              <w:rPr>
                <w:noProof/>
                <w:webHidden/>
              </w:rPr>
            </w:r>
            <w:r>
              <w:rPr>
                <w:noProof/>
                <w:webHidden/>
              </w:rPr>
              <w:fldChar w:fldCharType="separate"/>
            </w:r>
            <w:r>
              <w:rPr>
                <w:noProof/>
                <w:webHidden/>
              </w:rPr>
              <w:t>10</w:t>
            </w:r>
            <w:r>
              <w:rPr>
                <w:noProof/>
                <w:webHidden/>
              </w:rPr>
              <w:fldChar w:fldCharType="end"/>
            </w:r>
          </w:hyperlink>
        </w:p>
        <w:p w14:paraId="2494E01A" w14:textId="78E62AEC" w:rsidR="00767E00" w:rsidRDefault="00767E00">
          <w:pPr>
            <w:pStyle w:val="TOC1"/>
            <w:rPr>
              <w:rFonts w:eastAsiaTheme="minorEastAsia"/>
              <w:b w:val="0"/>
              <w:bCs w:val="0"/>
              <w:kern w:val="2"/>
              <w:lang w:eastAsia="en-AU"/>
              <w14:ligatures w14:val="standardContextual"/>
            </w:rPr>
          </w:pPr>
          <w:hyperlink w:anchor="_Toc203658993" w:history="1">
            <w:r w:rsidRPr="00BC0A3A">
              <w:rPr>
                <w:rStyle w:val="Hyperlink"/>
              </w:rPr>
              <w:t>8. Recommendations and Best Practices</w:t>
            </w:r>
            <w:r>
              <w:rPr>
                <w:webHidden/>
              </w:rPr>
              <w:tab/>
            </w:r>
            <w:r>
              <w:rPr>
                <w:webHidden/>
              </w:rPr>
              <w:fldChar w:fldCharType="begin"/>
            </w:r>
            <w:r>
              <w:rPr>
                <w:webHidden/>
              </w:rPr>
              <w:instrText xml:space="preserve"> PAGEREF _Toc203658993 \h </w:instrText>
            </w:r>
            <w:r>
              <w:rPr>
                <w:webHidden/>
              </w:rPr>
            </w:r>
            <w:r>
              <w:rPr>
                <w:webHidden/>
              </w:rPr>
              <w:fldChar w:fldCharType="separate"/>
            </w:r>
            <w:r>
              <w:rPr>
                <w:webHidden/>
              </w:rPr>
              <w:t>11</w:t>
            </w:r>
            <w:r>
              <w:rPr>
                <w:webHidden/>
              </w:rPr>
              <w:fldChar w:fldCharType="end"/>
            </w:r>
          </w:hyperlink>
        </w:p>
        <w:p w14:paraId="7E660176" w14:textId="56472E98" w:rsidR="00767E00" w:rsidRDefault="00767E00">
          <w:pPr>
            <w:pStyle w:val="TOC2"/>
            <w:tabs>
              <w:tab w:val="right" w:leader="dot" w:pos="9861"/>
            </w:tabs>
            <w:rPr>
              <w:rFonts w:eastAsiaTheme="minorEastAsia"/>
              <w:noProof/>
              <w:kern w:val="2"/>
              <w:lang w:eastAsia="en-AU"/>
              <w14:ligatures w14:val="standardContextual"/>
            </w:rPr>
          </w:pPr>
          <w:hyperlink w:anchor="_Toc203658994" w:history="1">
            <w:r w:rsidRPr="00BC0A3A">
              <w:rPr>
                <w:rStyle w:val="Hyperlink"/>
                <w:b/>
                <w:bCs/>
                <w:noProof/>
              </w:rPr>
              <w:t>8.1. Document Format Guidelines</w:t>
            </w:r>
            <w:r>
              <w:rPr>
                <w:noProof/>
                <w:webHidden/>
              </w:rPr>
              <w:tab/>
            </w:r>
            <w:r>
              <w:rPr>
                <w:noProof/>
                <w:webHidden/>
              </w:rPr>
              <w:fldChar w:fldCharType="begin"/>
            </w:r>
            <w:r>
              <w:rPr>
                <w:noProof/>
                <w:webHidden/>
              </w:rPr>
              <w:instrText xml:space="preserve"> PAGEREF _Toc203658994 \h </w:instrText>
            </w:r>
            <w:r>
              <w:rPr>
                <w:noProof/>
                <w:webHidden/>
              </w:rPr>
            </w:r>
            <w:r>
              <w:rPr>
                <w:noProof/>
                <w:webHidden/>
              </w:rPr>
              <w:fldChar w:fldCharType="separate"/>
            </w:r>
            <w:r>
              <w:rPr>
                <w:noProof/>
                <w:webHidden/>
              </w:rPr>
              <w:t>11</w:t>
            </w:r>
            <w:r>
              <w:rPr>
                <w:noProof/>
                <w:webHidden/>
              </w:rPr>
              <w:fldChar w:fldCharType="end"/>
            </w:r>
          </w:hyperlink>
        </w:p>
        <w:p w14:paraId="2A52F8AA" w14:textId="5D834ED6" w:rsidR="00767E00" w:rsidRDefault="00767E00">
          <w:pPr>
            <w:pStyle w:val="TOC2"/>
            <w:tabs>
              <w:tab w:val="right" w:leader="dot" w:pos="9861"/>
            </w:tabs>
            <w:rPr>
              <w:rFonts w:eastAsiaTheme="minorEastAsia"/>
              <w:noProof/>
              <w:kern w:val="2"/>
              <w:lang w:eastAsia="en-AU"/>
              <w14:ligatures w14:val="standardContextual"/>
            </w:rPr>
          </w:pPr>
          <w:hyperlink w:anchor="_Toc203658995" w:history="1">
            <w:r w:rsidRPr="00BC0A3A">
              <w:rPr>
                <w:rStyle w:val="Hyperlink"/>
                <w:b/>
                <w:bCs/>
                <w:noProof/>
              </w:rPr>
              <w:t>8.2 Proposed Content Processing Strategy</w:t>
            </w:r>
            <w:r>
              <w:rPr>
                <w:noProof/>
                <w:webHidden/>
              </w:rPr>
              <w:tab/>
            </w:r>
            <w:r>
              <w:rPr>
                <w:noProof/>
                <w:webHidden/>
              </w:rPr>
              <w:fldChar w:fldCharType="begin"/>
            </w:r>
            <w:r>
              <w:rPr>
                <w:noProof/>
                <w:webHidden/>
              </w:rPr>
              <w:instrText xml:space="preserve"> PAGEREF _Toc203658995 \h </w:instrText>
            </w:r>
            <w:r>
              <w:rPr>
                <w:noProof/>
                <w:webHidden/>
              </w:rPr>
            </w:r>
            <w:r>
              <w:rPr>
                <w:noProof/>
                <w:webHidden/>
              </w:rPr>
              <w:fldChar w:fldCharType="separate"/>
            </w:r>
            <w:r>
              <w:rPr>
                <w:noProof/>
                <w:webHidden/>
              </w:rPr>
              <w:t>11</w:t>
            </w:r>
            <w:r>
              <w:rPr>
                <w:noProof/>
                <w:webHidden/>
              </w:rPr>
              <w:fldChar w:fldCharType="end"/>
            </w:r>
          </w:hyperlink>
        </w:p>
        <w:p w14:paraId="4C1A61B5" w14:textId="356C12A3" w:rsidR="00767E00" w:rsidRDefault="00767E00">
          <w:pPr>
            <w:pStyle w:val="TOC2"/>
            <w:tabs>
              <w:tab w:val="right" w:leader="dot" w:pos="9861"/>
            </w:tabs>
            <w:rPr>
              <w:rFonts w:eastAsiaTheme="minorEastAsia"/>
              <w:noProof/>
              <w:kern w:val="2"/>
              <w:lang w:eastAsia="en-AU"/>
              <w14:ligatures w14:val="standardContextual"/>
            </w:rPr>
          </w:pPr>
          <w:hyperlink w:anchor="_Toc203658996" w:history="1">
            <w:r w:rsidRPr="00BC0A3A">
              <w:rPr>
                <w:rStyle w:val="Hyperlink"/>
                <w:b/>
                <w:bCs/>
                <w:noProof/>
              </w:rPr>
              <w:t>8.3 System Usage Guidelines</w:t>
            </w:r>
            <w:r>
              <w:rPr>
                <w:noProof/>
                <w:webHidden/>
              </w:rPr>
              <w:tab/>
            </w:r>
            <w:r>
              <w:rPr>
                <w:noProof/>
                <w:webHidden/>
              </w:rPr>
              <w:fldChar w:fldCharType="begin"/>
            </w:r>
            <w:r>
              <w:rPr>
                <w:noProof/>
                <w:webHidden/>
              </w:rPr>
              <w:instrText xml:space="preserve"> PAGEREF _Toc203658996 \h </w:instrText>
            </w:r>
            <w:r>
              <w:rPr>
                <w:noProof/>
                <w:webHidden/>
              </w:rPr>
            </w:r>
            <w:r>
              <w:rPr>
                <w:noProof/>
                <w:webHidden/>
              </w:rPr>
              <w:fldChar w:fldCharType="separate"/>
            </w:r>
            <w:r>
              <w:rPr>
                <w:noProof/>
                <w:webHidden/>
              </w:rPr>
              <w:t>11</w:t>
            </w:r>
            <w:r>
              <w:rPr>
                <w:noProof/>
                <w:webHidden/>
              </w:rPr>
              <w:fldChar w:fldCharType="end"/>
            </w:r>
          </w:hyperlink>
        </w:p>
        <w:p w14:paraId="2B232F54" w14:textId="26C114DC" w:rsidR="00767E00" w:rsidRDefault="00767E00">
          <w:pPr>
            <w:pStyle w:val="TOC3"/>
            <w:tabs>
              <w:tab w:val="right" w:leader="dot" w:pos="9861"/>
            </w:tabs>
            <w:rPr>
              <w:rFonts w:eastAsiaTheme="minorEastAsia"/>
              <w:noProof/>
              <w:kern w:val="2"/>
              <w:lang w:eastAsia="en-AU"/>
              <w14:ligatures w14:val="standardContextual"/>
            </w:rPr>
          </w:pPr>
          <w:hyperlink w:anchor="_Toc203658997" w:history="1">
            <w:r w:rsidRPr="00BC0A3A">
              <w:rPr>
                <w:rStyle w:val="Hyperlink"/>
                <w:b/>
                <w:bCs/>
                <w:noProof/>
              </w:rPr>
              <w:t>8.3.1 Legal and Contract Documents</w:t>
            </w:r>
            <w:r>
              <w:rPr>
                <w:noProof/>
                <w:webHidden/>
              </w:rPr>
              <w:tab/>
            </w:r>
            <w:r>
              <w:rPr>
                <w:noProof/>
                <w:webHidden/>
              </w:rPr>
              <w:fldChar w:fldCharType="begin"/>
            </w:r>
            <w:r>
              <w:rPr>
                <w:noProof/>
                <w:webHidden/>
              </w:rPr>
              <w:instrText xml:space="preserve"> PAGEREF _Toc203658997 \h </w:instrText>
            </w:r>
            <w:r>
              <w:rPr>
                <w:noProof/>
                <w:webHidden/>
              </w:rPr>
            </w:r>
            <w:r>
              <w:rPr>
                <w:noProof/>
                <w:webHidden/>
              </w:rPr>
              <w:fldChar w:fldCharType="separate"/>
            </w:r>
            <w:r>
              <w:rPr>
                <w:noProof/>
                <w:webHidden/>
              </w:rPr>
              <w:t>11</w:t>
            </w:r>
            <w:r>
              <w:rPr>
                <w:noProof/>
                <w:webHidden/>
              </w:rPr>
              <w:fldChar w:fldCharType="end"/>
            </w:r>
          </w:hyperlink>
        </w:p>
        <w:p w14:paraId="7FDB636E" w14:textId="285AC341" w:rsidR="00767E00" w:rsidRDefault="00767E00">
          <w:pPr>
            <w:pStyle w:val="TOC2"/>
            <w:tabs>
              <w:tab w:val="right" w:leader="dot" w:pos="9861"/>
            </w:tabs>
            <w:rPr>
              <w:rFonts w:eastAsiaTheme="minorEastAsia"/>
              <w:noProof/>
              <w:kern w:val="2"/>
              <w:lang w:eastAsia="en-AU"/>
              <w14:ligatures w14:val="standardContextual"/>
            </w:rPr>
          </w:pPr>
          <w:hyperlink w:anchor="_Toc203658998" w:history="1">
            <w:r w:rsidRPr="00BC0A3A">
              <w:rPr>
                <w:rStyle w:val="Hyperlink"/>
                <w:b/>
                <w:bCs/>
                <w:noProof/>
              </w:rPr>
              <w:t>8.4 Technical Optimizations</w:t>
            </w:r>
            <w:r>
              <w:rPr>
                <w:noProof/>
                <w:webHidden/>
              </w:rPr>
              <w:tab/>
            </w:r>
            <w:r>
              <w:rPr>
                <w:noProof/>
                <w:webHidden/>
              </w:rPr>
              <w:fldChar w:fldCharType="begin"/>
            </w:r>
            <w:r>
              <w:rPr>
                <w:noProof/>
                <w:webHidden/>
              </w:rPr>
              <w:instrText xml:space="preserve"> PAGEREF _Toc203658998 \h </w:instrText>
            </w:r>
            <w:r>
              <w:rPr>
                <w:noProof/>
                <w:webHidden/>
              </w:rPr>
            </w:r>
            <w:r>
              <w:rPr>
                <w:noProof/>
                <w:webHidden/>
              </w:rPr>
              <w:fldChar w:fldCharType="separate"/>
            </w:r>
            <w:r>
              <w:rPr>
                <w:noProof/>
                <w:webHidden/>
              </w:rPr>
              <w:t>12</w:t>
            </w:r>
            <w:r>
              <w:rPr>
                <w:noProof/>
                <w:webHidden/>
              </w:rPr>
              <w:fldChar w:fldCharType="end"/>
            </w:r>
          </w:hyperlink>
        </w:p>
        <w:p w14:paraId="1E8282D3" w14:textId="76DDF903" w:rsidR="00767E00" w:rsidRDefault="00767E00">
          <w:pPr>
            <w:pStyle w:val="TOC3"/>
            <w:tabs>
              <w:tab w:val="right" w:leader="dot" w:pos="9861"/>
            </w:tabs>
            <w:rPr>
              <w:rFonts w:eastAsiaTheme="minorEastAsia"/>
              <w:noProof/>
              <w:kern w:val="2"/>
              <w:lang w:eastAsia="en-AU"/>
              <w14:ligatures w14:val="standardContextual"/>
            </w:rPr>
          </w:pPr>
          <w:hyperlink w:anchor="_Toc203658999" w:history="1">
            <w:r w:rsidRPr="00BC0A3A">
              <w:rPr>
                <w:rStyle w:val="Hyperlink"/>
                <w:b/>
                <w:bCs/>
                <w:noProof/>
              </w:rPr>
              <w:t>8.4.1 Performance Recommendations</w:t>
            </w:r>
            <w:r>
              <w:rPr>
                <w:noProof/>
                <w:webHidden/>
              </w:rPr>
              <w:tab/>
            </w:r>
            <w:r>
              <w:rPr>
                <w:noProof/>
                <w:webHidden/>
              </w:rPr>
              <w:fldChar w:fldCharType="begin"/>
            </w:r>
            <w:r>
              <w:rPr>
                <w:noProof/>
                <w:webHidden/>
              </w:rPr>
              <w:instrText xml:space="preserve"> PAGEREF _Toc203658999 \h </w:instrText>
            </w:r>
            <w:r>
              <w:rPr>
                <w:noProof/>
                <w:webHidden/>
              </w:rPr>
            </w:r>
            <w:r>
              <w:rPr>
                <w:noProof/>
                <w:webHidden/>
              </w:rPr>
              <w:fldChar w:fldCharType="separate"/>
            </w:r>
            <w:r>
              <w:rPr>
                <w:noProof/>
                <w:webHidden/>
              </w:rPr>
              <w:t>12</w:t>
            </w:r>
            <w:r>
              <w:rPr>
                <w:noProof/>
                <w:webHidden/>
              </w:rPr>
              <w:fldChar w:fldCharType="end"/>
            </w:r>
          </w:hyperlink>
        </w:p>
        <w:p w14:paraId="0FE1A8E7" w14:textId="6B4CA9DB" w:rsidR="00767E00" w:rsidRDefault="00767E00">
          <w:pPr>
            <w:pStyle w:val="TOC3"/>
            <w:tabs>
              <w:tab w:val="right" w:leader="dot" w:pos="9861"/>
            </w:tabs>
            <w:rPr>
              <w:rFonts w:eastAsiaTheme="minorEastAsia"/>
              <w:noProof/>
              <w:kern w:val="2"/>
              <w:lang w:eastAsia="en-AU"/>
              <w14:ligatures w14:val="standardContextual"/>
            </w:rPr>
          </w:pPr>
          <w:hyperlink w:anchor="_Toc203659000" w:history="1">
            <w:r w:rsidRPr="00BC0A3A">
              <w:rPr>
                <w:rStyle w:val="Hyperlink"/>
                <w:b/>
                <w:bCs/>
                <w:noProof/>
              </w:rPr>
              <w:t>8.4.2 NUM_CHUNKS Parameter Tuning</w:t>
            </w:r>
            <w:r>
              <w:rPr>
                <w:noProof/>
                <w:webHidden/>
              </w:rPr>
              <w:tab/>
            </w:r>
            <w:r>
              <w:rPr>
                <w:noProof/>
                <w:webHidden/>
              </w:rPr>
              <w:fldChar w:fldCharType="begin"/>
            </w:r>
            <w:r>
              <w:rPr>
                <w:noProof/>
                <w:webHidden/>
              </w:rPr>
              <w:instrText xml:space="preserve"> PAGEREF _Toc203659000 \h </w:instrText>
            </w:r>
            <w:r>
              <w:rPr>
                <w:noProof/>
                <w:webHidden/>
              </w:rPr>
            </w:r>
            <w:r>
              <w:rPr>
                <w:noProof/>
                <w:webHidden/>
              </w:rPr>
              <w:fldChar w:fldCharType="separate"/>
            </w:r>
            <w:r>
              <w:rPr>
                <w:noProof/>
                <w:webHidden/>
              </w:rPr>
              <w:t>12</w:t>
            </w:r>
            <w:r>
              <w:rPr>
                <w:noProof/>
                <w:webHidden/>
              </w:rPr>
              <w:fldChar w:fldCharType="end"/>
            </w:r>
          </w:hyperlink>
        </w:p>
        <w:p w14:paraId="5F196DFF" w14:textId="31D701B2" w:rsidR="00767E00" w:rsidRDefault="00767E00">
          <w:pPr>
            <w:pStyle w:val="TOC1"/>
            <w:rPr>
              <w:rFonts w:eastAsiaTheme="minorEastAsia"/>
              <w:b w:val="0"/>
              <w:bCs w:val="0"/>
              <w:kern w:val="2"/>
              <w:lang w:eastAsia="en-AU"/>
              <w14:ligatures w14:val="standardContextual"/>
            </w:rPr>
          </w:pPr>
          <w:hyperlink w:anchor="_Toc203659001" w:history="1">
            <w:r w:rsidRPr="00BC0A3A">
              <w:rPr>
                <w:rStyle w:val="Hyperlink"/>
              </w:rPr>
              <w:t>9. Monitoring and Maintenance</w:t>
            </w:r>
            <w:r>
              <w:rPr>
                <w:webHidden/>
              </w:rPr>
              <w:tab/>
            </w:r>
            <w:r>
              <w:rPr>
                <w:webHidden/>
              </w:rPr>
              <w:fldChar w:fldCharType="begin"/>
            </w:r>
            <w:r>
              <w:rPr>
                <w:webHidden/>
              </w:rPr>
              <w:instrText xml:space="preserve"> PAGEREF _Toc203659001 \h </w:instrText>
            </w:r>
            <w:r>
              <w:rPr>
                <w:webHidden/>
              </w:rPr>
            </w:r>
            <w:r>
              <w:rPr>
                <w:webHidden/>
              </w:rPr>
              <w:fldChar w:fldCharType="separate"/>
            </w:r>
            <w:r>
              <w:rPr>
                <w:webHidden/>
              </w:rPr>
              <w:t>13</w:t>
            </w:r>
            <w:r>
              <w:rPr>
                <w:webHidden/>
              </w:rPr>
              <w:fldChar w:fldCharType="end"/>
            </w:r>
          </w:hyperlink>
        </w:p>
        <w:p w14:paraId="6D9DC5CC" w14:textId="715A2FA3" w:rsidR="00767E00" w:rsidRDefault="00767E00">
          <w:pPr>
            <w:pStyle w:val="TOC1"/>
            <w:rPr>
              <w:rFonts w:eastAsiaTheme="minorEastAsia"/>
              <w:b w:val="0"/>
              <w:bCs w:val="0"/>
              <w:kern w:val="2"/>
              <w:lang w:eastAsia="en-AU"/>
              <w14:ligatures w14:val="standardContextual"/>
            </w:rPr>
          </w:pPr>
          <w:hyperlink w:anchor="_Toc203659002" w:history="1">
            <w:r w:rsidRPr="00BC0A3A">
              <w:rPr>
                <w:rStyle w:val="Hyperlink"/>
              </w:rPr>
              <w:t>10. Cost Analysis and Resource Planning</w:t>
            </w:r>
            <w:r>
              <w:rPr>
                <w:webHidden/>
              </w:rPr>
              <w:tab/>
            </w:r>
            <w:r>
              <w:rPr>
                <w:webHidden/>
              </w:rPr>
              <w:fldChar w:fldCharType="begin"/>
            </w:r>
            <w:r>
              <w:rPr>
                <w:webHidden/>
              </w:rPr>
              <w:instrText xml:space="preserve"> PAGEREF _Toc203659002 \h </w:instrText>
            </w:r>
            <w:r>
              <w:rPr>
                <w:webHidden/>
              </w:rPr>
            </w:r>
            <w:r>
              <w:rPr>
                <w:webHidden/>
              </w:rPr>
              <w:fldChar w:fldCharType="separate"/>
            </w:r>
            <w:r>
              <w:rPr>
                <w:webHidden/>
              </w:rPr>
              <w:t>13</w:t>
            </w:r>
            <w:r>
              <w:rPr>
                <w:webHidden/>
              </w:rPr>
              <w:fldChar w:fldCharType="end"/>
            </w:r>
          </w:hyperlink>
        </w:p>
        <w:p w14:paraId="58BA0E1B" w14:textId="2B8D98CF" w:rsidR="00767E00" w:rsidRDefault="00767E00">
          <w:pPr>
            <w:pStyle w:val="TOC2"/>
            <w:tabs>
              <w:tab w:val="right" w:leader="dot" w:pos="9861"/>
            </w:tabs>
            <w:rPr>
              <w:rFonts w:eastAsiaTheme="minorEastAsia"/>
              <w:noProof/>
              <w:kern w:val="2"/>
              <w:lang w:eastAsia="en-AU"/>
              <w14:ligatures w14:val="standardContextual"/>
            </w:rPr>
          </w:pPr>
          <w:hyperlink w:anchor="_Toc203659003" w:history="1">
            <w:r w:rsidRPr="00BC0A3A">
              <w:rPr>
                <w:rStyle w:val="Hyperlink"/>
                <w:b/>
                <w:bCs/>
                <w:noProof/>
              </w:rPr>
              <w:t>10.1 Snowflake Credit Consumption</w:t>
            </w:r>
            <w:r>
              <w:rPr>
                <w:noProof/>
                <w:webHidden/>
              </w:rPr>
              <w:tab/>
            </w:r>
            <w:r>
              <w:rPr>
                <w:noProof/>
                <w:webHidden/>
              </w:rPr>
              <w:fldChar w:fldCharType="begin"/>
            </w:r>
            <w:r>
              <w:rPr>
                <w:noProof/>
                <w:webHidden/>
              </w:rPr>
              <w:instrText xml:space="preserve"> PAGEREF _Toc203659003 \h </w:instrText>
            </w:r>
            <w:r>
              <w:rPr>
                <w:noProof/>
                <w:webHidden/>
              </w:rPr>
            </w:r>
            <w:r>
              <w:rPr>
                <w:noProof/>
                <w:webHidden/>
              </w:rPr>
              <w:fldChar w:fldCharType="separate"/>
            </w:r>
            <w:r>
              <w:rPr>
                <w:noProof/>
                <w:webHidden/>
              </w:rPr>
              <w:t>13</w:t>
            </w:r>
            <w:r>
              <w:rPr>
                <w:noProof/>
                <w:webHidden/>
              </w:rPr>
              <w:fldChar w:fldCharType="end"/>
            </w:r>
          </w:hyperlink>
        </w:p>
        <w:p w14:paraId="74BC0A55" w14:textId="1E91226C" w:rsidR="00767E00" w:rsidRDefault="00767E00">
          <w:pPr>
            <w:pStyle w:val="TOC3"/>
            <w:tabs>
              <w:tab w:val="right" w:leader="dot" w:pos="9861"/>
            </w:tabs>
            <w:rPr>
              <w:rFonts w:eastAsiaTheme="minorEastAsia"/>
              <w:noProof/>
              <w:kern w:val="2"/>
              <w:lang w:eastAsia="en-AU"/>
              <w14:ligatures w14:val="standardContextual"/>
            </w:rPr>
          </w:pPr>
          <w:hyperlink w:anchor="_Toc203659004" w:history="1">
            <w:r w:rsidRPr="00BC0A3A">
              <w:rPr>
                <w:rStyle w:val="Hyperlink"/>
                <w:b/>
                <w:bCs/>
                <w:noProof/>
              </w:rPr>
              <w:t>10.1.1 Document Processing Costs</w:t>
            </w:r>
            <w:r>
              <w:rPr>
                <w:noProof/>
                <w:webHidden/>
              </w:rPr>
              <w:tab/>
            </w:r>
            <w:r>
              <w:rPr>
                <w:noProof/>
                <w:webHidden/>
              </w:rPr>
              <w:fldChar w:fldCharType="begin"/>
            </w:r>
            <w:r>
              <w:rPr>
                <w:noProof/>
                <w:webHidden/>
              </w:rPr>
              <w:instrText xml:space="preserve"> PAGEREF _Toc203659004 \h </w:instrText>
            </w:r>
            <w:r>
              <w:rPr>
                <w:noProof/>
                <w:webHidden/>
              </w:rPr>
            </w:r>
            <w:r>
              <w:rPr>
                <w:noProof/>
                <w:webHidden/>
              </w:rPr>
              <w:fldChar w:fldCharType="separate"/>
            </w:r>
            <w:r>
              <w:rPr>
                <w:noProof/>
                <w:webHidden/>
              </w:rPr>
              <w:t>13</w:t>
            </w:r>
            <w:r>
              <w:rPr>
                <w:noProof/>
                <w:webHidden/>
              </w:rPr>
              <w:fldChar w:fldCharType="end"/>
            </w:r>
          </w:hyperlink>
        </w:p>
        <w:p w14:paraId="6CE547A0" w14:textId="4450CBFE" w:rsidR="00767E00" w:rsidRDefault="00767E00">
          <w:pPr>
            <w:pStyle w:val="TOC3"/>
            <w:tabs>
              <w:tab w:val="right" w:leader="dot" w:pos="9861"/>
            </w:tabs>
            <w:rPr>
              <w:rFonts w:eastAsiaTheme="minorEastAsia"/>
              <w:noProof/>
              <w:kern w:val="2"/>
              <w:lang w:eastAsia="en-AU"/>
              <w14:ligatures w14:val="standardContextual"/>
            </w:rPr>
          </w:pPr>
          <w:hyperlink w:anchor="_Toc203659005" w:history="1">
            <w:r w:rsidRPr="00BC0A3A">
              <w:rPr>
                <w:rStyle w:val="Hyperlink"/>
                <w:b/>
                <w:bCs/>
                <w:noProof/>
              </w:rPr>
              <w:t>10.1.2 Search Service Costs</w:t>
            </w:r>
            <w:r>
              <w:rPr>
                <w:noProof/>
                <w:webHidden/>
              </w:rPr>
              <w:tab/>
            </w:r>
            <w:r>
              <w:rPr>
                <w:noProof/>
                <w:webHidden/>
              </w:rPr>
              <w:fldChar w:fldCharType="begin"/>
            </w:r>
            <w:r>
              <w:rPr>
                <w:noProof/>
                <w:webHidden/>
              </w:rPr>
              <w:instrText xml:space="preserve"> PAGEREF _Toc203659005 \h </w:instrText>
            </w:r>
            <w:r>
              <w:rPr>
                <w:noProof/>
                <w:webHidden/>
              </w:rPr>
            </w:r>
            <w:r>
              <w:rPr>
                <w:noProof/>
                <w:webHidden/>
              </w:rPr>
              <w:fldChar w:fldCharType="separate"/>
            </w:r>
            <w:r>
              <w:rPr>
                <w:noProof/>
                <w:webHidden/>
              </w:rPr>
              <w:t>13</w:t>
            </w:r>
            <w:r>
              <w:rPr>
                <w:noProof/>
                <w:webHidden/>
              </w:rPr>
              <w:fldChar w:fldCharType="end"/>
            </w:r>
          </w:hyperlink>
        </w:p>
        <w:p w14:paraId="32F9C2EE" w14:textId="4AE24077" w:rsidR="00767E00" w:rsidRDefault="00767E00">
          <w:pPr>
            <w:pStyle w:val="TOC3"/>
            <w:tabs>
              <w:tab w:val="right" w:leader="dot" w:pos="9861"/>
            </w:tabs>
            <w:rPr>
              <w:rFonts w:eastAsiaTheme="minorEastAsia"/>
              <w:noProof/>
              <w:kern w:val="2"/>
              <w:lang w:eastAsia="en-AU"/>
              <w14:ligatures w14:val="standardContextual"/>
            </w:rPr>
          </w:pPr>
          <w:hyperlink w:anchor="_Toc203659006" w:history="1">
            <w:r w:rsidRPr="00BC0A3A">
              <w:rPr>
                <w:rStyle w:val="Hyperlink"/>
                <w:b/>
                <w:bCs/>
                <w:noProof/>
              </w:rPr>
              <w:t>10.1.3 AI Response Generation Costs</w:t>
            </w:r>
            <w:r>
              <w:rPr>
                <w:noProof/>
                <w:webHidden/>
              </w:rPr>
              <w:tab/>
            </w:r>
            <w:r>
              <w:rPr>
                <w:noProof/>
                <w:webHidden/>
              </w:rPr>
              <w:fldChar w:fldCharType="begin"/>
            </w:r>
            <w:r>
              <w:rPr>
                <w:noProof/>
                <w:webHidden/>
              </w:rPr>
              <w:instrText xml:space="preserve"> PAGEREF _Toc203659006 \h </w:instrText>
            </w:r>
            <w:r>
              <w:rPr>
                <w:noProof/>
                <w:webHidden/>
              </w:rPr>
            </w:r>
            <w:r>
              <w:rPr>
                <w:noProof/>
                <w:webHidden/>
              </w:rPr>
              <w:fldChar w:fldCharType="separate"/>
            </w:r>
            <w:r>
              <w:rPr>
                <w:noProof/>
                <w:webHidden/>
              </w:rPr>
              <w:t>13</w:t>
            </w:r>
            <w:r>
              <w:rPr>
                <w:noProof/>
                <w:webHidden/>
              </w:rPr>
              <w:fldChar w:fldCharType="end"/>
            </w:r>
          </w:hyperlink>
        </w:p>
        <w:p w14:paraId="32B7FD67" w14:textId="1697E849" w:rsidR="00767E00" w:rsidRDefault="00767E00">
          <w:pPr>
            <w:pStyle w:val="TOC1"/>
            <w:rPr>
              <w:rFonts w:eastAsiaTheme="minorEastAsia"/>
              <w:b w:val="0"/>
              <w:bCs w:val="0"/>
              <w:kern w:val="2"/>
              <w:lang w:eastAsia="en-AU"/>
              <w14:ligatures w14:val="standardContextual"/>
            </w:rPr>
          </w:pPr>
          <w:hyperlink w:anchor="_Toc203659007" w:history="1">
            <w:r w:rsidRPr="00BC0A3A">
              <w:rPr>
                <w:rStyle w:val="Hyperlink"/>
              </w:rPr>
              <w:t>11. Maintenance and Training</w:t>
            </w:r>
            <w:r>
              <w:rPr>
                <w:webHidden/>
              </w:rPr>
              <w:tab/>
            </w:r>
            <w:r>
              <w:rPr>
                <w:webHidden/>
              </w:rPr>
              <w:fldChar w:fldCharType="begin"/>
            </w:r>
            <w:r>
              <w:rPr>
                <w:webHidden/>
              </w:rPr>
              <w:instrText xml:space="preserve"> PAGEREF _Toc203659007 \h </w:instrText>
            </w:r>
            <w:r>
              <w:rPr>
                <w:webHidden/>
              </w:rPr>
            </w:r>
            <w:r>
              <w:rPr>
                <w:webHidden/>
              </w:rPr>
              <w:fldChar w:fldCharType="separate"/>
            </w:r>
            <w:r>
              <w:rPr>
                <w:webHidden/>
              </w:rPr>
              <w:t>14</w:t>
            </w:r>
            <w:r>
              <w:rPr>
                <w:webHidden/>
              </w:rPr>
              <w:fldChar w:fldCharType="end"/>
            </w:r>
          </w:hyperlink>
        </w:p>
        <w:p w14:paraId="57812332" w14:textId="717F9C2F" w:rsidR="00767E00" w:rsidRDefault="00767E00">
          <w:pPr>
            <w:pStyle w:val="TOC2"/>
            <w:tabs>
              <w:tab w:val="right" w:leader="dot" w:pos="9861"/>
            </w:tabs>
            <w:rPr>
              <w:rFonts w:eastAsiaTheme="minorEastAsia"/>
              <w:noProof/>
              <w:kern w:val="2"/>
              <w:lang w:eastAsia="en-AU"/>
              <w14:ligatures w14:val="standardContextual"/>
            </w:rPr>
          </w:pPr>
          <w:hyperlink w:anchor="_Toc203659008" w:history="1">
            <w:r w:rsidRPr="00BC0A3A">
              <w:rPr>
                <w:rStyle w:val="Hyperlink"/>
                <w:b/>
                <w:bCs/>
                <w:noProof/>
              </w:rPr>
              <w:t>11.1 Regular Maintenance Tasks</w:t>
            </w:r>
            <w:r>
              <w:rPr>
                <w:noProof/>
                <w:webHidden/>
              </w:rPr>
              <w:tab/>
            </w:r>
            <w:r>
              <w:rPr>
                <w:noProof/>
                <w:webHidden/>
              </w:rPr>
              <w:fldChar w:fldCharType="begin"/>
            </w:r>
            <w:r>
              <w:rPr>
                <w:noProof/>
                <w:webHidden/>
              </w:rPr>
              <w:instrText xml:space="preserve"> PAGEREF _Toc203659008 \h </w:instrText>
            </w:r>
            <w:r>
              <w:rPr>
                <w:noProof/>
                <w:webHidden/>
              </w:rPr>
            </w:r>
            <w:r>
              <w:rPr>
                <w:noProof/>
                <w:webHidden/>
              </w:rPr>
              <w:fldChar w:fldCharType="separate"/>
            </w:r>
            <w:r>
              <w:rPr>
                <w:noProof/>
                <w:webHidden/>
              </w:rPr>
              <w:t>14</w:t>
            </w:r>
            <w:r>
              <w:rPr>
                <w:noProof/>
                <w:webHidden/>
              </w:rPr>
              <w:fldChar w:fldCharType="end"/>
            </w:r>
          </w:hyperlink>
        </w:p>
        <w:p w14:paraId="103019A5" w14:textId="20EF0118" w:rsidR="00767E00" w:rsidRDefault="00767E00">
          <w:pPr>
            <w:pStyle w:val="TOC2"/>
            <w:tabs>
              <w:tab w:val="right" w:leader="dot" w:pos="9861"/>
            </w:tabs>
            <w:rPr>
              <w:rFonts w:eastAsiaTheme="minorEastAsia"/>
              <w:noProof/>
              <w:kern w:val="2"/>
              <w:lang w:eastAsia="en-AU"/>
              <w14:ligatures w14:val="standardContextual"/>
            </w:rPr>
          </w:pPr>
          <w:hyperlink w:anchor="_Toc203659009" w:history="1">
            <w:r w:rsidRPr="00BC0A3A">
              <w:rPr>
                <w:rStyle w:val="Hyperlink"/>
                <w:b/>
                <w:bCs/>
                <w:noProof/>
              </w:rPr>
              <w:t>11.2 Technical Maintenance</w:t>
            </w:r>
            <w:r>
              <w:rPr>
                <w:noProof/>
                <w:webHidden/>
              </w:rPr>
              <w:tab/>
            </w:r>
            <w:r>
              <w:rPr>
                <w:noProof/>
                <w:webHidden/>
              </w:rPr>
              <w:fldChar w:fldCharType="begin"/>
            </w:r>
            <w:r>
              <w:rPr>
                <w:noProof/>
                <w:webHidden/>
              </w:rPr>
              <w:instrText xml:space="preserve"> PAGEREF _Toc203659009 \h </w:instrText>
            </w:r>
            <w:r>
              <w:rPr>
                <w:noProof/>
                <w:webHidden/>
              </w:rPr>
            </w:r>
            <w:r>
              <w:rPr>
                <w:noProof/>
                <w:webHidden/>
              </w:rPr>
              <w:fldChar w:fldCharType="separate"/>
            </w:r>
            <w:r>
              <w:rPr>
                <w:noProof/>
                <w:webHidden/>
              </w:rPr>
              <w:t>14</w:t>
            </w:r>
            <w:r>
              <w:rPr>
                <w:noProof/>
                <w:webHidden/>
              </w:rPr>
              <w:fldChar w:fldCharType="end"/>
            </w:r>
          </w:hyperlink>
        </w:p>
        <w:p w14:paraId="205498AC" w14:textId="6EF697EC" w:rsidR="00767E00" w:rsidRDefault="00767E00">
          <w:pPr>
            <w:pStyle w:val="TOC2"/>
            <w:tabs>
              <w:tab w:val="right" w:leader="dot" w:pos="9861"/>
            </w:tabs>
            <w:rPr>
              <w:rFonts w:eastAsiaTheme="minorEastAsia"/>
              <w:noProof/>
              <w:kern w:val="2"/>
              <w:lang w:eastAsia="en-AU"/>
              <w14:ligatures w14:val="standardContextual"/>
            </w:rPr>
          </w:pPr>
          <w:hyperlink w:anchor="_Toc203659010" w:history="1">
            <w:r w:rsidRPr="00BC0A3A">
              <w:rPr>
                <w:rStyle w:val="Hyperlink"/>
                <w:b/>
                <w:bCs/>
                <w:noProof/>
              </w:rPr>
              <w:t>11.3 Maintenance Skill Requirements</w:t>
            </w:r>
            <w:r>
              <w:rPr>
                <w:noProof/>
                <w:webHidden/>
              </w:rPr>
              <w:tab/>
            </w:r>
            <w:r>
              <w:rPr>
                <w:noProof/>
                <w:webHidden/>
              </w:rPr>
              <w:fldChar w:fldCharType="begin"/>
            </w:r>
            <w:r>
              <w:rPr>
                <w:noProof/>
                <w:webHidden/>
              </w:rPr>
              <w:instrText xml:space="preserve"> PAGEREF _Toc203659010 \h </w:instrText>
            </w:r>
            <w:r>
              <w:rPr>
                <w:noProof/>
                <w:webHidden/>
              </w:rPr>
            </w:r>
            <w:r>
              <w:rPr>
                <w:noProof/>
                <w:webHidden/>
              </w:rPr>
              <w:fldChar w:fldCharType="separate"/>
            </w:r>
            <w:r>
              <w:rPr>
                <w:noProof/>
                <w:webHidden/>
              </w:rPr>
              <w:t>15</w:t>
            </w:r>
            <w:r>
              <w:rPr>
                <w:noProof/>
                <w:webHidden/>
              </w:rPr>
              <w:fldChar w:fldCharType="end"/>
            </w:r>
          </w:hyperlink>
        </w:p>
        <w:p w14:paraId="6871CE22" w14:textId="7C2A2914" w:rsidR="00767E00" w:rsidRDefault="00767E00">
          <w:pPr>
            <w:pStyle w:val="TOC2"/>
            <w:tabs>
              <w:tab w:val="right" w:leader="dot" w:pos="9861"/>
            </w:tabs>
            <w:rPr>
              <w:rFonts w:eastAsiaTheme="minorEastAsia"/>
              <w:noProof/>
              <w:kern w:val="2"/>
              <w:lang w:eastAsia="en-AU"/>
              <w14:ligatures w14:val="standardContextual"/>
            </w:rPr>
          </w:pPr>
          <w:hyperlink w:anchor="_Toc203659011" w:history="1">
            <w:r w:rsidRPr="00BC0A3A">
              <w:rPr>
                <w:rStyle w:val="Hyperlink"/>
                <w:b/>
                <w:bCs/>
                <w:noProof/>
              </w:rPr>
              <w:t>11.4 End User Training Requirements</w:t>
            </w:r>
            <w:r>
              <w:rPr>
                <w:noProof/>
                <w:webHidden/>
              </w:rPr>
              <w:tab/>
            </w:r>
            <w:r>
              <w:rPr>
                <w:noProof/>
                <w:webHidden/>
              </w:rPr>
              <w:fldChar w:fldCharType="begin"/>
            </w:r>
            <w:r>
              <w:rPr>
                <w:noProof/>
                <w:webHidden/>
              </w:rPr>
              <w:instrText xml:space="preserve"> PAGEREF _Toc203659011 \h </w:instrText>
            </w:r>
            <w:r>
              <w:rPr>
                <w:noProof/>
                <w:webHidden/>
              </w:rPr>
            </w:r>
            <w:r>
              <w:rPr>
                <w:noProof/>
                <w:webHidden/>
              </w:rPr>
              <w:fldChar w:fldCharType="separate"/>
            </w:r>
            <w:r>
              <w:rPr>
                <w:noProof/>
                <w:webHidden/>
              </w:rPr>
              <w:t>15</w:t>
            </w:r>
            <w:r>
              <w:rPr>
                <w:noProof/>
                <w:webHidden/>
              </w:rPr>
              <w:fldChar w:fldCharType="end"/>
            </w:r>
          </w:hyperlink>
        </w:p>
        <w:p w14:paraId="70FDCB69" w14:textId="00AF6962" w:rsidR="00767E00" w:rsidRDefault="00767E00">
          <w:pPr>
            <w:pStyle w:val="TOC3"/>
            <w:tabs>
              <w:tab w:val="right" w:leader="dot" w:pos="9861"/>
            </w:tabs>
            <w:rPr>
              <w:rFonts w:eastAsiaTheme="minorEastAsia"/>
              <w:noProof/>
              <w:kern w:val="2"/>
              <w:lang w:eastAsia="en-AU"/>
              <w14:ligatures w14:val="standardContextual"/>
            </w:rPr>
          </w:pPr>
          <w:hyperlink w:anchor="_Toc203659012" w:history="1">
            <w:r w:rsidRPr="00BC0A3A">
              <w:rPr>
                <w:rStyle w:val="Hyperlink"/>
                <w:b/>
                <w:bCs/>
                <w:noProof/>
              </w:rPr>
              <w:t>11.4.1 Basic User Training</w:t>
            </w:r>
            <w:r>
              <w:rPr>
                <w:noProof/>
                <w:webHidden/>
              </w:rPr>
              <w:tab/>
            </w:r>
            <w:r>
              <w:rPr>
                <w:noProof/>
                <w:webHidden/>
              </w:rPr>
              <w:fldChar w:fldCharType="begin"/>
            </w:r>
            <w:r>
              <w:rPr>
                <w:noProof/>
                <w:webHidden/>
              </w:rPr>
              <w:instrText xml:space="preserve"> PAGEREF _Toc203659012 \h </w:instrText>
            </w:r>
            <w:r>
              <w:rPr>
                <w:noProof/>
                <w:webHidden/>
              </w:rPr>
            </w:r>
            <w:r>
              <w:rPr>
                <w:noProof/>
                <w:webHidden/>
              </w:rPr>
              <w:fldChar w:fldCharType="separate"/>
            </w:r>
            <w:r>
              <w:rPr>
                <w:noProof/>
                <w:webHidden/>
              </w:rPr>
              <w:t>15</w:t>
            </w:r>
            <w:r>
              <w:rPr>
                <w:noProof/>
                <w:webHidden/>
              </w:rPr>
              <w:fldChar w:fldCharType="end"/>
            </w:r>
          </w:hyperlink>
        </w:p>
        <w:p w14:paraId="53716BE9" w14:textId="635856F1" w:rsidR="00767E00" w:rsidRDefault="00767E00">
          <w:pPr>
            <w:pStyle w:val="TOC3"/>
            <w:tabs>
              <w:tab w:val="right" w:leader="dot" w:pos="9861"/>
            </w:tabs>
            <w:rPr>
              <w:rFonts w:eastAsiaTheme="minorEastAsia"/>
              <w:noProof/>
              <w:kern w:val="2"/>
              <w:lang w:eastAsia="en-AU"/>
              <w14:ligatures w14:val="standardContextual"/>
            </w:rPr>
          </w:pPr>
          <w:hyperlink w:anchor="_Toc203659013" w:history="1">
            <w:r w:rsidRPr="00BC0A3A">
              <w:rPr>
                <w:rStyle w:val="Hyperlink"/>
                <w:b/>
                <w:bCs/>
                <w:noProof/>
              </w:rPr>
              <w:t>11.4.2 Technical User Training</w:t>
            </w:r>
            <w:r>
              <w:rPr>
                <w:noProof/>
                <w:webHidden/>
              </w:rPr>
              <w:tab/>
            </w:r>
            <w:r>
              <w:rPr>
                <w:noProof/>
                <w:webHidden/>
              </w:rPr>
              <w:fldChar w:fldCharType="begin"/>
            </w:r>
            <w:r>
              <w:rPr>
                <w:noProof/>
                <w:webHidden/>
              </w:rPr>
              <w:instrText xml:space="preserve"> PAGEREF _Toc203659013 \h </w:instrText>
            </w:r>
            <w:r>
              <w:rPr>
                <w:noProof/>
                <w:webHidden/>
              </w:rPr>
            </w:r>
            <w:r>
              <w:rPr>
                <w:noProof/>
                <w:webHidden/>
              </w:rPr>
              <w:fldChar w:fldCharType="separate"/>
            </w:r>
            <w:r>
              <w:rPr>
                <w:noProof/>
                <w:webHidden/>
              </w:rPr>
              <w:t>16</w:t>
            </w:r>
            <w:r>
              <w:rPr>
                <w:noProof/>
                <w:webHidden/>
              </w:rPr>
              <w:fldChar w:fldCharType="end"/>
            </w:r>
          </w:hyperlink>
        </w:p>
        <w:p w14:paraId="4145B1B8" w14:textId="239CA12A" w:rsidR="00767E00" w:rsidRDefault="00767E00">
          <w:pPr>
            <w:pStyle w:val="TOC2"/>
            <w:tabs>
              <w:tab w:val="right" w:leader="dot" w:pos="9861"/>
            </w:tabs>
            <w:rPr>
              <w:rFonts w:eastAsiaTheme="minorEastAsia"/>
              <w:noProof/>
              <w:kern w:val="2"/>
              <w:lang w:eastAsia="en-AU"/>
              <w14:ligatures w14:val="standardContextual"/>
            </w:rPr>
          </w:pPr>
          <w:hyperlink w:anchor="_Toc203659014" w:history="1">
            <w:r w:rsidRPr="00BC0A3A">
              <w:rPr>
                <w:rStyle w:val="Hyperlink"/>
                <w:b/>
                <w:bCs/>
                <w:noProof/>
              </w:rPr>
              <w:t>11.5 Training Materials Needed</w:t>
            </w:r>
            <w:r>
              <w:rPr>
                <w:noProof/>
                <w:webHidden/>
              </w:rPr>
              <w:tab/>
            </w:r>
            <w:r>
              <w:rPr>
                <w:noProof/>
                <w:webHidden/>
              </w:rPr>
              <w:fldChar w:fldCharType="begin"/>
            </w:r>
            <w:r>
              <w:rPr>
                <w:noProof/>
                <w:webHidden/>
              </w:rPr>
              <w:instrText xml:space="preserve"> PAGEREF _Toc203659014 \h </w:instrText>
            </w:r>
            <w:r>
              <w:rPr>
                <w:noProof/>
                <w:webHidden/>
              </w:rPr>
            </w:r>
            <w:r>
              <w:rPr>
                <w:noProof/>
                <w:webHidden/>
              </w:rPr>
              <w:fldChar w:fldCharType="separate"/>
            </w:r>
            <w:r>
              <w:rPr>
                <w:noProof/>
                <w:webHidden/>
              </w:rPr>
              <w:t>16</w:t>
            </w:r>
            <w:r>
              <w:rPr>
                <w:noProof/>
                <w:webHidden/>
              </w:rPr>
              <w:fldChar w:fldCharType="end"/>
            </w:r>
          </w:hyperlink>
        </w:p>
        <w:p w14:paraId="29BFC526" w14:textId="7D71EC3F" w:rsidR="00767E00" w:rsidRDefault="00767E00">
          <w:pPr>
            <w:pStyle w:val="TOC1"/>
            <w:rPr>
              <w:rFonts w:eastAsiaTheme="minorEastAsia"/>
              <w:b w:val="0"/>
              <w:bCs w:val="0"/>
              <w:kern w:val="2"/>
              <w:lang w:eastAsia="en-AU"/>
              <w14:ligatures w14:val="standardContextual"/>
            </w:rPr>
          </w:pPr>
          <w:hyperlink w:anchor="_Toc203659015" w:history="1">
            <w:r w:rsidRPr="00BC0A3A">
              <w:rPr>
                <w:rStyle w:val="Hyperlink"/>
              </w:rPr>
              <w:t>12. Conclusion</w:t>
            </w:r>
            <w:r>
              <w:rPr>
                <w:webHidden/>
              </w:rPr>
              <w:tab/>
            </w:r>
            <w:r>
              <w:rPr>
                <w:webHidden/>
              </w:rPr>
              <w:fldChar w:fldCharType="begin"/>
            </w:r>
            <w:r>
              <w:rPr>
                <w:webHidden/>
              </w:rPr>
              <w:instrText xml:space="preserve"> PAGEREF _Toc203659015 \h </w:instrText>
            </w:r>
            <w:r>
              <w:rPr>
                <w:webHidden/>
              </w:rPr>
            </w:r>
            <w:r>
              <w:rPr>
                <w:webHidden/>
              </w:rPr>
              <w:fldChar w:fldCharType="separate"/>
            </w:r>
            <w:r>
              <w:rPr>
                <w:webHidden/>
              </w:rPr>
              <w:t>16</w:t>
            </w:r>
            <w:r>
              <w:rPr>
                <w:webHidden/>
              </w:rPr>
              <w:fldChar w:fldCharType="end"/>
            </w:r>
          </w:hyperlink>
        </w:p>
        <w:p w14:paraId="0347EED5" w14:textId="3CFB0C76" w:rsidR="003A60BC" w:rsidRDefault="007B10D6" w:rsidP="00CB0FD5">
          <w:pPr>
            <w:ind w:right="-619"/>
          </w:pPr>
          <w:r w:rsidRPr="007F15CD">
            <w:rPr>
              <w:noProof/>
            </w:rPr>
            <w:fldChar w:fldCharType="end"/>
          </w:r>
        </w:p>
      </w:sdtContent>
    </w:sdt>
    <w:p w14:paraId="510A7552" w14:textId="77777777" w:rsidR="00636286" w:rsidRDefault="00636286" w:rsidP="00CB0FD5">
      <w:pPr>
        <w:pStyle w:val="Heading1"/>
        <w:ind w:right="-619"/>
        <w:rPr>
          <w:b/>
          <w:bCs/>
          <w:color w:val="C00000"/>
        </w:rPr>
      </w:pPr>
    </w:p>
    <w:p w14:paraId="65AE8548" w14:textId="77777777" w:rsidR="00636286" w:rsidRDefault="00636286" w:rsidP="00636286"/>
    <w:p w14:paraId="619F64DD" w14:textId="77777777" w:rsidR="00636286" w:rsidRDefault="00636286" w:rsidP="00636286"/>
    <w:p w14:paraId="3DDBAA4C" w14:textId="77777777" w:rsidR="00636286" w:rsidRDefault="00636286" w:rsidP="00636286"/>
    <w:p w14:paraId="1D3D0FC0" w14:textId="77777777" w:rsidR="00636286" w:rsidRDefault="00636286" w:rsidP="00636286"/>
    <w:p w14:paraId="5B093FC7" w14:textId="77777777" w:rsidR="00636286" w:rsidRDefault="00636286" w:rsidP="00636286"/>
    <w:p w14:paraId="1CFFA71D" w14:textId="77777777" w:rsidR="00636286" w:rsidRDefault="00636286" w:rsidP="00636286"/>
    <w:p w14:paraId="16282774" w14:textId="77777777" w:rsidR="00636286" w:rsidRDefault="00636286" w:rsidP="00636286"/>
    <w:p w14:paraId="0E510CC8" w14:textId="77777777" w:rsidR="00636286" w:rsidRDefault="00636286" w:rsidP="00636286"/>
    <w:p w14:paraId="58C0B931" w14:textId="77777777" w:rsidR="00636286" w:rsidRDefault="00636286" w:rsidP="00636286"/>
    <w:p w14:paraId="71BE1B31" w14:textId="77777777" w:rsidR="00636286" w:rsidRDefault="00636286" w:rsidP="00636286"/>
    <w:p w14:paraId="43BEA298" w14:textId="77777777" w:rsidR="00636286" w:rsidRDefault="00636286" w:rsidP="00636286"/>
    <w:p w14:paraId="0BAF7153" w14:textId="77777777" w:rsidR="00636286" w:rsidRDefault="00636286" w:rsidP="00636286"/>
    <w:p w14:paraId="323AAFED" w14:textId="77777777" w:rsidR="00636286" w:rsidRDefault="00636286" w:rsidP="00636286"/>
    <w:p w14:paraId="7CEE2355" w14:textId="77777777" w:rsidR="00636286" w:rsidRDefault="00636286" w:rsidP="00636286"/>
    <w:p w14:paraId="477F0FDD" w14:textId="77777777" w:rsidR="00636286" w:rsidRDefault="00636286" w:rsidP="00636286"/>
    <w:p w14:paraId="6FCF17C5" w14:textId="77777777" w:rsidR="00636286" w:rsidRDefault="00636286" w:rsidP="00636286"/>
    <w:p w14:paraId="1B822A45" w14:textId="77777777" w:rsidR="00636286" w:rsidRDefault="00636286" w:rsidP="00636286"/>
    <w:p w14:paraId="690B6151" w14:textId="77777777" w:rsidR="00636286" w:rsidRDefault="00636286" w:rsidP="00636286"/>
    <w:p w14:paraId="6C4FE5D1" w14:textId="77777777" w:rsidR="00636286" w:rsidRDefault="00636286" w:rsidP="00636286"/>
    <w:p w14:paraId="6C3B07BD" w14:textId="77777777" w:rsidR="00636286" w:rsidRDefault="00636286" w:rsidP="00636286"/>
    <w:p w14:paraId="604DF6B9" w14:textId="77777777" w:rsidR="00636286" w:rsidRDefault="00636286" w:rsidP="00636286"/>
    <w:p w14:paraId="342A4E44" w14:textId="77777777" w:rsidR="00636286" w:rsidRDefault="00636286" w:rsidP="00636286"/>
    <w:p w14:paraId="3EE97BC4" w14:textId="77777777" w:rsidR="00636286" w:rsidRDefault="00636286" w:rsidP="00636286"/>
    <w:p w14:paraId="47916474" w14:textId="77777777" w:rsidR="00636286" w:rsidRDefault="00636286" w:rsidP="00636286"/>
    <w:p w14:paraId="15B4C451" w14:textId="77777777" w:rsidR="00636286" w:rsidRPr="00636286" w:rsidRDefault="00636286" w:rsidP="00636286"/>
    <w:p w14:paraId="79A203C5" w14:textId="406A8203" w:rsidR="003A60BC" w:rsidRPr="007B10D6" w:rsidRDefault="003A60BC" w:rsidP="00CB0FD5">
      <w:pPr>
        <w:pStyle w:val="Heading1"/>
        <w:ind w:right="-619"/>
        <w:rPr>
          <w:b/>
          <w:bCs/>
          <w:color w:val="C00000"/>
        </w:rPr>
      </w:pPr>
      <w:bookmarkStart w:id="0" w:name="_Toc203658970"/>
      <w:r w:rsidRPr="007B10D6">
        <w:rPr>
          <w:b/>
          <w:bCs/>
          <w:color w:val="C00000"/>
        </w:rPr>
        <w:lastRenderedPageBreak/>
        <w:t xml:space="preserve">1. </w:t>
      </w:r>
      <w:r w:rsidRPr="007B10D6">
        <w:rPr>
          <w:b/>
          <w:bCs/>
          <w:color w:val="C00000"/>
        </w:rPr>
        <w:t>Executive Summary</w:t>
      </w:r>
      <w:bookmarkEnd w:id="0"/>
    </w:p>
    <w:p w14:paraId="577784B8" w14:textId="77777777" w:rsidR="003A60BC" w:rsidRDefault="003A60BC" w:rsidP="00CB0FD5">
      <w:pPr>
        <w:ind w:right="-619"/>
      </w:pPr>
      <w:r w:rsidRPr="0047573B">
        <w:t xml:space="preserve">The Policy Chat Assistant is a Snowflake-based RAG (Retrieval-Augmented Generation) system designed to help users query organizational policy documents through natural language interactions. </w:t>
      </w:r>
    </w:p>
    <w:p w14:paraId="1F2B63D5" w14:textId="77777777" w:rsidR="003A60BC" w:rsidRDefault="003A60BC" w:rsidP="00CB0FD5">
      <w:pPr>
        <w:ind w:right="-619"/>
      </w:pPr>
      <w:r w:rsidRPr="0047573B">
        <w:t>The system leverages Snowflake's Cortex AI capabilities for document processing, text chunking, semantic search, and response generation. This documentation outlines the complete implementation, identified limitations, and recommendations for optimal usage.</w:t>
      </w:r>
    </w:p>
    <w:p w14:paraId="5EA1A5D0" w14:textId="77777777" w:rsidR="003A60BC" w:rsidRPr="0047573B" w:rsidRDefault="003A60BC" w:rsidP="00CB0FD5">
      <w:pPr>
        <w:ind w:right="-619"/>
      </w:pPr>
    </w:p>
    <w:p w14:paraId="7A6308AE" w14:textId="19B8AD93" w:rsidR="003A60BC" w:rsidRDefault="003A60BC" w:rsidP="00CB0FD5">
      <w:pPr>
        <w:pStyle w:val="Heading1"/>
        <w:ind w:right="-619"/>
        <w:rPr>
          <w:b/>
          <w:bCs/>
          <w:color w:val="C00000"/>
        </w:rPr>
      </w:pPr>
      <w:bookmarkStart w:id="1" w:name="_Toc203658971"/>
      <w:r w:rsidRPr="007B10D6">
        <w:rPr>
          <w:b/>
          <w:bCs/>
          <w:color w:val="C00000"/>
        </w:rPr>
        <w:t xml:space="preserve">2. </w:t>
      </w:r>
      <w:r w:rsidRPr="007B10D6">
        <w:rPr>
          <w:b/>
          <w:bCs/>
          <w:color w:val="C00000"/>
        </w:rPr>
        <w:t>System Architecture Overview</w:t>
      </w:r>
      <w:bookmarkEnd w:id="1"/>
    </w:p>
    <w:p w14:paraId="3A71F0FD" w14:textId="226EF0ED" w:rsidR="00A069BC" w:rsidRPr="00A069BC" w:rsidRDefault="003B3365" w:rsidP="00A069BC">
      <w:r>
        <w:rPr>
          <w:noProof/>
        </w:rPr>
        <w:drawing>
          <wp:inline distT="0" distB="0" distL="0" distR="0" wp14:anchorId="50DA1103" wp14:editId="2944E85A">
            <wp:extent cx="6788957" cy="2903220"/>
            <wp:effectExtent l="0" t="0" r="0" b="0"/>
            <wp:docPr id="68226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6584" cy="2910758"/>
                    </a:xfrm>
                    <a:prstGeom prst="rect">
                      <a:avLst/>
                    </a:prstGeom>
                    <a:noFill/>
                    <a:ln>
                      <a:noFill/>
                    </a:ln>
                  </pic:spPr>
                </pic:pic>
              </a:graphicData>
            </a:graphic>
          </wp:inline>
        </w:drawing>
      </w:r>
    </w:p>
    <w:p w14:paraId="4450FF89" w14:textId="77777777" w:rsidR="003A60BC" w:rsidRPr="0047573B" w:rsidRDefault="003A60BC" w:rsidP="00CB0FD5">
      <w:pPr>
        <w:ind w:right="-619"/>
        <w:rPr>
          <w:b/>
          <w:bCs/>
        </w:rPr>
      </w:pPr>
    </w:p>
    <w:p w14:paraId="7267FC37" w14:textId="77777777" w:rsidR="003A60BC" w:rsidRPr="007B10D6" w:rsidRDefault="003A60BC" w:rsidP="00CB0FD5">
      <w:pPr>
        <w:pStyle w:val="Heading2"/>
        <w:ind w:right="-619"/>
        <w:rPr>
          <w:b/>
          <w:bCs/>
          <w:color w:val="C00000"/>
        </w:rPr>
      </w:pPr>
      <w:bookmarkStart w:id="2" w:name="_Toc203658972"/>
      <w:r w:rsidRPr="007B10D6">
        <w:rPr>
          <w:b/>
          <w:bCs/>
          <w:color w:val="C00000"/>
        </w:rPr>
        <w:t>2.1 Core Components</w:t>
      </w:r>
      <w:bookmarkEnd w:id="2"/>
    </w:p>
    <w:p w14:paraId="1A43B4D5" w14:textId="77777777" w:rsidR="003A60BC" w:rsidRPr="0047573B" w:rsidRDefault="003A60BC" w:rsidP="00CB0FD5">
      <w:pPr>
        <w:numPr>
          <w:ilvl w:val="0"/>
          <w:numId w:val="1"/>
        </w:numPr>
        <w:ind w:right="-619"/>
      </w:pPr>
      <w:r w:rsidRPr="0047573B">
        <w:rPr>
          <w:b/>
          <w:bCs/>
        </w:rPr>
        <w:t>Platform</w:t>
      </w:r>
      <w:r w:rsidRPr="0047573B">
        <w:t>: Snowflake with Cortex AI capabilities</w:t>
      </w:r>
    </w:p>
    <w:p w14:paraId="327D03C1" w14:textId="4D0CD221" w:rsidR="003A60BC" w:rsidRPr="0047573B" w:rsidRDefault="003A60BC" w:rsidP="00CB0FD5">
      <w:pPr>
        <w:numPr>
          <w:ilvl w:val="0"/>
          <w:numId w:val="1"/>
        </w:numPr>
        <w:ind w:right="-619"/>
      </w:pPr>
      <w:r w:rsidRPr="0047573B">
        <w:rPr>
          <w:b/>
          <w:bCs/>
        </w:rPr>
        <w:t>Frontend</w:t>
      </w:r>
      <w:r w:rsidRPr="0047573B">
        <w:t xml:space="preserve">: </w:t>
      </w:r>
      <w:r w:rsidR="00104A09">
        <w:t xml:space="preserve">Snowflake Native – </w:t>
      </w:r>
      <w:proofErr w:type="spellStart"/>
      <w:r w:rsidR="00104A09">
        <w:t>Streamlit</w:t>
      </w:r>
      <w:proofErr w:type="spellEnd"/>
      <w:r w:rsidR="00F86B72">
        <w:t xml:space="preserve"> a</w:t>
      </w:r>
      <w:r w:rsidRPr="0047573B">
        <w:t>pplication with chat interface</w:t>
      </w:r>
    </w:p>
    <w:p w14:paraId="0105DBAF" w14:textId="77777777" w:rsidR="003A60BC" w:rsidRPr="0047573B" w:rsidRDefault="003A60BC" w:rsidP="00CB0FD5">
      <w:pPr>
        <w:numPr>
          <w:ilvl w:val="0"/>
          <w:numId w:val="1"/>
        </w:numPr>
        <w:ind w:right="-619"/>
      </w:pPr>
      <w:r w:rsidRPr="0047573B">
        <w:rPr>
          <w:b/>
          <w:bCs/>
        </w:rPr>
        <w:t>Document Storage</w:t>
      </w:r>
      <w:r w:rsidRPr="0047573B">
        <w:t xml:space="preserve">: Snowflake internal stage </w:t>
      </w:r>
      <w:r>
        <w:t>with encryption</w:t>
      </w:r>
    </w:p>
    <w:p w14:paraId="58C97083" w14:textId="32250BA7" w:rsidR="003A60BC" w:rsidRPr="0047573B" w:rsidRDefault="003A60BC" w:rsidP="00CB0FD5">
      <w:pPr>
        <w:numPr>
          <w:ilvl w:val="0"/>
          <w:numId w:val="1"/>
        </w:numPr>
        <w:ind w:right="-619"/>
      </w:pPr>
      <w:r w:rsidRPr="0047573B">
        <w:rPr>
          <w:b/>
          <w:bCs/>
        </w:rPr>
        <w:t>Text Processing</w:t>
      </w:r>
      <w:r w:rsidRPr="0047573B">
        <w:t xml:space="preserve">: </w:t>
      </w:r>
      <w:r w:rsidR="006502B2">
        <w:t xml:space="preserve">Snowflake </w:t>
      </w:r>
      <w:r w:rsidRPr="0047573B">
        <w:t>Cortex PARSE_DOCUMENT with layout-based extraction</w:t>
      </w:r>
    </w:p>
    <w:p w14:paraId="42EE2450" w14:textId="1D3FF74B" w:rsidR="003A60BC" w:rsidRPr="0047573B" w:rsidRDefault="003A60BC" w:rsidP="00CB0FD5">
      <w:pPr>
        <w:numPr>
          <w:ilvl w:val="0"/>
          <w:numId w:val="1"/>
        </w:numPr>
        <w:ind w:right="-619"/>
      </w:pPr>
      <w:r w:rsidRPr="0047573B">
        <w:rPr>
          <w:b/>
          <w:bCs/>
        </w:rPr>
        <w:t>Search Engine</w:t>
      </w:r>
      <w:r w:rsidRPr="0047573B">
        <w:t xml:space="preserve">: </w:t>
      </w:r>
      <w:r w:rsidR="006502B2">
        <w:t xml:space="preserve">Snowflake </w:t>
      </w:r>
      <w:r w:rsidR="002E3653" w:rsidRPr="002E3653">
        <w:t>Cortex Search Service with semantic search capabilities, including automatic text embeddings generation, vector similarity matching, and intelligent ranking algorithms that understand context and meaning rather than just keyword matching</w:t>
      </w:r>
      <w:r w:rsidR="006502B2">
        <w:t>.</w:t>
      </w:r>
      <w:r w:rsidR="006502B2" w:rsidRPr="0047573B">
        <w:t xml:space="preserve"> </w:t>
      </w:r>
    </w:p>
    <w:p w14:paraId="44F3E462" w14:textId="77777777" w:rsidR="003A60BC" w:rsidRDefault="003A60BC" w:rsidP="00CB0FD5">
      <w:pPr>
        <w:numPr>
          <w:ilvl w:val="0"/>
          <w:numId w:val="1"/>
        </w:numPr>
        <w:ind w:right="-619"/>
      </w:pPr>
      <w:r w:rsidRPr="0047573B">
        <w:rPr>
          <w:b/>
          <w:bCs/>
        </w:rPr>
        <w:t>LLM Integration</w:t>
      </w:r>
      <w:r w:rsidRPr="0047573B">
        <w:t>: Multiple model support with configurable selection</w:t>
      </w:r>
    </w:p>
    <w:p w14:paraId="5B8D5CD7" w14:textId="77777777" w:rsidR="003A60BC" w:rsidRPr="0047573B" w:rsidRDefault="003A60BC" w:rsidP="00CB0FD5">
      <w:pPr>
        <w:ind w:left="720" w:right="-619"/>
      </w:pPr>
    </w:p>
    <w:p w14:paraId="592F8AC2" w14:textId="77777777" w:rsidR="003A60BC" w:rsidRPr="007B10D6" w:rsidRDefault="003A60BC" w:rsidP="00CB0FD5">
      <w:pPr>
        <w:pStyle w:val="Heading2"/>
        <w:ind w:right="-619"/>
        <w:rPr>
          <w:b/>
          <w:bCs/>
          <w:color w:val="C00000"/>
        </w:rPr>
      </w:pPr>
      <w:bookmarkStart w:id="3" w:name="_Toc203658973"/>
      <w:r w:rsidRPr="007B10D6">
        <w:rPr>
          <w:b/>
          <w:bCs/>
          <w:color w:val="C00000"/>
        </w:rPr>
        <w:t>2.2 Technology Stack</w:t>
      </w:r>
      <w:bookmarkEnd w:id="3"/>
    </w:p>
    <w:p w14:paraId="0FEB0879" w14:textId="4576D6A2" w:rsidR="003A60BC" w:rsidRPr="00D524A3" w:rsidRDefault="003A60BC" w:rsidP="00CB0FD5">
      <w:pPr>
        <w:ind w:right="-619"/>
      </w:pPr>
      <w:r w:rsidRPr="00D524A3">
        <w:t xml:space="preserve">These are the main software libraries (tools) that </w:t>
      </w:r>
      <w:r w:rsidR="007F15CD">
        <w:t>the</w:t>
      </w:r>
      <w:r w:rsidRPr="00D524A3">
        <w:t xml:space="preserve"> chat application uses:</w:t>
      </w:r>
    </w:p>
    <w:p w14:paraId="46B0D52F" w14:textId="77777777" w:rsidR="003A60BC" w:rsidRPr="00D524A3" w:rsidRDefault="003A60BC" w:rsidP="002B6167">
      <w:pPr>
        <w:numPr>
          <w:ilvl w:val="0"/>
          <w:numId w:val="12"/>
        </w:numPr>
        <w:ind w:right="-619"/>
      </w:pPr>
      <w:proofErr w:type="spellStart"/>
      <w:r w:rsidRPr="00D524A3">
        <w:rPr>
          <w:b/>
          <w:bCs/>
        </w:rPr>
        <w:t>streamlit</w:t>
      </w:r>
      <w:proofErr w:type="spellEnd"/>
      <w:r w:rsidRPr="00D524A3">
        <w:t>: Creates the web interface where users can chat and interact with the system</w:t>
      </w:r>
    </w:p>
    <w:p w14:paraId="08EF5401" w14:textId="38F00690" w:rsidR="003A60BC" w:rsidRPr="00D524A3" w:rsidRDefault="003A60BC" w:rsidP="002B6167">
      <w:pPr>
        <w:numPr>
          <w:ilvl w:val="0"/>
          <w:numId w:val="12"/>
        </w:numPr>
        <w:ind w:right="-619"/>
      </w:pPr>
      <w:proofErr w:type="spellStart"/>
      <w:proofErr w:type="gramStart"/>
      <w:r w:rsidRPr="00D524A3">
        <w:rPr>
          <w:b/>
          <w:bCs/>
        </w:rPr>
        <w:t>snowflake.snowpark</w:t>
      </w:r>
      <w:proofErr w:type="spellEnd"/>
      <w:proofErr w:type="gramEnd"/>
      <w:r w:rsidRPr="00D524A3">
        <w:t xml:space="preserve">: Connects </w:t>
      </w:r>
      <w:r w:rsidR="00CB0FD5">
        <w:t>the</w:t>
      </w:r>
      <w:r w:rsidRPr="00D524A3">
        <w:t xml:space="preserve"> app to the Snowflake database where documents are stored</w:t>
      </w:r>
    </w:p>
    <w:p w14:paraId="60765B5D" w14:textId="77777777" w:rsidR="003A60BC" w:rsidRPr="00D524A3" w:rsidRDefault="003A60BC" w:rsidP="002B6167">
      <w:pPr>
        <w:numPr>
          <w:ilvl w:val="0"/>
          <w:numId w:val="12"/>
        </w:numPr>
        <w:ind w:right="-619"/>
      </w:pPr>
      <w:proofErr w:type="spellStart"/>
      <w:proofErr w:type="gramStart"/>
      <w:r w:rsidRPr="00D524A3">
        <w:rPr>
          <w:b/>
          <w:bCs/>
        </w:rPr>
        <w:t>snowflake.cortex</w:t>
      </w:r>
      <w:proofErr w:type="spellEnd"/>
      <w:proofErr w:type="gramEnd"/>
      <w:r w:rsidRPr="00D524A3">
        <w:t>: Provides access to AI functions for search and text generation</w:t>
      </w:r>
    </w:p>
    <w:p w14:paraId="379BF70C" w14:textId="77777777" w:rsidR="003A60BC" w:rsidRPr="00D524A3" w:rsidRDefault="003A60BC" w:rsidP="002B6167">
      <w:pPr>
        <w:numPr>
          <w:ilvl w:val="0"/>
          <w:numId w:val="12"/>
        </w:numPr>
        <w:ind w:right="-619"/>
      </w:pPr>
      <w:proofErr w:type="spellStart"/>
      <w:proofErr w:type="gramStart"/>
      <w:r w:rsidRPr="00D524A3">
        <w:rPr>
          <w:b/>
          <w:bCs/>
        </w:rPr>
        <w:t>snowflake.core</w:t>
      </w:r>
      <w:proofErr w:type="spellEnd"/>
      <w:proofErr w:type="gramEnd"/>
      <w:r w:rsidRPr="00D524A3">
        <w:t>: Helps manage database objects and services</w:t>
      </w:r>
    </w:p>
    <w:p w14:paraId="75614F4A" w14:textId="77777777" w:rsidR="003A60BC" w:rsidRPr="00D524A3" w:rsidRDefault="003A60BC" w:rsidP="002B6167">
      <w:pPr>
        <w:numPr>
          <w:ilvl w:val="0"/>
          <w:numId w:val="12"/>
        </w:numPr>
        <w:ind w:right="-619"/>
      </w:pPr>
      <w:r w:rsidRPr="00D524A3">
        <w:rPr>
          <w:b/>
          <w:bCs/>
        </w:rPr>
        <w:t>pandas</w:t>
      </w:r>
      <w:r w:rsidRPr="00D524A3">
        <w:t>: Handles data tables and organization</w:t>
      </w:r>
    </w:p>
    <w:p w14:paraId="312BB21C" w14:textId="77777777" w:rsidR="003A60BC" w:rsidRPr="00D524A3" w:rsidRDefault="003A60BC" w:rsidP="002B6167">
      <w:pPr>
        <w:numPr>
          <w:ilvl w:val="0"/>
          <w:numId w:val="12"/>
        </w:numPr>
        <w:ind w:right="-619"/>
      </w:pPr>
      <w:proofErr w:type="spellStart"/>
      <w:r w:rsidRPr="00D524A3">
        <w:rPr>
          <w:b/>
          <w:bCs/>
        </w:rPr>
        <w:t>json</w:t>
      </w:r>
      <w:proofErr w:type="spellEnd"/>
      <w:r w:rsidRPr="00D524A3">
        <w:t>: Processes structured data that the search service returns</w:t>
      </w:r>
    </w:p>
    <w:p w14:paraId="745CA91F" w14:textId="77777777" w:rsidR="003A60BC" w:rsidRPr="0047573B" w:rsidRDefault="003A60BC" w:rsidP="00CB0FD5">
      <w:pPr>
        <w:ind w:right="-619"/>
      </w:pPr>
    </w:p>
    <w:p w14:paraId="21D0F902" w14:textId="3DB2B722" w:rsidR="003A60BC" w:rsidRPr="007B10D6" w:rsidRDefault="003A60BC" w:rsidP="00CB0FD5">
      <w:pPr>
        <w:pStyle w:val="Heading1"/>
        <w:ind w:right="-619"/>
        <w:rPr>
          <w:b/>
          <w:bCs/>
          <w:color w:val="C00000"/>
        </w:rPr>
      </w:pPr>
      <w:bookmarkStart w:id="4" w:name="_Toc203658974"/>
      <w:r w:rsidRPr="007B10D6">
        <w:rPr>
          <w:b/>
          <w:bCs/>
          <w:color w:val="C00000"/>
        </w:rPr>
        <w:lastRenderedPageBreak/>
        <w:t xml:space="preserve">3. </w:t>
      </w:r>
      <w:r w:rsidRPr="007B10D6">
        <w:rPr>
          <w:b/>
          <w:bCs/>
          <w:color w:val="C00000"/>
        </w:rPr>
        <w:t>Implementation Details</w:t>
      </w:r>
      <w:bookmarkEnd w:id="4"/>
    </w:p>
    <w:p w14:paraId="68ED872F" w14:textId="77777777" w:rsidR="003A60BC" w:rsidRPr="0047573B" w:rsidRDefault="003A60BC" w:rsidP="00CB0FD5">
      <w:pPr>
        <w:ind w:right="-619"/>
        <w:rPr>
          <w:b/>
          <w:bCs/>
        </w:rPr>
      </w:pPr>
    </w:p>
    <w:p w14:paraId="7B67FE85" w14:textId="1201BD0A" w:rsidR="003A60BC" w:rsidRPr="007B10D6" w:rsidRDefault="003A60BC" w:rsidP="00CB0FD5">
      <w:pPr>
        <w:pStyle w:val="Heading2"/>
        <w:ind w:right="-619"/>
        <w:rPr>
          <w:b/>
          <w:bCs/>
          <w:color w:val="C00000"/>
        </w:rPr>
      </w:pPr>
      <w:bookmarkStart w:id="5" w:name="_Toc203658975"/>
      <w:r w:rsidRPr="007B10D6">
        <w:rPr>
          <w:b/>
          <w:bCs/>
          <w:color w:val="C00000"/>
        </w:rPr>
        <w:t xml:space="preserve">3.1 </w:t>
      </w:r>
      <w:r w:rsidRPr="007B10D6">
        <w:rPr>
          <w:b/>
          <w:bCs/>
          <w:color w:val="C00000"/>
        </w:rPr>
        <w:t>Document Storage and Stage Setup</w:t>
      </w:r>
      <w:bookmarkEnd w:id="5"/>
    </w:p>
    <w:p w14:paraId="2BA5B295" w14:textId="77777777" w:rsidR="003A60BC" w:rsidRDefault="003A60BC" w:rsidP="00CB0FD5">
      <w:pPr>
        <w:ind w:right="-619"/>
      </w:pPr>
    </w:p>
    <w:p w14:paraId="0EC0C996" w14:textId="77777777" w:rsidR="003A60BC" w:rsidRPr="0047573B" w:rsidRDefault="003A60BC" w:rsidP="00CB0FD5">
      <w:pPr>
        <w:ind w:right="-619"/>
      </w:pPr>
      <w:r w:rsidRPr="0047573B">
        <w:t>The stage is configured with:</w:t>
      </w:r>
    </w:p>
    <w:p w14:paraId="15022F99" w14:textId="77777777" w:rsidR="003A60BC" w:rsidRPr="0047573B" w:rsidRDefault="003A60BC" w:rsidP="00CB0FD5">
      <w:pPr>
        <w:numPr>
          <w:ilvl w:val="0"/>
          <w:numId w:val="2"/>
        </w:numPr>
        <w:ind w:right="-619"/>
      </w:pPr>
      <w:r w:rsidRPr="0047573B">
        <w:rPr>
          <w:b/>
          <w:bCs/>
        </w:rPr>
        <w:t>Encryption</w:t>
      </w:r>
      <w:r w:rsidRPr="0047573B">
        <w:t>: Snowflake Server-Side Encryption for security</w:t>
      </w:r>
    </w:p>
    <w:p w14:paraId="0FE8CB97" w14:textId="77777777" w:rsidR="003A60BC" w:rsidRPr="0047573B" w:rsidRDefault="003A60BC" w:rsidP="00CB0FD5">
      <w:pPr>
        <w:numPr>
          <w:ilvl w:val="0"/>
          <w:numId w:val="2"/>
        </w:numPr>
        <w:ind w:right="-619"/>
      </w:pPr>
      <w:r w:rsidRPr="0047573B">
        <w:rPr>
          <w:b/>
          <w:bCs/>
        </w:rPr>
        <w:t>Directory Support</w:t>
      </w:r>
      <w:r w:rsidRPr="0047573B">
        <w:t>: Enables file browsing and management</w:t>
      </w:r>
    </w:p>
    <w:p w14:paraId="70D70C83" w14:textId="77777777" w:rsidR="003A60BC" w:rsidRDefault="003A60BC" w:rsidP="00CB0FD5">
      <w:pPr>
        <w:numPr>
          <w:ilvl w:val="0"/>
          <w:numId w:val="2"/>
        </w:numPr>
        <w:ind w:right="-619"/>
      </w:pPr>
      <w:r w:rsidRPr="0047573B">
        <w:rPr>
          <w:b/>
          <w:bCs/>
        </w:rPr>
        <w:t>File Access</w:t>
      </w:r>
      <w:r w:rsidRPr="0047573B">
        <w:t xml:space="preserve">: Supports </w:t>
      </w:r>
      <w:commentRangeStart w:id="6"/>
      <w:proofErr w:type="spellStart"/>
      <w:r w:rsidRPr="0047573B">
        <w:t>presigned</w:t>
      </w:r>
      <w:proofErr w:type="spellEnd"/>
      <w:r w:rsidRPr="0047573B">
        <w:t xml:space="preserve"> </w:t>
      </w:r>
      <w:commentRangeEnd w:id="6"/>
      <w:r w:rsidRPr="0047573B">
        <w:rPr>
          <w:rStyle w:val="CommentReference"/>
          <w:sz w:val="24"/>
          <w:szCs w:val="24"/>
        </w:rPr>
        <w:commentReference w:id="6"/>
      </w:r>
      <w:r w:rsidRPr="0047573B">
        <w:t>URLs for document downloads</w:t>
      </w:r>
    </w:p>
    <w:p w14:paraId="0507E153" w14:textId="77777777" w:rsidR="003A60BC" w:rsidRPr="0047573B" w:rsidRDefault="003A60BC" w:rsidP="00CB0FD5">
      <w:pPr>
        <w:ind w:left="720" w:right="-619"/>
      </w:pPr>
    </w:p>
    <w:p w14:paraId="1A5BD7A4" w14:textId="77777777" w:rsidR="003A60BC" w:rsidRPr="007B10D6" w:rsidRDefault="003A60BC" w:rsidP="00CB0FD5">
      <w:pPr>
        <w:pStyle w:val="Heading2"/>
        <w:ind w:right="-619"/>
        <w:rPr>
          <w:b/>
          <w:bCs/>
          <w:color w:val="C00000"/>
        </w:rPr>
      </w:pPr>
      <w:bookmarkStart w:id="7" w:name="_Toc203658976"/>
      <w:r w:rsidRPr="007B10D6">
        <w:rPr>
          <w:b/>
          <w:bCs/>
          <w:color w:val="C00000"/>
        </w:rPr>
        <w:t>3.2 Raw Text Extraction Process</w:t>
      </w:r>
      <w:bookmarkEnd w:id="7"/>
    </w:p>
    <w:p w14:paraId="506C61AE" w14:textId="77777777" w:rsidR="003A60BC" w:rsidRPr="0047573B" w:rsidRDefault="003A60BC" w:rsidP="00CB0FD5">
      <w:pPr>
        <w:pStyle w:val="Heading2"/>
        <w:ind w:right="-619"/>
      </w:pPr>
    </w:p>
    <w:p w14:paraId="68EC2567" w14:textId="3B905163" w:rsidR="003A60BC" w:rsidRPr="007B10D6" w:rsidRDefault="007642BE" w:rsidP="00CB0FD5">
      <w:pPr>
        <w:pStyle w:val="Heading3"/>
        <w:ind w:right="-619"/>
        <w:rPr>
          <w:b/>
          <w:bCs/>
          <w:color w:val="C00000"/>
        </w:rPr>
      </w:pPr>
      <w:bookmarkStart w:id="8" w:name="_Toc203658977"/>
      <w:r w:rsidRPr="007B10D6">
        <w:rPr>
          <w:b/>
          <w:bCs/>
          <w:color w:val="C00000"/>
        </w:rPr>
        <w:t xml:space="preserve">3.2.1 </w:t>
      </w:r>
      <w:r w:rsidR="003A60BC" w:rsidRPr="007B10D6">
        <w:rPr>
          <w:b/>
          <w:bCs/>
          <w:color w:val="C00000"/>
        </w:rPr>
        <w:t>Document Parsing Implementation:</w:t>
      </w:r>
      <w:bookmarkEnd w:id="8"/>
    </w:p>
    <w:p w14:paraId="4663CE6A" w14:textId="3B1C54A4" w:rsidR="003A60BC" w:rsidRDefault="003A60BC" w:rsidP="00CB0FD5">
      <w:pPr>
        <w:ind w:right="-619"/>
      </w:pPr>
      <w:r w:rsidRPr="007642BE">
        <w:t>Here</w:t>
      </w:r>
      <w:r>
        <w:rPr>
          <w:b/>
          <w:bCs/>
        </w:rPr>
        <w:t>,</w:t>
      </w:r>
      <w:r w:rsidRPr="002E67F6">
        <w:t xml:space="preserve"> a temporary table that processes all PDF files in </w:t>
      </w:r>
      <w:r>
        <w:t xml:space="preserve">stage is created, which also </w:t>
      </w:r>
      <w:r w:rsidRPr="002E67F6">
        <w:t>extracts their text content. Here's what happens step by step:</w:t>
      </w:r>
    </w:p>
    <w:p w14:paraId="7DF284DB" w14:textId="77777777" w:rsidR="003A60BC" w:rsidRPr="002E67F6" w:rsidRDefault="003A60BC" w:rsidP="00CB0FD5">
      <w:pPr>
        <w:ind w:right="-619"/>
      </w:pPr>
    </w:p>
    <w:p w14:paraId="5BDFC948" w14:textId="77777777" w:rsidR="003A60BC" w:rsidRPr="002E67F6" w:rsidRDefault="003A60BC" w:rsidP="002B6167">
      <w:pPr>
        <w:numPr>
          <w:ilvl w:val="0"/>
          <w:numId w:val="13"/>
        </w:numPr>
        <w:ind w:right="-619"/>
      </w:pPr>
      <w:r w:rsidRPr="002E67F6">
        <w:rPr>
          <w:b/>
          <w:bCs/>
        </w:rPr>
        <w:t>RELATIVE_PATH</w:t>
      </w:r>
      <w:r w:rsidRPr="002E67F6">
        <w:t>: Gets the file name and location</w:t>
      </w:r>
    </w:p>
    <w:p w14:paraId="3339B596" w14:textId="77777777" w:rsidR="003A60BC" w:rsidRPr="002E67F6" w:rsidRDefault="003A60BC" w:rsidP="002B6167">
      <w:pPr>
        <w:numPr>
          <w:ilvl w:val="0"/>
          <w:numId w:val="13"/>
        </w:numPr>
        <w:ind w:right="-619"/>
      </w:pPr>
      <w:r w:rsidRPr="002E67F6">
        <w:rPr>
          <w:b/>
          <w:bCs/>
        </w:rPr>
        <w:t>SIZE</w:t>
      </w:r>
      <w:r w:rsidRPr="002E67F6">
        <w:t xml:space="preserve">: Records </w:t>
      </w:r>
      <w:r>
        <w:t>size of each file</w:t>
      </w:r>
    </w:p>
    <w:p w14:paraId="47F7FA95" w14:textId="77777777" w:rsidR="003A60BC" w:rsidRPr="002E67F6" w:rsidRDefault="003A60BC" w:rsidP="002B6167">
      <w:pPr>
        <w:numPr>
          <w:ilvl w:val="0"/>
          <w:numId w:val="13"/>
        </w:numPr>
        <w:ind w:right="-619"/>
      </w:pPr>
      <w:r w:rsidRPr="002E67F6">
        <w:rPr>
          <w:b/>
          <w:bCs/>
        </w:rPr>
        <w:t>FILE_URL</w:t>
      </w:r>
      <w:r w:rsidRPr="002E67F6">
        <w:t>: Creates a link to access the original file</w:t>
      </w:r>
    </w:p>
    <w:p w14:paraId="0F54FDB9" w14:textId="77777777" w:rsidR="003A60BC" w:rsidRPr="002E67F6" w:rsidRDefault="003A60BC" w:rsidP="002B6167">
      <w:pPr>
        <w:numPr>
          <w:ilvl w:val="0"/>
          <w:numId w:val="13"/>
        </w:numPr>
        <w:ind w:right="-619"/>
      </w:pPr>
      <w:proofErr w:type="spellStart"/>
      <w:r w:rsidRPr="002E67F6">
        <w:rPr>
          <w:b/>
          <w:bCs/>
        </w:rPr>
        <w:t>build_scoped_file_url</w:t>
      </w:r>
      <w:proofErr w:type="spellEnd"/>
      <w:r w:rsidRPr="002E67F6">
        <w:t>: Creates a secure, temporary download link</w:t>
      </w:r>
    </w:p>
    <w:p w14:paraId="4A9662A5" w14:textId="5A365DBA" w:rsidR="003A60BC" w:rsidRDefault="003A60BC" w:rsidP="002B6167">
      <w:pPr>
        <w:numPr>
          <w:ilvl w:val="0"/>
          <w:numId w:val="13"/>
        </w:numPr>
        <w:ind w:right="-619"/>
      </w:pPr>
      <w:proofErr w:type="gramStart"/>
      <w:r w:rsidRPr="002E67F6">
        <w:rPr>
          <w:b/>
          <w:bCs/>
        </w:rPr>
        <w:t>SNOWFLAKE.CORTEX.PARSE</w:t>
      </w:r>
      <w:proofErr w:type="gramEnd"/>
      <w:r w:rsidRPr="002E67F6">
        <w:rPr>
          <w:b/>
          <w:bCs/>
        </w:rPr>
        <w:t>_DOCUMENT</w:t>
      </w:r>
      <w:r w:rsidRPr="002E67F6">
        <w:t xml:space="preserve">: </w:t>
      </w:r>
      <w:r w:rsidR="00B71197" w:rsidRPr="00B71197">
        <w:t>The PARSE_DOCUMENT function is a Cortex AI </w:t>
      </w:r>
      <w:r w:rsidR="00B71197">
        <w:t>function</w:t>
      </w:r>
      <w:r w:rsidR="00B71197" w:rsidRPr="00B71197">
        <w:t xml:space="preserve"> that </w:t>
      </w:r>
      <w:r w:rsidRPr="002E67F6">
        <w:t xml:space="preserve">reads the </w:t>
      </w:r>
      <w:r w:rsidR="000814DC">
        <w:t xml:space="preserve">document </w:t>
      </w:r>
      <w:commentRangeStart w:id="9"/>
      <w:r w:rsidRPr="002E67F6">
        <w:t xml:space="preserve"> </w:t>
      </w:r>
      <w:commentRangeEnd w:id="9"/>
      <w:r w:rsidRPr="002E67F6">
        <w:rPr>
          <w:rStyle w:val="CommentReference"/>
          <w:sz w:val="24"/>
          <w:szCs w:val="24"/>
        </w:rPr>
        <w:commentReference w:id="9"/>
      </w:r>
      <w:r w:rsidRPr="002E67F6">
        <w:t>and converts it to text, using 'LAYOUT' mode which tries to preserve how the document is organized (headers, paragraphs, etc.)</w:t>
      </w:r>
      <w:r w:rsidR="00974325">
        <w:t>.</w:t>
      </w:r>
    </w:p>
    <w:p w14:paraId="60FD4D90" w14:textId="5B6CA525" w:rsidR="00974325" w:rsidRDefault="00730E18" w:rsidP="00974325">
      <w:pPr>
        <w:ind w:left="720" w:right="-619"/>
      </w:pPr>
      <w:r w:rsidRPr="00730E18">
        <w:t>The following table lists the limitations and requirements of input documents</w:t>
      </w:r>
      <w:r>
        <w:t xml:space="preserve"> for the same</w:t>
      </w:r>
      <w:r w:rsidRPr="00730E18">
        <w:t>:</w:t>
      </w:r>
    </w:p>
    <w:p w14:paraId="315D7059" w14:textId="77777777" w:rsidR="000814DC" w:rsidRDefault="000814DC" w:rsidP="000814DC">
      <w:pPr>
        <w:ind w:left="720" w:right="-619"/>
        <w:rPr>
          <w:b/>
          <w:bCs/>
        </w:rPr>
      </w:pPr>
    </w:p>
    <w:tbl>
      <w:tblPr>
        <w:tblStyle w:val="TableGrid"/>
        <w:tblW w:w="9140" w:type="dxa"/>
        <w:tblInd w:w="720" w:type="dxa"/>
        <w:tblLook w:val="04A0" w:firstRow="1" w:lastRow="0" w:firstColumn="1" w:lastColumn="0" w:noHBand="0" w:noVBand="1"/>
      </w:tblPr>
      <w:tblGrid>
        <w:gridCol w:w="4570"/>
        <w:gridCol w:w="4570"/>
      </w:tblGrid>
      <w:tr w:rsidR="00DA55BC" w14:paraId="32BB9A90" w14:textId="77777777" w:rsidTr="00DA55BC">
        <w:tc>
          <w:tcPr>
            <w:tcW w:w="4570" w:type="dxa"/>
          </w:tcPr>
          <w:p w14:paraId="08F8D41C" w14:textId="6F4BB51B" w:rsidR="00DA55BC" w:rsidRDefault="00DA55BC" w:rsidP="00DA55BC">
            <w:pPr>
              <w:ind w:right="-619"/>
            </w:pPr>
            <w:r w:rsidRPr="000814DC">
              <w:t>Maximum file size</w:t>
            </w:r>
          </w:p>
        </w:tc>
        <w:tc>
          <w:tcPr>
            <w:tcW w:w="4570" w:type="dxa"/>
          </w:tcPr>
          <w:p w14:paraId="4CEDDB90" w14:textId="466FB0FD" w:rsidR="00DA55BC" w:rsidRDefault="00DA55BC" w:rsidP="00DA55BC">
            <w:pPr>
              <w:ind w:right="-619"/>
            </w:pPr>
            <w:r w:rsidRPr="000814DC">
              <w:t>100 MB</w:t>
            </w:r>
          </w:p>
        </w:tc>
      </w:tr>
      <w:tr w:rsidR="00DA55BC" w14:paraId="75A7463D" w14:textId="77777777" w:rsidTr="00DA55BC">
        <w:tc>
          <w:tcPr>
            <w:tcW w:w="4570" w:type="dxa"/>
          </w:tcPr>
          <w:p w14:paraId="6133AFD9" w14:textId="45E5AE34" w:rsidR="00DA55BC" w:rsidRDefault="00DA55BC" w:rsidP="00DA55BC">
            <w:pPr>
              <w:ind w:right="-619"/>
            </w:pPr>
            <w:r w:rsidRPr="000814DC">
              <w:t>Maximum pages per document</w:t>
            </w:r>
          </w:p>
        </w:tc>
        <w:tc>
          <w:tcPr>
            <w:tcW w:w="4570" w:type="dxa"/>
          </w:tcPr>
          <w:p w14:paraId="16EE0947" w14:textId="1758E7FF" w:rsidR="00DA55BC" w:rsidRDefault="00DA55BC" w:rsidP="00DA55BC">
            <w:pPr>
              <w:ind w:right="-619"/>
            </w:pPr>
            <w:r w:rsidRPr="000814DC">
              <w:t>300 Pages</w:t>
            </w:r>
          </w:p>
        </w:tc>
      </w:tr>
      <w:tr w:rsidR="00DA55BC" w14:paraId="348EFA95" w14:textId="77777777" w:rsidTr="00DA55BC">
        <w:tc>
          <w:tcPr>
            <w:tcW w:w="4570" w:type="dxa"/>
          </w:tcPr>
          <w:p w14:paraId="683BD15A" w14:textId="48C8D2B7" w:rsidR="00DA55BC" w:rsidRDefault="00DA55BC" w:rsidP="00DA55BC">
            <w:pPr>
              <w:ind w:right="-619"/>
            </w:pPr>
            <w:r w:rsidRPr="000814DC">
              <w:t>Allowed file type</w:t>
            </w:r>
          </w:p>
        </w:tc>
        <w:tc>
          <w:tcPr>
            <w:tcW w:w="4570" w:type="dxa"/>
          </w:tcPr>
          <w:p w14:paraId="59DB54EB" w14:textId="5B488F58" w:rsidR="00DA55BC" w:rsidRDefault="00DA55BC" w:rsidP="00DA55BC">
            <w:pPr>
              <w:ind w:right="-619"/>
            </w:pPr>
            <w:r w:rsidRPr="000814DC">
              <w:t>PDF, PPTX, DOCX, JPEG, JPG, PNG, TIFF, TIF</w:t>
            </w:r>
          </w:p>
        </w:tc>
      </w:tr>
      <w:tr w:rsidR="00DA55BC" w14:paraId="22FAE211" w14:textId="77777777" w:rsidTr="00DA55BC">
        <w:tc>
          <w:tcPr>
            <w:tcW w:w="4570" w:type="dxa"/>
          </w:tcPr>
          <w:p w14:paraId="43E5BE27" w14:textId="09B00D25" w:rsidR="00DA55BC" w:rsidRDefault="00DA55BC" w:rsidP="00DA55BC">
            <w:pPr>
              <w:ind w:right="-619"/>
            </w:pPr>
            <w:r w:rsidRPr="000814DC">
              <w:t>Stage encryption</w:t>
            </w:r>
          </w:p>
        </w:tc>
        <w:tc>
          <w:tcPr>
            <w:tcW w:w="4570" w:type="dxa"/>
          </w:tcPr>
          <w:p w14:paraId="5FBCB934" w14:textId="41F506AE" w:rsidR="00DA55BC" w:rsidRDefault="00DA55BC" w:rsidP="00DA55BC">
            <w:pPr>
              <w:ind w:right="-619"/>
            </w:pPr>
            <w:r w:rsidRPr="000814DC">
              <w:t>Server-side encryption</w:t>
            </w:r>
          </w:p>
        </w:tc>
      </w:tr>
      <w:tr w:rsidR="00DA55BC" w14:paraId="477E704D" w14:textId="77777777" w:rsidTr="00DA55BC">
        <w:tc>
          <w:tcPr>
            <w:tcW w:w="4570" w:type="dxa"/>
          </w:tcPr>
          <w:p w14:paraId="52BCCC3C" w14:textId="700E0A90" w:rsidR="00DA55BC" w:rsidRDefault="00DA55BC" w:rsidP="00DA55BC">
            <w:pPr>
              <w:ind w:right="-619"/>
            </w:pPr>
            <w:r w:rsidRPr="000814DC">
              <w:t>Font size</w:t>
            </w:r>
          </w:p>
        </w:tc>
        <w:tc>
          <w:tcPr>
            <w:tcW w:w="4570" w:type="dxa"/>
          </w:tcPr>
          <w:p w14:paraId="2FF3F55C" w14:textId="65B82FD8" w:rsidR="00DA55BC" w:rsidRDefault="00DA55BC" w:rsidP="00DA55BC">
            <w:pPr>
              <w:ind w:right="-619"/>
            </w:pPr>
            <w:r w:rsidRPr="000814DC">
              <w:t>8 point or larger for best results</w:t>
            </w:r>
          </w:p>
        </w:tc>
      </w:tr>
    </w:tbl>
    <w:p w14:paraId="23D81443" w14:textId="77777777" w:rsidR="000814DC" w:rsidRDefault="000814DC" w:rsidP="000814DC">
      <w:pPr>
        <w:ind w:left="720" w:right="-619"/>
      </w:pPr>
    </w:p>
    <w:p w14:paraId="4C16A644" w14:textId="77777777" w:rsidR="000814DC" w:rsidRPr="002E67F6" w:rsidRDefault="000814DC" w:rsidP="000814DC">
      <w:pPr>
        <w:ind w:left="720" w:right="-619"/>
      </w:pPr>
    </w:p>
    <w:p w14:paraId="065335E0" w14:textId="77777777" w:rsidR="003A60BC" w:rsidRPr="002E67F6" w:rsidRDefault="003A60BC" w:rsidP="002B6167">
      <w:pPr>
        <w:numPr>
          <w:ilvl w:val="0"/>
          <w:numId w:val="13"/>
        </w:numPr>
        <w:ind w:right="-619"/>
      </w:pPr>
      <w:r w:rsidRPr="002E67F6">
        <w:rPr>
          <w:b/>
          <w:bCs/>
        </w:rPr>
        <w:t>EXTRACTED_LAYOUT</w:t>
      </w:r>
      <w:r w:rsidRPr="002E67F6">
        <w:t>: Stores the converted text content</w:t>
      </w:r>
    </w:p>
    <w:p w14:paraId="4146955C" w14:textId="77777777" w:rsidR="003A60BC" w:rsidRPr="0047573B" w:rsidRDefault="003A60BC" w:rsidP="00CB0FD5">
      <w:pPr>
        <w:ind w:right="-619"/>
        <w:rPr>
          <w:rFonts w:ascii="Cascadia Code" w:hAnsi="Cascadia Code"/>
        </w:rPr>
      </w:pPr>
    </w:p>
    <w:p w14:paraId="4BDCD319" w14:textId="77777777" w:rsidR="003A60BC" w:rsidRPr="0047573B" w:rsidRDefault="003A60BC" w:rsidP="00321B9E">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CREATE OR REPLACE TEMPORARY TABLE RAW_TEXT AS</w:t>
      </w:r>
    </w:p>
    <w:p w14:paraId="719B3667" w14:textId="77777777" w:rsidR="003A60BC" w:rsidRPr="0047573B" w:rsidRDefault="003A60BC" w:rsidP="00321B9E">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SELECT </w:t>
      </w:r>
    </w:p>
    <w:p w14:paraId="6A8302D4" w14:textId="77777777" w:rsidR="003A60BC" w:rsidRPr="0047573B" w:rsidRDefault="003A60BC" w:rsidP="00321B9E">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RELATIVE_PATH,</w:t>
      </w:r>
    </w:p>
    <w:p w14:paraId="3F107122" w14:textId="77777777" w:rsidR="003A60BC" w:rsidRPr="0047573B" w:rsidRDefault="003A60BC" w:rsidP="00321B9E">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SIZE,</w:t>
      </w:r>
    </w:p>
    <w:p w14:paraId="74D0F153" w14:textId="77777777" w:rsidR="003A60BC" w:rsidRPr="0047573B" w:rsidRDefault="003A60BC" w:rsidP="00321B9E">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FILE_URL,</w:t>
      </w:r>
    </w:p>
    <w:p w14:paraId="0EC70467" w14:textId="77777777" w:rsidR="003A60BC" w:rsidRPr="0047573B" w:rsidRDefault="003A60BC" w:rsidP="00321B9E">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w:t>
      </w:r>
      <w:proofErr w:type="spellStart"/>
      <w:r w:rsidRPr="0047573B">
        <w:rPr>
          <w:rFonts w:ascii="Cascadia Code" w:hAnsi="Cascadia Code"/>
          <w:color w:val="2F5496" w:themeColor="accent1" w:themeShade="BF"/>
          <w:sz w:val="20"/>
          <w:szCs w:val="20"/>
        </w:rPr>
        <w:t>build_scoped_file_</w:t>
      </w:r>
      <w:proofErr w:type="gramStart"/>
      <w:r w:rsidRPr="0047573B">
        <w:rPr>
          <w:rFonts w:ascii="Cascadia Code" w:hAnsi="Cascadia Code"/>
          <w:color w:val="2F5496" w:themeColor="accent1" w:themeShade="BF"/>
          <w:sz w:val="20"/>
          <w:szCs w:val="20"/>
        </w:rPr>
        <w:t>url</w:t>
      </w:r>
      <w:proofErr w:type="spellEnd"/>
      <w:r w:rsidRPr="0047573B">
        <w:rPr>
          <w:rFonts w:ascii="Cascadia Code" w:hAnsi="Cascadia Code"/>
          <w:color w:val="2F5496" w:themeColor="accent1" w:themeShade="BF"/>
          <w:sz w:val="20"/>
          <w:szCs w:val="20"/>
        </w:rPr>
        <w:t>(</w:t>
      </w:r>
      <w:proofErr w:type="gramEnd"/>
      <w:r w:rsidRPr="0047573B">
        <w:rPr>
          <w:rFonts w:ascii="Cascadia Code" w:hAnsi="Cascadia Code"/>
          <w:color w:val="2F5496" w:themeColor="accent1" w:themeShade="BF"/>
          <w:sz w:val="20"/>
          <w:szCs w:val="20"/>
        </w:rPr>
        <w:t xml:space="preserve">@policy_documents, </w:t>
      </w:r>
      <w:proofErr w:type="spellStart"/>
      <w:r w:rsidRPr="0047573B">
        <w:rPr>
          <w:rFonts w:ascii="Cascadia Code" w:hAnsi="Cascadia Code"/>
          <w:color w:val="2F5496" w:themeColor="accent1" w:themeShade="BF"/>
          <w:sz w:val="20"/>
          <w:szCs w:val="20"/>
        </w:rPr>
        <w:t>relative_path</w:t>
      </w:r>
      <w:proofErr w:type="spellEnd"/>
      <w:r w:rsidRPr="0047573B">
        <w:rPr>
          <w:rFonts w:ascii="Cascadia Code" w:hAnsi="Cascadia Code"/>
          <w:color w:val="2F5496" w:themeColor="accent1" w:themeShade="BF"/>
          <w:sz w:val="20"/>
          <w:szCs w:val="20"/>
        </w:rPr>
        <w:t xml:space="preserve">) as </w:t>
      </w:r>
      <w:proofErr w:type="spellStart"/>
      <w:r w:rsidRPr="0047573B">
        <w:rPr>
          <w:rFonts w:ascii="Cascadia Code" w:hAnsi="Cascadia Code"/>
          <w:color w:val="2F5496" w:themeColor="accent1" w:themeShade="BF"/>
          <w:sz w:val="20"/>
          <w:szCs w:val="20"/>
        </w:rPr>
        <w:t>scoped_file_url</w:t>
      </w:r>
      <w:proofErr w:type="spellEnd"/>
      <w:r w:rsidRPr="0047573B">
        <w:rPr>
          <w:rFonts w:ascii="Cascadia Code" w:hAnsi="Cascadia Code"/>
          <w:color w:val="2F5496" w:themeColor="accent1" w:themeShade="BF"/>
          <w:sz w:val="20"/>
          <w:szCs w:val="20"/>
        </w:rPr>
        <w:t>,</w:t>
      </w:r>
    </w:p>
    <w:p w14:paraId="040091A7" w14:textId="77777777" w:rsidR="003A60BC" w:rsidRPr="0047573B" w:rsidRDefault="003A60BC" w:rsidP="00321B9E">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TO_</w:t>
      </w:r>
      <w:proofErr w:type="gramStart"/>
      <w:r w:rsidRPr="0047573B">
        <w:rPr>
          <w:rFonts w:ascii="Cascadia Code" w:hAnsi="Cascadia Code"/>
          <w:color w:val="2F5496" w:themeColor="accent1" w:themeShade="BF"/>
          <w:sz w:val="20"/>
          <w:szCs w:val="20"/>
        </w:rPr>
        <w:t>VARCHAR(</w:t>
      </w:r>
      <w:proofErr w:type="gramEnd"/>
    </w:p>
    <w:p w14:paraId="24E069EB" w14:textId="77777777" w:rsidR="003A60BC" w:rsidRPr="0047573B" w:rsidRDefault="003A60BC" w:rsidP="00321B9E">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w:t>
      </w:r>
      <w:proofErr w:type="gramStart"/>
      <w:r w:rsidRPr="0047573B">
        <w:rPr>
          <w:rFonts w:ascii="Cascadia Code" w:hAnsi="Cascadia Code"/>
          <w:color w:val="2F5496" w:themeColor="accent1" w:themeShade="BF"/>
          <w:sz w:val="20"/>
          <w:szCs w:val="20"/>
        </w:rPr>
        <w:t>SNOWFLAKE.CORTEX.PARSE</w:t>
      </w:r>
      <w:proofErr w:type="gramEnd"/>
      <w:r w:rsidRPr="0047573B">
        <w:rPr>
          <w:rFonts w:ascii="Cascadia Code" w:hAnsi="Cascadia Code"/>
          <w:color w:val="2F5496" w:themeColor="accent1" w:themeShade="BF"/>
          <w:sz w:val="20"/>
          <w:szCs w:val="20"/>
        </w:rPr>
        <w:t>_</w:t>
      </w:r>
      <w:proofErr w:type="gramStart"/>
      <w:r w:rsidRPr="0047573B">
        <w:rPr>
          <w:rFonts w:ascii="Cascadia Code" w:hAnsi="Cascadia Code"/>
          <w:color w:val="2F5496" w:themeColor="accent1" w:themeShade="BF"/>
          <w:sz w:val="20"/>
          <w:szCs w:val="20"/>
        </w:rPr>
        <w:t>DOCUMENT(</w:t>
      </w:r>
      <w:proofErr w:type="gramEnd"/>
    </w:p>
    <w:p w14:paraId="504C2354" w14:textId="77777777" w:rsidR="003A60BC" w:rsidRPr="0047573B" w:rsidRDefault="003A60BC" w:rsidP="00321B9E">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w:t>
      </w:r>
      <w:proofErr w:type="spellStart"/>
      <w:r w:rsidRPr="0047573B">
        <w:rPr>
          <w:rFonts w:ascii="Cascadia Code" w:hAnsi="Cascadia Code"/>
          <w:color w:val="2F5496" w:themeColor="accent1" w:themeShade="BF"/>
          <w:sz w:val="20"/>
          <w:szCs w:val="20"/>
        </w:rPr>
        <w:t>policy_documents</w:t>
      </w:r>
      <w:proofErr w:type="spellEnd"/>
      <w:r w:rsidRPr="0047573B">
        <w:rPr>
          <w:rFonts w:ascii="Cascadia Code" w:hAnsi="Cascadia Code"/>
          <w:color w:val="2F5496" w:themeColor="accent1" w:themeShade="BF"/>
          <w:sz w:val="20"/>
          <w:szCs w:val="20"/>
        </w:rPr>
        <w:t>',</w:t>
      </w:r>
    </w:p>
    <w:p w14:paraId="13F427E2" w14:textId="77777777" w:rsidR="003A60BC" w:rsidRPr="0047573B" w:rsidRDefault="003A60BC" w:rsidP="00321B9E">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RELATIVE_PATH,</w:t>
      </w:r>
    </w:p>
    <w:p w14:paraId="18AABED4" w14:textId="77777777" w:rsidR="003A60BC" w:rsidRPr="0047573B" w:rsidRDefault="003A60BC" w:rsidP="00321B9E">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{'mode': 'LAYOUT'}</w:t>
      </w:r>
    </w:p>
    <w:p w14:paraId="6967878E" w14:textId="77777777" w:rsidR="003A60BC" w:rsidRPr="0047573B" w:rsidRDefault="003A60BC" w:rsidP="00321B9E">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w:t>
      </w:r>
      <w:proofErr w:type="gramStart"/>
      <w:r w:rsidRPr="0047573B">
        <w:rPr>
          <w:rFonts w:ascii="Cascadia Code" w:hAnsi="Cascadia Code"/>
          <w:color w:val="2F5496" w:themeColor="accent1" w:themeShade="BF"/>
          <w:sz w:val="20"/>
          <w:szCs w:val="20"/>
        </w:rPr>
        <w:t>):content</w:t>
      </w:r>
      <w:proofErr w:type="gramEnd"/>
    </w:p>
    <w:p w14:paraId="43C849CC" w14:textId="77777777" w:rsidR="003A60BC" w:rsidRPr="0047573B" w:rsidRDefault="003A60BC" w:rsidP="00321B9E">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 AS EXTRACTED_LAYOUT </w:t>
      </w:r>
    </w:p>
    <w:p w14:paraId="75C3F092" w14:textId="77777777" w:rsidR="003A60BC" w:rsidRPr="004A2B9A" w:rsidRDefault="003A60BC" w:rsidP="00321B9E">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FROM DIRECTORY('@</w:t>
      </w:r>
      <w:proofErr w:type="spellStart"/>
      <w:r w:rsidRPr="0047573B">
        <w:rPr>
          <w:rFonts w:ascii="Cascadia Code" w:hAnsi="Cascadia Code"/>
          <w:color w:val="2F5496" w:themeColor="accent1" w:themeShade="BF"/>
          <w:sz w:val="20"/>
          <w:szCs w:val="20"/>
        </w:rPr>
        <w:t>policy_documents</w:t>
      </w:r>
      <w:proofErr w:type="spellEnd"/>
      <w:r w:rsidRPr="0047573B">
        <w:rPr>
          <w:rFonts w:ascii="Cascadia Code" w:hAnsi="Cascadia Code"/>
          <w:color w:val="2F5496" w:themeColor="accent1" w:themeShade="BF"/>
          <w:sz w:val="20"/>
          <w:szCs w:val="20"/>
        </w:rPr>
        <w:t>'</w:t>
      </w:r>
      <w:proofErr w:type="gramStart"/>
      <w:r w:rsidRPr="0047573B">
        <w:rPr>
          <w:rFonts w:ascii="Cascadia Code" w:hAnsi="Cascadia Code"/>
          <w:color w:val="2F5496" w:themeColor="accent1" w:themeShade="BF"/>
          <w:sz w:val="20"/>
          <w:szCs w:val="20"/>
        </w:rPr>
        <w:t>);</w:t>
      </w:r>
      <w:proofErr w:type="gramEnd"/>
    </w:p>
    <w:p w14:paraId="78F10C98" w14:textId="77777777" w:rsidR="003A60BC" w:rsidRPr="00167917" w:rsidRDefault="003A60BC" w:rsidP="00321B9E">
      <w:pPr>
        <w:ind w:right="-619" w:firstLine="709"/>
        <w:rPr>
          <w:rFonts w:ascii="Cascadia Code Light" w:hAnsi="Cascadia Code Light"/>
          <w:i/>
          <w:iCs/>
          <w:color w:val="2F5496" w:themeColor="accent1" w:themeShade="BF"/>
          <w:sz w:val="20"/>
          <w:szCs w:val="20"/>
        </w:rPr>
      </w:pPr>
    </w:p>
    <w:p w14:paraId="527D114A" w14:textId="77777777" w:rsidR="003A60BC" w:rsidRPr="0047573B" w:rsidRDefault="003A60BC" w:rsidP="00CB0FD5">
      <w:pPr>
        <w:ind w:right="-619"/>
      </w:pPr>
    </w:p>
    <w:p w14:paraId="230D1748" w14:textId="7CC725CA" w:rsidR="003A60BC" w:rsidRPr="007B10D6" w:rsidRDefault="00BD70E5" w:rsidP="00CB0FD5">
      <w:pPr>
        <w:pStyle w:val="Heading3"/>
        <w:ind w:right="-619"/>
        <w:rPr>
          <w:b/>
          <w:bCs/>
          <w:color w:val="C00000"/>
        </w:rPr>
      </w:pPr>
      <w:bookmarkStart w:id="10" w:name="_Toc203658978"/>
      <w:r w:rsidRPr="007B10D6">
        <w:rPr>
          <w:b/>
          <w:bCs/>
          <w:color w:val="C00000"/>
        </w:rPr>
        <w:lastRenderedPageBreak/>
        <w:t xml:space="preserve">3.2.2 </w:t>
      </w:r>
      <w:r w:rsidR="003A60BC" w:rsidRPr="007B10D6">
        <w:rPr>
          <w:b/>
          <w:bCs/>
          <w:color w:val="C00000"/>
        </w:rPr>
        <w:t>Key Features</w:t>
      </w:r>
      <w:bookmarkEnd w:id="10"/>
    </w:p>
    <w:p w14:paraId="4842DF00" w14:textId="77777777" w:rsidR="003A60BC" w:rsidRPr="0047573B" w:rsidRDefault="003A60BC" w:rsidP="00CB0FD5">
      <w:pPr>
        <w:numPr>
          <w:ilvl w:val="0"/>
          <w:numId w:val="3"/>
        </w:numPr>
        <w:ind w:right="-619"/>
      </w:pPr>
      <w:r w:rsidRPr="0047573B">
        <w:rPr>
          <w:b/>
          <w:bCs/>
        </w:rPr>
        <w:t>Layout Mode</w:t>
      </w:r>
      <w:r w:rsidRPr="0047573B">
        <w:t>: Preserves document structure better than OCR mode</w:t>
      </w:r>
    </w:p>
    <w:p w14:paraId="4871E588" w14:textId="77777777" w:rsidR="003A60BC" w:rsidRPr="0047573B" w:rsidRDefault="003A60BC" w:rsidP="00CB0FD5">
      <w:pPr>
        <w:numPr>
          <w:ilvl w:val="0"/>
          <w:numId w:val="3"/>
        </w:numPr>
        <w:ind w:right="-619"/>
      </w:pPr>
      <w:r w:rsidRPr="0047573B">
        <w:rPr>
          <w:b/>
          <w:bCs/>
        </w:rPr>
        <w:t>Scoped URLs</w:t>
      </w:r>
      <w:r w:rsidRPr="0047573B">
        <w:t>: Generates secure, time-limited access URLs</w:t>
      </w:r>
    </w:p>
    <w:p w14:paraId="547F66C6" w14:textId="77777777" w:rsidR="003A60BC" w:rsidRPr="0047573B" w:rsidRDefault="003A60BC" w:rsidP="00CB0FD5">
      <w:pPr>
        <w:numPr>
          <w:ilvl w:val="0"/>
          <w:numId w:val="3"/>
        </w:numPr>
        <w:ind w:right="-619"/>
      </w:pPr>
      <w:r w:rsidRPr="0047573B">
        <w:rPr>
          <w:b/>
          <w:bCs/>
        </w:rPr>
        <w:t>Metadata Capture</w:t>
      </w:r>
      <w:r w:rsidRPr="0047573B">
        <w:t>: Stores file size, path, and URL information</w:t>
      </w:r>
    </w:p>
    <w:p w14:paraId="4CB7DB52" w14:textId="0DFE7AD6" w:rsidR="003A60BC" w:rsidRPr="0047573B" w:rsidRDefault="003A60BC" w:rsidP="00CB0FD5">
      <w:pPr>
        <w:numPr>
          <w:ilvl w:val="0"/>
          <w:numId w:val="3"/>
        </w:numPr>
        <w:ind w:right="-619"/>
      </w:pPr>
      <w:r w:rsidRPr="0047573B">
        <w:rPr>
          <w:b/>
          <w:bCs/>
        </w:rPr>
        <w:t>Content Extraction</w:t>
      </w:r>
      <w:r w:rsidRPr="0047573B">
        <w:t>: Converts PDF content to structured text format</w:t>
      </w:r>
    </w:p>
    <w:p w14:paraId="4465B207" w14:textId="367A2E7A" w:rsidR="003A60BC" w:rsidRPr="007B10D6" w:rsidRDefault="00BD70E5" w:rsidP="00CB0FD5">
      <w:pPr>
        <w:pStyle w:val="Heading1"/>
        <w:ind w:right="-619"/>
        <w:rPr>
          <w:b/>
          <w:bCs/>
          <w:color w:val="C00000"/>
        </w:rPr>
      </w:pPr>
      <w:bookmarkStart w:id="11" w:name="_Toc203658979"/>
      <w:r w:rsidRPr="007B10D6">
        <w:rPr>
          <w:b/>
          <w:bCs/>
          <w:color w:val="C00000"/>
        </w:rPr>
        <w:t xml:space="preserve">4. </w:t>
      </w:r>
      <w:r w:rsidR="003A60BC" w:rsidRPr="007B10D6">
        <w:rPr>
          <w:b/>
          <w:bCs/>
          <w:color w:val="C00000"/>
        </w:rPr>
        <w:t>Chunk Generation Process</w:t>
      </w:r>
      <w:bookmarkEnd w:id="11"/>
    </w:p>
    <w:p w14:paraId="0C6B9D33" w14:textId="77777777" w:rsidR="003A60BC" w:rsidRPr="00BE237F" w:rsidRDefault="003A60BC" w:rsidP="00CB0FD5">
      <w:pPr>
        <w:ind w:right="-619"/>
      </w:pPr>
      <w:r w:rsidRPr="00BE237F">
        <w:t>Each row in this table represents one piece of text with information about where it came from.</w:t>
      </w:r>
    </w:p>
    <w:p w14:paraId="6A5270D8" w14:textId="77777777" w:rsidR="00BD70E5" w:rsidRDefault="00BD70E5" w:rsidP="00CB0FD5">
      <w:pPr>
        <w:ind w:right="-619"/>
        <w:rPr>
          <w:b/>
          <w:bCs/>
        </w:rPr>
      </w:pPr>
    </w:p>
    <w:p w14:paraId="177A5B29" w14:textId="18A71A50" w:rsidR="003A60BC" w:rsidRPr="007B10D6" w:rsidRDefault="00BD70E5" w:rsidP="00CB0FD5">
      <w:pPr>
        <w:pStyle w:val="Heading2"/>
        <w:ind w:right="-619"/>
        <w:rPr>
          <w:b/>
          <w:bCs/>
          <w:color w:val="C00000"/>
        </w:rPr>
      </w:pPr>
      <w:bookmarkStart w:id="12" w:name="_Toc203658980"/>
      <w:r w:rsidRPr="007B10D6">
        <w:rPr>
          <w:b/>
          <w:bCs/>
          <w:color w:val="C00000"/>
        </w:rPr>
        <w:t xml:space="preserve">4.1 </w:t>
      </w:r>
      <w:r w:rsidR="003A60BC" w:rsidRPr="007B10D6">
        <w:rPr>
          <w:b/>
          <w:bCs/>
          <w:color w:val="C00000"/>
        </w:rPr>
        <w:t>Chunking Implementation</w:t>
      </w:r>
      <w:bookmarkEnd w:id="12"/>
    </w:p>
    <w:p w14:paraId="34786FEB" w14:textId="77777777" w:rsidR="006604F0" w:rsidRPr="004A2B9A" w:rsidRDefault="006604F0" w:rsidP="00CB0FD5">
      <w:pPr>
        <w:ind w:right="-619"/>
        <w:rPr>
          <w:rFonts w:ascii="Cascadia Code" w:hAnsi="Cascadia Code"/>
        </w:rPr>
      </w:pPr>
    </w:p>
    <w:p w14:paraId="4C07FF1F" w14:textId="77777777" w:rsidR="003A60BC" w:rsidRPr="0047573B" w:rsidRDefault="003A60BC" w:rsidP="00CB0FD5">
      <w:pPr>
        <w:ind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CREATE OR REPLACE TABLE POLICY_DOCS_CHUNKS (</w:t>
      </w:r>
    </w:p>
    <w:p w14:paraId="69D3302F" w14:textId="77777777" w:rsidR="003A60BC" w:rsidRPr="0047573B" w:rsidRDefault="003A60BC" w:rsidP="00CB0FD5">
      <w:pPr>
        <w:ind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RELATIVE_PATH </w:t>
      </w:r>
      <w:proofErr w:type="gramStart"/>
      <w:r w:rsidRPr="0047573B">
        <w:rPr>
          <w:rFonts w:ascii="Cascadia Code" w:hAnsi="Cascadia Code"/>
          <w:color w:val="2F5496" w:themeColor="accent1" w:themeShade="BF"/>
          <w:sz w:val="20"/>
          <w:szCs w:val="20"/>
        </w:rPr>
        <w:t>VARCHAR(</w:t>
      </w:r>
      <w:proofErr w:type="gramEnd"/>
      <w:r w:rsidRPr="0047573B">
        <w:rPr>
          <w:rFonts w:ascii="Cascadia Code" w:hAnsi="Cascadia Code"/>
          <w:color w:val="2F5496" w:themeColor="accent1" w:themeShade="BF"/>
          <w:sz w:val="20"/>
          <w:szCs w:val="20"/>
        </w:rPr>
        <w:t>16777216</w:t>
      </w:r>
      <w:proofErr w:type="gramStart"/>
      <w:r w:rsidRPr="0047573B">
        <w:rPr>
          <w:rFonts w:ascii="Cascadia Code" w:hAnsi="Cascadia Code"/>
          <w:color w:val="2F5496" w:themeColor="accent1" w:themeShade="BF"/>
          <w:sz w:val="20"/>
          <w:szCs w:val="20"/>
        </w:rPr>
        <w:t xml:space="preserve">),   </w:t>
      </w:r>
      <w:proofErr w:type="gramEnd"/>
      <w:r w:rsidRPr="0047573B">
        <w:rPr>
          <w:rFonts w:ascii="Cascadia Code" w:hAnsi="Cascadia Code"/>
          <w:color w:val="2F5496" w:themeColor="accent1" w:themeShade="BF"/>
          <w:sz w:val="20"/>
          <w:szCs w:val="20"/>
        </w:rPr>
        <w:t xml:space="preserve"> -- Document file path</w:t>
      </w:r>
    </w:p>
    <w:p w14:paraId="65EC78CD" w14:textId="77777777" w:rsidR="003A60BC" w:rsidRPr="0047573B" w:rsidRDefault="003A60BC" w:rsidP="00CB0FD5">
      <w:pPr>
        <w:ind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SIZE </w:t>
      </w:r>
      <w:proofErr w:type="gramStart"/>
      <w:r w:rsidRPr="0047573B">
        <w:rPr>
          <w:rFonts w:ascii="Cascadia Code" w:hAnsi="Cascadia Code"/>
          <w:color w:val="2F5496" w:themeColor="accent1" w:themeShade="BF"/>
          <w:sz w:val="20"/>
          <w:szCs w:val="20"/>
        </w:rPr>
        <w:t>NUMBER(</w:t>
      </w:r>
      <w:proofErr w:type="gramEnd"/>
      <w:r w:rsidRPr="0047573B">
        <w:rPr>
          <w:rFonts w:ascii="Cascadia Code" w:hAnsi="Cascadia Code"/>
          <w:color w:val="2F5496" w:themeColor="accent1" w:themeShade="BF"/>
          <w:sz w:val="20"/>
          <w:szCs w:val="20"/>
        </w:rPr>
        <w:t>38,0</w:t>
      </w:r>
      <w:proofErr w:type="gramStart"/>
      <w:r w:rsidRPr="0047573B">
        <w:rPr>
          <w:rFonts w:ascii="Cascadia Code" w:hAnsi="Cascadia Code"/>
          <w:color w:val="2F5496" w:themeColor="accent1" w:themeShade="BF"/>
          <w:sz w:val="20"/>
          <w:szCs w:val="20"/>
        </w:rPr>
        <w:t xml:space="preserve">),   </w:t>
      </w:r>
      <w:proofErr w:type="gramEnd"/>
      <w:r w:rsidRPr="0047573B">
        <w:rPr>
          <w:rFonts w:ascii="Cascadia Code" w:hAnsi="Cascadia Code"/>
          <w:color w:val="2F5496" w:themeColor="accent1" w:themeShade="BF"/>
          <w:sz w:val="20"/>
          <w:szCs w:val="20"/>
        </w:rPr>
        <w:t xml:space="preserve">               -- File size in bytes</w:t>
      </w:r>
    </w:p>
    <w:p w14:paraId="3BE348BC" w14:textId="77777777" w:rsidR="003A60BC" w:rsidRPr="0047573B" w:rsidRDefault="003A60BC" w:rsidP="00CB0FD5">
      <w:pPr>
        <w:ind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FILE_URL </w:t>
      </w:r>
      <w:proofErr w:type="gramStart"/>
      <w:r w:rsidRPr="0047573B">
        <w:rPr>
          <w:rFonts w:ascii="Cascadia Code" w:hAnsi="Cascadia Code"/>
          <w:color w:val="2F5496" w:themeColor="accent1" w:themeShade="BF"/>
          <w:sz w:val="20"/>
          <w:szCs w:val="20"/>
        </w:rPr>
        <w:t>VARCHAR(</w:t>
      </w:r>
      <w:proofErr w:type="gramEnd"/>
      <w:r w:rsidRPr="0047573B">
        <w:rPr>
          <w:rFonts w:ascii="Cascadia Code" w:hAnsi="Cascadia Code"/>
          <w:color w:val="2F5496" w:themeColor="accent1" w:themeShade="BF"/>
          <w:sz w:val="20"/>
          <w:szCs w:val="20"/>
        </w:rPr>
        <w:t>16777216</w:t>
      </w:r>
      <w:proofErr w:type="gramStart"/>
      <w:r w:rsidRPr="0047573B">
        <w:rPr>
          <w:rFonts w:ascii="Cascadia Code" w:hAnsi="Cascadia Code"/>
          <w:color w:val="2F5496" w:themeColor="accent1" w:themeShade="BF"/>
          <w:sz w:val="20"/>
          <w:szCs w:val="20"/>
        </w:rPr>
        <w:t xml:space="preserve">),   </w:t>
      </w:r>
      <w:proofErr w:type="gramEnd"/>
      <w:r w:rsidRPr="0047573B">
        <w:rPr>
          <w:rFonts w:ascii="Cascadia Code" w:hAnsi="Cascadia Code"/>
          <w:color w:val="2F5496" w:themeColor="accent1" w:themeShade="BF"/>
          <w:sz w:val="20"/>
          <w:szCs w:val="20"/>
        </w:rPr>
        <w:t xml:space="preserve">      -- Public file URL</w:t>
      </w:r>
    </w:p>
    <w:p w14:paraId="196A1C3B" w14:textId="77777777" w:rsidR="003A60BC" w:rsidRPr="0047573B" w:rsidRDefault="003A60BC" w:rsidP="00CB0FD5">
      <w:pPr>
        <w:ind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SCOPED_FILE_URL </w:t>
      </w:r>
      <w:proofErr w:type="gramStart"/>
      <w:r w:rsidRPr="0047573B">
        <w:rPr>
          <w:rFonts w:ascii="Cascadia Code" w:hAnsi="Cascadia Code"/>
          <w:color w:val="2F5496" w:themeColor="accent1" w:themeShade="BF"/>
          <w:sz w:val="20"/>
          <w:szCs w:val="20"/>
        </w:rPr>
        <w:t>VARCHAR(</w:t>
      </w:r>
      <w:proofErr w:type="gramEnd"/>
      <w:r w:rsidRPr="0047573B">
        <w:rPr>
          <w:rFonts w:ascii="Cascadia Code" w:hAnsi="Cascadia Code"/>
          <w:color w:val="2F5496" w:themeColor="accent1" w:themeShade="BF"/>
          <w:sz w:val="20"/>
          <w:szCs w:val="20"/>
        </w:rPr>
        <w:t>16777216</w:t>
      </w:r>
      <w:proofErr w:type="gramStart"/>
      <w:r w:rsidRPr="0047573B">
        <w:rPr>
          <w:rFonts w:ascii="Cascadia Code" w:hAnsi="Cascadia Code"/>
          <w:color w:val="2F5496" w:themeColor="accent1" w:themeShade="BF"/>
          <w:sz w:val="20"/>
          <w:szCs w:val="20"/>
        </w:rPr>
        <w:t>),  --</w:t>
      </w:r>
      <w:proofErr w:type="gramEnd"/>
      <w:r w:rsidRPr="0047573B">
        <w:rPr>
          <w:rFonts w:ascii="Cascadia Code" w:hAnsi="Cascadia Code"/>
          <w:color w:val="2F5496" w:themeColor="accent1" w:themeShade="BF"/>
          <w:sz w:val="20"/>
          <w:szCs w:val="20"/>
        </w:rPr>
        <w:t xml:space="preserve"> Secure access URL</w:t>
      </w:r>
    </w:p>
    <w:p w14:paraId="16C9C54C" w14:textId="77777777" w:rsidR="003A60BC" w:rsidRPr="0047573B" w:rsidRDefault="003A60BC" w:rsidP="00CB0FD5">
      <w:pPr>
        <w:ind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CHUNK </w:t>
      </w:r>
      <w:proofErr w:type="gramStart"/>
      <w:r w:rsidRPr="0047573B">
        <w:rPr>
          <w:rFonts w:ascii="Cascadia Code" w:hAnsi="Cascadia Code"/>
          <w:color w:val="2F5496" w:themeColor="accent1" w:themeShade="BF"/>
          <w:sz w:val="20"/>
          <w:szCs w:val="20"/>
        </w:rPr>
        <w:t>VARCHAR(</w:t>
      </w:r>
      <w:proofErr w:type="gramEnd"/>
      <w:r w:rsidRPr="0047573B">
        <w:rPr>
          <w:rFonts w:ascii="Cascadia Code" w:hAnsi="Cascadia Code"/>
          <w:color w:val="2F5496" w:themeColor="accent1" w:themeShade="BF"/>
          <w:sz w:val="20"/>
          <w:szCs w:val="20"/>
        </w:rPr>
        <w:t>16777216</w:t>
      </w:r>
      <w:proofErr w:type="gramStart"/>
      <w:r w:rsidRPr="0047573B">
        <w:rPr>
          <w:rFonts w:ascii="Cascadia Code" w:hAnsi="Cascadia Code"/>
          <w:color w:val="2F5496" w:themeColor="accent1" w:themeShade="BF"/>
          <w:sz w:val="20"/>
          <w:szCs w:val="20"/>
        </w:rPr>
        <w:t xml:space="preserve">),   </w:t>
      </w:r>
      <w:proofErr w:type="gramEnd"/>
      <w:r w:rsidRPr="0047573B">
        <w:rPr>
          <w:rFonts w:ascii="Cascadia Code" w:hAnsi="Cascadia Code"/>
          <w:color w:val="2F5496" w:themeColor="accent1" w:themeShade="BF"/>
          <w:sz w:val="20"/>
          <w:szCs w:val="20"/>
        </w:rPr>
        <w:t xml:space="preserve">         -- Text chunk content</w:t>
      </w:r>
    </w:p>
    <w:p w14:paraId="55A2C17C" w14:textId="77777777" w:rsidR="003A60BC" w:rsidRPr="0047573B" w:rsidRDefault="003A60BC" w:rsidP="00CB0FD5">
      <w:pPr>
        <w:ind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CHUNK_INDEX </w:t>
      </w:r>
      <w:proofErr w:type="gramStart"/>
      <w:r w:rsidRPr="0047573B">
        <w:rPr>
          <w:rFonts w:ascii="Cascadia Code" w:hAnsi="Cascadia Code"/>
          <w:color w:val="2F5496" w:themeColor="accent1" w:themeShade="BF"/>
          <w:sz w:val="20"/>
          <w:szCs w:val="20"/>
        </w:rPr>
        <w:t xml:space="preserve">INTEGER,   </w:t>
      </w:r>
      <w:proofErr w:type="gramEnd"/>
      <w:r w:rsidRPr="0047573B">
        <w:rPr>
          <w:rFonts w:ascii="Cascadia Code" w:hAnsi="Cascadia Code"/>
          <w:color w:val="2F5496" w:themeColor="accent1" w:themeShade="BF"/>
          <w:sz w:val="20"/>
          <w:szCs w:val="20"/>
        </w:rPr>
        <w:t xml:space="preserve">             -- Sequential chunk identifier</w:t>
      </w:r>
    </w:p>
    <w:p w14:paraId="5FE599D2" w14:textId="77777777" w:rsidR="003A60BC" w:rsidRPr="0047573B" w:rsidRDefault="003A60BC" w:rsidP="00CB0FD5">
      <w:pPr>
        <w:ind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CATEGORY </w:t>
      </w:r>
      <w:proofErr w:type="gramStart"/>
      <w:r w:rsidRPr="0047573B">
        <w:rPr>
          <w:rFonts w:ascii="Cascadia Code" w:hAnsi="Cascadia Code"/>
          <w:color w:val="2F5496" w:themeColor="accent1" w:themeShade="BF"/>
          <w:sz w:val="20"/>
          <w:szCs w:val="20"/>
        </w:rPr>
        <w:t>VARCHAR(</w:t>
      </w:r>
      <w:proofErr w:type="gramEnd"/>
      <w:r w:rsidRPr="0047573B">
        <w:rPr>
          <w:rFonts w:ascii="Cascadia Code" w:hAnsi="Cascadia Code"/>
          <w:color w:val="2F5496" w:themeColor="accent1" w:themeShade="BF"/>
          <w:sz w:val="20"/>
          <w:szCs w:val="20"/>
        </w:rPr>
        <w:t>16777216)          -- Document classification</w:t>
      </w:r>
    </w:p>
    <w:p w14:paraId="064AFD16" w14:textId="77777777" w:rsidR="003A60BC" w:rsidRPr="004A2B9A" w:rsidRDefault="003A60BC" w:rsidP="00CB0FD5">
      <w:pPr>
        <w:ind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w:t>
      </w:r>
    </w:p>
    <w:p w14:paraId="05DBE8C6" w14:textId="77777777" w:rsidR="003A60BC" w:rsidRPr="0047573B" w:rsidRDefault="003A60BC" w:rsidP="00CB0FD5">
      <w:pPr>
        <w:ind w:right="-619"/>
        <w:rPr>
          <w:rFonts w:ascii="Cascadia Code Light" w:hAnsi="Cascadia Code Light"/>
          <w:color w:val="2F5496" w:themeColor="accent1" w:themeShade="BF"/>
          <w:sz w:val="20"/>
          <w:szCs w:val="20"/>
        </w:rPr>
      </w:pPr>
    </w:p>
    <w:p w14:paraId="607D94BF" w14:textId="5D4D082C" w:rsidR="003A60BC" w:rsidRPr="007B10D6" w:rsidRDefault="00115FAA" w:rsidP="00CB0FD5">
      <w:pPr>
        <w:pStyle w:val="Heading3"/>
        <w:ind w:right="-619"/>
        <w:rPr>
          <w:b/>
          <w:bCs/>
          <w:color w:val="C00000"/>
        </w:rPr>
      </w:pPr>
      <w:bookmarkStart w:id="13" w:name="_Toc203658981"/>
      <w:r w:rsidRPr="007B10D6">
        <w:rPr>
          <w:b/>
          <w:bCs/>
          <w:color w:val="C00000"/>
        </w:rPr>
        <w:t xml:space="preserve">4.1.1 </w:t>
      </w:r>
      <w:r w:rsidR="003A60BC" w:rsidRPr="007B10D6">
        <w:rPr>
          <w:b/>
          <w:bCs/>
          <w:color w:val="C00000"/>
        </w:rPr>
        <w:t>Chunking Parameters</w:t>
      </w:r>
      <w:bookmarkEnd w:id="13"/>
    </w:p>
    <w:p w14:paraId="704298D5" w14:textId="77777777" w:rsidR="00115FAA" w:rsidRPr="00115FAA" w:rsidRDefault="00115FAA" w:rsidP="00CB0FD5">
      <w:pPr>
        <w:ind w:right="-619"/>
      </w:pPr>
    </w:p>
    <w:p w14:paraId="4CC052A8" w14:textId="77777777" w:rsidR="003A60BC" w:rsidRPr="0047573B" w:rsidRDefault="003A60BC" w:rsidP="00CB0FD5">
      <w:pPr>
        <w:numPr>
          <w:ilvl w:val="0"/>
          <w:numId w:val="4"/>
        </w:numPr>
        <w:ind w:right="-619"/>
      </w:pPr>
      <w:r w:rsidRPr="0047573B">
        <w:rPr>
          <w:b/>
          <w:bCs/>
        </w:rPr>
        <w:t>Chunk Size</w:t>
      </w:r>
      <w:r w:rsidRPr="0047573B">
        <w:t>: 1512 characters for optimal context retention</w:t>
      </w:r>
    </w:p>
    <w:p w14:paraId="092FC6C2" w14:textId="5E18C097" w:rsidR="003A60BC" w:rsidRPr="0047573B" w:rsidRDefault="003A60BC" w:rsidP="00CB0FD5">
      <w:pPr>
        <w:numPr>
          <w:ilvl w:val="0"/>
          <w:numId w:val="4"/>
        </w:numPr>
        <w:ind w:right="-619"/>
      </w:pPr>
      <w:r w:rsidRPr="0047573B">
        <w:rPr>
          <w:b/>
          <w:bCs/>
        </w:rPr>
        <w:t>Overlap</w:t>
      </w:r>
      <w:r w:rsidRPr="0047573B">
        <w:t xml:space="preserve">: </w:t>
      </w:r>
      <w:r w:rsidR="00055817">
        <w:t xml:space="preserve">Overlap </w:t>
      </w:r>
      <w:r w:rsidRPr="0047573B">
        <w:t xml:space="preserve">256 characters </w:t>
      </w:r>
      <w:r w:rsidR="00055817">
        <w:t>across two consecutive chunks to</w:t>
      </w:r>
      <w:r w:rsidRPr="0047573B">
        <w:t xml:space="preserve"> maintain continuity </w:t>
      </w:r>
    </w:p>
    <w:p w14:paraId="08E8BE25" w14:textId="77777777" w:rsidR="003A60BC" w:rsidRPr="0047573B" w:rsidRDefault="003A60BC" w:rsidP="00CB0FD5">
      <w:pPr>
        <w:numPr>
          <w:ilvl w:val="0"/>
          <w:numId w:val="4"/>
        </w:numPr>
        <w:ind w:right="-619"/>
      </w:pPr>
      <w:r w:rsidRPr="0047573B">
        <w:rPr>
          <w:b/>
          <w:bCs/>
        </w:rPr>
        <w:t>Separators</w:t>
      </w:r>
      <w:r w:rsidRPr="0047573B">
        <w:t>: Hierarchical splitting preserving document structure</w:t>
      </w:r>
    </w:p>
    <w:p w14:paraId="63D357B9" w14:textId="77777777" w:rsidR="003A60BC" w:rsidRDefault="003A60BC" w:rsidP="00CB0FD5">
      <w:pPr>
        <w:numPr>
          <w:ilvl w:val="0"/>
          <w:numId w:val="4"/>
        </w:numPr>
        <w:ind w:right="-619"/>
      </w:pPr>
      <w:r w:rsidRPr="0047573B">
        <w:rPr>
          <w:b/>
          <w:bCs/>
        </w:rPr>
        <w:t>Format</w:t>
      </w:r>
      <w:r w:rsidRPr="0047573B">
        <w:t>: Markdown-aware processing for better text organization</w:t>
      </w:r>
    </w:p>
    <w:p w14:paraId="3DD93C95" w14:textId="77777777" w:rsidR="003A60BC" w:rsidRPr="0047573B" w:rsidRDefault="003A60BC" w:rsidP="00CB0FD5">
      <w:pPr>
        <w:ind w:left="720" w:right="-619"/>
      </w:pPr>
    </w:p>
    <w:p w14:paraId="51F5FAF1" w14:textId="4CD25C3D" w:rsidR="003A60BC" w:rsidRPr="007B10D6" w:rsidRDefault="00115FAA" w:rsidP="00CB0FD5">
      <w:pPr>
        <w:pStyle w:val="Heading3"/>
        <w:ind w:right="-619"/>
        <w:rPr>
          <w:b/>
          <w:bCs/>
          <w:color w:val="C00000"/>
        </w:rPr>
      </w:pPr>
      <w:bookmarkStart w:id="14" w:name="_Toc203658982"/>
      <w:r w:rsidRPr="007B10D6">
        <w:rPr>
          <w:b/>
          <w:bCs/>
          <w:color w:val="C00000"/>
        </w:rPr>
        <w:t xml:space="preserve">4.1.2 </w:t>
      </w:r>
      <w:r w:rsidR="003A60BC" w:rsidRPr="007B10D6">
        <w:rPr>
          <w:b/>
          <w:bCs/>
          <w:color w:val="C00000"/>
        </w:rPr>
        <w:t>Document Categorization</w:t>
      </w:r>
      <w:bookmarkEnd w:id="14"/>
    </w:p>
    <w:p w14:paraId="64A8CF15" w14:textId="77777777" w:rsidR="003A60BC" w:rsidRDefault="003A60BC" w:rsidP="00CB0FD5">
      <w:pPr>
        <w:ind w:right="-619"/>
        <w:rPr>
          <w:b/>
          <w:bCs/>
        </w:rPr>
      </w:pPr>
    </w:p>
    <w:p w14:paraId="3B1D492C" w14:textId="77777777" w:rsidR="003A60BC" w:rsidRDefault="003A60BC" w:rsidP="00CB0FD5">
      <w:pPr>
        <w:ind w:right="-619"/>
      </w:pPr>
      <w:r w:rsidRPr="000F4211">
        <w:t xml:space="preserve">This </w:t>
      </w:r>
      <w:r>
        <w:t xml:space="preserve">step </w:t>
      </w:r>
      <w:r w:rsidRPr="000F4211">
        <w:t xml:space="preserve">organizes documents into categories based on their file names. </w:t>
      </w:r>
    </w:p>
    <w:p w14:paraId="6D8CF014" w14:textId="77777777" w:rsidR="003A60BC" w:rsidRPr="000F4211" w:rsidRDefault="003A60BC" w:rsidP="00CB0FD5">
      <w:pPr>
        <w:ind w:right="-619"/>
      </w:pPr>
    </w:p>
    <w:p w14:paraId="52E319F6" w14:textId="77777777" w:rsidR="003A60BC" w:rsidRPr="000F4211" w:rsidRDefault="003A60BC" w:rsidP="002B6167">
      <w:pPr>
        <w:numPr>
          <w:ilvl w:val="0"/>
          <w:numId w:val="14"/>
        </w:numPr>
        <w:ind w:right="-619"/>
      </w:pPr>
      <w:r>
        <w:t>G</w:t>
      </w:r>
      <w:r w:rsidRPr="000F4211">
        <w:t>ets a list of all unique documents (using the first chunk from each document)</w:t>
      </w:r>
    </w:p>
    <w:p w14:paraId="6D67E561" w14:textId="77777777" w:rsidR="003A60BC" w:rsidRPr="000F4211" w:rsidRDefault="003A60BC" w:rsidP="002B6167">
      <w:pPr>
        <w:numPr>
          <w:ilvl w:val="0"/>
          <w:numId w:val="14"/>
        </w:numPr>
        <w:ind w:right="-619"/>
      </w:pPr>
      <w:r w:rsidRPr="000F4211">
        <w:t>Extract</w:t>
      </w:r>
      <w:r>
        <w:t>s</w:t>
      </w:r>
      <w:r w:rsidRPr="000F4211">
        <w:t xml:space="preserve"> category from filename: </w:t>
      </w:r>
    </w:p>
    <w:p w14:paraId="45D7B379" w14:textId="77777777" w:rsidR="003A60BC" w:rsidRPr="000F4211" w:rsidRDefault="003A60BC" w:rsidP="002B6167">
      <w:pPr>
        <w:numPr>
          <w:ilvl w:val="1"/>
          <w:numId w:val="14"/>
        </w:numPr>
        <w:ind w:right="-619"/>
      </w:pPr>
      <w:r w:rsidRPr="000F4211">
        <w:t>If the filename contains a dash (-), it takes everything before the first dash as the category</w:t>
      </w:r>
    </w:p>
    <w:p w14:paraId="7F0CFEE5" w14:textId="77777777" w:rsidR="003A60BC" w:rsidRPr="000F4211" w:rsidRDefault="003A60BC" w:rsidP="002B6167">
      <w:pPr>
        <w:numPr>
          <w:ilvl w:val="1"/>
          <w:numId w:val="14"/>
        </w:numPr>
        <w:ind w:right="-619"/>
      </w:pPr>
      <w:r w:rsidRPr="000F4211">
        <w:t>For example: "HR-Employee-Handbook.pdf" would be categorized as "HR"</w:t>
      </w:r>
    </w:p>
    <w:p w14:paraId="309BA482" w14:textId="77777777" w:rsidR="003A60BC" w:rsidRPr="000F4211" w:rsidRDefault="003A60BC" w:rsidP="002B6167">
      <w:pPr>
        <w:numPr>
          <w:ilvl w:val="1"/>
          <w:numId w:val="14"/>
        </w:numPr>
        <w:ind w:right="-619"/>
      </w:pPr>
      <w:r w:rsidRPr="000F4211">
        <w:t>If there's no dash, it marks the document as "UNCATEGORIZED"</w:t>
      </w:r>
    </w:p>
    <w:p w14:paraId="5E02D8E1" w14:textId="77777777" w:rsidR="003A60BC" w:rsidRDefault="003A60BC" w:rsidP="002B6167">
      <w:pPr>
        <w:numPr>
          <w:ilvl w:val="0"/>
          <w:numId w:val="14"/>
        </w:numPr>
        <w:ind w:right="-619"/>
      </w:pPr>
      <w:r w:rsidRPr="000F4211">
        <w:t>Apply to all chunks: Finally, it updates every chunk in the database with the category of its parent document</w:t>
      </w:r>
    </w:p>
    <w:p w14:paraId="2E471EC9" w14:textId="77777777" w:rsidR="003A60BC" w:rsidRPr="000F4211" w:rsidRDefault="003A60BC" w:rsidP="00CB0FD5">
      <w:pPr>
        <w:ind w:left="720" w:right="-619"/>
      </w:pPr>
    </w:p>
    <w:p w14:paraId="7974BFD6" w14:textId="77777777" w:rsidR="003A60BC" w:rsidRPr="000F4211" w:rsidRDefault="003A60BC" w:rsidP="00CB0FD5">
      <w:pPr>
        <w:ind w:right="-619"/>
      </w:pPr>
      <w:r w:rsidRPr="000F4211">
        <w:t>The UPDATE statement then makes sure every piece of text (chunk) knows which category it belongs to, so users can filter their searches by document type.</w:t>
      </w:r>
    </w:p>
    <w:p w14:paraId="0EF06523" w14:textId="77777777" w:rsidR="003A60BC" w:rsidRPr="000F4211" w:rsidRDefault="003A60BC" w:rsidP="00CB0FD5">
      <w:pPr>
        <w:ind w:right="-619"/>
        <w:rPr>
          <w:b/>
          <w:bCs/>
        </w:rPr>
      </w:pPr>
    </w:p>
    <w:p w14:paraId="3764B4E0" w14:textId="3D296AC0" w:rsidR="003A60BC" w:rsidRPr="007B10D6" w:rsidRDefault="00115FAA" w:rsidP="00CB0FD5">
      <w:pPr>
        <w:pStyle w:val="Heading3"/>
        <w:ind w:right="-619"/>
        <w:rPr>
          <w:b/>
          <w:bCs/>
          <w:color w:val="C00000"/>
        </w:rPr>
      </w:pPr>
      <w:bookmarkStart w:id="15" w:name="_Toc203658983"/>
      <w:r w:rsidRPr="007B10D6">
        <w:rPr>
          <w:b/>
          <w:bCs/>
          <w:color w:val="C00000"/>
        </w:rPr>
        <w:t xml:space="preserve">4.1.3 </w:t>
      </w:r>
      <w:r w:rsidR="003A60BC" w:rsidRPr="007B10D6">
        <w:rPr>
          <w:b/>
          <w:bCs/>
          <w:color w:val="C00000"/>
        </w:rPr>
        <w:t>Automatic Classification</w:t>
      </w:r>
      <w:bookmarkEnd w:id="15"/>
    </w:p>
    <w:p w14:paraId="6C29D50E" w14:textId="77777777" w:rsidR="008534EB" w:rsidRPr="008534EB" w:rsidRDefault="008534EB" w:rsidP="00CB0FD5">
      <w:pPr>
        <w:ind w:right="-619"/>
      </w:pPr>
    </w:p>
    <w:p w14:paraId="2D7BC1F4" w14:textId="77777777" w:rsidR="003A60BC" w:rsidRPr="0047573B" w:rsidRDefault="003A60BC" w:rsidP="00CB0FD5">
      <w:pPr>
        <w:ind w:right="-619"/>
        <w:rPr>
          <w:rFonts w:ascii="Cascadia Code" w:hAnsi="Cascadia Code"/>
          <w:color w:val="2F5496" w:themeColor="accent1" w:themeShade="BF"/>
          <w:sz w:val="20"/>
          <w:szCs w:val="20"/>
        </w:rPr>
      </w:pPr>
      <w:proofErr w:type="spellStart"/>
      <w:r w:rsidRPr="0047573B">
        <w:rPr>
          <w:rFonts w:ascii="Cascadia Code" w:hAnsi="Cascadia Code"/>
          <w:color w:val="2F5496" w:themeColor="accent1" w:themeShade="BF"/>
          <w:sz w:val="20"/>
          <w:szCs w:val="20"/>
        </w:rPr>
        <w:t>docs_category_cte</w:t>
      </w:r>
      <w:proofErr w:type="spellEnd"/>
      <w:r w:rsidRPr="0047573B">
        <w:rPr>
          <w:rFonts w:ascii="Cascadia Code" w:hAnsi="Cascadia Code"/>
          <w:color w:val="2F5496" w:themeColor="accent1" w:themeShade="BF"/>
          <w:sz w:val="20"/>
          <w:szCs w:val="20"/>
        </w:rPr>
        <w:t xml:space="preserve"> AS (</w:t>
      </w:r>
    </w:p>
    <w:p w14:paraId="7FCC798A" w14:textId="77777777" w:rsidR="003A60BC" w:rsidRPr="0047573B" w:rsidRDefault="003A60BC" w:rsidP="00CB0FD5">
      <w:pPr>
        <w:ind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SELECT</w:t>
      </w:r>
    </w:p>
    <w:p w14:paraId="625FA369" w14:textId="77777777" w:rsidR="003A60BC" w:rsidRPr="0047573B" w:rsidRDefault="003A60BC" w:rsidP="00CB0FD5">
      <w:pPr>
        <w:ind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w:t>
      </w:r>
      <w:proofErr w:type="spellStart"/>
      <w:r w:rsidRPr="0047573B">
        <w:rPr>
          <w:rFonts w:ascii="Cascadia Code" w:hAnsi="Cascadia Code"/>
          <w:color w:val="2F5496" w:themeColor="accent1" w:themeShade="BF"/>
          <w:sz w:val="20"/>
          <w:szCs w:val="20"/>
        </w:rPr>
        <w:t>relative_path</w:t>
      </w:r>
      <w:proofErr w:type="spellEnd"/>
      <w:r w:rsidRPr="0047573B">
        <w:rPr>
          <w:rFonts w:ascii="Cascadia Code" w:hAnsi="Cascadia Code"/>
          <w:color w:val="2F5496" w:themeColor="accent1" w:themeShade="BF"/>
          <w:sz w:val="20"/>
          <w:szCs w:val="20"/>
        </w:rPr>
        <w:t>,</w:t>
      </w:r>
    </w:p>
    <w:p w14:paraId="0A0CCBCA" w14:textId="77777777" w:rsidR="003A60BC" w:rsidRPr="0047573B" w:rsidRDefault="003A60BC" w:rsidP="00CB0FD5">
      <w:pPr>
        <w:ind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CASE </w:t>
      </w:r>
    </w:p>
    <w:p w14:paraId="27F2B34A" w14:textId="77777777" w:rsidR="003A60BC" w:rsidRPr="0047573B" w:rsidRDefault="003A60BC" w:rsidP="00CB0FD5">
      <w:pPr>
        <w:ind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WHEN </w:t>
      </w:r>
      <w:proofErr w:type="gramStart"/>
      <w:r w:rsidRPr="0047573B">
        <w:rPr>
          <w:rFonts w:ascii="Cascadia Code" w:hAnsi="Cascadia Code"/>
          <w:color w:val="2F5496" w:themeColor="accent1" w:themeShade="BF"/>
          <w:sz w:val="20"/>
          <w:szCs w:val="20"/>
        </w:rPr>
        <w:t>CONTAINS(</w:t>
      </w:r>
      <w:proofErr w:type="spellStart"/>
      <w:proofErr w:type="gramEnd"/>
      <w:r w:rsidRPr="0047573B">
        <w:rPr>
          <w:rFonts w:ascii="Cascadia Code" w:hAnsi="Cascadia Code"/>
          <w:color w:val="2F5496" w:themeColor="accent1" w:themeShade="BF"/>
          <w:sz w:val="20"/>
          <w:szCs w:val="20"/>
        </w:rPr>
        <w:t>relative_path</w:t>
      </w:r>
      <w:proofErr w:type="spellEnd"/>
      <w:r w:rsidRPr="0047573B">
        <w:rPr>
          <w:rFonts w:ascii="Cascadia Code" w:hAnsi="Cascadia Code"/>
          <w:color w:val="2F5496" w:themeColor="accent1" w:themeShade="BF"/>
          <w:sz w:val="20"/>
          <w:szCs w:val="20"/>
        </w:rPr>
        <w:t xml:space="preserve">, '-') THEN </w:t>
      </w:r>
    </w:p>
    <w:p w14:paraId="24D4EC7C" w14:textId="77777777" w:rsidR="003A60BC" w:rsidRPr="0047573B" w:rsidRDefault="003A60BC" w:rsidP="00CB0FD5">
      <w:pPr>
        <w:ind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lastRenderedPageBreak/>
        <w:t xml:space="preserve">                SPLIT_</w:t>
      </w:r>
      <w:proofErr w:type="gramStart"/>
      <w:r w:rsidRPr="0047573B">
        <w:rPr>
          <w:rFonts w:ascii="Cascadia Code" w:hAnsi="Cascadia Code"/>
          <w:color w:val="2F5496" w:themeColor="accent1" w:themeShade="BF"/>
          <w:sz w:val="20"/>
          <w:szCs w:val="20"/>
        </w:rPr>
        <w:t>PART(</w:t>
      </w:r>
      <w:proofErr w:type="gramEnd"/>
      <w:r w:rsidRPr="0047573B">
        <w:rPr>
          <w:rFonts w:ascii="Cascadia Code" w:hAnsi="Cascadia Code"/>
          <w:color w:val="2F5496" w:themeColor="accent1" w:themeShade="BF"/>
          <w:sz w:val="20"/>
          <w:szCs w:val="20"/>
        </w:rPr>
        <w:t>SPLIT_</w:t>
      </w:r>
      <w:proofErr w:type="gramStart"/>
      <w:r w:rsidRPr="0047573B">
        <w:rPr>
          <w:rFonts w:ascii="Cascadia Code" w:hAnsi="Cascadia Code"/>
          <w:color w:val="2F5496" w:themeColor="accent1" w:themeShade="BF"/>
          <w:sz w:val="20"/>
          <w:szCs w:val="20"/>
        </w:rPr>
        <w:t>PART(</w:t>
      </w:r>
      <w:proofErr w:type="spellStart"/>
      <w:proofErr w:type="gramEnd"/>
      <w:r w:rsidRPr="0047573B">
        <w:rPr>
          <w:rFonts w:ascii="Cascadia Code" w:hAnsi="Cascadia Code"/>
          <w:color w:val="2F5496" w:themeColor="accent1" w:themeShade="BF"/>
          <w:sz w:val="20"/>
          <w:szCs w:val="20"/>
        </w:rPr>
        <w:t>relative_path</w:t>
      </w:r>
      <w:proofErr w:type="spellEnd"/>
      <w:r w:rsidRPr="0047573B">
        <w:rPr>
          <w:rFonts w:ascii="Cascadia Code" w:hAnsi="Cascadia Code"/>
          <w:color w:val="2F5496" w:themeColor="accent1" w:themeShade="BF"/>
          <w:sz w:val="20"/>
          <w:szCs w:val="20"/>
        </w:rPr>
        <w:t>, '/', -1), '-', 1)</w:t>
      </w:r>
    </w:p>
    <w:p w14:paraId="17811948" w14:textId="77777777" w:rsidR="003A60BC" w:rsidRPr="0047573B" w:rsidRDefault="003A60BC" w:rsidP="00CB0FD5">
      <w:pPr>
        <w:ind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ELSE 'UNCATEGORIZED'</w:t>
      </w:r>
    </w:p>
    <w:p w14:paraId="4EB39687" w14:textId="77777777" w:rsidR="003A60BC" w:rsidRPr="0047573B" w:rsidRDefault="003A60BC" w:rsidP="00CB0FD5">
      <w:pPr>
        <w:ind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END AS category</w:t>
      </w:r>
    </w:p>
    <w:p w14:paraId="5AA29BCC" w14:textId="77777777" w:rsidR="003A60BC" w:rsidRPr="0047573B" w:rsidRDefault="003A60BC" w:rsidP="00CB0FD5">
      <w:pPr>
        <w:ind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FROM </w:t>
      </w:r>
      <w:proofErr w:type="spellStart"/>
      <w:r w:rsidRPr="0047573B">
        <w:rPr>
          <w:rFonts w:ascii="Cascadia Code" w:hAnsi="Cascadia Code"/>
          <w:color w:val="2F5496" w:themeColor="accent1" w:themeShade="BF"/>
          <w:sz w:val="20"/>
          <w:szCs w:val="20"/>
        </w:rPr>
        <w:t>unique_documents</w:t>
      </w:r>
      <w:proofErr w:type="spellEnd"/>
    </w:p>
    <w:p w14:paraId="2B3FCA63" w14:textId="77777777" w:rsidR="003A60BC" w:rsidRPr="0047573B" w:rsidRDefault="003A60BC" w:rsidP="00CB0FD5">
      <w:pPr>
        <w:ind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w:t>
      </w:r>
    </w:p>
    <w:p w14:paraId="4943F34F" w14:textId="77777777" w:rsidR="003A60BC" w:rsidRPr="004D10CC" w:rsidRDefault="003A60BC" w:rsidP="00CB0FD5">
      <w:pPr>
        <w:ind w:right="-619"/>
        <w:rPr>
          <w:rFonts w:ascii="Cascadia Code Light" w:hAnsi="Cascadia Code Light"/>
          <w:color w:val="2F5496" w:themeColor="accent1" w:themeShade="BF"/>
          <w:sz w:val="20"/>
          <w:szCs w:val="20"/>
        </w:rPr>
      </w:pPr>
    </w:p>
    <w:p w14:paraId="4ED9F225" w14:textId="13904F7E" w:rsidR="003A60BC" w:rsidRPr="00054A78" w:rsidRDefault="00054A78" w:rsidP="00CB0FD5">
      <w:pPr>
        <w:pStyle w:val="Heading1"/>
        <w:ind w:right="-619"/>
        <w:rPr>
          <w:b/>
          <w:bCs/>
          <w:color w:val="C00000"/>
        </w:rPr>
      </w:pPr>
      <w:bookmarkStart w:id="16" w:name="_Toc203658984"/>
      <w:r w:rsidRPr="00054A78">
        <w:rPr>
          <w:b/>
          <w:bCs/>
          <w:color w:val="C00000"/>
        </w:rPr>
        <w:t xml:space="preserve">5. </w:t>
      </w:r>
      <w:r w:rsidR="003A60BC" w:rsidRPr="00054A78">
        <w:rPr>
          <w:b/>
          <w:bCs/>
          <w:color w:val="C00000"/>
        </w:rPr>
        <w:t>Cortex Search Service Creation</w:t>
      </w:r>
      <w:bookmarkEnd w:id="16"/>
    </w:p>
    <w:p w14:paraId="1A2B441E" w14:textId="1AE04EB0" w:rsidR="003A60BC" w:rsidRDefault="003A60BC" w:rsidP="00CB0FD5">
      <w:pPr>
        <w:ind w:right="-619"/>
      </w:pPr>
      <w:r w:rsidRPr="00796526">
        <w:t xml:space="preserve">This creates an intelligent search engine that can find relevant text chunks when users ask questions. </w:t>
      </w:r>
      <w:r>
        <w:t xml:space="preserve">It is a </w:t>
      </w:r>
      <w:r w:rsidRPr="00796526">
        <w:t xml:space="preserve">smart search function for documents that understands meaning, not just </w:t>
      </w:r>
      <w:proofErr w:type="gramStart"/>
      <w:r w:rsidRPr="00796526">
        <w:t>keywords</w:t>
      </w:r>
      <w:r w:rsidR="0083007C">
        <w:t>;</w:t>
      </w:r>
      <w:proofErr w:type="gramEnd"/>
    </w:p>
    <w:p w14:paraId="5C83F72F" w14:textId="77777777" w:rsidR="00054A78" w:rsidRPr="00796526" w:rsidRDefault="00054A78" w:rsidP="00CB0FD5">
      <w:pPr>
        <w:ind w:right="-619"/>
      </w:pPr>
    </w:p>
    <w:p w14:paraId="08E1021A" w14:textId="77777777" w:rsidR="003A60BC" w:rsidRPr="00796526" w:rsidRDefault="003A60BC" w:rsidP="002B6167">
      <w:pPr>
        <w:numPr>
          <w:ilvl w:val="0"/>
          <w:numId w:val="15"/>
        </w:numPr>
        <w:ind w:right="-619"/>
      </w:pPr>
      <w:r w:rsidRPr="00796526">
        <w:rPr>
          <w:b/>
          <w:bCs/>
        </w:rPr>
        <w:t>CORTEX SEARCH SERVICE</w:t>
      </w:r>
      <w:r w:rsidRPr="00796526">
        <w:t>: Creates an AI-powered search engine</w:t>
      </w:r>
    </w:p>
    <w:p w14:paraId="3B1A52B2" w14:textId="77777777" w:rsidR="003A60BC" w:rsidRPr="00796526" w:rsidRDefault="003A60BC" w:rsidP="002B6167">
      <w:pPr>
        <w:numPr>
          <w:ilvl w:val="0"/>
          <w:numId w:val="15"/>
        </w:numPr>
        <w:ind w:right="-619"/>
      </w:pPr>
      <w:r w:rsidRPr="00796526">
        <w:rPr>
          <w:b/>
          <w:bCs/>
        </w:rPr>
        <w:t>ON chunk</w:t>
      </w:r>
      <w:r w:rsidRPr="00796526">
        <w:t xml:space="preserve">: </w:t>
      </w:r>
      <w:r>
        <w:t>Searches</w:t>
      </w:r>
      <w:r w:rsidRPr="00796526">
        <w:t xml:space="preserve"> through the text content of each chunk</w:t>
      </w:r>
    </w:p>
    <w:p w14:paraId="7BE359CA" w14:textId="17A235C2" w:rsidR="003A60BC" w:rsidRPr="00796526" w:rsidRDefault="003A60BC" w:rsidP="002B6167">
      <w:pPr>
        <w:numPr>
          <w:ilvl w:val="0"/>
          <w:numId w:val="15"/>
        </w:numPr>
        <w:ind w:right="-619"/>
      </w:pPr>
      <w:commentRangeStart w:id="17"/>
      <w:r w:rsidRPr="00796526">
        <w:rPr>
          <w:b/>
          <w:bCs/>
        </w:rPr>
        <w:t>ATTRIBUTES category</w:t>
      </w:r>
      <w:r w:rsidRPr="00796526">
        <w:t>: Allows filtering results by document category (HR, Finance, etc.)</w:t>
      </w:r>
      <w:commentRangeEnd w:id="17"/>
      <w:r w:rsidRPr="00796526">
        <w:rPr>
          <w:rStyle w:val="CommentReference"/>
          <w:sz w:val="24"/>
          <w:szCs w:val="24"/>
        </w:rPr>
        <w:commentReference w:id="17"/>
      </w:r>
    </w:p>
    <w:p w14:paraId="5BF8A67F" w14:textId="77777777" w:rsidR="003A60BC" w:rsidRPr="00796526" w:rsidRDefault="003A60BC" w:rsidP="002B6167">
      <w:pPr>
        <w:numPr>
          <w:ilvl w:val="0"/>
          <w:numId w:val="15"/>
        </w:numPr>
        <w:ind w:right="-619"/>
      </w:pPr>
      <w:r w:rsidRPr="00796526">
        <w:rPr>
          <w:b/>
          <w:bCs/>
        </w:rPr>
        <w:t>WAREHOUSE = POC</w:t>
      </w:r>
      <w:r w:rsidRPr="00796526">
        <w:t>: Assigns computing resources to run the search</w:t>
      </w:r>
    </w:p>
    <w:p w14:paraId="6D1849C0" w14:textId="44F51FAE" w:rsidR="003A60BC" w:rsidRPr="00796526" w:rsidRDefault="003A60BC" w:rsidP="002B6167">
      <w:pPr>
        <w:numPr>
          <w:ilvl w:val="0"/>
          <w:numId w:val="15"/>
        </w:numPr>
        <w:ind w:right="-619"/>
      </w:pPr>
      <w:commentRangeStart w:id="18"/>
      <w:r w:rsidRPr="00796526">
        <w:rPr>
          <w:b/>
          <w:bCs/>
        </w:rPr>
        <w:t>TARGET_LAG = '1 day'</w:t>
      </w:r>
      <w:r w:rsidRPr="00796526">
        <w:t>: Updates the search index daily to include any new documents</w:t>
      </w:r>
      <w:commentRangeEnd w:id="18"/>
      <w:r w:rsidRPr="00796526">
        <w:rPr>
          <w:rStyle w:val="CommentReference"/>
          <w:sz w:val="24"/>
          <w:szCs w:val="24"/>
        </w:rPr>
        <w:commentReference w:id="18"/>
      </w:r>
    </w:p>
    <w:p w14:paraId="30F6E885" w14:textId="636A5C1C" w:rsidR="0083007C" w:rsidRPr="00796526" w:rsidRDefault="0083007C" w:rsidP="00F828A5">
      <w:pPr>
        <w:ind w:right="-619"/>
      </w:pPr>
    </w:p>
    <w:p w14:paraId="4BF9461C" w14:textId="77777777" w:rsidR="008046E6" w:rsidRDefault="008046E6" w:rsidP="00CB0FD5">
      <w:pPr>
        <w:ind w:right="-619"/>
        <w:rPr>
          <w:rFonts w:ascii="Cascadia Code" w:hAnsi="Cascadia Code"/>
          <w:color w:val="2F5496" w:themeColor="accent1" w:themeShade="BF"/>
          <w:sz w:val="20"/>
          <w:szCs w:val="20"/>
        </w:rPr>
      </w:pPr>
    </w:p>
    <w:p w14:paraId="356214B4" w14:textId="78E38885" w:rsidR="003A60BC" w:rsidRPr="0047573B" w:rsidRDefault="003A60BC" w:rsidP="00F828A5">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CREATE OR REPLACE CORTEX SEARCH SERVICE POLICY_SEARCH_SERVICE </w:t>
      </w:r>
    </w:p>
    <w:p w14:paraId="0EC100FB" w14:textId="77777777" w:rsidR="003A60BC" w:rsidRPr="0047573B" w:rsidRDefault="003A60BC" w:rsidP="00F828A5">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ON chunk</w:t>
      </w:r>
    </w:p>
    <w:p w14:paraId="1D4F4A85" w14:textId="77777777" w:rsidR="003A60BC" w:rsidRPr="0047573B" w:rsidRDefault="003A60BC" w:rsidP="00F828A5">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ATTRIBUTES category </w:t>
      </w:r>
    </w:p>
    <w:p w14:paraId="05EA7FAD" w14:textId="77777777" w:rsidR="003A60BC" w:rsidRPr="0047573B" w:rsidRDefault="003A60BC" w:rsidP="00F828A5">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WAREHOUSE = POC</w:t>
      </w:r>
    </w:p>
    <w:p w14:paraId="1030BB89" w14:textId="77777777" w:rsidR="003A60BC" w:rsidRPr="0047573B" w:rsidRDefault="003A60BC" w:rsidP="00F828A5">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TARGET_LAG = '1 day'</w:t>
      </w:r>
    </w:p>
    <w:p w14:paraId="38972646" w14:textId="77777777" w:rsidR="003A60BC" w:rsidRPr="0047573B" w:rsidRDefault="003A60BC" w:rsidP="00F828A5">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AS (</w:t>
      </w:r>
    </w:p>
    <w:p w14:paraId="19A42B6A" w14:textId="77777777" w:rsidR="003A60BC" w:rsidRPr="0047573B" w:rsidRDefault="003A60BC" w:rsidP="00F828A5">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SELECT </w:t>
      </w:r>
    </w:p>
    <w:p w14:paraId="4A224F22" w14:textId="77777777" w:rsidR="003A60BC" w:rsidRPr="0047573B" w:rsidRDefault="003A60BC" w:rsidP="00F828A5">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chunk,</w:t>
      </w:r>
    </w:p>
    <w:p w14:paraId="2142AC16" w14:textId="77777777" w:rsidR="003A60BC" w:rsidRPr="0047573B" w:rsidRDefault="003A60BC" w:rsidP="00F828A5">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w:t>
      </w:r>
      <w:proofErr w:type="spellStart"/>
      <w:r w:rsidRPr="0047573B">
        <w:rPr>
          <w:rFonts w:ascii="Cascadia Code" w:hAnsi="Cascadia Code"/>
          <w:color w:val="2F5496" w:themeColor="accent1" w:themeShade="BF"/>
          <w:sz w:val="20"/>
          <w:szCs w:val="20"/>
        </w:rPr>
        <w:t>chunk_index</w:t>
      </w:r>
      <w:proofErr w:type="spellEnd"/>
      <w:r w:rsidRPr="0047573B">
        <w:rPr>
          <w:rFonts w:ascii="Cascadia Code" w:hAnsi="Cascadia Code"/>
          <w:color w:val="2F5496" w:themeColor="accent1" w:themeShade="BF"/>
          <w:sz w:val="20"/>
          <w:szCs w:val="20"/>
        </w:rPr>
        <w:t>,</w:t>
      </w:r>
    </w:p>
    <w:p w14:paraId="15D08E94" w14:textId="77777777" w:rsidR="003A60BC" w:rsidRPr="0047573B" w:rsidRDefault="003A60BC" w:rsidP="00F828A5">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w:t>
      </w:r>
      <w:proofErr w:type="spellStart"/>
      <w:r w:rsidRPr="0047573B">
        <w:rPr>
          <w:rFonts w:ascii="Cascadia Code" w:hAnsi="Cascadia Code"/>
          <w:color w:val="2F5496" w:themeColor="accent1" w:themeShade="BF"/>
          <w:sz w:val="20"/>
          <w:szCs w:val="20"/>
        </w:rPr>
        <w:t>relative_path</w:t>
      </w:r>
      <w:proofErr w:type="spellEnd"/>
      <w:r w:rsidRPr="0047573B">
        <w:rPr>
          <w:rFonts w:ascii="Cascadia Code" w:hAnsi="Cascadia Code"/>
          <w:color w:val="2F5496" w:themeColor="accent1" w:themeShade="BF"/>
          <w:sz w:val="20"/>
          <w:szCs w:val="20"/>
        </w:rPr>
        <w:t>,</w:t>
      </w:r>
    </w:p>
    <w:p w14:paraId="7CFA7B49" w14:textId="77777777" w:rsidR="003A60BC" w:rsidRPr="0047573B" w:rsidRDefault="003A60BC" w:rsidP="00F828A5">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w:t>
      </w:r>
      <w:proofErr w:type="spellStart"/>
      <w:r w:rsidRPr="0047573B">
        <w:rPr>
          <w:rFonts w:ascii="Cascadia Code" w:hAnsi="Cascadia Code"/>
          <w:color w:val="2F5496" w:themeColor="accent1" w:themeShade="BF"/>
          <w:sz w:val="20"/>
          <w:szCs w:val="20"/>
        </w:rPr>
        <w:t>file_url</w:t>
      </w:r>
      <w:proofErr w:type="spellEnd"/>
      <w:r w:rsidRPr="0047573B">
        <w:rPr>
          <w:rFonts w:ascii="Cascadia Code" w:hAnsi="Cascadia Code"/>
          <w:color w:val="2F5496" w:themeColor="accent1" w:themeShade="BF"/>
          <w:sz w:val="20"/>
          <w:szCs w:val="20"/>
        </w:rPr>
        <w:t>,</w:t>
      </w:r>
    </w:p>
    <w:p w14:paraId="30589037" w14:textId="77777777" w:rsidR="003A60BC" w:rsidRPr="0047573B" w:rsidRDefault="003A60BC" w:rsidP="00F828A5">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category </w:t>
      </w:r>
    </w:p>
    <w:p w14:paraId="50A148A6" w14:textId="77777777" w:rsidR="003A60BC" w:rsidRPr="0047573B" w:rsidRDefault="003A60BC" w:rsidP="00F828A5">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FROM POLICY_DOCS_CHUNKS</w:t>
      </w:r>
    </w:p>
    <w:p w14:paraId="566CEAC2" w14:textId="77777777" w:rsidR="003A60BC" w:rsidRPr="004A2B9A" w:rsidRDefault="003A60BC" w:rsidP="00F828A5">
      <w:pPr>
        <w:ind w:right="-619" w:firstLine="70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w:t>
      </w:r>
    </w:p>
    <w:p w14:paraId="2057EBAE" w14:textId="77777777" w:rsidR="007B10D6" w:rsidRDefault="007B10D6" w:rsidP="00F828A5">
      <w:pPr>
        <w:ind w:right="-619" w:firstLine="709"/>
        <w:rPr>
          <w:b/>
          <w:bCs/>
        </w:rPr>
      </w:pPr>
    </w:p>
    <w:p w14:paraId="235C1716" w14:textId="77777777" w:rsidR="00F828A5" w:rsidRDefault="00F828A5" w:rsidP="00CB0FD5">
      <w:pPr>
        <w:ind w:right="-619"/>
        <w:rPr>
          <w:b/>
          <w:bCs/>
        </w:rPr>
      </w:pPr>
    </w:p>
    <w:p w14:paraId="370D846C" w14:textId="729C1F1C" w:rsidR="00F828A5" w:rsidRDefault="00F828A5" w:rsidP="00F828A5">
      <w:pPr>
        <w:ind w:right="-619"/>
      </w:pPr>
      <w:r w:rsidRPr="00E06071">
        <w:rPr>
          <w:b/>
          <w:bCs/>
        </w:rPr>
        <w:t>Note</w:t>
      </w:r>
      <w:r>
        <w:t xml:space="preserve">: </w:t>
      </w:r>
      <w:r w:rsidR="00E06071">
        <w:t>T</w:t>
      </w:r>
      <w:r>
        <w:t xml:space="preserve">he </w:t>
      </w:r>
      <w:r w:rsidRPr="00E06071">
        <w:rPr>
          <w:b/>
          <w:bCs/>
        </w:rPr>
        <w:t>TARGET_LAG</w:t>
      </w:r>
      <w:r>
        <w:t xml:space="preserve"> can be set as </w:t>
      </w:r>
      <w:r w:rsidR="00E06071">
        <w:t xml:space="preserve">desired, </w:t>
      </w:r>
      <w:r w:rsidR="00E06071" w:rsidRPr="00111398">
        <w:t>and</w:t>
      </w:r>
      <w:r w:rsidR="00783E2B">
        <w:t xml:space="preserve"> the</w:t>
      </w:r>
      <w:r w:rsidR="004A2155">
        <w:t xml:space="preserve"> </w:t>
      </w:r>
      <w:r w:rsidR="00E06071">
        <w:t>search service must be refreshed</w:t>
      </w:r>
      <w:r w:rsidR="004A2155">
        <w:t xml:space="preserve"> to reflect updates</w:t>
      </w:r>
      <w:r w:rsidR="00E06071">
        <w:t>:</w:t>
      </w:r>
    </w:p>
    <w:p w14:paraId="7EEF95C1" w14:textId="77777777" w:rsidR="00E06071" w:rsidRPr="00111398" w:rsidRDefault="00E06071" w:rsidP="00F828A5">
      <w:pPr>
        <w:ind w:right="-619"/>
      </w:pPr>
    </w:p>
    <w:p w14:paraId="1C9DE5EC" w14:textId="77777777" w:rsidR="00F828A5" w:rsidRPr="00111398" w:rsidRDefault="00F828A5" w:rsidP="00F828A5">
      <w:pPr>
        <w:ind w:right="-619"/>
        <w:rPr>
          <w:rFonts w:ascii="Cascadia Code" w:hAnsi="Cascadia Code"/>
          <w:color w:val="4472C4" w:themeColor="accent1"/>
          <w:sz w:val="20"/>
          <w:szCs w:val="20"/>
        </w:rPr>
      </w:pPr>
      <w:r w:rsidRPr="00111398">
        <w:rPr>
          <w:rFonts w:ascii="Cascadia Code" w:hAnsi="Cascadia Code"/>
          <w:color w:val="4472C4" w:themeColor="accent1"/>
          <w:sz w:val="20"/>
          <w:szCs w:val="20"/>
        </w:rPr>
        <w:t xml:space="preserve">ALTER CORTEX SEARCH SERVICE POLICY_SEARCH_SERVICE </w:t>
      </w:r>
      <w:proofErr w:type="gramStart"/>
      <w:r w:rsidRPr="00111398">
        <w:rPr>
          <w:rFonts w:ascii="Cascadia Code" w:hAnsi="Cascadia Code"/>
          <w:color w:val="4472C4" w:themeColor="accent1"/>
          <w:sz w:val="20"/>
          <w:szCs w:val="20"/>
        </w:rPr>
        <w:t>REFRESH;</w:t>
      </w:r>
      <w:proofErr w:type="gramEnd"/>
    </w:p>
    <w:p w14:paraId="3BDA5F31" w14:textId="77777777" w:rsidR="00F828A5" w:rsidRPr="0047573B" w:rsidRDefault="00F828A5" w:rsidP="00CB0FD5">
      <w:pPr>
        <w:ind w:right="-619"/>
        <w:rPr>
          <w:b/>
          <w:bCs/>
        </w:rPr>
      </w:pPr>
    </w:p>
    <w:p w14:paraId="2B77083E" w14:textId="0B42F256" w:rsidR="003A60BC" w:rsidRDefault="008534EB" w:rsidP="00CB0FD5">
      <w:pPr>
        <w:pStyle w:val="Heading2"/>
        <w:ind w:right="-619"/>
        <w:rPr>
          <w:b/>
          <w:bCs/>
          <w:color w:val="C00000"/>
        </w:rPr>
      </w:pPr>
      <w:bookmarkStart w:id="19" w:name="_Toc203658985"/>
      <w:r w:rsidRPr="007B10D6">
        <w:rPr>
          <w:b/>
          <w:bCs/>
          <w:color w:val="C00000"/>
        </w:rPr>
        <w:t xml:space="preserve">5.1 </w:t>
      </w:r>
      <w:r w:rsidR="003A60BC" w:rsidRPr="007B10D6">
        <w:rPr>
          <w:b/>
          <w:bCs/>
          <w:color w:val="C00000"/>
        </w:rPr>
        <w:t>Service Features</w:t>
      </w:r>
      <w:bookmarkEnd w:id="19"/>
    </w:p>
    <w:p w14:paraId="14C923CD" w14:textId="77777777" w:rsidR="0083007C" w:rsidRPr="0083007C" w:rsidRDefault="0083007C" w:rsidP="00CB0FD5">
      <w:pPr>
        <w:ind w:right="-619"/>
      </w:pPr>
    </w:p>
    <w:p w14:paraId="1083FE5B" w14:textId="77777777" w:rsidR="003A60BC" w:rsidRPr="0047573B" w:rsidRDefault="003A60BC" w:rsidP="00CB0FD5">
      <w:pPr>
        <w:numPr>
          <w:ilvl w:val="0"/>
          <w:numId w:val="5"/>
        </w:numPr>
        <w:ind w:right="-619"/>
      </w:pPr>
      <w:r w:rsidRPr="0047573B">
        <w:rPr>
          <w:b/>
          <w:bCs/>
        </w:rPr>
        <w:t>Semantic Search</w:t>
      </w:r>
      <w:r w:rsidRPr="0047573B">
        <w:t>: Vector-based similarity search on chunk content</w:t>
      </w:r>
    </w:p>
    <w:p w14:paraId="32C195A4" w14:textId="77777777" w:rsidR="003A60BC" w:rsidRPr="0047573B" w:rsidRDefault="003A60BC" w:rsidP="00CB0FD5">
      <w:pPr>
        <w:numPr>
          <w:ilvl w:val="0"/>
          <w:numId w:val="5"/>
        </w:numPr>
        <w:ind w:right="-619"/>
      </w:pPr>
      <w:r w:rsidRPr="0047573B">
        <w:rPr>
          <w:b/>
          <w:bCs/>
        </w:rPr>
        <w:t>Attribute Filtering</w:t>
      </w:r>
      <w:r w:rsidRPr="0047573B">
        <w:t>: Category-based filtering for targeted searches</w:t>
      </w:r>
    </w:p>
    <w:p w14:paraId="47969157" w14:textId="77777777" w:rsidR="003A60BC" w:rsidRPr="0047573B" w:rsidRDefault="003A60BC" w:rsidP="00CB0FD5">
      <w:pPr>
        <w:numPr>
          <w:ilvl w:val="0"/>
          <w:numId w:val="5"/>
        </w:numPr>
        <w:ind w:right="-619"/>
      </w:pPr>
      <w:r w:rsidRPr="0047573B">
        <w:rPr>
          <w:b/>
          <w:bCs/>
        </w:rPr>
        <w:t>Warehouse Assignment</w:t>
      </w:r>
      <w:r w:rsidRPr="0047573B">
        <w:t>: Dedicated compute resources for search operations</w:t>
      </w:r>
    </w:p>
    <w:p w14:paraId="76528B7F" w14:textId="77777777" w:rsidR="003A60BC" w:rsidRDefault="003A60BC" w:rsidP="00CB0FD5">
      <w:pPr>
        <w:numPr>
          <w:ilvl w:val="0"/>
          <w:numId w:val="5"/>
        </w:numPr>
        <w:ind w:right="-619"/>
      </w:pPr>
      <w:r w:rsidRPr="0047573B">
        <w:rPr>
          <w:b/>
          <w:bCs/>
        </w:rPr>
        <w:t>Refresh Schedule</w:t>
      </w:r>
      <w:r w:rsidRPr="0047573B">
        <w:t>: Daily updates to maintain search index currency</w:t>
      </w:r>
    </w:p>
    <w:p w14:paraId="4232D399" w14:textId="77777777" w:rsidR="003A60BC" w:rsidRPr="0047573B" w:rsidRDefault="003A60BC" w:rsidP="00CB0FD5">
      <w:pPr>
        <w:ind w:left="720" w:right="-619"/>
      </w:pPr>
    </w:p>
    <w:p w14:paraId="32EC7072" w14:textId="292B4686" w:rsidR="003A60BC" w:rsidRPr="007B10D6" w:rsidRDefault="008534EB" w:rsidP="00CB0FD5">
      <w:pPr>
        <w:pStyle w:val="Heading1"/>
        <w:ind w:right="-619"/>
        <w:rPr>
          <w:b/>
          <w:bCs/>
          <w:color w:val="C00000"/>
        </w:rPr>
      </w:pPr>
      <w:bookmarkStart w:id="20" w:name="_Toc203658986"/>
      <w:r w:rsidRPr="007B10D6">
        <w:rPr>
          <w:b/>
          <w:bCs/>
          <w:color w:val="C00000"/>
        </w:rPr>
        <w:t xml:space="preserve">6. </w:t>
      </w:r>
      <w:r w:rsidR="003A60BC" w:rsidRPr="007B10D6">
        <w:rPr>
          <w:b/>
          <w:bCs/>
          <w:color w:val="C00000"/>
        </w:rPr>
        <w:t>Chat Assistant Application Components</w:t>
      </w:r>
      <w:bookmarkEnd w:id="20"/>
    </w:p>
    <w:p w14:paraId="33A2936A" w14:textId="77777777" w:rsidR="003A60BC" w:rsidRPr="0047573B" w:rsidRDefault="003A60BC" w:rsidP="00CB0FD5">
      <w:pPr>
        <w:ind w:right="-619"/>
        <w:rPr>
          <w:b/>
          <w:bCs/>
        </w:rPr>
      </w:pPr>
    </w:p>
    <w:p w14:paraId="7EFE26B7" w14:textId="721B4D3E" w:rsidR="003A60BC" w:rsidRPr="007B10D6" w:rsidRDefault="008534EB" w:rsidP="00CB0FD5">
      <w:pPr>
        <w:pStyle w:val="Heading2"/>
        <w:ind w:right="-619"/>
        <w:rPr>
          <w:b/>
          <w:bCs/>
          <w:color w:val="C00000"/>
        </w:rPr>
      </w:pPr>
      <w:bookmarkStart w:id="21" w:name="_Toc203658987"/>
      <w:r w:rsidRPr="007B10D6">
        <w:rPr>
          <w:b/>
          <w:bCs/>
          <w:color w:val="C00000"/>
        </w:rPr>
        <w:t xml:space="preserve">6.1 </w:t>
      </w:r>
      <w:r w:rsidR="003A60BC" w:rsidRPr="007B10D6">
        <w:rPr>
          <w:b/>
          <w:bCs/>
          <w:color w:val="C00000"/>
        </w:rPr>
        <w:t>Search and Retrieval Logic</w:t>
      </w:r>
      <w:bookmarkEnd w:id="21"/>
    </w:p>
    <w:p w14:paraId="2A3E9FE9" w14:textId="1D3F2CDE" w:rsidR="003A60BC" w:rsidRPr="00DD318B" w:rsidRDefault="003A60BC" w:rsidP="00CB0FD5">
      <w:pPr>
        <w:ind w:right="-619"/>
      </w:pPr>
    </w:p>
    <w:p w14:paraId="3F896D69"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def </w:t>
      </w:r>
      <w:proofErr w:type="spellStart"/>
      <w:r w:rsidRPr="00DD318B">
        <w:rPr>
          <w:rFonts w:ascii="Cascadia Code" w:hAnsi="Cascadia Code"/>
          <w:color w:val="2F5496" w:themeColor="accent1" w:themeShade="BF"/>
          <w:sz w:val="20"/>
          <w:szCs w:val="20"/>
        </w:rPr>
        <w:t>get_similar_chunks_search_service</w:t>
      </w:r>
      <w:proofErr w:type="spellEnd"/>
      <w:r w:rsidRPr="00DD318B">
        <w:rPr>
          <w:rFonts w:ascii="Cascadia Code" w:hAnsi="Cascadia Code"/>
          <w:color w:val="2F5496" w:themeColor="accent1" w:themeShade="BF"/>
          <w:sz w:val="20"/>
          <w:szCs w:val="20"/>
        </w:rPr>
        <w:t>(query):</w:t>
      </w:r>
    </w:p>
    <w:p w14:paraId="16371EBA"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if </w:t>
      </w:r>
      <w:proofErr w:type="spellStart"/>
      <w:proofErr w:type="gramStart"/>
      <w:r w:rsidRPr="00DD318B">
        <w:rPr>
          <w:rFonts w:ascii="Cascadia Code" w:hAnsi="Cascadia Code"/>
          <w:color w:val="2F5496" w:themeColor="accent1" w:themeShade="BF"/>
          <w:sz w:val="20"/>
          <w:szCs w:val="20"/>
        </w:rPr>
        <w:t>st.session</w:t>
      </w:r>
      <w:proofErr w:type="gramEnd"/>
      <w:r w:rsidRPr="00DD318B">
        <w:rPr>
          <w:rFonts w:ascii="Cascadia Code" w:hAnsi="Cascadia Code"/>
          <w:color w:val="2F5496" w:themeColor="accent1" w:themeShade="BF"/>
          <w:sz w:val="20"/>
          <w:szCs w:val="20"/>
        </w:rPr>
        <w:t>_</w:t>
      </w:r>
      <w:proofErr w:type="gramStart"/>
      <w:r w:rsidRPr="00DD318B">
        <w:rPr>
          <w:rFonts w:ascii="Cascadia Code" w:hAnsi="Cascadia Code"/>
          <w:color w:val="2F5496" w:themeColor="accent1" w:themeShade="BF"/>
          <w:sz w:val="20"/>
          <w:szCs w:val="20"/>
        </w:rPr>
        <w:t>state.category</w:t>
      </w:r>
      <w:proofErr w:type="gramEnd"/>
      <w:r w:rsidRPr="00DD318B">
        <w:rPr>
          <w:rFonts w:ascii="Cascadia Code" w:hAnsi="Cascadia Code"/>
          <w:color w:val="2F5496" w:themeColor="accent1" w:themeShade="BF"/>
          <w:sz w:val="20"/>
          <w:szCs w:val="20"/>
        </w:rPr>
        <w:t>_value</w:t>
      </w:r>
      <w:proofErr w:type="spellEnd"/>
      <w:r w:rsidRPr="00DD318B">
        <w:rPr>
          <w:rFonts w:ascii="Cascadia Code" w:hAnsi="Cascadia Code"/>
          <w:color w:val="2F5496" w:themeColor="accent1" w:themeShade="BF"/>
          <w:sz w:val="20"/>
          <w:szCs w:val="20"/>
        </w:rPr>
        <w:t xml:space="preserve"> == "ALL":</w:t>
      </w:r>
    </w:p>
    <w:p w14:paraId="5BA28748"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lastRenderedPageBreak/>
        <w:t xml:space="preserve">        response = </w:t>
      </w:r>
      <w:proofErr w:type="spellStart"/>
      <w:proofErr w:type="gramStart"/>
      <w:r w:rsidRPr="00DD318B">
        <w:rPr>
          <w:rFonts w:ascii="Cascadia Code" w:hAnsi="Cascadia Code"/>
          <w:color w:val="2F5496" w:themeColor="accent1" w:themeShade="BF"/>
          <w:sz w:val="20"/>
          <w:szCs w:val="20"/>
        </w:rPr>
        <w:t>svc.search</w:t>
      </w:r>
      <w:proofErr w:type="spellEnd"/>
      <w:proofErr w:type="gramEnd"/>
      <w:r w:rsidRPr="00DD318B">
        <w:rPr>
          <w:rFonts w:ascii="Cascadia Code" w:hAnsi="Cascadia Code"/>
          <w:color w:val="2F5496" w:themeColor="accent1" w:themeShade="BF"/>
          <w:sz w:val="20"/>
          <w:szCs w:val="20"/>
        </w:rPr>
        <w:t>(query, COLUMNS, limit=NUM_CHUNKS)</w:t>
      </w:r>
    </w:p>
    <w:p w14:paraId="052CBA77"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else: </w:t>
      </w:r>
    </w:p>
    <w:p w14:paraId="1FFA0A86"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w:t>
      </w:r>
      <w:proofErr w:type="spellStart"/>
      <w:r w:rsidRPr="00DD318B">
        <w:rPr>
          <w:rFonts w:ascii="Cascadia Code" w:hAnsi="Cascadia Code"/>
          <w:color w:val="2F5496" w:themeColor="accent1" w:themeShade="BF"/>
          <w:sz w:val="20"/>
          <w:szCs w:val="20"/>
        </w:rPr>
        <w:t>filter_obj</w:t>
      </w:r>
      <w:proofErr w:type="spellEnd"/>
      <w:r w:rsidRPr="00DD318B">
        <w:rPr>
          <w:rFonts w:ascii="Cascadia Code" w:hAnsi="Cascadia Code"/>
          <w:color w:val="2F5496" w:themeColor="accent1" w:themeShade="BF"/>
          <w:sz w:val="20"/>
          <w:szCs w:val="20"/>
        </w:rPr>
        <w:t xml:space="preserve"> = {"@eq": {"category": </w:t>
      </w:r>
      <w:proofErr w:type="spellStart"/>
      <w:proofErr w:type="gramStart"/>
      <w:r w:rsidRPr="00DD318B">
        <w:rPr>
          <w:rFonts w:ascii="Cascadia Code" w:hAnsi="Cascadia Code"/>
          <w:color w:val="2F5496" w:themeColor="accent1" w:themeShade="BF"/>
          <w:sz w:val="20"/>
          <w:szCs w:val="20"/>
        </w:rPr>
        <w:t>st.session</w:t>
      </w:r>
      <w:proofErr w:type="gramEnd"/>
      <w:r w:rsidRPr="00DD318B">
        <w:rPr>
          <w:rFonts w:ascii="Cascadia Code" w:hAnsi="Cascadia Code"/>
          <w:color w:val="2F5496" w:themeColor="accent1" w:themeShade="BF"/>
          <w:sz w:val="20"/>
          <w:szCs w:val="20"/>
        </w:rPr>
        <w:t>_</w:t>
      </w:r>
      <w:proofErr w:type="gramStart"/>
      <w:r w:rsidRPr="00DD318B">
        <w:rPr>
          <w:rFonts w:ascii="Cascadia Code" w:hAnsi="Cascadia Code"/>
          <w:color w:val="2F5496" w:themeColor="accent1" w:themeShade="BF"/>
          <w:sz w:val="20"/>
          <w:szCs w:val="20"/>
        </w:rPr>
        <w:t>state.category</w:t>
      </w:r>
      <w:proofErr w:type="gramEnd"/>
      <w:r w:rsidRPr="00DD318B">
        <w:rPr>
          <w:rFonts w:ascii="Cascadia Code" w:hAnsi="Cascadia Code"/>
          <w:color w:val="2F5496" w:themeColor="accent1" w:themeShade="BF"/>
          <w:sz w:val="20"/>
          <w:szCs w:val="20"/>
        </w:rPr>
        <w:t>_value</w:t>
      </w:r>
      <w:proofErr w:type="spellEnd"/>
      <w:r w:rsidRPr="00DD318B">
        <w:rPr>
          <w:rFonts w:ascii="Cascadia Code" w:hAnsi="Cascadia Code"/>
          <w:color w:val="2F5496" w:themeColor="accent1" w:themeShade="BF"/>
          <w:sz w:val="20"/>
          <w:szCs w:val="20"/>
        </w:rPr>
        <w:t>}}</w:t>
      </w:r>
    </w:p>
    <w:p w14:paraId="56727F5C"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response = </w:t>
      </w:r>
      <w:proofErr w:type="spellStart"/>
      <w:proofErr w:type="gramStart"/>
      <w:r w:rsidRPr="00DD318B">
        <w:rPr>
          <w:rFonts w:ascii="Cascadia Code" w:hAnsi="Cascadia Code"/>
          <w:color w:val="2F5496" w:themeColor="accent1" w:themeShade="BF"/>
          <w:sz w:val="20"/>
          <w:szCs w:val="20"/>
        </w:rPr>
        <w:t>svc.search</w:t>
      </w:r>
      <w:proofErr w:type="spellEnd"/>
      <w:proofErr w:type="gramEnd"/>
      <w:r w:rsidRPr="00DD318B">
        <w:rPr>
          <w:rFonts w:ascii="Cascadia Code" w:hAnsi="Cascadia Code"/>
          <w:color w:val="2F5496" w:themeColor="accent1" w:themeShade="BF"/>
          <w:sz w:val="20"/>
          <w:szCs w:val="20"/>
        </w:rPr>
        <w:t>(query, COLUMNS, filter=</w:t>
      </w:r>
      <w:proofErr w:type="spellStart"/>
      <w:r w:rsidRPr="00DD318B">
        <w:rPr>
          <w:rFonts w:ascii="Cascadia Code" w:hAnsi="Cascadia Code"/>
          <w:color w:val="2F5496" w:themeColor="accent1" w:themeShade="BF"/>
          <w:sz w:val="20"/>
          <w:szCs w:val="20"/>
        </w:rPr>
        <w:t>filter_obj</w:t>
      </w:r>
      <w:proofErr w:type="spellEnd"/>
      <w:r w:rsidRPr="00DD318B">
        <w:rPr>
          <w:rFonts w:ascii="Cascadia Code" w:hAnsi="Cascadia Code"/>
          <w:color w:val="2F5496" w:themeColor="accent1" w:themeShade="BF"/>
          <w:sz w:val="20"/>
          <w:szCs w:val="20"/>
        </w:rPr>
        <w:t>, limit=NUM_CHUNKS)</w:t>
      </w:r>
    </w:p>
    <w:p w14:paraId="018CCD9C" w14:textId="77777777" w:rsidR="003A60BC" w:rsidRPr="004A2B9A"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return </w:t>
      </w:r>
      <w:proofErr w:type="spellStart"/>
      <w:proofErr w:type="gramStart"/>
      <w:r w:rsidRPr="00DD318B">
        <w:rPr>
          <w:rFonts w:ascii="Cascadia Code" w:hAnsi="Cascadia Code"/>
          <w:color w:val="2F5496" w:themeColor="accent1" w:themeShade="BF"/>
          <w:sz w:val="20"/>
          <w:szCs w:val="20"/>
        </w:rPr>
        <w:t>response.json</w:t>
      </w:r>
      <w:proofErr w:type="spellEnd"/>
      <w:proofErr w:type="gramEnd"/>
      <w:r w:rsidRPr="00DD318B">
        <w:rPr>
          <w:rFonts w:ascii="Cascadia Code" w:hAnsi="Cascadia Code"/>
          <w:color w:val="2F5496" w:themeColor="accent1" w:themeShade="BF"/>
          <w:sz w:val="20"/>
          <w:szCs w:val="20"/>
        </w:rPr>
        <w:t>()</w:t>
      </w:r>
    </w:p>
    <w:p w14:paraId="11B87D57" w14:textId="77777777" w:rsidR="003A60BC" w:rsidRPr="00DD318B" w:rsidRDefault="003A60BC" w:rsidP="00CB0FD5">
      <w:pPr>
        <w:ind w:right="-619"/>
      </w:pPr>
    </w:p>
    <w:p w14:paraId="6DAD37C3" w14:textId="6270E785" w:rsidR="003A60BC" w:rsidRDefault="003A60BC" w:rsidP="00CB0FD5">
      <w:pPr>
        <w:ind w:right="-619"/>
      </w:pPr>
      <w:r w:rsidRPr="00DD318B">
        <w:t>This function finds the most relevant text chunks to answer a user's question</w:t>
      </w:r>
    </w:p>
    <w:p w14:paraId="5315291B" w14:textId="77777777" w:rsidR="0083007C" w:rsidRPr="00DD318B" w:rsidRDefault="0083007C" w:rsidP="00CB0FD5">
      <w:pPr>
        <w:ind w:right="-619"/>
      </w:pPr>
    </w:p>
    <w:p w14:paraId="29413248" w14:textId="77777777" w:rsidR="003A60BC" w:rsidRPr="00DD318B" w:rsidRDefault="003A60BC" w:rsidP="002B6167">
      <w:pPr>
        <w:numPr>
          <w:ilvl w:val="0"/>
          <w:numId w:val="16"/>
        </w:numPr>
        <w:ind w:right="-619"/>
      </w:pPr>
      <w:r w:rsidRPr="00DD318B">
        <w:rPr>
          <w:b/>
          <w:bCs/>
        </w:rPr>
        <w:t>Check category filter:</w:t>
      </w:r>
      <w:r w:rsidRPr="00DD318B">
        <w:t xml:space="preserve"> If the user selected "ALL", it searches through every document</w:t>
      </w:r>
    </w:p>
    <w:p w14:paraId="4532CEBF" w14:textId="77777777" w:rsidR="003A60BC" w:rsidRPr="00DD318B" w:rsidRDefault="003A60BC" w:rsidP="002B6167">
      <w:pPr>
        <w:numPr>
          <w:ilvl w:val="0"/>
          <w:numId w:val="16"/>
        </w:numPr>
        <w:ind w:right="-619"/>
      </w:pPr>
      <w:r w:rsidRPr="00DD318B">
        <w:rPr>
          <w:b/>
          <w:bCs/>
        </w:rPr>
        <w:t>Apply category filter:</w:t>
      </w:r>
      <w:r w:rsidRPr="00DD318B">
        <w:t xml:space="preserve"> If they selected a specific category (like "HR"), it only searches documents in that category</w:t>
      </w:r>
    </w:p>
    <w:p w14:paraId="49324004" w14:textId="77777777" w:rsidR="003A60BC" w:rsidRPr="00DD318B" w:rsidRDefault="003A60BC" w:rsidP="002B6167">
      <w:pPr>
        <w:numPr>
          <w:ilvl w:val="0"/>
          <w:numId w:val="16"/>
        </w:numPr>
        <w:ind w:right="-619"/>
      </w:pPr>
      <w:r w:rsidRPr="00DD318B">
        <w:rPr>
          <w:b/>
          <w:bCs/>
        </w:rPr>
        <w:t>Search execution:</w:t>
      </w:r>
      <w:r w:rsidRPr="00DD318B">
        <w:t xml:space="preserve"> It uses the AI search service to find the most relevant chunks based on meaning, not just keywords</w:t>
      </w:r>
    </w:p>
    <w:p w14:paraId="27CEAFFF" w14:textId="69BF0419" w:rsidR="003A60BC" w:rsidRPr="00DD318B" w:rsidRDefault="003A60BC" w:rsidP="002B6167">
      <w:pPr>
        <w:numPr>
          <w:ilvl w:val="0"/>
          <w:numId w:val="16"/>
        </w:numPr>
        <w:ind w:right="-619"/>
      </w:pPr>
      <w:r w:rsidRPr="00DD318B">
        <w:rPr>
          <w:b/>
          <w:bCs/>
        </w:rPr>
        <w:t>Limit results:</w:t>
      </w:r>
      <w:r w:rsidRPr="00DD318B">
        <w:t xml:space="preserve"> It returns only the top </w:t>
      </w:r>
      <w:r w:rsidR="008C51A0">
        <w:t xml:space="preserve">n </w:t>
      </w:r>
      <w:r w:rsidRPr="00DD318B">
        <w:t>most relevant chunks (NUM_CHUNKS, typically 3) to avoid overwhelming the AI with too much information</w:t>
      </w:r>
    </w:p>
    <w:p w14:paraId="79587E91" w14:textId="7A52E8DE" w:rsidR="003A60BC" w:rsidRDefault="003A60BC" w:rsidP="002B6167">
      <w:pPr>
        <w:numPr>
          <w:ilvl w:val="0"/>
          <w:numId w:val="16"/>
        </w:numPr>
        <w:ind w:right="-619"/>
      </w:pPr>
      <w:r w:rsidRPr="00DD318B">
        <w:rPr>
          <w:b/>
          <w:bCs/>
        </w:rPr>
        <w:t>Return results:</w:t>
      </w:r>
      <w:r w:rsidRPr="00DD318B">
        <w:t xml:space="preserve"> Sends back the search results in a structured format</w:t>
      </w:r>
    </w:p>
    <w:p w14:paraId="2CAB7EE5" w14:textId="77777777" w:rsidR="008534EB" w:rsidRPr="00DD318B" w:rsidRDefault="008534EB" w:rsidP="00CB0FD5">
      <w:pPr>
        <w:ind w:right="-619"/>
      </w:pPr>
    </w:p>
    <w:p w14:paraId="52FC8B24" w14:textId="41FE2AD9" w:rsidR="003A60BC" w:rsidRPr="007B10D6" w:rsidRDefault="008534EB" w:rsidP="00CB0FD5">
      <w:pPr>
        <w:pStyle w:val="Heading2"/>
        <w:ind w:right="-619"/>
        <w:rPr>
          <w:b/>
          <w:bCs/>
          <w:color w:val="C00000"/>
        </w:rPr>
      </w:pPr>
      <w:bookmarkStart w:id="22" w:name="_Toc203658988"/>
      <w:r w:rsidRPr="007B10D6">
        <w:rPr>
          <w:b/>
          <w:bCs/>
          <w:color w:val="C00000"/>
        </w:rPr>
        <w:t>6.2</w:t>
      </w:r>
      <w:r w:rsidR="003A60BC" w:rsidRPr="007B10D6">
        <w:rPr>
          <w:b/>
          <w:bCs/>
          <w:color w:val="C00000"/>
        </w:rPr>
        <w:t xml:space="preserve"> Chat History Management</w:t>
      </w:r>
      <w:bookmarkEnd w:id="22"/>
    </w:p>
    <w:p w14:paraId="76F6A896" w14:textId="77777777" w:rsidR="004A2B9A" w:rsidRDefault="004A2B9A" w:rsidP="00CB0FD5">
      <w:pPr>
        <w:ind w:right="-619"/>
      </w:pPr>
    </w:p>
    <w:p w14:paraId="431573C6" w14:textId="21BD51C5"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def </w:t>
      </w:r>
      <w:proofErr w:type="spellStart"/>
      <w:r w:rsidRPr="00DD318B">
        <w:rPr>
          <w:rFonts w:ascii="Cascadia Code" w:hAnsi="Cascadia Code"/>
          <w:color w:val="2F5496" w:themeColor="accent1" w:themeShade="BF"/>
          <w:sz w:val="20"/>
          <w:szCs w:val="20"/>
        </w:rPr>
        <w:t>get_chat_</w:t>
      </w:r>
      <w:proofErr w:type="gramStart"/>
      <w:r w:rsidRPr="00DD318B">
        <w:rPr>
          <w:rFonts w:ascii="Cascadia Code" w:hAnsi="Cascadia Code"/>
          <w:color w:val="2F5496" w:themeColor="accent1" w:themeShade="BF"/>
          <w:sz w:val="20"/>
          <w:szCs w:val="20"/>
        </w:rPr>
        <w:t>history</w:t>
      </w:r>
      <w:proofErr w:type="spellEnd"/>
      <w:r w:rsidRPr="00DD318B">
        <w:rPr>
          <w:rFonts w:ascii="Cascadia Code" w:hAnsi="Cascadia Code"/>
          <w:color w:val="2F5496" w:themeColor="accent1" w:themeShade="BF"/>
          <w:sz w:val="20"/>
          <w:szCs w:val="20"/>
        </w:rPr>
        <w:t>(</w:t>
      </w:r>
      <w:proofErr w:type="gramEnd"/>
      <w:r w:rsidRPr="00DD318B">
        <w:rPr>
          <w:rFonts w:ascii="Cascadia Code" w:hAnsi="Cascadia Code"/>
          <w:color w:val="2F5496" w:themeColor="accent1" w:themeShade="BF"/>
          <w:sz w:val="20"/>
          <w:szCs w:val="20"/>
        </w:rPr>
        <w:t>):</w:t>
      </w:r>
    </w:p>
    <w:p w14:paraId="29074F05"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w:t>
      </w:r>
      <w:proofErr w:type="spellStart"/>
      <w:r w:rsidRPr="00DD318B">
        <w:rPr>
          <w:rFonts w:ascii="Cascadia Code" w:hAnsi="Cascadia Code"/>
          <w:color w:val="2F5496" w:themeColor="accent1" w:themeShade="BF"/>
          <w:sz w:val="20"/>
          <w:szCs w:val="20"/>
        </w:rPr>
        <w:t>chat_history</w:t>
      </w:r>
      <w:proofErr w:type="spellEnd"/>
      <w:r w:rsidRPr="00DD318B">
        <w:rPr>
          <w:rFonts w:ascii="Cascadia Code" w:hAnsi="Cascadia Code"/>
          <w:color w:val="2F5496" w:themeColor="accent1" w:themeShade="BF"/>
          <w:sz w:val="20"/>
          <w:szCs w:val="20"/>
        </w:rPr>
        <w:t xml:space="preserve"> = []</w:t>
      </w:r>
    </w:p>
    <w:p w14:paraId="186F2F5C"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w:t>
      </w:r>
      <w:proofErr w:type="spellStart"/>
      <w:r w:rsidRPr="00DD318B">
        <w:rPr>
          <w:rFonts w:ascii="Cascadia Code" w:hAnsi="Cascadia Code"/>
          <w:color w:val="2F5496" w:themeColor="accent1" w:themeShade="BF"/>
          <w:sz w:val="20"/>
          <w:szCs w:val="20"/>
        </w:rPr>
        <w:t>start_index</w:t>
      </w:r>
      <w:proofErr w:type="spellEnd"/>
      <w:r w:rsidRPr="00DD318B">
        <w:rPr>
          <w:rFonts w:ascii="Cascadia Code" w:hAnsi="Cascadia Code"/>
          <w:color w:val="2F5496" w:themeColor="accent1" w:themeShade="BF"/>
          <w:sz w:val="20"/>
          <w:szCs w:val="20"/>
        </w:rPr>
        <w:t xml:space="preserve"> = </w:t>
      </w:r>
      <w:proofErr w:type="gramStart"/>
      <w:r w:rsidRPr="00DD318B">
        <w:rPr>
          <w:rFonts w:ascii="Cascadia Code" w:hAnsi="Cascadia Code"/>
          <w:color w:val="2F5496" w:themeColor="accent1" w:themeShade="BF"/>
          <w:sz w:val="20"/>
          <w:szCs w:val="20"/>
        </w:rPr>
        <w:t>max(</w:t>
      </w:r>
      <w:proofErr w:type="gramEnd"/>
      <w:r w:rsidRPr="00DD318B">
        <w:rPr>
          <w:rFonts w:ascii="Cascadia Code" w:hAnsi="Cascadia Code"/>
          <w:color w:val="2F5496" w:themeColor="accent1" w:themeShade="BF"/>
          <w:sz w:val="20"/>
          <w:szCs w:val="20"/>
        </w:rPr>
        <w:t xml:space="preserve">0, </w:t>
      </w:r>
      <w:proofErr w:type="spellStart"/>
      <w:r w:rsidRPr="00DD318B">
        <w:rPr>
          <w:rFonts w:ascii="Cascadia Code" w:hAnsi="Cascadia Code"/>
          <w:color w:val="2F5496" w:themeColor="accent1" w:themeShade="BF"/>
          <w:sz w:val="20"/>
          <w:szCs w:val="20"/>
        </w:rPr>
        <w:t>len</w:t>
      </w:r>
      <w:proofErr w:type="spellEnd"/>
      <w:r w:rsidRPr="00DD318B">
        <w:rPr>
          <w:rFonts w:ascii="Cascadia Code" w:hAnsi="Cascadia Code"/>
          <w:color w:val="2F5496" w:themeColor="accent1" w:themeShade="BF"/>
          <w:sz w:val="20"/>
          <w:szCs w:val="20"/>
        </w:rPr>
        <w:t>(</w:t>
      </w:r>
      <w:proofErr w:type="spellStart"/>
      <w:proofErr w:type="gramStart"/>
      <w:r w:rsidRPr="00DD318B">
        <w:rPr>
          <w:rFonts w:ascii="Cascadia Code" w:hAnsi="Cascadia Code"/>
          <w:color w:val="2F5496" w:themeColor="accent1" w:themeShade="BF"/>
          <w:sz w:val="20"/>
          <w:szCs w:val="20"/>
        </w:rPr>
        <w:t>st.session</w:t>
      </w:r>
      <w:proofErr w:type="gramEnd"/>
      <w:r w:rsidRPr="00DD318B">
        <w:rPr>
          <w:rFonts w:ascii="Cascadia Code" w:hAnsi="Cascadia Code"/>
          <w:color w:val="2F5496" w:themeColor="accent1" w:themeShade="BF"/>
          <w:sz w:val="20"/>
          <w:szCs w:val="20"/>
        </w:rPr>
        <w:t>_</w:t>
      </w:r>
      <w:proofErr w:type="gramStart"/>
      <w:r w:rsidRPr="00DD318B">
        <w:rPr>
          <w:rFonts w:ascii="Cascadia Code" w:hAnsi="Cascadia Code"/>
          <w:color w:val="2F5496" w:themeColor="accent1" w:themeShade="BF"/>
          <w:sz w:val="20"/>
          <w:szCs w:val="20"/>
        </w:rPr>
        <w:t>state.messages</w:t>
      </w:r>
      <w:proofErr w:type="spellEnd"/>
      <w:proofErr w:type="gramEnd"/>
      <w:r w:rsidRPr="00DD318B">
        <w:rPr>
          <w:rFonts w:ascii="Cascadia Code" w:hAnsi="Cascadia Code"/>
          <w:color w:val="2F5496" w:themeColor="accent1" w:themeShade="BF"/>
          <w:sz w:val="20"/>
          <w:szCs w:val="20"/>
        </w:rPr>
        <w:t xml:space="preserve">) - </w:t>
      </w:r>
      <w:proofErr w:type="spellStart"/>
      <w:r w:rsidRPr="00DD318B">
        <w:rPr>
          <w:rFonts w:ascii="Cascadia Code" w:hAnsi="Cascadia Code"/>
          <w:color w:val="2F5496" w:themeColor="accent1" w:themeShade="BF"/>
          <w:sz w:val="20"/>
          <w:szCs w:val="20"/>
        </w:rPr>
        <w:t>slide_window</w:t>
      </w:r>
      <w:proofErr w:type="spellEnd"/>
      <w:r w:rsidRPr="00DD318B">
        <w:rPr>
          <w:rFonts w:ascii="Cascadia Code" w:hAnsi="Cascadia Code"/>
          <w:color w:val="2F5496" w:themeColor="accent1" w:themeShade="BF"/>
          <w:sz w:val="20"/>
          <w:szCs w:val="20"/>
        </w:rPr>
        <w:t>)</w:t>
      </w:r>
    </w:p>
    <w:p w14:paraId="7C78AD44"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for </w:t>
      </w:r>
      <w:proofErr w:type="spellStart"/>
      <w:r w:rsidRPr="00DD318B">
        <w:rPr>
          <w:rFonts w:ascii="Cascadia Code" w:hAnsi="Cascadia Code"/>
          <w:color w:val="2F5496" w:themeColor="accent1" w:themeShade="BF"/>
          <w:sz w:val="20"/>
          <w:szCs w:val="20"/>
        </w:rPr>
        <w:t>i</w:t>
      </w:r>
      <w:proofErr w:type="spellEnd"/>
      <w:r w:rsidRPr="00DD318B">
        <w:rPr>
          <w:rFonts w:ascii="Cascadia Code" w:hAnsi="Cascadia Code"/>
          <w:color w:val="2F5496" w:themeColor="accent1" w:themeShade="BF"/>
          <w:sz w:val="20"/>
          <w:szCs w:val="20"/>
        </w:rPr>
        <w:t xml:space="preserve"> in </w:t>
      </w:r>
      <w:proofErr w:type="gramStart"/>
      <w:r w:rsidRPr="00DD318B">
        <w:rPr>
          <w:rFonts w:ascii="Cascadia Code" w:hAnsi="Cascadia Code"/>
          <w:color w:val="2F5496" w:themeColor="accent1" w:themeShade="BF"/>
          <w:sz w:val="20"/>
          <w:szCs w:val="20"/>
        </w:rPr>
        <w:t>range(</w:t>
      </w:r>
      <w:proofErr w:type="spellStart"/>
      <w:proofErr w:type="gramEnd"/>
      <w:r w:rsidRPr="00DD318B">
        <w:rPr>
          <w:rFonts w:ascii="Cascadia Code" w:hAnsi="Cascadia Code"/>
          <w:color w:val="2F5496" w:themeColor="accent1" w:themeShade="BF"/>
          <w:sz w:val="20"/>
          <w:szCs w:val="20"/>
        </w:rPr>
        <w:t>start_index</w:t>
      </w:r>
      <w:proofErr w:type="spellEnd"/>
      <w:r w:rsidRPr="00DD318B">
        <w:rPr>
          <w:rFonts w:ascii="Cascadia Code" w:hAnsi="Cascadia Code"/>
          <w:color w:val="2F5496" w:themeColor="accent1" w:themeShade="BF"/>
          <w:sz w:val="20"/>
          <w:szCs w:val="20"/>
        </w:rPr>
        <w:t xml:space="preserve">, </w:t>
      </w:r>
      <w:proofErr w:type="spellStart"/>
      <w:r w:rsidRPr="00DD318B">
        <w:rPr>
          <w:rFonts w:ascii="Cascadia Code" w:hAnsi="Cascadia Code"/>
          <w:color w:val="2F5496" w:themeColor="accent1" w:themeShade="BF"/>
          <w:sz w:val="20"/>
          <w:szCs w:val="20"/>
        </w:rPr>
        <w:t>len</w:t>
      </w:r>
      <w:proofErr w:type="spellEnd"/>
      <w:r w:rsidRPr="00DD318B">
        <w:rPr>
          <w:rFonts w:ascii="Cascadia Code" w:hAnsi="Cascadia Code"/>
          <w:color w:val="2F5496" w:themeColor="accent1" w:themeShade="BF"/>
          <w:sz w:val="20"/>
          <w:szCs w:val="20"/>
        </w:rPr>
        <w:t>(</w:t>
      </w:r>
      <w:proofErr w:type="spellStart"/>
      <w:proofErr w:type="gramStart"/>
      <w:r w:rsidRPr="00DD318B">
        <w:rPr>
          <w:rFonts w:ascii="Cascadia Code" w:hAnsi="Cascadia Code"/>
          <w:color w:val="2F5496" w:themeColor="accent1" w:themeShade="BF"/>
          <w:sz w:val="20"/>
          <w:szCs w:val="20"/>
        </w:rPr>
        <w:t>st.session</w:t>
      </w:r>
      <w:proofErr w:type="gramEnd"/>
      <w:r w:rsidRPr="00DD318B">
        <w:rPr>
          <w:rFonts w:ascii="Cascadia Code" w:hAnsi="Cascadia Code"/>
          <w:color w:val="2F5496" w:themeColor="accent1" w:themeShade="BF"/>
          <w:sz w:val="20"/>
          <w:szCs w:val="20"/>
        </w:rPr>
        <w:t>_</w:t>
      </w:r>
      <w:proofErr w:type="gramStart"/>
      <w:r w:rsidRPr="00DD318B">
        <w:rPr>
          <w:rFonts w:ascii="Cascadia Code" w:hAnsi="Cascadia Code"/>
          <w:color w:val="2F5496" w:themeColor="accent1" w:themeShade="BF"/>
          <w:sz w:val="20"/>
          <w:szCs w:val="20"/>
        </w:rPr>
        <w:t>state.messages</w:t>
      </w:r>
      <w:proofErr w:type="spellEnd"/>
      <w:proofErr w:type="gramEnd"/>
      <w:r w:rsidRPr="00DD318B">
        <w:rPr>
          <w:rFonts w:ascii="Cascadia Code" w:hAnsi="Cascadia Code"/>
          <w:color w:val="2F5496" w:themeColor="accent1" w:themeShade="BF"/>
          <w:sz w:val="20"/>
          <w:szCs w:val="20"/>
        </w:rPr>
        <w:t>) - 1):</w:t>
      </w:r>
    </w:p>
    <w:p w14:paraId="3C9C0988"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w:t>
      </w:r>
      <w:proofErr w:type="spellStart"/>
      <w:r w:rsidRPr="00DD318B">
        <w:rPr>
          <w:rFonts w:ascii="Cascadia Code" w:hAnsi="Cascadia Code"/>
          <w:color w:val="2F5496" w:themeColor="accent1" w:themeShade="BF"/>
          <w:sz w:val="20"/>
          <w:szCs w:val="20"/>
        </w:rPr>
        <w:t>chat_</w:t>
      </w:r>
      <w:proofErr w:type="gramStart"/>
      <w:r w:rsidRPr="00DD318B">
        <w:rPr>
          <w:rFonts w:ascii="Cascadia Code" w:hAnsi="Cascadia Code"/>
          <w:color w:val="2F5496" w:themeColor="accent1" w:themeShade="BF"/>
          <w:sz w:val="20"/>
          <w:szCs w:val="20"/>
        </w:rPr>
        <w:t>history.append</w:t>
      </w:r>
      <w:proofErr w:type="spellEnd"/>
      <w:proofErr w:type="gramEnd"/>
      <w:r w:rsidRPr="00DD318B">
        <w:rPr>
          <w:rFonts w:ascii="Cascadia Code" w:hAnsi="Cascadia Code"/>
          <w:color w:val="2F5496" w:themeColor="accent1" w:themeShade="BF"/>
          <w:sz w:val="20"/>
          <w:szCs w:val="20"/>
        </w:rPr>
        <w:t>(</w:t>
      </w:r>
      <w:proofErr w:type="spellStart"/>
      <w:proofErr w:type="gramStart"/>
      <w:r w:rsidRPr="00DD318B">
        <w:rPr>
          <w:rFonts w:ascii="Cascadia Code" w:hAnsi="Cascadia Code"/>
          <w:color w:val="2F5496" w:themeColor="accent1" w:themeShade="BF"/>
          <w:sz w:val="20"/>
          <w:szCs w:val="20"/>
        </w:rPr>
        <w:t>st.session</w:t>
      </w:r>
      <w:proofErr w:type="gramEnd"/>
      <w:r w:rsidRPr="00DD318B">
        <w:rPr>
          <w:rFonts w:ascii="Cascadia Code" w:hAnsi="Cascadia Code"/>
          <w:color w:val="2F5496" w:themeColor="accent1" w:themeShade="BF"/>
          <w:sz w:val="20"/>
          <w:szCs w:val="20"/>
        </w:rPr>
        <w:t>_</w:t>
      </w:r>
      <w:proofErr w:type="gramStart"/>
      <w:r w:rsidRPr="00DD318B">
        <w:rPr>
          <w:rFonts w:ascii="Cascadia Code" w:hAnsi="Cascadia Code"/>
          <w:color w:val="2F5496" w:themeColor="accent1" w:themeShade="BF"/>
          <w:sz w:val="20"/>
          <w:szCs w:val="20"/>
        </w:rPr>
        <w:t>state.messages</w:t>
      </w:r>
      <w:proofErr w:type="spellEnd"/>
      <w:proofErr w:type="gramEnd"/>
      <w:r w:rsidRPr="00DD318B">
        <w:rPr>
          <w:rFonts w:ascii="Cascadia Code" w:hAnsi="Cascadia Code"/>
          <w:color w:val="2F5496" w:themeColor="accent1" w:themeShade="BF"/>
          <w:sz w:val="20"/>
          <w:szCs w:val="20"/>
        </w:rPr>
        <w:t>[</w:t>
      </w:r>
      <w:proofErr w:type="spellStart"/>
      <w:r w:rsidRPr="00DD318B">
        <w:rPr>
          <w:rFonts w:ascii="Cascadia Code" w:hAnsi="Cascadia Code"/>
          <w:color w:val="2F5496" w:themeColor="accent1" w:themeShade="BF"/>
          <w:sz w:val="20"/>
          <w:szCs w:val="20"/>
        </w:rPr>
        <w:t>i</w:t>
      </w:r>
      <w:proofErr w:type="spellEnd"/>
      <w:r w:rsidRPr="00DD318B">
        <w:rPr>
          <w:rFonts w:ascii="Cascadia Code" w:hAnsi="Cascadia Code"/>
          <w:color w:val="2F5496" w:themeColor="accent1" w:themeShade="BF"/>
          <w:sz w:val="20"/>
          <w:szCs w:val="20"/>
        </w:rPr>
        <w:t>])</w:t>
      </w:r>
    </w:p>
    <w:p w14:paraId="49267BC0"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return </w:t>
      </w:r>
      <w:proofErr w:type="spellStart"/>
      <w:r w:rsidRPr="00DD318B">
        <w:rPr>
          <w:rFonts w:ascii="Cascadia Code" w:hAnsi="Cascadia Code"/>
          <w:color w:val="2F5496" w:themeColor="accent1" w:themeShade="BF"/>
          <w:sz w:val="20"/>
          <w:szCs w:val="20"/>
        </w:rPr>
        <w:t>chat_history</w:t>
      </w:r>
      <w:proofErr w:type="spellEnd"/>
    </w:p>
    <w:p w14:paraId="64664A51" w14:textId="77777777" w:rsidR="003A60BC" w:rsidRPr="00DD318B" w:rsidRDefault="003A60BC" w:rsidP="00CB0FD5">
      <w:pPr>
        <w:ind w:right="-619"/>
        <w:rPr>
          <w:rFonts w:ascii="Cascadia Code" w:hAnsi="Cascadia Code"/>
          <w:color w:val="2F5496" w:themeColor="accent1" w:themeShade="BF"/>
          <w:sz w:val="20"/>
          <w:szCs w:val="20"/>
        </w:rPr>
      </w:pPr>
    </w:p>
    <w:p w14:paraId="433DEFE6"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def </w:t>
      </w:r>
      <w:proofErr w:type="spellStart"/>
      <w:r w:rsidRPr="00DD318B">
        <w:rPr>
          <w:rFonts w:ascii="Cascadia Code" w:hAnsi="Cascadia Code"/>
          <w:color w:val="2F5496" w:themeColor="accent1" w:themeShade="BF"/>
          <w:sz w:val="20"/>
          <w:szCs w:val="20"/>
        </w:rPr>
        <w:t>summarize_question_with_</w:t>
      </w:r>
      <w:proofErr w:type="gramStart"/>
      <w:r w:rsidRPr="00DD318B">
        <w:rPr>
          <w:rFonts w:ascii="Cascadia Code" w:hAnsi="Cascadia Code"/>
          <w:color w:val="2F5496" w:themeColor="accent1" w:themeShade="BF"/>
          <w:sz w:val="20"/>
          <w:szCs w:val="20"/>
        </w:rPr>
        <w:t>history</w:t>
      </w:r>
      <w:proofErr w:type="spellEnd"/>
      <w:r w:rsidRPr="00DD318B">
        <w:rPr>
          <w:rFonts w:ascii="Cascadia Code" w:hAnsi="Cascadia Code"/>
          <w:color w:val="2F5496" w:themeColor="accent1" w:themeShade="BF"/>
          <w:sz w:val="20"/>
          <w:szCs w:val="20"/>
        </w:rPr>
        <w:t>(</w:t>
      </w:r>
      <w:proofErr w:type="spellStart"/>
      <w:proofErr w:type="gramEnd"/>
      <w:r w:rsidRPr="00DD318B">
        <w:rPr>
          <w:rFonts w:ascii="Cascadia Code" w:hAnsi="Cascadia Code"/>
          <w:color w:val="2F5496" w:themeColor="accent1" w:themeShade="BF"/>
          <w:sz w:val="20"/>
          <w:szCs w:val="20"/>
        </w:rPr>
        <w:t>chat_history</w:t>
      </w:r>
      <w:proofErr w:type="spellEnd"/>
      <w:r w:rsidRPr="00DD318B">
        <w:rPr>
          <w:rFonts w:ascii="Cascadia Code" w:hAnsi="Cascadia Code"/>
          <w:color w:val="2F5496" w:themeColor="accent1" w:themeShade="BF"/>
          <w:sz w:val="20"/>
          <w:szCs w:val="20"/>
        </w:rPr>
        <w:t>, question):</w:t>
      </w:r>
    </w:p>
    <w:p w14:paraId="3A2928AA"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prompt = f"""</w:t>
      </w:r>
    </w:p>
    <w:p w14:paraId="5809E0FE"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Based on the chat history below and the question, generate a query that extends the question</w:t>
      </w:r>
    </w:p>
    <w:p w14:paraId="0E0944F2"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with the chat history provided. The query should be in natural language. </w:t>
      </w:r>
    </w:p>
    <w:p w14:paraId="14A6B522"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Answer with only the query. Do not add any explanation.</w:t>
      </w:r>
    </w:p>
    <w:p w14:paraId="5A7F9C30"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w:t>
      </w:r>
    </w:p>
    <w:p w14:paraId="6C97B82C"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&lt;</w:t>
      </w:r>
      <w:proofErr w:type="spellStart"/>
      <w:r w:rsidRPr="00DD318B">
        <w:rPr>
          <w:rFonts w:ascii="Cascadia Code" w:hAnsi="Cascadia Code"/>
          <w:color w:val="2F5496" w:themeColor="accent1" w:themeShade="BF"/>
          <w:sz w:val="20"/>
          <w:szCs w:val="20"/>
        </w:rPr>
        <w:t>chat_history</w:t>
      </w:r>
      <w:proofErr w:type="spellEnd"/>
      <w:r w:rsidRPr="00DD318B">
        <w:rPr>
          <w:rFonts w:ascii="Cascadia Code" w:hAnsi="Cascadia Code"/>
          <w:color w:val="2F5496" w:themeColor="accent1" w:themeShade="BF"/>
          <w:sz w:val="20"/>
          <w:szCs w:val="20"/>
        </w:rPr>
        <w:t>&gt;{</w:t>
      </w:r>
      <w:proofErr w:type="spellStart"/>
      <w:r w:rsidRPr="00DD318B">
        <w:rPr>
          <w:rFonts w:ascii="Cascadia Code" w:hAnsi="Cascadia Code"/>
          <w:color w:val="2F5496" w:themeColor="accent1" w:themeShade="BF"/>
          <w:sz w:val="20"/>
          <w:szCs w:val="20"/>
        </w:rPr>
        <w:t>chat_</w:t>
      </w:r>
      <w:proofErr w:type="gramStart"/>
      <w:r w:rsidRPr="00DD318B">
        <w:rPr>
          <w:rFonts w:ascii="Cascadia Code" w:hAnsi="Cascadia Code"/>
          <w:color w:val="2F5496" w:themeColor="accent1" w:themeShade="BF"/>
          <w:sz w:val="20"/>
          <w:szCs w:val="20"/>
        </w:rPr>
        <w:t>history</w:t>
      </w:r>
      <w:proofErr w:type="spellEnd"/>
      <w:r w:rsidRPr="00DD318B">
        <w:rPr>
          <w:rFonts w:ascii="Cascadia Code" w:hAnsi="Cascadia Code"/>
          <w:color w:val="2F5496" w:themeColor="accent1" w:themeShade="BF"/>
          <w:sz w:val="20"/>
          <w:szCs w:val="20"/>
        </w:rPr>
        <w:t>}&lt;</w:t>
      </w:r>
      <w:proofErr w:type="gramEnd"/>
      <w:r w:rsidRPr="00DD318B">
        <w:rPr>
          <w:rFonts w:ascii="Cascadia Code" w:hAnsi="Cascadia Code"/>
          <w:color w:val="2F5496" w:themeColor="accent1" w:themeShade="BF"/>
          <w:sz w:val="20"/>
          <w:szCs w:val="20"/>
        </w:rPr>
        <w:t>/</w:t>
      </w:r>
      <w:proofErr w:type="spellStart"/>
      <w:r w:rsidRPr="00DD318B">
        <w:rPr>
          <w:rFonts w:ascii="Cascadia Code" w:hAnsi="Cascadia Code"/>
          <w:color w:val="2F5496" w:themeColor="accent1" w:themeShade="BF"/>
          <w:sz w:val="20"/>
          <w:szCs w:val="20"/>
        </w:rPr>
        <w:t>chat_history</w:t>
      </w:r>
      <w:proofErr w:type="spellEnd"/>
      <w:r w:rsidRPr="00DD318B">
        <w:rPr>
          <w:rFonts w:ascii="Cascadia Code" w:hAnsi="Cascadia Code"/>
          <w:color w:val="2F5496" w:themeColor="accent1" w:themeShade="BF"/>
          <w:sz w:val="20"/>
          <w:szCs w:val="20"/>
        </w:rPr>
        <w:t>&gt;</w:t>
      </w:r>
    </w:p>
    <w:p w14:paraId="13816EEA"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&lt;question&gt;{question}&lt;/question&gt;</w:t>
      </w:r>
    </w:p>
    <w:p w14:paraId="6788D575"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w:t>
      </w:r>
    </w:p>
    <w:p w14:paraId="0771CA2A" w14:textId="77777777" w:rsidR="003A60BC"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return </w:t>
      </w:r>
      <w:proofErr w:type="gramStart"/>
      <w:r w:rsidRPr="00DD318B">
        <w:rPr>
          <w:rFonts w:ascii="Cascadia Code" w:hAnsi="Cascadia Code"/>
          <w:color w:val="2F5496" w:themeColor="accent1" w:themeShade="BF"/>
          <w:sz w:val="20"/>
          <w:szCs w:val="20"/>
        </w:rPr>
        <w:t>Complete(</w:t>
      </w:r>
      <w:proofErr w:type="spellStart"/>
      <w:r w:rsidRPr="00DD318B">
        <w:rPr>
          <w:rFonts w:ascii="Cascadia Code" w:hAnsi="Cascadia Code"/>
          <w:color w:val="2F5496" w:themeColor="accent1" w:themeShade="BF"/>
          <w:sz w:val="20"/>
          <w:szCs w:val="20"/>
        </w:rPr>
        <w:t>st.session</w:t>
      </w:r>
      <w:proofErr w:type="gramEnd"/>
      <w:r w:rsidRPr="00DD318B">
        <w:rPr>
          <w:rFonts w:ascii="Cascadia Code" w:hAnsi="Cascadia Code"/>
          <w:color w:val="2F5496" w:themeColor="accent1" w:themeShade="BF"/>
          <w:sz w:val="20"/>
          <w:szCs w:val="20"/>
        </w:rPr>
        <w:t>_</w:t>
      </w:r>
      <w:proofErr w:type="gramStart"/>
      <w:r w:rsidRPr="00DD318B">
        <w:rPr>
          <w:rFonts w:ascii="Cascadia Code" w:hAnsi="Cascadia Code"/>
          <w:color w:val="2F5496" w:themeColor="accent1" w:themeShade="BF"/>
          <w:sz w:val="20"/>
          <w:szCs w:val="20"/>
        </w:rPr>
        <w:t>state.model</w:t>
      </w:r>
      <w:proofErr w:type="gramEnd"/>
      <w:r w:rsidRPr="00DD318B">
        <w:rPr>
          <w:rFonts w:ascii="Cascadia Code" w:hAnsi="Cascadia Code"/>
          <w:color w:val="2F5496" w:themeColor="accent1" w:themeShade="BF"/>
          <w:sz w:val="20"/>
          <w:szCs w:val="20"/>
        </w:rPr>
        <w:t>_name</w:t>
      </w:r>
      <w:proofErr w:type="spellEnd"/>
      <w:r w:rsidRPr="00DD318B">
        <w:rPr>
          <w:rFonts w:ascii="Cascadia Code" w:hAnsi="Cascadia Code"/>
          <w:color w:val="2F5496" w:themeColor="accent1" w:themeShade="BF"/>
          <w:sz w:val="20"/>
          <w:szCs w:val="20"/>
        </w:rPr>
        <w:t>, prompt</w:t>
      </w:r>
      <w:proofErr w:type="gramStart"/>
      <w:r w:rsidRPr="00DD318B">
        <w:rPr>
          <w:rFonts w:ascii="Cascadia Code" w:hAnsi="Cascadia Code"/>
          <w:color w:val="2F5496" w:themeColor="accent1" w:themeShade="BF"/>
          <w:sz w:val="20"/>
          <w:szCs w:val="20"/>
        </w:rPr>
        <w:t>).replace</w:t>
      </w:r>
      <w:proofErr w:type="gramEnd"/>
      <w:r w:rsidRPr="00DD318B">
        <w:rPr>
          <w:rFonts w:ascii="Cascadia Code" w:hAnsi="Cascadia Code"/>
          <w:color w:val="2F5496" w:themeColor="accent1" w:themeShade="BF"/>
          <w:sz w:val="20"/>
          <w:szCs w:val="20"/>
        </w:rPr>
        <w:t>("'", "")</w:t>
      </w:r>
    </w:p>
    <w:p w14:paraId="14A21ACC" w14:textId="77777777" w:rsidR="004A2B9A" w:rsidRPr="00DD318B" w:rsidRDefault="004A2B9A" w:rsidP="00CB0FD5">
      <w:pPr>
        <w:ind w:right="-619"/>
        <w:rPr>
          <w:rFonts w:ascii="Cascadia Code" w:hAnsi="Cascadia Code"/>
          <w:color w:val="2F5496" w:themeColor="accent1" w:themeShade="BF"/>
          <w:sz w:val="20"/>
          <w:szCs w:val="20"/>
        </w:rPr>
      </w:pPr>
    </w:p>
    <w:p w14:paraId="33656CDF" w14:textId="77EFA605" w:rsidR="003A60BC" w:rsidRPr="00DD318B" w:rsidRDefault="003A60BC" w:rsidP="00CB0FD5">
      <w:pPr>
        <w:ind w:right="-619"/>
      </w:pPr>
      <w:r w:rsidRPr="00DD318B">
        <w:t>This manages the conversation memory so the chat assistant can understand context from previous questions:</w:t>
      </w:r>
    </w:p>
    <w:p w14:paraId="550E8904" w14:textId="155D445C" w:rsidR="003A60BC" w:rsidRPr="00DD318B" w:rsidRDefault="003A60BC" w:rsidP="002B6167">
      <w:pPr>
        <w:numPr>
          <w:ilvl w:val="0"/>
          <w:numId w:val="17"/>
        </w:numPr>
        <w:ind w:right="-619"/>
        <w:rPr>
          <w:b/>
          <w:bCs/>
        </w:rPr>
      </w:pPr>
      <w:proofErr w:type="spellStart"/>
      <w:r w:rsidRPr="00DD318B">
        <w:rPr>
          <w:b/>
          <w:bCs/>
        </w:rPr>
        <w:t>get_chat_</w:t>
      </w:r>
      <w:proofErr w:type="gramStart"/>
      <w:r w:rsidRPr="00DD318B">
        <w:rPr>
          <w:b/>
          <w:bCs/>
        </w:rPr>
        <w:t>history</w:t>
      </w:r>
      <w:proofErr w:type="spellEnd"/>
      <w:r w:rsidRPr="00DD318B">
        <w:rPr>
          <w:b/>
          <w:bCs/>
        </w:rPr>
        <w:t>(</w:t>
      </w:r>
      <w:proofErr w:type="gramEnd"/>
      <w:r w:rsidRPr="00DD318B">
        <w:rPr>
          <w:b/>
          <w:bCs/>
        </w:rPr>
        <w:t>)</w:t>
      </w:r>
    </w:p>
    <w:p w14:paraId="29AB4EC6" w14:textId="77777777" w:rsidR="003A60BC" w:rsidRPr="00DD318B" w:rsidRDefault="003A60BC" w:rsidP="002B6167">
      <w:pPr>
        <w:numPr>
          <w:ilvl w:val="1"/>
          <w:numId w:val="17"/>
        </w:numPr>
        <w:ind w:right="-619"/>
      </w:pPr>
      <w:r w:rsidRPr="00DD318B">
        <w:t xml:space="preserve">Remembers the last few conversation exchanges (controlled by </w:t>
      </w:r>
      <w:proofErr w:type="spellStart"/>
      <w:r w:rsidRPr="00DD318B">
        <w:t>slide_window</w:t>
      </w:r>
      <w:proofErr w:type="spellEnd"/>
      <w:r w:rsidRPr="00DD318B">
        <w:t>, typically 7 messages)</w:t>
      </w:r>
    </w:p>
    <w:p w14:paraId="31BEE9E5" w14:textId="77777777" w:rsidR="003A60BC" w:rsidRPr="00DD318B" w:rsidRDefault="003A60BC" w:rsidP="002B6167">
      <w:pPr>
        <w:numPr>
          <w:ilvl w:val="0"/>
          <w:numId w:val="17"/>
        </w:numPr>
        <w:ind w:right="-619"/>
        <w:rPr>
          <w:b/>
          <w:bCs/>
        </w:rPr>
      </w:pPr>
      <w:proofErr w:type="spellStart"/>
      <w:r w:rsidRPr="00DD318B">
        <w:rPr>
          <w:b/>
          <w:bCs/>
        </w:rPr>
        <w:t>summarize_question_with_</w:t>
      </w:r>
      <w:proofErr w:type="gramStart"/>
      <w:r w:rsidRPr="00DD318B">
        <w:rPr>
          <w:b/>
          <w:bCs/>
        </w:rPr>
        <w:t>history</w:t>
      </w:r>
      <w:proofErr w:type="spellEnd"/>
      <w:r w:rsidRPr="00DD318B">
        <w:rPr>
          <w:b/>
          <w:bCs/>
        </w:rPr>
        <w:t>(</w:t>
      </w:r>
      <w:proofErr w:type="gramEnd"/>
      <w:r w:rsidRPr="00DD318B">
        <w:rPr>
          <w:b/>
          <w:bCs/>
        </w:rPr>
        <w:t xml:space="preserve">): </w:t>
      </w:r>
    </w:p>
    <w:p w14:paraId="041FD3A2" w14:textId="77777777" w:rsidR="003A60BC" w:rsidRPr="00DD318B" w:rsidRDefault="003A60BC" w:rsidP="002B6167">
      <w:pPr>
        <w:numPr>
          <w:ilvl w:val="1"/>
          <w:numId w:val="17"/>
        </w:numPr>
        <w:ind w:right="-619"/>
      </w:pPr>
      <w:r w:rsidRPr="00DD318B">
        <w:t>Takes the current question and the recent chat history</w:t>
      </w:r>
    </w:p>
    <w:p w14:paraId="54068E5F" w14:textId="77777777" w:rsidR="003A60BC" w:rsidRPr="00DD318B" w:rsidRDefault="003A60BC" w:rsidP="002B6167">
      <w:pPr>
        <w:numPr>
          <w:ilvl w:val="1"/>
          <w:numId w:val="17"/>
        </w:numPr>
        <w:ind w:right="-619"/>
      </w:pPr>
      <w:r w:rsidRPr="00DD318B">
        <w:t>Uses AI to combine them into a better search query that includes context</w:t>
      </w:r>
    </w:p>
    <w:p w14:paraId="46136AEA" w14:textId="77777777" w:rsidR="00790158" w:rsidRDefault="00790158" w:rsidP="00CB0FD5">
      <w:pPr>
        <w:ind w:right="-619"/>
      </w:pPr>
    </w:p>
    <w:p w14:paraId="3A39957D" w14:textId="1991896A" w:rsidR="003A60BC" w:rsidRDefault="003A60BC" w:rsidP="00CB0FD5">
      <w:pPr>
        <w:ind w:right="-619"/>
      </w:pPr>
      <w:r w:rsidRPr="00DD318B">
        <w:t>This allows for natural conversations where users don't have to repeat context</w:t>
      </w:r>
      <w:r w:rsidR="00790158">
        <w:t>.</w:t>
      </w:r>
    </w:p>
    <w:p w14:paraId="0A2EF05F" w14:textId="77777777" w:rsidR="003517FA" w:rsidRPr="00DD318B" w:rsidRDefault="003517FA" w:rsidP="00CB0FD5">
      <w:pPr>
        <w:ind w:right="-619"/>
      </w:pPr>
    </w:p>
    <w:p w14:paraId="4E28BEF1" w14:textId="76A3D85F" w:rsidR="003A60BC" w:rsidRDefault="003517FA" w:rsidP="00CB0FD5">
      <w:pPr>
        <w:pStyle w:val="Heading2"/>
        <w:ind w:right="-619"/>
        <w:rPr>
          <w:b/>
          <w:bCs/>
          <w:color w:val="C00000"/>
        </w:rPr>
      </w:pPr>
      <w:bookmarkStart w:id="23" w:name="_Toc203658989"/>
      <w:commentRangeStart w:id="24"/>
      <w:r w:rsidRPr="007B10D6">
        <w:rPr>
          <w:b/>
          <w:bCs/>
          <w:color w:val="C00000"/>
        </w:rPr>
        <w:t xml:space="preserve">6.3 </w:t>
      </w:r>
      <w:r w:rsidR="003A60BC" w:rsidRPr="007B10D6">
        <w:rPr>
          <w:b/>
          <w:bCs/>
          <w:color w:val="C00000"/>
        </w:rPr>
        <w:t>Response Generation</w:t>
      </w:r>
      <w:commentRangeEnd w:id="24"/>
      <w:r>
        <w:rPr>
          <w:rStyle w:val="CommentReference"/>
          <w:b/>
          <w:color w:val="C00000"/>
          <w:sz w:val="26"/>
          <w:szCs w:val="26"/>
        </w:rPr>
        <w:commentReference w:id="24"/>
      </w:r>
      <w:bookmarkEnd w:id="23"/>
    </w:p>
    <w:p w14:paraId="123CE892" w14:textId="77777777" w:rsidR="001A4C2F" w:rsidRDefault="001A4C2F" w:rsidP="001A4C2F"/>
    <w:p w14:paraId="66BA9720" w14:textId="5F2FD9E8" w:rsidR="004A2B9A" w:rsidRDefault="008F7A96" w:rsidP="00CB0FD5">
      <w:pPr>
        <w:ind w:right="-619"/>
      </w:pPr>
      <w:r w:rsidRPr="008F7A96">
        <w:lastRenderedPageBreak/>
        <w:t>A custom prompt is used to guide the LLM to generate answers in natural language based on the provided context.</w:t>
      </w:r>
    </w:p>
    <w:p w14:paraId="4445DD5F" w14:textId="77777777" w:rsidR="00EA456E" w:rsidRDefault="00EA456E" w:rsidP="00CB0FD5">
      <w:pPr>
        <w:ind w:right="-619"/>
      </w:pPr>
    </w:p>
    <w:p w14:paraId="6DCC0911" w14:textId="4232DD63" w:rsidR="00EA456E" w:rsidRDefault="00EA456E" w:rsidP="00CB0FD5">
      <w:pPr>
        <w:ind w:right="-619"/>
      </w:pPr>
      <w:r w:rsidRPr="00EA456E">
        <w:rPr>
          <w:b/>
          <w:bCs/>
        </w:rPr>
        <w:t>Note</w:t>
      </w:r>
      <w:r>
        <w:t>: This prompt can be modified to include any specific instructions for answer generation as a guideline</w:t>
      </w:r>
      <w:r w:rsidR="005F3705">
        <w:t>, for example</w:t>
      </w:r>
      <w:r w:rsidR="00D95D23">
        <w:t xml:space="preserve"> – response length, warnings etc.</w:t>
      </w:r>
    </w:p>
    <w:p w14:paraId="4CA95EE6" w14:textId="77777777" w:rsidR="008F7A96" w:rsidRDefault="008F7A96" w:rsidP="00CB0FD5">
      <w:pPr>
        <w:ind w:right="-619"/>
      </w:pPr>
    </w:p>
    <w:p w14:paraId="60AF225F" w14:textId="6EC3C071"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def </w:t>
      </w:r>
      <w:proofErr w:type="spellStart"/>
      <w:r w:rsidRPr="00DD318B">
        <w:rPr>
          <w:rFonts w:ascii="Cascadia Code" w:hAnsi="Cascadia Code"/>
          <w:color w:val="2F5496" w:themeColor="accent1" w:themeShade="BF"/>
          <w:sz w:val="20"/>
          <w:szCs w:val="20"/>
        </w:rPr>
        <w:t>create_prompt</w:t>
      </w:r>
      <w:proofErr w:type="spellEnd"/>
      <w:r w:rsidRPr="00DD318B">
        <w:rPr>
          <w:rFonts w:ascii="Cascadia Code" w:hAnsi="Cascadia Code"/>
          <w:color w:val="2F5496" w:themeColor="accent1" w:themeShade="BF"/>
          <w:sz w:val="20"/>
          <w:szCs w:val="20"/>
        </w:rPr>
        <w:t>(</w:t>
      </w:r>
      <w:proofErr w:type="spellStart"/>
      <w:r w:rsidRPr="00DD318B">
        <w:rPr>
          <w:rFonts w:ascii="Cascadia Code" w:hAnsi="Cascadia Code"/>
          <w:color w:val="2F5496" w:themeColor="accent1" w:themeShade="BF"/>
          <w:sz w:val="20"/>
          <w:szCs w:val="20"/>
        </w:rPr>
        <w:t>myquestion</w:t>
      </w:r>
      <w:proofErr w:type="spellEnd"/>
      <w:r w:rsidRPr="00DD318B">
        <w:rPr>
          <w:rFonts w:ascii="Cascadia Code" w:hAnsi="Cascadia Code"/>
          <w:color w:val="2F5496" w:themeColor="accent1" w:themeShade="BF"/>
          <w:sz w:val="20"/>
          <w:szCs w:val="20"/>
        </w:rPr>
        <w:t>):</w:t>
      </w:r>
    </w:p>
    <w:p w14:paraId="39C66FC1"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prompt = f"""</w:t>
      </w:r>
    </w:p>
    <w:p w14:paraId="0CB9FF68" w14:textId="7758CA84"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You are an expert chat </w:t>
      </w:r>
      <w:r w:rsidR="00D95D23" w:rsidRPr="00DD318B">
        <w:rPr>
          <w:rFonts w:ascii="Cascadia Code" w:hAnsi="Cascadia Code"/>
          <w:color w:val="2F5496" w:themeColor="accent1" w:themeShade="BF"/>
          <w:sz w:val="20"/>
          <w:szCs w:val="20"/>
        </w:rPr>
        <w:t>assistant</w:t>
      </w:r>
      <w:r w:rsidRPr="00DD318B">
        <w:rPr>
          <w:rFonts w:ascii="Cascadia Code" w:hAnsi="Cascadia Code"/>
          <w:color w:val="2F5496" w:themeColor="accent1" w:themeShade="BF"/>
          <w:sz w:val="20"/>
          <w:szCs w:val="20"/>
        </w:rPr>
        <w:t xml:space="preserve"> that extracts information from the CONTEXT provided</w:t>
      </w:r>
    </w:p>
    <w:p w14:paraId="5687E669"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between &lt;context&gt; and &lt;/context&gt; tags.</w:t>
      </w:r>
    </w:p>
    <w:p w14:paraId="369F3BBD"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You offer a chat experience considering the information included in the CHAT HISTORY</w:t>
      </w:r>
    </w:p>
    <w:p w14:paraId="15C3833A"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provided between &lt;</w:t>
      </w:r>
      <w:proofErr w:type="spellStart"/>
      <w:r w:rsidRPr="00DD318B">
        <w:rPr>
          <w:rFonts w:ascii="Cascadia Code" w:hAnsi="Cascadia Code"/>
          <w:color w:val="2F5496" w:themeColor="accent1" w:themeShade="BF"/>
          <w:sz w:val="20"/>
          <w:szCs w:val="20"/>
        </w:rPr>
        <w:t>chat_history</w:t>
      </w:r>
      <w:proofErr w:type="spellEnd"/>
      <w:r w:rsidRPr="00DD318B">
        <w:rPr>
          <w:rFonts w:ascii="Cascadia Code" w:hAnsi="Cascadia Code"/>
          <w:color w:val="2F5496" w:themeColor="accent1" w:themeShade="BF"/>
          <w:sz w:val="20"/>
          <w:szCs w:val="20"/>
        </w:rPr>
        <w:t>&gt; and &lt;/</w:t>
      </w:r>
      <w:proofErr w:type="spellStart"/>
      <w:r w:rsidRPr="00DD318B">
        <w:rPr>
          <w:rFonts w:ascii="Cascadia Code" w:hAnsi="Cascadia Code"/>
          <w:color w:val="2F5496" w:themeColor="accent1" w:themeShade="BF"/>
          <w:sz w:val="20"/>
          <w:szCs w:val="20"/>
        </w:rPr>
        <w:t>chat_history</w:t>
      </w:r>
      <w:proofErr w:type="spellEnd"/>
      <w:r w:rsidRPr="00DD318B">
        <w:rPr>
          <w:rFonts w:ascii="Cascadia Code" w:hAnsi="Cascadia Code"/>
          <w:color w:val="2F5496" w:themeColor="accent1" w:themeShade="BF"/>
          <w:sz w:val="20"/>
          <w:szCs w:val="20"/>
        </w:rPr>
        <w:t>&gt; tags.</w:t>
      </w:r>
    </w:p>
    <w:p w14:paraId="088DF914"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When answering the question contained between &lt;question&gt; and &lt;/question&gt; tags</w:t>
      </w:r>
    </w:p>
    <w:p w14:paraId="49991FCC"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be concise and do not hallucinate. </w:t>
      </w:r>
    </w:p>
    <w:p w14:paraId="1265C368" w14:textId="2095CE93"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If you don´t have the </w:t>
      </w:r>
      <w:r w:rsidR="00D95D23" w:rsidRPr="00DD318B">
        <w:rPr>
          <w:rFonts w:ascii="Cascadia Code" w:hAnsi="Cascadia Code"/>
          <w:color w:val="2F5496" w:themeColor="accent1" w:themeShade="BF"/>
          <w:sz w:val="20"/>
          <w:szCs w:val="20"/>
        </w:rPr>
        <w:t>information,</w:t>
      </w:r>
      <w:r w:rsidRPr="00DD318B">
        <w:rPr>
          <w:rFonts w:ascii="Cascadia Code" w:hAnsi="Cascadia Code"/>
          <w:color w:val="2F5496" w:themeColor="accent1" w:themeShade="BF"/>
          <w:sz w:val="20"/>
          <w:szCs w:val="20"/>
        </w:rPr>
        <w:t xml:space="preserve"> just say so.</w:t>
      </w:r>
    </w:p>
    <w:p w14:paraId="65062EA4"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w:t>
      </w:r>
    </w:p>
    <w:p w14:paraId="39383CD2"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Do not mention the CONTEXT used in your answer.</w:t>
      </w:r>
    </w:p>
    <w:p w14:paraId="3D8205B4"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Do not mention the CHAT HISTORY used in your answer.</w:t>
      </w:r>
    </w:p>
    <w:p w14:paraId="402193D2"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Only answer the question if you can extract it from the CONTEXT provided.</w:t>
      </w:r>
    </w:p>
    <w:p w14:paraId="6330B96D"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w:t>
      </w:r>
    </w:p>
    <w:p w14:paraId="5F467824"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&lt;</w:t>
      </w:r>
      <w:proofErr w:type="spellStart"/>
      <w:r w:rsidRPr="00DD318B">
        <w:rPr>
          <w:rFonts w:ascii="Cascadia Code" w:hAnsi="Cascadia Code"/>
          <w:color w:val="2F5496" w:themeColor="accent1" w:themeShade="BF"/>
          <w:sz w:val="20"/>
          <w:szCs w:val="20"/>
        </w:rPr>
        <w:t>chat_history</w:t>
      </w:r>
      <w:proofErr w:type="spellEnd"/>
      <w:r w:rsidRPr="00DD318B">
        <w:rPr>
          <w:rFonts w:ascii="Cascadia Code" w:hAnsi="Cascadia Code"/>
          <w:color w:val="2F5496" w:themeColor="accent1" w:themeShade="BF"/>
          <w:sz w:val="20"/>
          <w:szCs w:val="20"/>
        </w:rPr>
        <w:t>&gt;{</w:t>
      </w:r>
      <w:proofErr w:type="spellStart"/>
      <w:r w:rsidRPr="00DD318B">
        <w:rPr>
          <w:rFonts w:ascii="Cascadia Code" w:hAnsi="Cascadia Code"/>
          <w:color w:val="2F5496" w:themeColor="accent1" w:themeShade="BF"/>
          <w:sz w:val="20"/>
          <w:szCs w:val="20"/>
        </w:rPr>
        <w:t>chat_</w:t>
      </w:r>
      <w:proofErr w:type="gramStart"/>
      <w:r w:rsidRPr="00DD318B">
        <w:rPr>
          <w:rFonts w:ascii="Cascadia Code" w:hAnsi="Cascadia Code"/>
          <w:color w:val="2F5496" w:themeColor="accent1" w:themeShade="BF"/>
          <w:sz w:val="20"/>
          <w:szCs w:val="20"/>
        </w:rPr>
        <w:t>history</w:t>
      </w:r>
      <w:proofErr w:type="spellEnd"/>
      <w:r w:rsidRPr="00DD318B">
        <w:rPr>
          <w:rFonts w:ascii="Cascadia Code" w:hAnsi="Cascadia Code"/>
          <w:color w:val="2F5496" w:themeColor="accent1" w:themeShade="BF"/>
          <w:sz w:val="20"/>
          <w:szCs w:val="20"/>
        </w:rPr>
        <w:t>}&lt;</w:t>
      </w:r>
      <w:proofErr w:type="gramEnd"/>
      <w:r w:rsidRPr="00DD318B">
        <w:rPr>
          <w:rFonts w:ascii="Cascadia Code" w:hAnsi="Cascadia Code"/>
          <w:color w:val="2F5496" w:themeColor="accent1" w:themeShade="BF"/>
          <w:sz w:val="20"/>
          <w:szCs w:val="20"/>
        </w:rPr>
        <w:t>/</w:t>
      </w:r>
      <w:proofErr w:type="spellStart"/>
      <w:r w:rsidRPr="00DD318B">
        <w:rPr>
          <w:rFonts w:ascii="Cascadia Code" w:hAnsi="Cascadia Code"/>
          <w:color w:val="2F5496" w:themeColor="accent1" w:themeShade="BF"/>
          <w:sz w:val="20"/>
          <w:szCs w:val="20"/>
        </w:rPr>
        <w:t>chat_history</w:t>
      </w:r>
      <w:proofErr w:type="spellEnd"/>
      <w:r w:rsidRPr="00DD318B">
        <w:rPr>
          <w:rFonts w:ascii="Cascadia Code" w:hAnsi="Cascadia Code"/>
          <w:color w:val="2F5496" w:themeColor="accent1" w:themeShade="BF"/>
          <w:sz w:val="20"/>
          <w:szCs w:val="20"/>
        </w:rPr>
        <w:t>&gt;</w:t>
      </w:r>
    </w:p>
    <w:p w14:paraId="2D7BEC59"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&lt;context&gt;{</w:t>
      </w:r>
      <w:proofErr w:type="spellStart"/>
      <w:r w:rsidRPr="00DD318B">
        <w:rPr>
          <w:rFonts w:ascii="Cascadia Code" w:hAnsi="Cascadia Code"/>
          <w:color w:val="2F5496" w:themeColor="accent1" w:themeShade="BF"/>
          <w:sz w:val="20"/>
          <w:szCs w:val="20"/>
        </w:rPr>
        <w:t>prompt_</w:t>
      </w:r>
      <w:proofErr w:type="gramStart"/>
      <w:r w:rsidRPr="00DD318B">
        <w:rPr>
          <w:rFonts w:ascii="Cascadia Code" w:hAnsi="Cascadia Code"/>
          <w:color w:val="2F5496" w:themeColor="accent1" w:themeShade="BF"/>
          <w:sz w:val="20"/>
          <w:szCs w:val="20"/>
        </w:rPr>
        <w:t>context</w:t>
      </w:r>
      <w:proofErr w:type="spellEnd"/>
      <w:r w:rsidRPr="00DD318B">
        <w:rPr>
          <w:rFonts w:ascii="Cascadia Code" w:hAnsi="Cascadia Code"/>
          <w:color w:val="2F5496" w:themeColor="accent1" w:themeShade="BF"/>
          <w:sz w:val="20"/>
          <w:szCs w:val="20"/>
        </w:rPr>
        <w:t>}&lt;</w:t>
      </w:r>
      <w:proofErr w:type="gramEnd"/>
      <w:r w:rsidRPr="00DD318B">
        <w:rPr>
          <w:rFonts w:ascii="Cascadia Code" w:hAnsi="Cascadia Code"/>
          <w:color w:val="2F5496" w:themeColor="accent1" w:themeShade="BF"/>
          <w:sz w:val="20"/>
          <w:szCs w:val="20"/>
        </w:rPr>
        <w:t>/context&gt;</w:t>
      </w:r>
    </w:p>
    <w:p w14:paraId="0626E20F"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&lt;question&gt;{</w:t>
      </w:r>
      <w:proofErr w:type="spellStart"/>
      <w:r w:rsidRPr="00DD318B">
        <w:rPr>
          <w:rFonts w:ascii="Cascadia Code" w:hAnsi="Cascadia Code"/>
          <w:color w:val="2F5496" w:themeColor="accent1" w:themeShade="BF"/>
          <w:sz w:val="20"/>
          <w:szCs w:val="20"/>
        </w:rPr>
        <w:t>myquestion</w:t>
      </w:r>
      <w:proofErr w:type="spellEnd"/>
      <w:r w:rsidRPr="00DD318B">
        <w:rPr>
          <w:rFonts w:ascii="Cascadia Code" w:hAnsi="Cascadia Code"/>
          <w:color w:val="2F5496" w:themeColor="accent1" w:themeShade="BF"/>
          <w:sz w:val="20"/>
          <w:szCs w:val="20"/>
        </w:rPr>
        <w:t>}&lt;/question&gt;</w:t>
      </w:r>
    </w:p>
    <w:p w14:paraId="1CBB171E"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Answer: </w:t>
      </w:r>
    </w:p>
    <w:p w14:paraId="5072A02E" w14:textId="77777777" w:rsidR="003A60BC" w:rsidRPr="00DD318B"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w:t>
      </w:r>
    </w:p>
    <w:p w14:paraId="5877ED16" w14:textId="77777777" w:rsidR="003A60BC" w:rsidRDefault="003A60BC" w:rsidP="00CB0FD5">
      <w:pPr>
        <w:ind w:right="-619"/>
        <w:rPr>
          <w:rFonts w:ascii="Cascadia Code" w:hAnsi="Cascadia Code"/>
          <w:color w:val="2F5496" w:themeColor="accent1" w:themeShade="BF"/>
          <w:sz w:val="20"/>
          <w:szCs w:val="20"/>
        </w:rPr>
      </w:pPr>
      <w:r w:rsidRPr="00DD318B">
        <w:rPr>
          <w:rFonts w:ascii="Cascadia Code" w:hAnsi="Cascadia Code"/>
          <w:color w:val="2F5496" w:themeColor="accent1" w:themeShade="BF"/>
          <w:sz w:val="20"/>
          <w:szCs w:val="20"/>
        </w:rPr>
        <w:t xml:space="preserve">    return prompt, </w:t>
      </w:r>
      <w:proofErr w:type="spellStart"/>
      <w:r w:rsidRPr="00DD318B">
        <w:rPr>
          <w:rFonts w:ascii="Cascadia Code" w:hAnsi="Cascadia Code"/>
          <w:color w:val="2F5496" w:themeColor="accent1" w:themeShade="BF"/>
          <w:sz w:val="20"/>
          <w:szCs w:val="20"/>
        </w:rPr>
        <w:t>relative_paths</w:t>
      </w:r>
      <w:proofErr w:type="spellEnd"/>
      <w:r w:rsidRPr="00DD318B">
        <w:rPr>
          <w:rFonts w:ascii="Cascadia Code" w:hAnsi="Cascadia Code"/>
          <w:color w:val="2F5496" w:themeColor="accent1" w:themeShade="BF"/>
          <w:sz w:val="20"/>
          <w:szCs w:val="20"/>
        </w:rPr>
        <w:t xml:space="preserve">, </w:t>
      </w:r>
      <w:proofErr w:type="spellStart"/>
      <w:r w:rsidRPr="00DD318B">
        <w:rPr>
          <w:rFonts w:ascii="Cascadia Code" w:hAnsi="Cascadia Code"/>
          <w:color w:val="2F5496" w:themeColor="accent1" w:themeShade="BF"/>
          <w:sz w:val="20"/>
          <w:szCs w:val="20"/>
        </w:rPr>
        <w:t>chunks_data</w:t>
      </w:r>
      <w:proofErr w:type="spellEnd"/>
    </w:p>
    <w:p w14:paraId="7826230C" w14:textId="77777777" w:rsidR="00790158" w:rsidRDefault="00790158" w:rsidP="00CB0FD5">
      <w:pPr>
        <w:ind w:right="-619"/>
        <w:rPr>
          <w:rFonts w:ascii="Cascadia Code" w:hAnsi="Cascadia Code"/>
          <w:color w:val="2F5496" w:themeColor="accent1" w:themeShade="BF"/>
          <w:sz w:val="20"/>
          <w:szCs w:val="20"/>
        </w:rPr>
      </w:pPr>
    </w:p>
    <w:p w14:paraId="38B637EF" w14:textId="77777777" w:rsidR="00790158" w:rsidRDefault="00790158" w:rsidP="00CB0FD5">
      <w:pPr>
        <w:ind w:right="-619"/>
        <w:rPr>
          <w:rFonts w:ascii="Cascadia Code" w:hAnsi="Cascadia Code"/>
          <w:color w:val="2F5496" w:themeColor="accent1" w:themeShade="BF"/>
          <w:sz w:val="20"/>
          <w:szCs w:val="20"/>
        </w:rPr>
      </w:pPr>
    </w:p>
    <w:p w14:paraId="0BCF3FCF" w14:textId="6A1B69C9" w:rsidR="003A60BC" w:rsidRDefault="003A60BC" w:rsidP="00CB0FD5">
      <w:pPr>
        <w:ind w:right="-619"/>
      </w:pPr>
      <w:r w:rsidRPr="00DD318B">
        <w:t>This creates detailed instructions for the AI to generate helpful and accurate responses:</w:t>
      </w:r>
    </w:p>
    <w:p w14:paraId="4BB95C8F" w14:textId="77777777" w:rsidR="00790158" w:rsidRPr="00DD318B" w:rsidRDefault="00790158" w:rsidP="00CB0FD5">
      <w:pPr>
        <w:ind w:right="-619"/>
      </w:pPr>
    </w:p>
    <w:p w14:paraId="28CFA15F" w14:textId="243319E5" w:rsidR="003A60BC" w:rsidRPr="00DD318B" w:rsidRDefault="003A60BC" w:rsidP="002B6167">
      <w:pPr>
        <w:numPr>
          <w:ilvl w:val="0"/>
          <w:numId w:val="18"/>
        </w:numPr>
        <w:ind w:right="-619"/>
      </w:pPr>
      <w:r w:rsidRPr="00DD318B">
        <w:rPr>
          <w:b/>
          <w:bCs/>
        </w:rPr>
        <w:t>Sets the AI's role:</w:t>
      </w:r>
      <w:r w:rsidRPr="00DD318B">
        <w:t xml:space="preserve"> </w:t>
      </w:r>
      <w:r w:rsidR="00790158">
        <w:t>Instructs</w:t>
      </w:r>
      <w:r w:rsidRPr="00DD318B">
        <w:t xml:space="preserve"> the AI to act as an expert assistant that pulls information from documents</w:t>
      </w:r>
    </w:p>
    <w:p w14:paraId="406E83B1" w14:textId="77777777" w:rsidR="003A60BC" w:rsidRPr="00DD318B" w:rsidRDefault="003A60BC" w:rsidP="002B6167">
      <w:pPr>
        <w:numPr>
          <w:ilvl w:val="0"/>
          <w:numId w:val="18"/>
        </w:numPr>
        <w:ind w:right="-619"/>
      </w:pPr>
      <w:r w:rsidRPr="00DD318B">
        <w:rPr>
          <w:b/>
          <w:bCs/>
        </w:rPr>
        <w:t>Provides context:</w:t>
      </w:r>
      <w:r w:rsidRPr="00DD318B">
        <w:t xml:space="preserve"> Gives the AI the relevant text chunks found by the search, plus recent conversation history</w:t>
      </w:r>
    </w:p>
    <w:p w14:paraId="6ABEF065" w14:textId="77777777" w:rsidR="003A60BC" w:rsidRPr="00DD318B" w:rsidRDefault="003A60BC" w:rsidP="002B6167">
      <w:pPr>
        <w:numPr>
          <w:ilvl w:val="0"/>
          <w:numId w:val="18"/>
        </w:numPr>
        <w:ind w:right="-619"/>
        <w:rPr>
          <w:b/>
          <w:bCs/>
        </w:rPr>
      </w:pPr>
      <w:r w:rsidRPr="00DD318B">
        <w:rPr>
          <w:b/>
          <w:bCs/>
        </w:rPr>
        <w:t xml:space="preserve">Sets </w:t>
      </w:r>
      <w:proofErr w:type="spellStart"/>
      <w:r w:rsidRPr="00DD318B">
        <w:rPr>
          <w:b/>
          <w:bCs/>
        </w:rPr>
        <w:t>behavior</w:t>
      </w:r>
      <w:proofErr w:type="spellEnd"/>
      <w:r w:rsidRPr="00DD318B">
        <w:rPr>
          <w:b/>
          <w:bCs/>
        </w:rPr>
        <w:t xml:space="preserve"> rules: </w:t>
      </w:r>
    </w:p>
    <w:p w14:paraId="3A193D64" w14:textId="77777777" w:rsidR="003A60BC" w:rsidRPr="00DD318B" w:rsidRDefault="003A60BC" w:rsidP="002B6167">
      <w:pPr>
        <w:numPr>
          <w:ilvl w:val="1"/>
          <w:numId w:val="18"/>
        </w:numPr>
        <w:ind w:right="-619"/>
      </w:pPr>
      <w:r w:rsidRPr="00DD318B">
        <w:t>Be concise and clear</w:t>
      </w:r>
    </w:p>
    <w:p w14:paraId="7554F1FA" w14:textId="77777777" w:rsidR="003A60BC" w:rsidRPr="00DD318B" w:rsidRDefault="003A60BC" w:rsidP="002B6167">
      <w:pPr>
        <w:numPr>
          <w:ilvl w:val="1"/>
          <w:numId w:val="18"/>
        </w:numPr>
        <w:ind w:right="-619"/>
      </w:pPr>
      <w:r w:rsidRPr="00DD318B">
        <w:t>Don't make up information ("don't hallucinate")</w:t>
      </w:r>
    </w:p>
    <w:p w14:paraId="56D3FD0E" w14:textId="77777777" w:rsidR="003A60BC" w:rsidRPr="00DD318B" w:rsidRDefault="003A60BC" w:rsidP="002B6167">
      <w:pPr>
        <w:numPr>
          <w:ilvl w:val="1"/>
          <w:numId w:val="18"/>
        </w:numPr>
        <w:ind w:right="-619"/>
      </w:pPr>
      <w:r w:rsidRPr="00DD318B">
        <w:t>If the answer isn't in the provided documents, say so</w:t>
      </w:r>
    </w:p>
    <w:p w14:paraId="1D9FD808" w14:textId="77777777" w:rsidR="003A60BC" w:rsidRPr="00DD318B" w:rsidRDefault="003A60BC" w:rsidP="002B6167">
      <w:pPr>
        <w:numPr>
          <w:ilvl w:val="1"/>
          <w:numId w:val="18"/>
        </w:numPr>
        <w:ind w:right="-619"/>
      </w:pPr>
      <w:r w:rsidRPr="00DD318B">
        <w:t>Don't mention that it's using context or chat history (keeps the response natural)</w:t>
      </w:r>
    </w:p>
    <w:p w14:paraId="182F6B7F" w14:textId="77777777" w:rsidR="003A60BC" w:rsidRDefault="003A60BC" w:rsidP="002B6167">
      <w:pPr>
        <w:numPr>
          <w:ilvl w:val="1"/>
          <w:numId w:val="18"/>
        </w:numPr>
        <w:ind w:right="-619"/>
      </w:pPr>
      <w:r w:rsidRPr="00DD318B">
        <w:t>Only answer based on the actual document content provided</w:t>
      </w:r>
    </w:p>
    <w:p w14:paraId="726BA98A" w14:textId="77777777" w:rsidR="00484D37" w:rsidRPr="00DD318B" w:rsidRDefault="00484D37" w:rsidP="00CB0FD5">
      <w:pPr>
        <w:ind w:left="1440" w:right="-619"/>
      </w:pPr>
    </w:p>
    <w:p w14:paraId="6E3BB0A4" w14:textId="77777777" w:rsidR="003A60BC" w:rsidRPr="00DD318B" w:rsidRDefault="003A60BC" w:rsidP="002B6167">
      <w:pPr>
        <w:numPr>
          <w:ilvl w:val="0"/>
          <w:numId w:val="18"/>
        </w:numPr>
        <w:ind w:right="-619"/>
      </w:pPr>
      <w:r w:rsidRPr="00DD318B">
        <w:rPr>
          <w:b/>
          <w:bCs/>
        </w:rPr>
        <w:t>Structured format:</w:t>
      </w:r>
      <w:r w:rsidRPr="00DD318B">
        <w:t xml:space="preserve"> Organizes everything with clear tags so the AI knows what's what: </w:t>
      </w:r>
    </w:p>
    <w:p w14:paraId="02F464B0" w14:textId="77777777" w:rsidR="003A60BC" w:rsidRPr="00DD318B" w:rsidRDefault="003A60BC" w:rsidP="002B6167">
      <w:pPr>
        <w:numPr>
          <w:ilvl w:val="1"/>
          <w:numId w:val="18"/>
        </w:numPr>
        <w:ind w:right="-619"/>
      </w:pPr>
      <w:r w:rsidRPr="00DD318B">
        <w:t>&lt;</w:t>
      </w:r>
      <w:proofErr w:type="spellStart"/>
      <w:r w:rsidRPr="00DD318B">
        <w:t>chat_history</w:t>
      </w:r>
      <w:proofErr w:type="spellEnd"/>
      <w:r w:rsidRPr="00DD318B">
        <w:t>&gt;: Recent conversation</w:t>
      </w:r>
    </w:p>
    <w:p w14:paraId="74C776FF" w14:textId="77777777" w:rsidR="003A60BC" w:rsidRPr="00DD318B" w:rsidRDefault="003A60BC" w:rsidP="002B6167">
      <w:pPr>
        <w:numPr>
          <w:ilvl w:val="1"/>
          <w:numId w:val="18"/>
        </w:numPr>
        <w:ind w:right="-619"/>
      </w:pPr>
      <w:r w:rsidRPr="00DD318B">
        <w:t>&lt;context&gt;: Relevant document chunks</w:t>
      </w:r>
    </w:p>
    <w:p w14:paraId="232D0449" w14:textId="77777777" w:rsidR="003A60BC" w:rsidRDefault="003A60BC" w:rsidP="002B6167">
      <w:pPr>
        <w:numPr>
          <w:ilvl w:val="1"/>
          <w:numId w:val="18"/>
        </w:numPr>
        <w:ind w:right="-619"/>
      </w:pPr>
      <w:r w:rsidRPr="00DD318B">
        <w:t>&lt;question&gt;: The user's current question</w:t>
      </w:r>
    </w:p>
    <w:p w14:paraId="4CB19303" w14:textId="77777777" w:rsidR="003A60BC" w:rsidRPr="0047573B" w:rsidRDefault="003A60BC" w:rsidP="00CB0FD5">
      <w:pPr>
        <w:ind w:right="-619"/>
      </w:pPr>
    </w:p>
    <w:p w14:paraId="5361C550" w14:textId="1B9DFE0D" w:rsidR="003A60BC" w:rsidRDefault="007B10D6" w:rsidP="00CB0FD5">
      <w:pPr>
        <w:pStyle w:val="Heading1"/>
        <w:ind w:right="-619"/>
        <w:rPr>
          <w:b/>
          <w:bCs/>
          <w:color w:val="C00000"/>
        </w:rPr>
      </w:pPr>
      <w:bookmarkStart w:id="25" w:name="_Toc203658990"/>
      <w:r w:rsidRPr="007B10D6">
        <w:rPr>
          <w:b/>
          <w:bCs/>
          <w:color w:val="C00000"/>
        </w:rPr>
        <w:t xml:space="preserve">7. </w:t>
      </w:r>
      <w:r w:rsidR="003A60BC" w:rsidRPr="007B10D6">
        <w:rPr>
          <w:b/>
          <w:bCs/>
          <w:color w:val="C00000"/>
        </w:rPr>
        <w:t>Identified Limitations and Improvements</w:t>
      </w:r>
      <w:bookmarkEnd w:id="25"/>
    </w:p>
    <w:p w14:paraId="3D87B859" w14:textId="77777777" w:rsidR="00484D37" w:rsidRPr="00484D37" w:rsidRDefault="00484D37" w:rsidP="00CB0FD5">
      <w:pPr>
        <w:ind w:right="-619"/>
      </w:pPr>
    </w:p>
    <w:p w14:paraId="68DB6521" w14:textId="5579DEB1" w:rsidR="003A60BC" w:rsidRDefault="003517FA" w:rsidP="00CB0FD5">
      <w:pPr>
        <w:pStyle w:val="Heading2"/>
        <w:ind w:right="-619"/>
        <w:rPr>
          <w:b/>
          <w:bCs/>
          <w:color w:val="C00000"/>
        </w:rPr>
      </w:pPr>
      <w:bookmarkStart w:id="26" w:name="_Toc203658991"/>
      <w:r w:rsidRPr="007B10D6">
        <w:rPr>
          <w:b/>
          <w:bCs/>
          <w:color w:val="C00000"/>
        </w:rPr>
        <w:lastRenderedPageBreak/>
        <w:t xml:space="preserve">7.1 </w:t>
      </w:r>
      <w:r w:rsidR="003A60BC" w:rsidRPr="007B10D6">
        <w:rPr>
          <w:b/>
          <w:bCs/>
          <w:color w:val="C00000"/>
        </w:rPr>
        <w:t>Content Structure Challenges</w:t>
      </w:r>
      <w:bookmarkEnd w:id="26"/>
    </w:p>
    <w:p w14:paraId="601B95CF" w14:textId="77777777" w:rsidR="00484D37" w:rsidRPr="00484D37" w:rsidRDefault="00484D37" w:rsidP="00CB0FD5">
      <w:pPr>
        <w:ind w:right="-619"/>
      </w:pPr>
    </w:p>
    <w:p w14:paraId="43C37F60" w14:textId="7BBB660D" w:rsidR="003A60BC" w:rsidRDefault="003A60BC" w:rsidP="00CB0FD5">
      <w:pPr>
        <w:ind w:right="-619"/>
      </w:pPr>
      <w:r w:rsidRPr="0047573B">
        <w:t>During implementation, we identified that certain document structures, particularly complex layouts with structured data presentations</w:t>
      </w:r>
      <w:r w:rsidR="003517FA">
        <w:t xml:space="preserve"> like tables,</w:t>
      </w:r>
      <w:r w:rsidRPr="0047573B">
        <w:t xml:space="preserve"> posed challenges for the text chunking process. Several approaches were attempted to address these issues</w:t>
      </w:r>
      <w:r w:rsidR="00484D37">
        <w:t>.</w:t>
      </w:r>
    </w:p>
    <w:p w14:paraId="641EAD7C" w14:textId="77777777" w:rsidR="003517FA" w:rsidRPr="0047573B" w:rsidRDefault="003517FA" w:rsidP="00CB0FD5">
      <w:pPr>
        <w:ind w:right="-619"/>
      </w:pPr>
    </w:p>
    <w:p w14:paraId="3DFA5E4A" w14:textId="77777777" w:rsidR="003A60BC" w:rsidRDefault="003A60BC" w:rsidP="00CB0FD5">
      <w:pPr>
        <w:ind w:right="-619"/>
        <w:rPr>
          <w:color w:val="C00000"/>
        </w:rPr>
      </w:pPr>
      <w:r w:rsidRPr="0047573B">
        <w:rPr>
          <w:color w:val="C00000"/>
        </w:rPr>
        <w:t>Attempted Solutions:</w:t>
      </w:r>
    </w:p>
    <w:p w14:paraId="3CF5F5C2" w14:textId="77777777" w:rsidR="002D1235" w:rsidRPr="0047573B" w:rsidRDefault="002D1235" w:rsidP="00CB0FD5">
      <w:pPr>
        <w:ind w:right="-619"/>
        <w:rPr>
          <w:color w:val="C00000"/>
        </w:rPr>
      </w:pPr>
    </w:p>
    <w:p w14:paraId="4900239C" w14:textId="77777777" w:rsidR="003A60BC" w:rsidRDefault="003A60BC" w:rsidP="00CB0FD5">
      <w:pPr>
        <w:numPr>
          <w:ilvl w:val="0"/>
          <w:numId w:val="6"/>
        </w:numPr>
        <w:ind w:right="-619"/>
      </w:pPr>
      <w:r w:rsidRPr="0047573B">
        <w:rPr>
          <w:b/>
          <w:bCs/>
        </w:rPr>
        <w:t>OCR Mode Testing</w:t>
      </w:r>
      <w:r w:rsidRPr="0047573B">
        <w:t>: Switched from LAYOUT to OCR mode in document parsing</w:t>
      </w:r>
    </w:p>
    <w:p w14:paraId="2C8F4524" w14:textId="77777777" w:rsidR="006A2D02" w:rsidRPr="0047573B" w:rsidRDefault="006A2D02" w:rsidP="00CB0FD5">
      <w:pPr>
        <w:ind w:left="720" w:right="-619"/>
      </w:pPr>
    </w:p>
    <w:p w14:paraId="2562F2A3" w14:textId="77777777" w:rsidR="003A60BC" w:rsidRPr="006A2D02" w:rsidRDefault="003A60BC" w:rsidP="00CB0FD5">
      <w:pPr>
        <w:ind w:left="720"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{'mode': 'OCR</w:t>
      </w:r>
      <w:proofErr w:type="gramStart"/>
      <w:r w:rsidRPr="0047573B">
        <w:rPr>
          <w:rFonts w:ascii="Cascadia Code" w:hAnsi="Cascadia Code"/>
          <w:color w:val="2F5496" w:themeColor="accent1" w:themeShade="BF"/>
          <w:sz w:val="20"/>
          <w:szCs w:val="20"/>
        </w:rPr>
        <w:t>'}  --</w:t>
      </w:r>
      <w:proofErr w:type="gramEnd"/>
      <w:r w:rsidRPr="0047573B">
        <w:rPr>
          <w:rFonts w:ascii="Cascadia Code" w:hAnsi="Cascadia Code"/>
          <w:color w:val="2F5496" w:themeColor="accent1" w:themeShade="BF"/>
          <w:sz w:val="20"/>
          <w:szCs w:val="20"/>
        </w:rPr>
        <w:t xml:space="preserve"> Results: Significantly inferior text quality</w:t>
      </w:r>
    </w:p>
    <w:p w14:paraId="1F3A3DCF" w14:textId="77777777" w:rsidR="004A2B9A" w:rsidRPr="0047573B" w:rsidRDefault="004A2B9A" w:rsidP="00CB0FD5">
      <w:pPr>
        <w:ind w:left="720" w:right="-619"/>
        <w:rPr>
          <w:rFonts w:ascii="Cascadia Code" w:hAnsi="Cascadia Code"/>
          <w:color w:val="2F5496" w:themeColor="accent1" w:themeShade="BF"/>
          <w:sz w:val="20"/>
          <w:szCs w:val="20"/>
        </w:rPr>
      </w:pPr>
    </w:p>
    <w:p w14:paraId="60031E52" w14:textId="77777777" w:rsidR="003A60BC" w:rsidRDefault="003A60BC" w:rsidP="00CB0FD5">
      <w:pPr>
        <w:numPr>
          <w:ilvl w:val="0"/>
          <w:numId w:val="6"/>
        </w:numPr>
        <w:ind w:right="-619"/>
      </w:pPr>
      <w:r w:rsidRPr="0047573B">
        <w:rPr>
          <w:b/>
          <w:bCs/>
        </w:rPr>
        <w:t>Enhanced Preprocessing</w:t>
      </w:r>
      <w:r w:rsidRPr="0047573B">
        <w:t>: Implemented content detection and formatting</w:t>
      </w:r>
    </w:p>
    <w:p w14:paraId="338A4682" w14:textId="77777777" w:rsidR="004A2B9A" w:rsidRPr="0047573B" w:rsidRDefault="004A2B9A" w:rsidP="00CB0FD5">
      <w:pPr>
        <w:ind w:left="720" w:right="-619"/>
      </w:pPr>
    </w:p>
    <w:p w14:paraId="72AF1816" w14:textId="77777777" w:rsidR="003A60BC" w:rsidRPr="0047573B" w:rsidRDefault="003A60BC" w:rsidP="00CB0FD5">
      <w:pPr>
        <w:ind w:left="360"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CASE </w:t>
      </w:r>
    </w:p>
    <w:p w14:paraId="423BFE33" w14:textId="77777777" w:rsidR="003A60BC" w:rsidRPr="0047573B" w:rsidRDefault="003A60BC" w:rsidP="00CB0FD5">
      <w:pPr>
        <w:ind w:left="360"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WHEN </w:t>
      </w:r>
      <w:proofErr w:type="gramStart"/>
      <w:r w:rsidRPr="0047573B">
        <w:rPr>
          <w:rFonts w:ascii="Cascadia Code" w:hAnsi="Cascadia Code"/>
          <w:color w:val="2F5496" w:themeColor="accent1" w:themeShade="BF"/>
          <w:sz w:val="20"/>
          <w:szCs w:val="20"/>
        </w:rPr>
        <w:t>CONTAINS(</w:t>
      </w:r>
      <w:proofErr w:type="gramEnd"/>
      <w:r w:rsidRPr="0047573B">
        <w:rPr>
          <w:rFonts w:ascii="Cascadia Code" w:hAnsi="Cascadia Code"/>
          <w:color w:val="2F5496" w:themeColor="accent1" w:themeShade="BF"/>
          <w:sz w:val="20"/>
          <w:szCs w:val="20"/>
        </w:rPr>
        <w:t>EXTRACTED_LAYOUT, '</w:t>
      </w:r>
      <w:proofErr w:type="gramStart"/>
      <w:r w:rsidRPr="0047573B">
        <w:rPr>
          <w:rFonts w:ascii="Cascadia Code" w:hAnsi="Cascadia Code"/>
          <w:color w:val="2F5496" w:themeColor="accent1" w:themeShade="BF"/>
          <w:sz w:val="20"/>
          <w:szCs w:val="20"/>
        </w:rPr>
        <w:t>| :</w:t>
      </w:r>
      <w:proofErr w:type="gramEnd"/>
      <w:r w:rsidRPr="0047573B">
        <w:rPr>
          <w:rFonts w:ascii="Cascadia Code" w:hAnsi="Cascadia Code"/>
          <w:color w:val="2F5496" w:themeColor="accent1" w:themeShade="BF"/>
          <w:sz w:val="20"/>
          <w:szCs w:val="20"/>
        </w:rPr>
        <w:t xml:space="preserve">---: </w:t>
      </w:r>
      <w:proofErr w:type="gramStart"/>
      <w:r w:rsidRPr="0047573B">
        <w:rPr>
          <w:rFonts w:ascii="Cascadia Code" w:hAnsi="Cascadia Code"/>
          <w:color w:val="2F5496" w:themeColor="accent1" w:themeShade="BF"/>
          <w:sz w:val="20"/>
          <w:szCs w:val="20"/>
        </w:rPr>
        <w:t>| :</w:t>
      </w:r>
      <w:proofErr w:type="gramEnd"/>
      <w:r w:rsidRPr="0047573B">
        <w:rPr>
          <w:rFonts w:ascii="Cascadia Code" w:hAnsi="Cascadia Code"/>
          <w:color w:val="2F5496" w:themeColor="accent1" w:themeShade="BF"/>
          <w:sz w:val="20"/>
          <w:szCs w:val="20"/>
        </w:rPr>
        <w:t>---: |') THEN</w:t>
      </w:r>
    </w:p>
    <w:p w14:paraId="1293CE43" w14:textId="77777777" w:rsidR="003A60BC" w:rsidRPr="0047573B" w:rsidRDefault="003A60BC" w:rsidP="00CB0FD5">
      <w:pPr>
        <w:ind w:left="360"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w:t>
      </w:r>
      <w:proofErr w:type="gramStart"/>
      <w:r w:rsidRPr="0047573B">
        <w:rPr>
          <w:rFonts w:ascii="Cascadia Code" w:hAnsi="Cascadia Code"/>
          <w:color w:val="2F5496" w:themeColor="accent1" w:themeShade="BF"/>
          <w:sz w:val="20"/>
          <w:szCs w:val="20"/>
        </w:rPr>
        <w:t>CONCAT(</w:t>
      </w:r>
      <w:proofErr w:type="gramEnd"/>
      <w:r w:rsidRPr="0047573B">
        <w:rPr>
          <w:rFonts w:ascii="Cascadia Code" w:hAnsi="Cascadia Code"/>
          <w:color w:val="2F5496" w:themeColor="accent1" w:themeShade="BF"/>
          <w:sz w:val="20"/>
          <w:szCs w:val="20"/>
        </w:rPr>
        <w:t>'TABLE CONTENT: ', REPLACE(...))</w:t>
      </w:r>
    </w:p>
    <w:p w14:paraId="4B5C8AC0" w14:textId="77777777" w:rsidR="003A60BC" w:rsidRPr="0047573B" w:rsidRDefault="003A60BC" w:rsidP="00CB0FD5">
      <w:pPr>
        <w:ind w:left="360"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ELSE EXTRACTED_LAYOUT</w:t>
      </w:r>
    </w:p>
    <w:p w14:paraId="3843BA3F" w14:textId="77777777" w:rsidR="003A60BC" w:rsidRPr="006A2D02" w:rsidRDefault="003A60BC" w:rsidP="00CB0FD5">
      <w:pPr>
        <w:ind w:left="360"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END</w:t>
      </w:r>
    </w:p>
    <w:p w14:paraId="06BA16BC" w14:textId="77777777" w:rsidR="004A2B9A" w:rsidRPr="0047573B" w:rsidRDefault="004A2B9A" w:rsidP="00CB0FD5">
      <w:pPr>
        <w:ind w:left="360" w:right="-619"/>
      </w:pPr>
    </w:p>
    <w:p w14:paraId="194CDC34" w14:textId="32B4B0DC" w:rsidR="003A60BC" w:rsidRDefault="003A60BC" w:rsidP="00CB0FD5">
      <w:pPr>
        <w:pStyle w:val="ListParagraph"/>
        <w:numPr>
          <w:ilvl w:val="0"/>
          <w:numId w:val="6"/>
        </w:numPr>
        <w:ind w:right="-619"/>
      </w:pPr>
      <w:r w:rsidRPr="002D1235">
        <w:rPr>
          <w:b/>
          <w:bCs/>
        </w:rPr>
        <w:t>Chunking Parameter Optimization</w:t>
      </w:r>
      <w:r w:rsidRPr="0047573B">
        <w:t>: Adjusted chunk sizes and overlap</w:t>
      </w:r>
    </w:p>
    <w:p w14:paraId="28061A57" w14:textId="77777777" w:rsidR="002D1235" w:rsidRPr="0047573B" w:rsidRDefault="002D1235" w:rsidP="00CB0FD5">
      <w:pPr>
        <w:pStyle w:val="ListParagraph"/>
        <w:ind w:right="-619"/>
      </w:pPr>
    </w:p>
    <w:p w14:paraId="34A87E26" w14:textId="77777777" w:rsidR="003A60BC" w:rsidRPr="0047573B" w:rsidRDefault="003A60BC" w:rsidP="00CB0FD5">
      <w:pPr>
        <w:ind w:left="360"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SPLIT_TEXT_RECURSIVE_</w:t>
      </w:r>
      <w:proofErr w:type="gramStart"/>
      <w:r w:rsidRPr="0047573B">
        <w:rPr>
          <w:rFonts w:ascii="Cascadia Code" w:hAnsi="Cascadia Code"/>
          <w:color w:val="2F5496" w:themeColor="accent1" w:themeShade="BF"/>
          <w:sz w:val="20"/>
          <w:szCs w:val="20"/>
        </w:rPr>
        <w:t>CHARACTER(</w:t>
      </w:r>
      <w:proofErr w:type="gramEnd"/>
    </w:p>
    <w:p w14:paraId="3EFC47AE" w14:textId="77777777" w:rsidR="003A60BC" w:rsidRPr="0047573B" w:rsidRDefault="003A60BC" w:rsidP="00CB0FD5">
      <w:pPr>
        <w:ind w:left="360"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w:t>
      </w:r>
      <w:proofErr w:type="spellStart"/>
      <w:r w:rsidRPr="0047573B">
        <w:rPr>
          <w:rFonts w:ascii="Cascadia Code" w:hAnsi="Cascadia Code"/>
          <w:color w:val="2F5496" w:themeColor="accent1" w:themeShade="BF"/>
          <w:sz w:val="20"/>
          <w:szCs w:val="20"/>
        </w:rPr>
        <w:t>cleaned_format</w:t>
      </w:r>
      <w:proofErr w:type="spellEnd"/>
      <w:r w:rsidRPr="0047573B">
        <w:rPr>
          <w:rFonts w:ascii="Cascadia Code" w:hAnsi="Cascadia Code"/>
          <w:color w:val="2F5496" w:themeColor="accent1" w:themeShade="BF"/>
          <w:sz w:val="20"/>
          <w:szCs w:val="20"/>
        </w:rPr>
        <w:t>, 'markdown',</w:t>
      </w:r>
    </w:p>
    <w:p w14:paraId="6F56A9D0" w14:textId="77777777" w:rsidR="003A60BC" w:rsidRPr="0047573B" w:rsidRDefault="003A60BC" w:rsidP="00CB0FD5">
      <w:pPr>
        <w:ind w:left="360"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w:t>
      </w:r>
      <w:proofErr w:type="gramStart"/>
      <w:r w:rsidRPr="0047573B">
        <w:rPr>
          <w:rFonts w:ascii="Cascadia Code" w:hAnsi="Cascadia Code"/>
          <w:color w:val="2F5496" w:themeColor="accent1" w:themeShade="BF"/>
          <w:sz w:val="20"/>
          <w:szCs w:val="20"/>
        </w:rPr>
        <w:t>1200,  --</w:t>
      </w:r>
      <w:proofErr w:type="gramEnd"/>
      <w:r w:rsidRPr="0047573B">
        <w:rPr>
          <w:rFonts w:ascii="Cascadia Code" w:hAnsi="Cascadia Code"/>
          <w:color w:val="2F5496" w:themeColor="accent1" w:themeShade="BF"/>
          <w:sz w:val="20"/>
          <w:szCs w:val="20"/>
        </w:rPr>
        <w:t xml:space="preserve"> Reduced from 1512</w:t>
      </w:r>
    </w:p>
    <w:p w14:paraId="6ABD74F7" w14:textId="77777777" w:rsidR="003A60BC" w:rsidRPr="0047573B" w:rsidRDefault="003A60BC" w:rsidP="00CB0FD5">
      <w:pPr>
        <w:ind w:left="360"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w:t>
      </w:r>
      <w:proofErr w:type="gramStart"/>
      <w:r w:rsidRPr="0047573B">
        <w:rPr>
          <w:rFonts w:ascii="Cascadia Code" w:hAnsi="Cascadia Code"/>
          <w:color w:val="2F5496" w:themeColor="accent1" w:themeShade="BF"/>
          <w:sz w:val="20"/>
          <w:szCs w:val="20"/>
        </w:rPr>
        <w:t xml:space="preserve">200,   </w:t>
      </w:r>
      <w:proofErr w:type="gramEnd"/>
      <w:r w:rsidRPr="0047573B">
        <w:rPr>
          <w:rFonts w:ascii="Cascadia Code" w:hAnsi="Cascadia Code"/>
          <w:color w:val="2F5496" w:themeColor="accent1" w:themeShade="BF"/>
          <w:sz w:val="20"/>
          <w:szCs w:val="20"/>
        </w:rPr>
        <w:t>-- Adjusted overlap</w:t>
      </w:r>
    </w:p>
    <w:p w14:paraId="013D10DC" w14:textId="77777777" w:rsidR="003A60BC" w:rsidRPr="0047573B" w:rsidRDefault="003A60BC" w:rsidP="00CB0FD5">
      <w:pPr>
        <w:ind w:left="360"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 xml:space="preserve">    ['\n\n', '\n', ' ', '']</w:t>
      </w:r>
    </w:p>
    <w:p w14:paraId="1EBC7555" w14:textId="77777777" w:rsidR="003A60BC" w:rsidRDefault="003A60BC" w:rsidP="00CB0FD5">
      <w:pPr>
        <w:ind w:left="360" w:right="-619"/>
        <w:rPr>
          <w:rFonts w:ascii="Cascadia Code" w:hAnsi="Cascadia Code"/>
          <w:color w:val="2F5496" w:themeColor="accent1" w:themeShade="BF"/>
          <w:sz w:val="20"/>
          <w:szCs w:val="20"/>
        </w:rPr>
      </w:pPr>
      <w:r w:rsidRPr="0047573B">
        <w:rPr>
          <w:rFonts w:ascii="Cascadia Code" w:hAnsi="Cascadia Code"/>
          <w:color w:val="2F5496" w:themeColor="accent1" w:themeShade="BF"/>
          <w:sz w:val="20"/>
          <w:szCs w:val="20"/>
        </w:rPr>
        <w:t>)</w:t>
      </w:r>
    </w:p>
    <w:p w14:paraId="55C611F0" w14:textId="77777777" w:rsidR="002D1235" w:rsidRDefault="002D1235" w:rsidP="00CB0FD5">
      <w:pPr>
        <w:ind w:left="360" w:right="-619"/>
        <w:rPr>
          <w:rFonts w:ascii="Cascadia Code" w:hAnsi="Cascadia Code"/>
          <w:color w:val="2F5496" w:themeColor="accent1" w:themeShade="BF"/>
          <w:sz w:val="20"/>
          <w:szCs w:val="20"/>
        </w:rPr>
      </w:pPr>
    </w:p>
    <w:p w14:paraId="00EDD588" w14:textId="77777777" w:rsidR="002D1235" w:rsidRPr="0047573B" w:rsidRDefault="002D1235" w:rsidP="00CB0FD5">
      <w:pPr>
        <w:ind w:left="360" w:right="-619"/>
        <w:rPr>
          <w:rFonts w:ascii="Cascadia Code" w:hAnsi="Cascadia Code"/>
          <w:color w:val="2F5496" w:themeColor="accent1" w:themeShade="BF"/>
          <w:sz w:val="20"/>
          <w:szCs w:val="20"/>
        </w:rPr>
      </w:pPr>
    </w:p>
    <w:p w14:paraId="3EEDF434" w14:textId="09BC0A76" w:rsidR="003A60BC" w:rsidRDefault="003A60BC" w:rsidP="00CB0FD5">
      <w:pPr>
        <w:pStyle w:val="ListParagraph"/>
        <w:numPr>
          <w:ilvl w:val="0"/>
          <w:numId w:val="6"/>
        </w:numPr>
        <w:ind w:right="-619"/>
      </w:pPr>
      <w:r w:rsidRPr="006A2D02">
        <w:rPr>
          <w:b/>
          <w:bCs/>
        </w:rPr>
        <w:t>Content Structure Enhancement</w:t>
      </w:r>
      <w:r w:rsidRPr="0047573B">
        <w:t>: Improved formatting preservation</w:t>
      </w:r>
    </w:p>
    <w:p w14:paraId="1C5BC2F0" w14:textId="77777777" w:rsidR="002D1235" w:rsidRPr="0047573B" w:rsidRDefault="002D1235" w:rsidP="00CB0FD5">
      <w:pPr>
        <w:pStyle w:val="ListParagraph"/>
        <w:ind w:right="-619"/>
      </w:pPr>
    </w:p>
    <w:p w14:paraId="49BE4851" w14:textId="77777777" w:rsidR="003A60BC" w:rsidRPr="002D1235" w:rsidRDefault="003A60BC" w:rsidP="00CB0FD5">
      <w:pPr>
        <w:ind w:left="360" w:right="-619"/>
        <w:rPr>
          <w:rFonts w:ascii="Cascadia Code" w:hAnsi="Cascadia Code"/>
          <w:color w:val="2F5496" w:themeColor="accent1" w:themeShade="BF"/>
          <w:sz w:val="20"/>
          <w:szCs w:val="20"/>
        </w:rPr>
      </w:pPr>
      <w:proofErr w:type="gramStart"/>
      <w:r w:rsidRPr="0047573B">
        <w:rPr>
          <w:rFonts w:ascii="Cascadia Code" w:hAnsi="Cascadia Code"/>
          <w:color w:val="2F5496" w:themeColor="accent1" w:themeShade="BF"/>
          <w:sz w:val="20"/>
          <w:szCs w:val="20"/>
        </w:rPr>
        <w:t>REPLACE(REPLACE(</w:t>
      </w:r>
      <w:proofErr w:type="gramEnd"/>
      <w:r w:rsidRPr="0047573B">
        <w:rPr>
          <w:rFonts w:ascii="Cascadia Code" w:hAnsi="Cascadia Code"/>
          <w:color w:val="2F5496" w:themeColor="accent1" w:themeShade="BF"/>
          <w:sz w:val="20"/>
          <w:szCs w:val="20"/>
        </w:rPr>
        <w:t>EXTRACTED_LAYOUT, '|', ' | '), ' | | ', ' and ')</w:t>
      </w:r>
    </w:p>
    <w:p w14:paraId="31D6FE9F" w14:textId="77777777" w:rsidR="00887BE9" w:rsidRPr="0047573B" w:rsidRDefault="00887BE9" w:rsidP="00CB0FD5">
      <w:pPr>
        <w:ind w:left="360" w:right="-619"/>
      </w:pPr>
    </w:p>
    <w:p w14:paraId="23E93048" w14:textId="7C53ADB6" w:rsidR="003A60BC" w:rsidRDefault="003A60BC" w:rsidP="00CB0FD5">
      <w:pPr>
        <w:ind w:right="-619"/>
      </w:pPr>
      <w:r w:rsidRPr="0047573B">
        <w:rPr>
          <w:b/>
          <w:bCs/>
        </w:rPr>
        <w:t>R</w:t>
      </w:r>
      <w:commentRangeStart w:id="27"/>
      <w:r w:rsidRPr="0047573B">
        <w:rPr>
          <w:b/>
          <w:bCs/>
        </w:rPr>
        <w:t>esults</w:t>
      </w:r>
      <w:r w:rsidRPr="0047573B">
        <w:t xml:space="preserve">: While these approaches provided </w:t>
      </w:r>
      <w:r w:rsidR="00F912B3">
        <w:t>some</w:t>
      </w:r>
      <w:r w:rsidRPr="0047573B">
        <w:t xml:space="preserve"> improvements</w:t>
      </w:r>
      <w:r w:rsidR="00F912B3">
        <w:t xml:space="preserve"> for the specific use case</w:t>
      </w:r>
      <w:r w:rsidRPr="0047573B">
        <w:t xml:space="preserve">, fundamental challenges remained with complex structured </w:t>
      </w:r>
      <w:r w:rsidR="001F6B78">
        <w:t xml:space="preserve">tabular </w:t>
      </w:r>
      <w:r w:rsidRPr="0047573B">
        <w:t>content preservation during the chunking process.</w:t>
      </w:r>
      <w:commentRangeEnd w:id="27"/>
      <w:r>
        <w:rPr>
          <w:rStyle w:val="CommentReference"/>
          <w:sz w:val="24"/>
          <w:szCs w:val="24"/>
        </w:rPr>
        <w:commentReference w:id="27"/>
      </w:r>
    </w:p>
    <w:p w14:paraId="4228F7DB" w14:textId="77777777" w:rsidR="00556EAD" w:rsidRDefault="00556EAD" w:rsidP="00CB0FD5">
      <w:pPr>
        <w:ind w:right="-619"/>
      </w:pPr>
    </w:p>
    <w:p w14:paraId="7D603921" w14:textId="0EB376F8" w:rsidR="00C93C85" w:rsidRPr="004D774D" w:rsidRDefault="004D774D" w:rsidP="004D774D">
      <w:pPr>
        <w:pStyle w:val="Heading2"/>
        <w:rPr>
          <w:b/>
          <w:bCs/>
          <w:color w:val="C00000"/>
        </w:rPr>
      </w:pPr>
      <w:bookmarkStart w:id="28" w:name="_Toc203658992"/>
      <w:r w:rsidRPr="004D774D">
        <w:rPr>
          <w:b/>
          <w:bCs/>
          <w:color w:val="C00000"/>
        </w:rPr>
        <w:t xml:space="preserve">7.2 </w:t>
      </w:r>
      <w:r w:rsidR="00C93C85" w:rsidRPr="004D774D">
        <w:rPr>
          <w:b/>
          <w:bCs/>
          <w:color w:val="C00000"/>
        </w:rPr>
        <w:t>Future Enhancements</w:t>
      </w:r>
      <w:bookmarkEnd w:id="28"/>
    </w:p>
    <w:p w14:paraId="6F7C926F" w14:textId="77777777" w:rsidR="00C93C85" w:rsidRDefault="00C93C85" w:rsidP="00C93C85">
      <w:pPr>
        <w:ind w:right="-619"/>
      </w:pPr>
    </w:p>
    <w:p w14:paraId="49CA2D43" w14:textId="77777777" w:rsidR="004D774D" w:rsidRPr="004D774D" w:rsidRDefault="00C93C85" w:rsidP="00C93C85">
      <w:pPr>
        <w:ind w:right="-619"/>
        <w:rPr>
          <w:b/>
          <w:bCs/>
          <w:color w:val="C00000"/>
        </w:rPr>
      </w:pPr>
      <w:r w:rsidRPr="004D774D">
        <w:rPr>
          <w:b/>
          <w:bCs/>
          <w:color w:val="C00000"/>
        </w:rPr>
        <w:t>Case-by-case document processing</w:t>
      </w:r>
    </w:p>
    <w:p w14:paraId="1D66C891" w14:textId="77777777" w:rsidR="004D774D" w:rsidRDefault="004D774D" w:rsidP="00C93C85">
      <w:pPr>
        <w:ind w:right="-619"/>
      </w:pPr>
    </w:p>
    <w:p w14:paraId="45CFFEF9" w14:textId="77777777" w:rsidR="004D774D" w:rsidRDefault="00C93C85" w:rsidP="00C93C85">
      <w:pPr>
        <w:ind w:right="-619"/>
      </w:pPr>
      <w:r>
        <w:t xml:space="preserve">As a future enhancement, we could implement intelligent document analysis that automatically detects document complexity and structure before processing. </w:t>
      </w:r>
    </w:p>
    <w:p w14:paraId="4FA1226F" w14:textId="77777777" w:rsidR="004D774D" w:rsidRDefault="004D774D" w:rsidP="00C93C85">
      <w:pPr>
        <w:ind w:right="-619"/>
      </w:pPr>
    </w:p>
    <w:p w14:paraId="43BEF0B5" w14:textId="77777777" w:rsidR="00446637" w:rsidRDefault="00C93C85" w:rsidP="00C93C85">
      <w:pPr>
        <w:ind w:right="-619"/>
      </w:pPr>
      <w:r>
        <w:t>This would allow the system to apply different processing strategies based on each document's characteristics</w:t>
      </w:r>
      <w:r w:rsidR="00446637">
        <w:t>.</w:t>
      </w:r>
    </w:p>
    <w:p w14:paraId="0AA982B0" w14:textId="77777777" w:rsidR="00446637" w:rsidRDefault="00446637" w:rsidP="00C93C85">
      <w:pPr>
        <w:ind w:right="-619"/>
      </w:pPr>
      <w:r>
        <w:t>f</w:t>
      </w:r>
      <w:r w:rsidR="00C93C85">
        <w:t xml:space="preserve">or example, using specialized table extraction for data-heavy documents, optimized chunking parameters for narrative content, or hybrid approaches for mixed-format documents. </w:t>
      </w:r>
    </w:p>
    <w:p w14:paraId="4828E20F" w14:textId="77777777" w:rsidR="00446637" w:rsidRDefault="00446637" w:rsidP="00C93C85">
      <w:pPr>
        <w:ind w:right="-619"/>
      </w:pPr>
    </w:p>
    <w:p w14:paraId="00C59F9E" w14:textId="287A44E2" w:rsidR="00A64FC0" w:rsidRDefault="00C93C85" w:rsidP="00CB0FD5">
      <w:pPr>
        <w:ind w:right="-619"/>
      </w:pPr>
      <w:r>
        <w:lastRenderedPageBreak/>
        <w:t>Such adaptive processing would significantly improve content preservation and retrieval accuracy across diverse document types.</w:t>
      </w:r>
    </w:p>
    <w:p w14:paraId="2CDDD32D" w14:textId="77777777" w:rsidR="00887BE9" w:rsidRPr="0047573B" w:rsidRDefault="00887BE9" w:rsidP="00CB0FD5">
      <w:pPr>
        <w:ind w:right="-619"/>
      </w:pPr>
    </w:p>
    <w:p w14:paraId="43EE005D" w14:textId="5A911A1F" w:rsidR="003A60BC" w:rsidRDefault="00887BE9" w:rsidP="00CB0FD5">
      <w:pPr>
        <w:pStyle w:val="Heading1"/>
        <w:ind w:right="-619"/>
        <w:rPr>
          <w:b/>
          <w:bCs/>
          <w:color w:val="C00000"/>
        </w:rPr>
      </w:pPr>
      <w:bookmarkStart w:id="29" w:name="_Toc203658993"/>
      <w:r w:rsidRPr="007B10D6">
        <w:rPr>
          <w:b/>
          <w:bCs/>
          <w:color w:val="C00000"/>
        </w:rPr>
        <w:t xml:space="preserve">8. </w:t>
      </w:r>
      <w:r w:rsidR="003A60BC" w:rsidRPr="007B10D6">
        <w:rPr>
          <w:b/>
          <w:bCs/>
          <w:color w:val="C00000"/>
        </w:rPr>
        <w:t>Recommendations and Best Practices</w:t>
      </w:r>
      <w:bookmarkEnd w:id="29"/>
    </w:p>
    <w:p w14:paraId="4F94138F" w14:textId="77777777" w:rsidR="002D1235" w:rsidRPr="002D1235" w:rsidRDefault="002D1235" w:rsidP="00CB0FD5">
      <w:pPr>
        <w:ind w:right="-619"/>
      </w:pPr>
    </w:p>
    <w:p w14:paraId="1C90D132" w14:textId="299E8590" w:rsidR="003A60BC" w:rsidRDefault="00887BE9" w:rsidP="00CB0FD5">
      <w:pPr>
        <w:pStyle w:val="Heading2"/>
        <w:ind w:right="-619"/>
        <w:rPr>
          <w:b/>
          <w:bCs/>
          <w:color w:val="C00000"/>
        </w:rPr>
      </w:pPr>
      <w:bookmarkStart w:id="30" w:name="_Toc203658994"/>
      <w:r w:rsidRPr="007B10D6">
        <w:rPr>
          <w:b/>
          <w:bCs/>
          <w:color w:val="C00000"/>
        </w:rPr>
        <w:t>8.</w:t>
      </w:r>
      <w:r w:rsidR="003A60BC" w:rsidRPr="007B10D6">
        <w:rPr>
          <w:b/>
          <w:bCs/>
          <w:color w:val="C00000"/>
        </w:rPr>
        <w:t>1. Document Format Guidelines</w:t>
      </w:r>
      <w:bookmarkEnd w:id="30"/>
    </w:p>
    <w:p w14:paraId="54295D93" w14:textId="77777777" w:rsidR="001F3112" w:rsidRPr="001F3112" w:rsidRDefault="001F3112" w:rsidP="00CB0FD5">
      <w:pPr>
        <w:ind w:right="-619"/>
      </w:pPr>
    </w:p>
    <w:p w14:paraId="7AB623BB" w14:textId="23BE0062" w:rsidR="003A60BC" w:rsidRPr="001B54B6" w:rsidRDefault="003A60BC" w:rsidP="001B54B6">
      <w:pPr>
        <w:rPr>
          <w:b/>
          <w:bCs/>
          <w:color w:val="C00000"/>
        </w:rPr>
      </w:pPr>
      <w:r w:rsidRPr="001B54B6">
        <w:rPr>
          <w:b/>
          <w:bCs/>
          <w:color w:val="C00000"/>
        </w:rPr>
        <w:t>Optimal Document Characteristics</w:t>
      </w:r>
    </w:p>
    <w:p w14:paraId="3885C275" w14:textId="77777777" w:rsidR="003A60BC" w:rsidRPr="0047573B" w:rsidRDefault="003A60BC" w:rsidP="00CB0FD5">
      <w:pPr>
        <w:numPr>
          <w:ilvl w:val="0"/>
          <w:numId w:val="7"/>
        </w:numPr>
        <w:ind w:right="-619"/>
      </w:pPr>
      <w:r w:rsidRPr="0047573B">
        <w:rPr>
          <w:b/>
          <w:bCs/>
        </w:rPr>
        <w:t>Simple layouts</w:t>
      </w:r>
      <w:r w:rsidRPr="0047573B">
        <w:t xml:space="preserve"> with primarily narrative content</w:t>
      </w:r>
    </w:p>
    <w:p w14:paraId="7E81D05A" w14:textId="77777777" w:rsidR="003A60BC" w:rsidRPr="0047573B" w:rsidRDefault="003A60BC" w:rsidP="00CB0FD5">
      <w:pPr>
        <w:numPr>
          <w:ilvl w:val="0"/>
          <w:numId w:val="7"/>
        </w:numPr>
        <w:ind w:right="-619"/>
      </w:pPr>
      <w:r w:rsidRPr="0047573B">
        <w:rPr>
          <w:b/>
          <w:bCs/>
        </w:rPr>
        <w:t>Minimal complex structures</w:t>
      </w:r>
      <w:r w:rsidRPr="0047573B">
        <w:t xml:space="preserve"> that may fragment during processing</w:t>
      </w:r>
    </w:p>
    <w:p w14:paraId="55230255" w14:textId="77777777" w:rsidR="003A60BC" w:rsidRPr="0047573B" w:rsidRDefault="003A60BC" w:rsidP="00CB0FD5">
      <w:pPr>
        <w:numPr>
          <w:ilvl w:val="0"/>
          <w:numId w:val="7"/>
        </w:numPr>
        <w:ind w:right="-619"/>
      </w:pPr>
      <w:r w:rsidRPr="0047573B">
        <w:rPr>
          <w:b/>
          <w:bCs/>
        </w:rPr>
        <w:t>Clear hierarchical organization</w:t>
      </w:r>
      <w:r w:rsidRPr="0047573B">
        <w:t xml:space="preserve"> using headers and sections</w:t>
      </w:r>
    </w:p>
    <w:p w14:paraId="3B1D579D" w14:textId="77777777" w:rsidR="003A60BC" w:rsidRDefault="003A60BC" w:rsidP="00CB0FD5">
      <w:pPr>
        <w:numPr>
          <w:ilvl w:val="0"/>
          <w:numId w:val="7"/>
        </w:numPr>
        <w:ind w:right="-619"/>
      </w:pPr>
      <w:r w:rsidRPr="0047573B">
        <w:rPr>
          <w:b/>
          <w:bCs/>
        </w:rPr>
        <w:t>Consistent formatting</w:t>
      </w:r>
      <w:r w:rsidRPr="0047573B">
        <w:t xml:space="preserve"> throughout documents</w:t>
      </w:r>
    </w:p>
    <w:p w14:paraId="5DC2E23E" w14:textId="77777777" w:rsidR="001D3C71" w:rsidRPr="0047573B" w:rsidRDefault="001D3C71" w:rsidP="00CB0FD5">
      <w:pPr>
        <w:ind w:left="720" w:right="-619"/>
      </w:pPr>
    </w:p>
    <w:p w14:paraId="080D16DD" w14:textId="77777777" w:rsidR="00887BE9" w:rsidRPr="0047573B" w:rsidRDefault="00887BE9" w:rsidP="00CB0FD5">
      <w:pPr>
        <w:ind w:left="720" w:right="-619"/>
      </w:pPr>
    </w:p>
    <w:p w14:paraId="5A4F81F0" w14:textId="6B229620" w:rsidR="00402E97" w:rsidRPr="002E70C2" w:rsidRDefault="00887BE9" w:rsidP="00CB0FD5">
      <w:pPr>
        <w:pStyle w:val="Heading2"/>
        <w:ind w:right="-619"/>
        <w:rPr>
          <w:b/>
          <w:bCs/>
          <w:color w:val="C00000"/>
        </w:rPr>
      </w:pPr>
      <w:bookmarkStart w:id="31" w:name="_Toc203658995"/>
      <w:commentRangeStart w:id="32"/>
      <w:r w:rsidRPr="007B10D6">
        <w:rPr>
          <w:b/>
          <w:bCs/>
          <w:color w:val="C00000"/>
        </w:rPr>
        <w:t>8.</w:t>
      </w:r>
      <w:r w:rsidR="003A60BC" w:rsidRPr="007B10D6">
        <w:rPr>
          <w:b/>
          <w:bCs/>
          <w:color w:val="C00000"/>
        </w:rPr>
        <w:t xml:space="preserve">2 </w:t>
      </w:r>
      <w:r w:rsidR="00AE4D83">
        <w:rPr>
          <w:b/>
          <w:bCs/>
          <w:color w:val="C00000"/>
        </w:rPr>
        <w:t xml:space="preserve">Proposed </w:t>
      </w:r>
      <w:r w:rsidR="003A60BC" w:rsidRPr="007B10D6">
        <w:rPr>
          <w:b/>
          <w:bCs/>
          <w:color w:val="C00000"/>
        </w:rPr>
        <w:t>Content Processing Strategy</w:t>
      </w:r>
      <w:commentRangeEnd w:id="32"/>
      <w:r w:rsidRPr="002E70C2">
        <w:rPr>
          <w:rStyle w:val="CommentReference"/>
          <w:b/>
          <w:color w:val="C00000"/>
          <w:sz w:val="26"/>
          <w:szCs w:val="26"/>
        </w:rPr>
        <w:commentReference w:id="32"/>
      </w:r>
      <w:bookmarkEnd w:id="31"/>
    </w:p>
    <w:p w14:paraId="138390CC" w14:textId="77777777" w:rsidR="003A60BC" w:rsidRPr="0047573B" w:rsidRDefault="003A60BC" w:rsidP="002B6167">
      <w:pPr>
        <w:numPr>
          <w:ilvl w:val="0"/>
          <w:numId w:val="8"/>
        </w:numPr>
        <w:ind w:right="-619"/>
      </w:pPr>
      <w:r w:rsidRPr="0047573B">
        <w:rPr>
          <w:b/>
          <w:bCs/>
        </w:rPr>
        <w:t>Quality Assessment</w:t>
      </w:r>
      <w:r w:rsidRPr="0047573B">
        <w:t>: Evaluate document complexity before processing</w:t>
      </w:r>
    </w:p>
    <w:p w14:paraId="3956A073" w14:textId="77777777" w:rsidR="003A60BC" w:rsidRPr="0047573B" w:rsidRDefault="003A60BC" w:rsidP="002B6167">
      <w:pPr>
        <w:numPr>
          <w:ilvl w:val="0"/>
          <w:numId w:val="8"/>
        </w:numPr>
        <w:ind w:right="-619"/>
      </w:pPr>
      <w:r w:rsidRPr="0047573B">
        <w:rPr>
          <w:b/>
          <w:bCs/>
        </w:rPr>
        <w:t>Format Optimization</w:t>
      </w:r>
      <w:r w:rsidRPr="0047573B">
        <w:t>: Convert complex layouts to simpler formats when possible</w:t>
      </w:r>
    </w:p>
    <w:p w14:paraId="4B563A69" w14:textId="77777777" w:rsidR="003A60BC" w:rsidRPr="0047573B" w:rsidRDefault="003A60BC" w:rsidP="002B6167">
      <w:pPr>
        <w:numPr>
          <w:ilvl w:val="0"/>
          <w:numId w:val="8"/>
        </w:numPr>
        <w:ind w:right="-619"/>
      </w:pPr>
      <w:r w:rsidRPr="0047573B">
        <w:rPr>
          <w:b/>
          <w:bCs/>
        </w:rPr>
        <w:t>Manual Review</w:t>
      </w:r>
      <w:r w:rsidRPr="0047573B">
        <w:t>: Flag documents with unusual structures for review</w:t>
      </w:r>
    </w:p>
    <w:p w14:paraId="460BB7CB" w14:textId="77777777" w:rsidR="003A60BC" w:rsidRPr="0047573B" w:rsidRDefault="003A60BC" w:rsidP="002B6167">
      <w:pPr>
        <w:numPr>
          <w:ilvl w:val="0"/>
          <w:numId w:val="8"/>
        </w:numPr>
        <w:ind w:right="-619"/>
      </w:pPr>
      <w:r w:rsidRPr="0047573B">
        <w:rPr>
          <w:b/>
          <w:bCs/>
        </w:rPr>
        <w:t>Dual Processing</w:t>
      </w:r>
      <w:r w:rsidRPr="0047573B">
        <w:t>: Consider separate handling for different content types</w:t>
      </w:r>
    </w:p>
    <w:p w14:paraId="1742858E" w14:textId="77777777" w:rsidR="00887BE9" w:rsidRDefault="00887BE9" w:rsidP="00CB0FD5">
      <w:pPr>
        <w:ind w:right="-619"/>
        <w:rPr>
          <w:b/>
          <w:bCs/>
        </w:rPr>
      </w:pPr>
    </w:p>
    <w:p w14:paraId="4A96C4EE" w14:textId="79645578" w:rsidR="003A60BC" w:rsidRDefault="00887BE9" w:rsidP="00CB0FD5">
      <w:pPr>
        <w:pStyle w:val="Heading2"/>
        <w:ind w:right="-619"/>
        <w:rPr>
          <w:b/>
          <w:bCs/>
          <w:color w:val="C00000"/>
        </w:rPr>
      </w:pPr>
      <w:bookmarkStart w:id="33" w:name="_Toc203658996"/>
      <w:r w:rsidRPr="007B10D6">
        <w:rPr>
          <w:b/>
          <w:bCs/>
          <w:color w:val="C00000"/>
        </w:rPr>
        <w:t>8.</w:t>
      </w:r>
      <w:r w:rsidR="003A60BC" w:rsidRPr="007B10D6">
        <w:rPr>
          <w:b/>
          <w:bCs/>
          <w:color w:val="C00000"/>
        </w:rPr>
        <w:t>3 System Usage Guidelines</w:t>
      </w:r>
      <w:bookmarkEnd w:id="33"/>
    </w:p>
    <w:p w14:paraId="272DC878" w14:textId="77777777" w:rsidR="001F3112" w:rsidRPr="001F3112" w:rsidRDefault="001F3112" w:rsidP="00CB0FD5">
      <w:pPr>
        <w:ind w:right="-619"/>
      </w:pPr>
    </w:p>
    <w:p w14:paraId="150DC4AB" w14:textId="4D3B1BC4" w:rsidR="003A60BC" w:rsidRDefault="007B10D6" w:rsidP="00CB0FD5">
      <w:pPr>
        <w:pStyle w:val="Heading3"/>
        <w:ind w:right="-619"/>
        <w:rPr>
          <w:b/>
          <w:bCs/>
          <w:color w:val="C00000"/>
        </w:rPr>
      </w:pPr>
      <w:bookmarkStart w:id="34" w:name="_Toc203658997"/>
      <w:r w:rsidRPr="007B10D6">
        <w:rPr>
          <w:b/>
          <w:bCs/>
          <w:color w:val="C00000"/>
        </w:rPr>
        <w:t>8.3.1</w:t>
      </w:r>
      <w:r w:rsidR="003A60BC" w:rsidRPr="007B10D6">
        <w:rPr>
          <w:b/>
          <w:bCs/>
          <w:color w:val="C00000"/>
        </w:rPr>
        <w:t xml:space="preserve"> Legal and Contract Documents</w:t>
      </w:r>
      <w:bookmarkEnd w:id="34"/>
    </w:p>
    <w:p w14:paraId="2A5A7259" w14:textId="77777777" w:rsidR="001F3112" w:rsidRPr="001F3112" w:rsidRDefault="001F3112" w:rsidP="00CB0FD5">
      <w:pPr>
        <w:ind w:right="-619"/>
      </w:pPr>
    </w:p>
    <w:p w14:paraId="34A42636" w14:textId="77777777" w:rsidR="00033644" w:rsidRDefault="003A60BC" w:rsidP="00CB0FD5">
      <w:pPr>
        <w:ind w:right="-619"/>
      </w:pPr>
      <w:r w:rsidRPr="0047573B">
        <w:t xml:space="preserve">End users should NOT rely 100% on results generated by Cortex AI for legal documents, contracts, or any content requiring precise legal interpretation. </w:t>
      </w:r>
    </w:p>
    <w:p w14:paraId="4C3E7E4E" w14:textId="7C866C82" w:rsidR="003A60BC" w:rsidRDefault="003A60BC" w:rsidP="00CB0FD5">
      <w:pPr>
        <w:ind w:right="-619"/>
      </w:pPr>
      <w:commentRangeStart w:id="35"/>
      <w:r w:rsidRPr="0047573B">
        <w:t>The system should be used as a preliminary research tool only</w:t>
      </w:r>
      <w:r w:rsidR="00033644">
        <w:t xml:space="preserve"> for such specific use cases</w:t>
      </w:r>
      <w:r w:rsidRPr="0047573B">
        <w:t>.</w:t>
      </w:r>
      <w:commentRangeEnd w:id="35"/>
      <w:r>
        <w:rPr>
          <w:rStyle w:val="CommentReference"/>
          <w:sz w:val="24"/>
          <w:szCs w:val="24"/>
        </w:rPr>
        <w:commentReference w:id="35"/>
      </w:r>
    </w:p>
    <w:p w14:paraId="4FDF9010" w14:textId="77777777" w:rsidR="001A06F3" w:rsidRDefault="001A06F3" w:rsidP="00CB0FD5">
      <w:pPr>
        <w:ind w:right="-619"/>
      </w:pPr>
    </w:p>
    <w:p w14:paraId="66607128" w14:textId="0A1A323E" w:rsidR="001A06F3" w:rsidRPr="002E70C2" w:rsidRDefault="001A06F3" w:rsidP="00CB0FD5">
      <w:pPr>
        <w:ind w:right="-619"/>
      </w:pPr>
      <w:r w:rsidRPr="0040365D">
        <w:rPr>
          <w:b/>
          <w:bCs/>
        </w:rPr>
        <w:t>Note</w:t>
      </w:r>
      <w:r>
        <w:t xml:space="preserve">: </w:t>
      </w:r>
      <w:r w:rsidR="0040365D" w:rsidRPr="0040365D">
        <w:t xml:space="preserve">For each answer, the chat interface displays links to the referenced documents </w:t>
      </w:r>
      <w:r w:rsidR="00520CE4">
        <w:t xml:space="preserve">from stage </w:t>
      </w:r>
      <w:r w:rsidR="0040365D" w:rsidRPr="0040365D">
        <w:t>and details of the specific text chunks used, making it easier to verify that the correct semantic information has been retrieved.</w:t>
      </w:r>
    </w:p>
    <w:p w14:paraId="3CDB4F53" w14:textId="77777777" w:rsidR="00887BE9" w:rsidRPr="0047573B" w:rsidRDefault="00887BE9" w:rsidP="00CB0FD5">
      <w:pPr>
        <w:ind w:right="-619"/>
        <w:rPr>
          <w:b/>
          <w:bCs/>
        </w:rPr>
      </w:pPr>
    </w:p>
    <w:p w14:paraId="14805A4B" w14:textId="22707B30" w:rsidR="003A60BC" w:rsidRPr="0040365D" w:rsidRDefault="003A60BC" w:rsidP="00CB0FD5">
      <w:pPr>
        <w:ind w:right="-619"/>
        <w:rPr>
          <w:b/>
          <w:bCs/>
          <w:color w:val="C00000"/>
        </w:rPr>
      </w:pPr>
      <w:r w:rsidRPr="0047573B">
        <w:rPr>
          <w:b/>
          <w:bCs/>
          <w:color w:val="C00000"/>
        </w:rPr>
        <w:t>Legal Content Limitations</w:t>
      </w:r>
    </w:p>
    <w:p w14:paraId="4152934E" w14:textId="77777777" w:rsidR="001F3112" w:rsidRPr="0047573B" w:rsidRDefault="001F3112" w:rsidP="00CB0FD5">
      <w:pPr>
        <w:ind w:right="-619"/>
        <w:rPr>
          <w:b/>
          <w:bCs/>
          <w:color w:val="C00000"/>
        </w:rPr>
      </w:pPr>
    </w:p>
    <w:p w14:paraId="1B14AE90" w14:textId="77777777" w:rsidR="003A60BC" w:rsidRPr="0047573B" w:rsidRDefault="003A60BC" w:rsidP="002B6167">
      <w:pPr>
        <w:numPr>
          <w:ilvl w:val="0"/>
          <w:numId w:val="9"/>
        </w:numPr>
        <w:ind w:right="-619"/>
      </w:pPr>
      <w:r w:rsidRPr="0047573B">
        <w:rPr>
          <w:b/>
          <w:bCs/>
        </w:rPr>
        <w:t>AI-generated responses</w:t>
      </w:r>
      <w:r w:rsidRPr="0047573B">
        <w:t xml:space="preserve"> may miss critical legal nuances</w:t>
      </w:r>
    </w:p>
    <w:p w14:paraId="03799073" w14:textId="77777777" w:rsidR="003A60BC" w:rsidRPr="0047573B" w:rsidRDefault="003A60BC" w:rsidP="002B6167">
      <w:pPr>
        <w:numPr>
          <w:ilvl w:val="0"/>
          <w:numId w:val="9"/>
        </w:numPr>
        <w:ind w:right="-619"/>
      </w:pPr>
      <w:r w:rsidRPr="0047573B">
        <w:rPr>
          <w:b/>
          <w:bCs/>
        </w:rPr>
        <w:t>Document chunking</w:t>
      </w:r>
      <w:r w:rsidRPr="0047573B">
        <w:t xml:space="preserve"> may separate important contextual information</w:t>
      </w:r>
    </w:p>
    <w:p w14:paraId="69A73FDA" w14:textId="77777777" w:rsidR="003A60BC" w:rsidRPr="0047573B" w:rsidRDefault="003A60BC" w:rsidP="002B6167">
      <w:pPr>
        <w:numPr>
          <w:ilvl w:val="0"/>
          <w:numId w:val="9"/>
        </w:numPr>
        <w:ind w:right="-619"/>
      </w:pPr>
      <w:r w:rsidRPr="0047573B">
        <w:rPr>
          <w:b/>
          <w:bCs/>
        </w:rPr>
        <w:t>Legal interpretation</w:t>
      </w:r>
      <w:r w:rsidRPr="0047573B">
        <w:t xml:space="preserve"> requires human expertise and complete document review</w:t>
      </w:r>
    </w:p>
    <w:p w14:paraId="50497140" w14:textId="77777777" w:rsidR="003A60BC" w:rsidRDefault="003A60BC" w:rsidP="002B6167">
      <w:pPr>
        <w:numPr>
          <w:ilvl w:val="0"/>
          <w:numId w:val="9"/>
        </w:numPr>
        <w:ind w:right="-619"/>
      </w:pPr>
      <w:r w:rsidRPr="0047573B">
        <w:rPr>
          <w:b/>
          <w:bCs/>
        </w:rPr>
        <w:t>Compliance verification</w:t>
      </w:r>
      <w:r w:rsidRPr="0047573B">
        <w:t xml:space="preserve"> must be performed by qualified legal professionals</w:t>
      </w:r>
    </w:p>
    <w:p w14:paraId="07292241" w14:textId="77777777" w:rsidR="001F3112" w:rsidRPr="0047573B" w:rsidRDefault="001F3112" w:rsidP="00CB0FD5">
      <w:pPr>
        <w:ind w:left="720" w:right="-619"/>
        <w:rPr>
          <w:b/>
          <w:bCs/>
        </w:rPr>
      </w:pPr>
    </w:p>
    <w:p w14:paraId="2C8A8309" w14:textId="5013C193" w:rsidR="003A60BC" w:rsidRPr="0040365D" w:rsidRDefault="003A60BC" w:rsidP="00CB0FD5">
      <w:pPr>
        <w:ind w:right="-619"/>
        <w:rPr>
          <w:b/>
          <w:bCs/>
          <w:color w:val="C00000"/>
        </w:rPr>
      </w:pPr>
      <w:r w:rsidRPr="0047573B">
        <w:rPr>
          <w:b/>
          <w:bCs/>
          <w:color w:val="C00000"/>
        </w:rPr>
        <w:t>Recommended Workflow for Legal Content</w:t>
      </w:r>
    </w:p>
    <w:p w14:paraId="168974D2" w14:textId="77777777" w:rsidR="001F3112" w:rsidRPr="0047573B" w:rsidRDefault="001F3112" w:rsidP="00CB0FD5">
      <w:pPr>
        <w:ind w:right="-619"/>
        <w:rPr>
          <w:b/>
          <w:bCs/>
          <w:color w:val="C00000"/>
        </w:rPr>
      </w:pPr>
    </w:p>
    <w:p w14:paraId="58D1C17E" w14:textId="77777777" w:rsidR="003A60BC" w:rsidRPr="0047573B" w:rsidRDefault="003A60BC" w:rsidP="002B6167">
      <w:pPr>
        <w:numPr>
          <w:ilvl w:val="0"/>
          <w:numId w:val="10"/>
        </w:numPr>
        <w:ind w:right="-619"/>
      </w:pPr>
      <w:r w:rsidRPr="0047573B">
        <w:rPr>
          <w:b/>
          <w:bCs/>
        </w:rPr>
        <w:t>Initial Research</w:t>
      </w:r>
      <w:r w:rsidRPr="0047573B">
        <w:t>: Use the chat assistant for preliminary information gathering</w:t>
      </w:r>
    </w:p>
    <w:p w14:paraId="01F8D4B8" w14:textId="77777777" w:rsidR="003A60BC" w:rsidRPr="0047573B" w:rsidRDefault="003A60BC" w:rsidP="002B6167">
      <w:pPr>
        <w:numPr>
          <w:ilvl w:val="0"/>
          <w:numId w:val="10"/>
        </w:numPr>
        <w:ind w:right="-619"/>
      </w:pPr>
      <w:r w:rsidRPr="0047573B">
        <w:rPr>
          <w:b/>
          <w:bCs/>
        </w:rPr>
        <w:t>Source Verification</w:t>
      </w:r>
      <w:r w:rsidRPr="0047573B">
        <w:t>: Always review the original document sections referenced</w:t>
      </w:r>
    </w:p>
    <w:p w14:paraId="4205576F" w14:textId="77777777" w:rsidR="003A60BC" w:rsidRPr="0047573B" w:rsidRDefault="003A60BC" w:rsidP="002B6167">
      <w:pPr>
        <w:numPr>
          <w:ilvl w:val="0"/>
          <w:numId w:val="10"/>
        </w:numPr>
        <w:ind w:right="-619"/>
      </w:pPr>
      <w:r w:rsidRPr="0047573B">
        <w:rPr>
          <w:b/>
          <w:bCs/>
        </w:rPr>
        <w:t>Professional Review</w:t>
      </w:r>
      <w:r w:rsidRPr="0047573B">
        <w:t>: Consult legal experts for interpretation and compliance</w:t>
      </w:r>
    </w:p>
    <w:p w14:paraId="61F806D4" w14:textId="77777777" w:rsidR="003A60BC" w:rsidRDefault="003A60BC" w:rsidP="002B6167">
      <w:pPr>
        <w:numPr>
          <w:ilvl w:val="0"/>
          <w:numId w:val="10"/>
        </w:numPr>
        <w:ind w:right="-619"/>
      </w:pPr>
      <w:r w:rsidRPr="0047573B">
        <w:rPr>
          <w:b/>
          <w:bCs/>
        </w:rPr>
        <w:t>Complete Context</w:t>
      </w:r>
      <w:r w:rsidRPr="0047573B">
        <w:t>: Read full documents rather than relying on extracted chunks</w:t>
      </w:r>
    </w:p>
    <w:p w14:paraId="5B5E5473" w14:textId="77777777" w:rsidR="007B10D6" w:rsidRPr="0047573B" w:rsidRDefault="007B10D6" w:rsidP="00CB0FD5">
      <w:pPr>
        <w:ind w:left="720" w:right="-619"/>
      </w:pPr>
    </w:p>
    <w:p w14:paraId="563DAF76" w14:textId="77777777" w:rsidR="00B80D31" w:rsidRDefault="00B80D31" w:rsidP="00CB0FD5">
      <w:pPr>
        <w:pStyle w:val="Heading2"/>
        <w:ind w:right="-619"/>
        <w:rPr>
          <w:b/>
          <w:bCs/>
          <w:color w:val="C00000"/>
        </w:rPr>
      </w:pPr>
    </w:p>
    <w:p w14:paraId="032AEB21" w14:textId="52670BD4" w:rsidR="003A60BC" w:rsidRDefault="007B10D6" w:rsidP="00CB0FD5">
      <w:pPr>
        <w:pStyle w:val="Heading2"/>
        <w:ind w:right="-619"/>
        <w:rPr>
          <w:b/>
          <w:bCs/>
          <w:color w:val="C00000"/>
        </w:rPr>
      </w:pPr>
      <w:bookmarkStart w:id="36" w:name="_Toc203658998"/>
      <w:r w:rsidRPr="007B10D6">
        <w:rPr>
          <w:b/>
          <w:bCs/>
          <w:color w:val="C00000"/>
        </w:rPr>
        <w:t>8.</w:t>
      </w:r>
      <w:r w:rsidR="003A60BC" w:rsidRPr="007B10D6">
        <w:rPr>
          <w:b/>
          <w:bCs/>
          <w:color w:val="C00000"/>
        </w:rPr>
        <w:t>4 Technical Optimization</w:t>
      </w:r>
      <w:r w:rsidR="00D02C04">
        <w:rPr>
          <w:b/>
          <w:bCs/>
          <w:color w:val="C00000"/>
        </w:rPr>
        <w:t>s</w:t>
      </w:r>
      <w:bookmarkEnd w:id="36"/>
    </w:p>
    <w:p w14:paraId="43C8859D" w14:textId="77777777" w:rsidR="001F3112" w:rsidRPr="001F3112" w:rsidRDefault="001F3112" w:rsidP="00CB0FD5">
      <w:pPr>
        <w:ind w:right="-619"/>
      </w:pPr>
    </w:p>
    <w:p w14:paraId="208B0AFC" w14:textId="4EB402BE" w:rsidR="003A60BC" w:rsidRPr="00767E00" w:rsidRDefault="00D02C04" w:rsidP="00767E00">
      <w:pPr>
        <w:pStyle w:val="Heading3"/>
        <w:rPr>
          <w:b/>
          <w:bCs/>
          <w:color w:val="C00000"/>
        </w:rPr>
      </w:pPr>
      <w:bookmarkStart w:id="37" w:name="_Toc203658999"/>
      <w:r w:rsidRPr="00767E00">
        <w:rPr>
          <w:b/>
          <w:bCs/>
          <w:color w:val="C00000"/>
        </w:rPr>
        <w:t>8.4</w:t>
      </w:r>
      <w:r w:rsidR="00BC5ADF" w:rsidRPr="00767E00">
        <w:rPr>
          <w:b/>
          <w:bCs/>
          <w:color w:val="C00000"/>
        </w:rPr>
        <w:t xml:space="preserve">.1 </w:t>
      </w:r>
      <w:r w:rsidR="003A60BC" w:rsidRPr="00767E00">
        <w:rPr>
          <w:b/>
          <w:bCs/>
          <w:color w:val="C00000"/>
        </w:rPr>
        <w:t>Performance Recommendations</w:t>
      </w:r>
      <w:bookmarkEnd w:id="37"/>
    </w:p>
    <w:p w14:paraId="11312FA8" w14:textId="77777777" w:rsidR="003A60BC" w:rsidRPr="0047573B" w:rsidRDefault="003A60BC" w:rsidP="002B6167">
      <w:pPr>
        <w:numPr>
          <w:ilvl w:val="0"/>
          <w:numId w:val="11"/>
        </w:numPr>
        <w:ind w:right="-619"/>
      </w:pPr>
      <w:r w:rsidRPr="0047573B">
        <w:rPr>
          <w:b/>
          <w:bCs/>
        </w:rPr>
        <w:t xml:space="preserve">Regular </w:t>
      </w:r>
      <w:proofErr w:type="gramStart"/>
      <w:r w:rsidRPr="0047573B">
        <w:rPr>
          <w:b/>
          <w:bCs/>
        </w:rPr>
        <w:t>index</w:t>
      </w:r>
      <w:proofErr w:type="gramEnd"/>
      <w:r w:rsidRPr="0047573B">
        <w:rPr>
          <w:b/>
          <w:bCs/>
        </w:rPr>
        <w:t xml:space="preserve"> refresh</w:t>
      </w:r>
      <w:r w:rsidRPr="0047573B">
        <w:t xml:space="preserve"> to maintain search accuracy</w:t>
      </w:r>
    </w:p>
    <w:p w14:paraId="26FDFCCD" w14:textId="77777777" w:rsidR="003A60BC" w:rsidRPr="0047573B" w:rsidRDefault="003A60BC" w:rsidP="002B6167">
      <w:pPr>
        <w:numPr>
          <w:ilvl w:val="0"/>
          <w:numId w:val="11"/>
        </w:numPr>
        <w:ind w:right="-619"/>
      </w:pPr>
      <w:r w:rsidRPr="0047573B">
        <w:rPr>
          <w:b/>
          <w:bCs/>
        </w:rPr>
        <w:t>Warehouse sizing</w:t>
      </w:r>
      <w:r w:rsidRPr="0047573B">
        <w:t xml:space="preserve"> appropriate for expected query volume</w:t>
      </w:r>
    </w:p>
    <w:p w14:paraId="78D803DC" w14:textId="77777777" w:rsidR="003A60BC" w:rsidRPr="0047573B" w:rsidRDefault="003A60BC" w:rsidP="002B6167">
      <w:pPr>
        <w:numPr>
          <w:ilvl w:val="0"/>
          <w:numId w:val="11"/>
        </w:numPr>
        <w:ind w:right="-619"/>
      </w:pPr>
      <w:r w:rsidRPr="0047573B">
        <w:rPr>
          <w:b/>
          <w:bCs/>
        </w:rPr>
        <w:t>Category-based filtering</w:t>
      </w:r>
      <w:r w:rsidRPr="0047573B">
        <w:t xml:space="preserve"> to improve search relevance</w:t>
      </w:r>
    </w:p>
    <w:p w14:paraId="3912616C" w14:textId="588C1EB6" w:rsidR="00AF6E28" w:rsidRDefault="003A60BC" w:rsidP="002B6167">
      <w:pPr>
        <w:numPr>
          <w:ilvl w:val="0"/>
          <w:numId w:val="11"/>
        </w:numPr>
        <w:ind w:right="-619"/>
      </w:pPr>
      <w:r w:rsidRPr="0047573B">
        <w:rPr>
          <w:b/>
          <w:bCs/>
        </w:rPr>
        <w:t>Chunk overlap optimization</w:t>
      </w:r>
      <w:r w:rsidRPr="0047573B">
        <w:t xml:space="preserve"> for better context preservation</w:t>
      </w:r>
    </w:p>
    <w:p w14:paraId="49AEEBF2" w14:textId="77777777" w:rsidR="00BC5ADF" w:rsidRDefault="00BC5ADF" w:rsidP="00CB0FD5">
      <w:pPr>
        <w:ind w:left="360" w:right="-619"/>
        <w:rPr>
          <w:b/>
          <w:bCs/>
        </w:rPr>
      </w:pPr>
    </w:p>
    <w:p w14:paraId="02DF3777" w14:textId="77777777" w:rsidR="00BC5ADF" w:rsidRDefault="00BC5ADF" w:rsidP="00CB0FD5">
      <w:pPr>
        <w:ind w:left="360" w:right="-619"/>
        <w:rPr>
          <w:b/>
          <w:bCs/>
        </w:rPr>
      </w:pPr>
    </w:p>
    <w:p w14:paraId="23EAD087" w14:textId="7DBBFA1C" w:rsidR="00BC5ADF" w:rsidRPr="00BC5ADF" w:rsidRDefault="00BC5ADF" w:rsidP="00CB0FD5">
      <w:pPr>
        <w:pStyle w:val="Heading3"/>
        <w:ind w:right="-619"/>
        <w:rPr>
          <w:b/>
          <w:bCs/>
          <w:color w:val="C00000"/>
        </w:rPr>
      </w:pPr>
      <w:bookmarkStart w:id="38" w:name="_Toc203659000"/>
      <w:r w:rsidRPr="00BC5ADF">
        <w:rPr>
          <w:b/>
          <w:bCs/>
          <w:color w:val="C00000"/>
        </w:rPr>
        <w:t xml:space="preserve">8.4.2 </w:t>
      </w:r>
      <w:r w:rsidRPr="00BC5ADF">
        <w:rPr>
          <w:b/>
          <w:bCs/>
          <w:color w:val="C00000"/>
        </w:rPr>
        <w:t>NUM_CHUNKS Parameter Tuning</w:t>
      </w:r>
      <w:bookmarkEnd w:id="38"/>
    </w:p>
    <w:p w14:paraId="05FDB109" w14:textId="77777777" w:rsidR="00BC5ADF" w:rsidRDefault="00BC5ADF" w:rsidP="00CB0FD5">
      <w:pPr>
        <w:ind w:right="-619"/>
      </w:pPr>
    </w:p>
    <w:p w14:paraId="12257A5E" w14:textId="77777777" w:rsidR="00BC5ADF" w:rsidRDefault="00BC5ADF" w:rsidP="00CB0FD5">
      <w:pPr>
        <w:ind w:right="-619"/>
      </w:pPr>
      <w:r w:rsidRPr="00BC5ADF">
        <w:t xml:space="preserve">The NUM_CHUNKS parameter in the code controls how many relevant text pieces the system retrieves to answer each question. </w:t>
      </w:r>
    </w:p>
    <w:p w14:paraId="024EA064" w14:textId="707D4DFB" w:rsidR="00BC5ADF" w:rsidRPr="00BC5ADF" w:rsidRDefault="00BC5ADF" w:rsidP="00CB0FD5">
      <w:pPr>
        <w:ind w:right="-619"/>
      </w:pPr>
      <w:r w:rsidRPr="00BC5ADF">
        <w:t>This is currently set to 3, but users can experiment with different values to improve response quality.</w:t>
      </w:r>
    </w:p>
    <w:p w14:paraId="2AB796B9" w14:textId="77777777" w:rsidR="00BC5ADF" w:rsidRDefault="00BC5ADF" w:rsidP="00CB0FD5">
      <w:pPr>
        <w:ind w:left="360" w:right="-619"/>
      </w:pPr>
    </w:p>
    <w:p w14:paraId="4B6C0AE2" w14:textId="42C8C197" w:rsidR="00BC5ADF" w:rsidRPr="009F4258" w:rsidRDefault="00BC5ADF" w:rsidP="00CB0FD5">
      <w:pPr>
        <w:ind w:left="360" w:right="-619"/>
        <w:rPr>
          <w:rFonts w:ascii="Cascadia Code" w:hAnsi="Cascadia Code"/>
          <w:i/>
          <w:iCs/>
          <w:color w:val="4472C4" w:themeColor="accent1"/>
          <w:sz w:val="20"/>
          <w:szCs w:val="20"/>
        </w:rPr>
      </w:pPr>
      <w:r w:rsidRPr="00BC5ADF">
        <w:rPr>
          <w:rFonts w:ascii="Cascadia Code" w:hAnsi="Cascadia Code"/>
          <w:color w:val="4472C4" w:themeColor="accent1"/>
          <w:sz w:val="20"/>
          <w:szCs w:val="20"/>
        </w:rPr>
        <w:t xml:space="preserve">NUM_CHUNKS = </w:t>
      </w:r>
      <w:proofErr w:type="gramStart"/>
      <w:r w:rsidRPr="00BC5ADF">
        <w:rPr>
          <w:rFonts w:ascii="Cascadia Code" w:hAnsi="Cascadia Code"/>
          <w:color w:val="4472C4" w:themeColor="accent1"/>
          <w:sz w:val="20"/>
          <w:szCs w:val="20"/>
        </w:rPr>
        <w:t xml:space="preserve">3  </w:t>
      </w:r>
      <w:r w:rsidRPr="00BC5ADF">
        <w:rPr>
          <w:rFonts w:ascii="Cascadia Code" w:hAnsi="Cascadia Code"/>
          <w:i/>
          <w:iCs/>
          <w:color w:val="4472C4" w:themeColor="accent1"/>
          <w:sz w:val="20"/>
          <w:szCs w:val="20"/>
        </w:rPr>
        <w:t>#</w:t>
      </w:r>
      <w:proofErr w:type="gramEnd"/>
      <w:r w:rsidRPr="00BC5ADF">
        <w:rPr>
          <w:rFonts w:ascii="Cascadia Code" w:hAnsi="Cascadia Code"/>
          <w:i/>
          <w:iCs/>
          <w:color w:val="4472C4" w:themeColor="accent1"/>
          <w:sz w:val="20"/>
          <w:szCs w:val="20"/>
        </w:rPr>
        <w:t xml:space="preserve"> Current setting - retrieves 3 most relevant text chunks</w:t>
      </w:r>
    </w:p>
    <w:p w14:paraId="58B42083" w14:textId="77777777" w:rsidR="00BC5ADF" w:rsidRDefault="00BC5ADF" w:rsidP="00CB0FD5">
      <w:pPr>
        <w:ind w:right="-619"/>
      </w:pPr>
    </w:p>
    <w:p w14:paraId="67603AFC" w14:textId="07E5D868" w:rsidR="004F7025" w:rsidRDefault="00BC5ADF" w:rsidP="00CB0FD5">
      <w:pPr>
        <w:ind w:right="-619"/>
      </w:pPr>
      <w:r w:rsidRPr="00BC5ADF">
        <w:t xml:space="preserve">When </w:t>
      </w:r>
      <w:r>
        <w:t>the use</w:t>
      </w:r>
      <w:r w:rsidR="004F7025">
        <w:t xml:space="preserve">r </w:t>
      </w:r>
      <w:r w:rsidRPr="00BC5ADF">
        <w:t>ask</w:t>
      </w:r>
      <w:r>
        <w:t>s</w:t>
      </w:r>
      <w:r w:rsidRPr="00BC5ADF">
        <w:t xml:space="preserve"> a question, the search engine finds the most relevant </w:t>
      </w:r>
      <w:r w:rsidR="004F7025">
        <w:t>pieces/chunks</w:t>
      </w:r>
      <w:r w:rsidRPr="00BC5ADF">
        <w:t xml:space="preserve"> of text from </w:t>
      </w:r>
      <w:r w:rsidR="004F7025">
        <w:t>the</w:t>
      </w:r>
      <w:r w:rsidRPr="00BC5ADF">
        <w:t xml:space="preserve"> documents and sends them to the AI for generating an answer. </w:t>
      </w:r>
    </w:p>
    <w:p w14:paraId="0AEA4EDB" w14:textId="63D46CD6" w:rsidR="00BC5ADF" w:rsidRPr="00BC5ADF" w:rsidRDefault="00BC5ADF" w:rsidP="00CB0FD5">
      <w:pPr>
        <w:ind w:right="-619"/>
      </w:pPr>
      <w:r w:rsidRPr="00BC5ADF">
        <w:t>NUM_CHUNKS determines how many of these pieces to include.</w:t>
      </w:r>
    </w:p>
    <w:p w14:paraId="484A875E" w14:textId="77777777" w:rsidR="00BC5ADF" w:rsidRDefault="00BC5ADF" w:rsidP="00CB0FD5">
      <w:pPr>
        <w:ind w:right="-619"/>
        <w:rPr>
          <w:b/>
          <w:bCs/>
        </w:rPr>
      </w:pPr>
    </w:p>
    <w:p w14:paraId="59DFD75D" w14:textId="17ABC60E" w:rsidR="00BC5ADF" w:rsidRPr="001015F5" w:rsidRDefault="00BC5ADF" w:rsidP="00CB0FD5">
      <w:pPr>
        <w:ind w:right="-619"/>
        <w:rPr>
          <w:b/>
          <w:bCs/>
          <w:color w:val="C00000"/>
        </w:rPr>
      </w:pPr>
      <w:r w:rsidRPr="00BC5ADF">
        <w:rPr>
          <w:b/>
          <w:bCs/>
          <w:color w:val="C00000"/>
        </w:rPr>
        <w:t>How to experiment with NUM_CHUNKS</w:t>
      </w:r>
    </w:p>
    <w:p w14:paraId="45357CB2" w14:textId="77777777" w:rsidR="004F7025" w:rsidRPr="00BC5ADF" w:rsidRDefault="004F7025" w:rsidP="00CB0FD5">
      <w:pPr>
        <w:ind w:right="-619"/>
        <w:rPr>
          <w:color w:val="C00000"/>
        </w:rPr>
      </w:pPr>
    </w:p>
    <w:p w14:paraId="7B55E046" w14:textId="6426A606" w:rsidR="00BC5ADF" w:rsidRPr="00BC5ADF" w:rsidRDefault="00BC5ADF" w:rsidP="002B6167">
      <w:pPr>
        <w:numPr>
          <w:ilvl w:val="0"/>
          <w:numId w:val="19"/>
        </w:numPr>
        <w:ind w:right="-619"/>
      </w:pPr>
      <w:r w:rsidRPr="00BC5ADF">
        <w:rPr>
          <w:b/>
          <w:bCs/>
        </w:rPr>
        <w:t>Start with the default</w:t>
      </w:r>
      <w:r w:rsidRPr="00BC5ADF">
        <w:t>: Try questions with NUM_CHUNKS = 3</w:t>
      </w:r>
    </w:p>
    <w:p w14:paraId="2889E74D" w14:textId="77777777" w:rsidR="00BC5ADF" w:rsidRPr="00BC5ADF" w:rsidRDefault="00BC5ADF" w:rsidP="002B6167">
      <w:pPr>
        <w:numPr>
          <w:ilvl w:val="0"/>
          <w:numId w:val="19"/>
        </w:numPr>
        <w:ind w:right="-619"/>
      </w:pPr>
      <w:r w:rsidRPr="00BC5ADF">
        <w:rPr>
          <w:b/>
          <w:bCs/>
        </w:rPr>
        <w:t>Increase for complex questions</w:t>
      </w:r>
      <w:r w:rsidRPr="00BC5ADF">
        <w:t>: If answers seem incomplete or missing important details, try increasing to 5 or 7</w:t>
      </w:r>
    </w:p>
    <w:p w14:paraId="4D7B30D7" w14:textId="77777777" w:rsidR="00BC5ADF" w:rsidRPr="00BC5ADF" w:rsidRDefault="00BC5ADF" w:rsidP="002B6167">
      <w:pPr>
        <w:numPr>
          <w:ilvl w:val="0"/>
          <w:numId w:val="19"/>
        </w:numPr>
        <w:ind w:right="-619"/>
      </w:pPr>
      <w:r w:rsidRPr="00BC5ADF">
        <w:rPr>
          <w:b/>
          <w:bCs/>
        </w:rPr>
        <w:t>Decrease for simple questions</w:t>
      </w:r>
      <w:r w:rsidRPr="00BC5ADF">
        <w:t>: If answers are too verbose or include irrelevant information, try reducing to 1 or 2</w:t>
      </w:r>
    </w:p>
    <w:p w14:paraId="0A0D86F8" w14:textId="77777777" w:rsidR="00BC5ADF" w:rsidRDefault="00BC5ADF" w:rsidP="002B6167">
      <w:pPr>
        <w:numPr>
          <w:ilvl w:val="0"/>
          <w:numId w:val="19"/>
        </w:numPr>
        <w:ind w:right="-619"/>
      </w:pPr>
      <w:r w:rsidRPr="00BC5ADF">
        <w:rPr>
          <w:b/>
          <w:bCs/>
        </w:rPr>
        <w:t>Test systematically</w:t>
      </w:r>
      <w:r w:rsidRPr="00BC5ADF">
        <w:t>: Ask the same question with different NUM_CHUNKS values and compare the responses</w:t>
      </w:r>
    </w:p>
    <w:p w14:paraId="5249508D" w14:textId="77777777" w:rsidR="00BC5ADF" w:rsidRPr="00BC5ADF" w:rsidRDefault="00BC5ADF" w:rsidP="00CB0FD5">
      <w:pPr>
        <w:ind w:left="720" w:right="-619"/>
      </w:pPr>
    </w:p>
    <w:p w14:paraId="43FF89EC" w14:textId="2FFD9EDE" w:rsidR="00BC5ADF" w:rsidRPr="001015F5" w:rsidRDefault="00BC5ADF" w:rsidP="00CB0FD5">
      <w:pPr>
        <w:ind w:right="-619"/>
        <w:rPr>
          <w:b/>
          <w:bCs/>
          <w:color w:val="C00000"/>
        </w:rPr>
      </w:pPr>
      <w:r w:rsidRPr="00BC5ADF">
        <w:rPr>
          <w:b/>
          <w:bCs/>
          <w:color w:val="C00000"/>
        </w:rPr>
        <w:t>Impact on answer quality</w:t>
      </w:r>
    </w:p>
    <w:p w14:paraId="1FB7111F" w14:textId="77777777" w:rsidR="004F7025" w:rsidRPr="00BC5ADF" w:rsidRDefault="004F7025" w:rsidP="00CB0FD5">
      <w:pPr>
        <w:ind w:right="-619"/>
        <w:rPr>
          <w:color w:val="C00000"/>
        </w:rPr>
      </w:pPr>
    </w:p>
    <w:p w14:paraId="3D5AF48E" w14:textId="77777777" w:rsidR="00BC5ADF" w:rsidRPr="00BC5ADF" w:rsidRDefault="00BC5ADF" w:rsidP="002B6167">
      <w:pPr>
        <w:numPr>
          <w:ilvl w:val="0"/>
          <w:numId w:val="20"/>
        </w:numPr>
        <w:ind w:right="-619"/>
      </w:pPr>
      <w:r w:rsidRPr="00BC5ADF">
        <w:rPr>
          <w:b/>
          <w:bCs/>
        </w:rPr>
        <w:t>Too few chunks (1-2)</w:t>
      </w:r>
      <w:r w:rsidRPr="00BC5ADF">
        <w:t>: May miss important context or provide incomplete answers</w:t>
      </w:r>
    </w:p>
    <w:p w14:paraId="6564D2E9" w14:textId="77777777" w:rsidR="00BC5ADF" w:rsidRPr="00BC5ADF" w:rsidRDefault="00BC5ADF" w:rsidP="002B6167">
      <w:pPr>
        <w:numPr>
          <w:ilvl w:val="0"/>
          <w:numId w:val="20"/>
        </w:numPr>
        <w:ind w:right="-619"/>
      </w:pPr>
      <w:r w:rsidRPr="00BC5ADF">
        <w:rPr>
          <w:b/>
          <w:bCs/>
        </w:rPr>
        <w:t>Optimal range (3-5)</w:t>
      </w:r>
      <w:r w:rsidRPr="00BC5ADF">
        <w:t>: Usually provides good balance of relevant information without overwhelming the AI</w:t>
      </w:r>
    </w:p>
    <w:p w14:paraId="67FC20FD" w14:textId="77777777" w:rsidR="00BC5ADF" w:rsidRPr="00BC5ADF" w:rsidRDefault="00BC5ADF" w:rsidP="002B6167">
      <w:pPr>
        <w:numPr>
          <w:ilvl w:val="0"/>
          <w:numId w:val="20"/>
        </w:numPr>
        <w:ind w:right="-619"/>
      </w:pPr>
      <w:r w:rsidRPr="00BC5ADF">
        <w:rPr>
          <w:b/>
          <w:bCs/>
        </w:rPr>
        <w:t>Too many chunks (8+)</w:t>
      </w:r>
      <w:r w:rsidRPr="00BC5ADF">
        <w:t>: May include irrelevant information, confuse the AI, or slow down responses</w:t>
      </w:r>
    </w:p>
    <w:p w14:paraId="7417B3EB" w14:textId="77777777" w:rsidR="00BC5ADF" w:rsidRDefault="00BC5ADF" w:rsidP="00CB0FD5">
      <w:pPr>
        <w:ind w:right="-619"/>
        <w:rPr>
          <w:b/>
          <w:bCs/>
        </w:rPr>
      </w:pPr>
    </w:p>
    <w:p w14:paraId="20040055" w14:textId="77777777" w:rsidR="004F7025" w:rsidRPr="001015F5" w:rsidRDefault="00BC5ADF" w:rsidP="00CB0FD5">
      <w:pPr>
        <w:ind w:right="-619"/>
        <w:rPr>
          <w:b/>
          <w:bCs/>
          <w:color w:val="C00000"/>
        </w:rPr>
      </w:pPr>
      <w:r w:rsidRPr="00BC5ADF">
        <w:rPr>
          <w:b/>
          <w:bCs/>
          <w:color w:val="C00000"/>
        </w:rPr>
        <w:t>Validation approach</w:t>
      </w:r>
    </w:p>
    <w:p w14:paraId="51D9E7B2" w14:textId="77777777" w:rsidR="004F7025" w:rsidRDefault="004F7025" w:rsidP="00CB0FD5">
      <w:pPr>
        <w:ind w:right="-619"/>
      </w:pPr>
    </w:p>
    <w:p w14:paraId="4E8A7CC6" w14:textId="1FCFA102" w:rsidR="00BC5ADF" w:rsidRDefault="00BC5ADF" w:rsidP="00CB0FD5">
      <w:pPr>
        <w:ind w:right="-619"/>
      </w:pPr>
      <w:r w:rsidRPr="00BC5ADF">
        <w:t>For critical questions, especially those related to compliance or legal matters, test with different NUM_CHUNKS values (try 3, 5, and 7) to ensure getting comprehensive and consistent answers. If responses vary significantly, this indicates the need for human verification of the source documents.</w:t>
      </w:r>
    </w:p>
    <w:p w14:paraId="4A2C2929" w14:textId="77777777" w:rsidR="004667A4" w:rsidRDefault="004667A4" w:rsidP="00CB0FD5">
      <w:pPr>
        <w:ind w:right="-619"/>
      </w:pPr>
    </w:p>
    <w:p w14:paraId="4D2A2C1B" w14:textId="10ECD893" w:rsidR="004667A4" w:rsidRDefault="00BE35B1" w:rsidP="00BE35B1">
      <w:pPr>
        <w:pStyle w:val="Heading1"/>
        <w:rPr>
          <w:b/>
          <w:bCs/>
          <w:color w:val="C00000"/>
        </w:rPr>
      </w:pPr>
      <w:bookmarkStart w:id="39" w:name="_Toc203659001"/>
      <w:r w:rsidRPr="00BE35B1">
        <w:rPr>
          <w:b/>
          <w:bCs/>
          <w:color w:val="C00000"/>
        </w:rPr>
        <w:lastRenderedPageBreak/>
        <w:t xml:space="preserve">9. </w:t>
      </w:r>
      <w:r w:rsidR="004667A4" w:rsidRPr="00BE35B1">
        <w:rPr>
          <w:b/>
          <w:bCs/>
          <w:color w:val="C00000"/>
        </w:rPr>
        <w:t>Monitoring and Maintenance</w:t>
      </w:r>
      <w:bookmarkEnd w:id="39"/>
    </w:p>
    <w:p w14:paraId="086AAE1D" w14:textId="77777777" w:rsidR="00BE35B1" w:rsidRPr="00BE35B1" w:rsidRDefault="00BE35B1" w:rsidP="00BE35B1"/>
    <w:p w14:paraId="65EAE58B" w14:textId="7B07D2B8" w:rsidR="004667A4" w:rsidRPr="004667A4" w:rsidRDefault="004667A4" w:rsidP="004667A4">
      <w:pPr>
        <w:ind w:right="-619"/>
      </w:pPr>
      <w:r w:rsidRPr="004667A4">
        <w:rPr>
          <w:b/>
          <w:bCs/>
          <w:color w:val="C00000"/>
        </w:rPr>
        <w:t>Ongoing System Health</w:t>
      </w:r>
    </w:p>
    <w:p w14:paraId="7F74E83F" w14:textId="77777777" w:rsidR="004667A4" w:rsidRPr="004667A4" w:rsidRDefault="004667A4" w:rsidP="002B6167">
      <w:pPr>
        <w:numPr>
          <w:ilvl w:val="0"/>
          <w:numId w:val="21"/>
        </w:numPr>
        <w:ind w:right="-619"/>
      </w:pPr>
      <w:r w:rsidRPr="004667A4">
        <w:rPr>
          <w:b/>
          <w:bCs/>
        </w:rPr>
        <w:t>Query performance monitoring</w:t>
      </w:r>
      <w:r w:rsidRPr="004667A4">
        <w:t xml:space="preserve"> for response times</w:t>
      </w:r>
    </w:p>
    <w:p w14:paraId="42FEC886" w14:textId="77777777" w:rsidR="004667A4" w:rsidRPr="004667A4" w:rsidRDefault="004667A4" w:rsidP="002B6167">
      <w:pPr>
        <w:numPr>
          <w:ilvl w:val="0"/>
          <w:numId w:val="21"/>
        </w:numPr>
        <w:ind w:right="-619"/>
      </w:pPr>
      <w:r w:rsidRPr="004667A4">
        <w:rPr>
          <w:b/>
          <w:bCs/>
        </w:rPr>
        <w:t>Search result quality assessment</w:t>
      </w:r>
      <w:r w:rsidRPr="004667A4">
        <w:t xml:space="preserve"> through user feedback</w:t>
      </w:r>
    </w:p>
    <w:p w14:paraId="435F9E76" w14:textId="77777777" w:rsidR="004667A4" w:rsidRPr="004667A4" w:rsidRDefault="004667A4" w:rsidP="002B6167">
      <w:pPr>
        <w:numPr>
          <w:ilvl w:val="0"/>
          <w:numId w:val="21"/>
        </w:numPr>
        <w:ind w:right="-619"/>
      </w:pPr>
      <w:r w:rsidRPr="004667A4">
        <w:rPr>
          <w:b/>
          <w:bCs/>
        </w:rPr>
        <w:t>Document processing error tracking</w:t>
      </w:r>
      <w:r w:rsidRPr="004667A4">
        <w:t xml:space="preserve"> for continuous improvement</w:t>
      </w:r>
    </w:p>
    <w:p w14:paraId="464EF048" w14:textId="77777777" w:rsidR="004667A4" w:rsidRDefault="004667A4" w:rsidP="002B6167">
      <w:pPr>
        <w:numPr>
          <w:ilvl w:val="0"/>
          <w:numId w:val="21"/>
        </w:numPr>
        <w:ind w:right="-619"/>
      </w:pPr>
      <w:r w:rsidRPr="004667A4">
        <w:rPr>
          <w:b/>
          <w:bCs/>
        </w:rPr>
        <w:t>Regular system updates</w:t>
      </w:r>
      <w:r w:rsidRPr="004667A4">
        <w:t xml:space="preserve"> as Cortex capabilities evolve</w:t>
      </w:r>
    </w:p>
    <w:p w14:paraId="26735375" w14:textId="77777777" w:rsidR="00BE35B1" w:rsidRPr="004667A4" w:rsidRDefault="00BE35B1" w:rsidP="00BE35B1">
      <w:pPr>
        <w:ind w:left="720" w:right="-619"/>
      </w:pPr>
    </w:p>
    <w:p w14:paraId="34CB7CF5" w14:textId="49AC428E" w:rsidR="00BE35B1" w:rsidRPr="002B6167" w:rsidRDefault="002B6167" w:rsidP="002B6167">
      <w:pPr>
        <w:pStyle w:val="Heading1"/>
        <w:rPr>
          <w:b/>
          <w:bCs/>
          <w:color w:val="C00000"/>
        </w:rPr>
      </w:pPr>
      <w:bookmarkStart w:id="40" w:name="_Toc203659002"/>
      <w:r w:rsidRPr="002B6167">
        <w:rPr>
          <w:b/>
          <w:bCs/>
          <w:color w:val="C00000"/>
        </w:rPr>
        <w:t xml:space="preserve">10. </w:t>
      </w:r>
      <w:r w:rsidR="004667A4" w:rsidRPr="002B6167">
        <w:rPr>
          <w:b/>
          <w:bCs/>
          <w:color w:val="C00000"/>
        </w:rPr>
        <w:t>Cost Analysis and Resource Planning</w:t>
      </w:r>
      <w:bookmarkEnd w:id="40"/>
    </w:p>
    <w:p w14:paraId="0A7A1529" w14:textId="77777777" w:rsidR="00BE35B1" w:rsidRPr="004667A4" w:rsidRDefault="00BE35B1" w:rsidP="004667A4">
      <w:pPr>
        <w:ind w:right="-619"/>
        <w:rPr>
          <w:b/>
          <w:bCs/>
        </w:rPr>
      </w:pPr>
    </w:p>
    <w:p w14:paraId="7DDB49B0" w14:textId="51803A9B" w:rsidR="004667A4" w:rsidRPr="002B6167" w:rsidRDefault="002B6167" w:rsidP="002B6167">
      <w:pPr>
        <w:pStyle w:val="Heading2"/>
        <w:rPr>
          <w:b/>
          <w:bCs/>
          <w:color w:val="C00000"/>
        </w:rPr>
      </w:pPr>
      <w:bookmarkStart w:id="41" w:name="_Toc203659003"/>
      <w:r w:rsidRPr="002B6167">
        <w:rPr>
          <w:b/>
          <w:bCs/>
          <w:color w:val="C00000"/>
        </w:rPr>
        <w:t xml:space="preserve">10.1 </w:t>
      </w:r>
      <w:r w:rsidR="004667A4" w:rsidRPr="002B6167">
        <w:rPr>
          <w:b/>
          <w:bCs/>
          <w:color w:val="C00000"/>
        </w:rPr>
        <w:t>Snowflake Credit Consumption</w:t>
      </w:r>
      <w:bookmarkEnd w:id="41"/>
    </w:p>
    <w:p w14:paraId="60A6E164" w14:textId="77777777" w:rsidR="004667A4" w:rsidRPr="004667A4" w:rsidRDefault="004667A4" w:rsidP="004667A4">
      <w:pPr>
        <w:ind w:right="-619"/>
      </w:pPr>
      <w:r w:rsidRPr="004667A4">
        <w:t>The Policy Chat Assistant utilizes several Snowflake AI features, each with specific credit consumption rates. Understanding these costs is essential for budget planning and resource optimization.</w:t>
      </w:r>
    </w:p>
    <w:p w14:paraId="6C14B947" w14:textId="77777777" w:rsidR="00BE35B1" w:rsidRDefault="00BE35B1" w:rsidP="004667A4">
      <w:pPr>
        <w:ind w:right="-619"/>
        <w:rPr>
          <w:b/>
          <w:bCs/>
        </w:rPr>
      </w:pPr>
    </w:p>
    <w:p w14:paraId="7D21AE4A" w14:textId="1D9908FB" w:rsidR="004667A4" w:rsidRDefault="002B6167" w:rsidP="00376B83">
      <w:pPr>
        <w:pStyle w:val="Heading3"/>
        <w:rPr>
          <w:b/>
          <w:bCs/>
          <w:color w:val="C00000"/>
        </w:rPr>
      </w:pPr>
      <w:bookmarkStart w:id="42" w:name="_Toc203659004"/>
      <w:r w:rsidRPr="00376B83">
        <w:rPr>
          <w:b/>
          <w:bCs/>
          <w:color w:val="C00000"/>
        </w:rPr>
        <w:t xml:space="preserve">10.1.1 </w:t>
      </w:r>
      <w:r w:rsidR="004667A4" w:rsidRPr="00376B83">
        <w:rPr>
          <w:b/>
          <w:bCs/>
          <w:color w:val="C00000"/>
        </w:rPr>
        <w:t>Document Processing Costs</w:t>
      </w:r>
      <w:bookmarkEnd w:id="42"/>
    </w:p>
    <w:p w14:paraId="77C4A4EB" w14:textId="77777777" w:rsidR="00143C48" w:rsidRPr="00143C48" w:rsidRDefault="00143C48" w:rsidP="00143C48"/>
    <w:p w14:paraId="64883231" w14:textId="57FA5E30" w:rsidR="00143C48" w:rsidRDefault="00143C48" w:rsidP="00143C48">
      <w:r w:rsidRPr="004667A4">
        <w:t xml:space="preserve">For initial document processing, </w:t>
      </w:r>
      <w:r>
        <w:t xml:space="preserve">cost is </w:t>
      </w:r>
      <w:r w:rsidRPr="004667A4">
        <w:t>based on the number of pages processed.</w:t>
      </w:r>
    </w:p>
    <w:p w14:paraId="3674B649" w14:textId="77777777" w:rsidR="00143C48" w:rsidRPr="00143C48" w:rsidRDefault="00143C48" w:rsidP="00143C48"/>
    <w:p w14:paraId="10283B7B" w14:textId="77777777" w:rsidR="004667A4" w:rsidRPr="004667A4" w:rsidRDefault="004667A4" w:rsidP="004667A4">
      <w:pPr>
        <w:ind w:right="-619"/>
      </w:pPr>
      <w:r w:rsidRPr="004667A4">
        <w:rPr>
          <w:b/>
          <w:bCs/>
        </w:rPr>
        <w:t>Parse Document – Layout</w:t>
      </w:r>
      <w:r w:rsidRPr="004667A4">
        <w:t>: 3.33 Credits per 1,000 pages</w:t>
      </w:r>
    </w:p>
    <w:p w14:paraId="727E950E" w14:textId="77777777" w:rsidR="004667A4" w:rsidRDefault="004667A4" w:rsidP="004667A4">
      <w:pPr>
        <w:ind w:right="-619"/>
      </w:pPr>
      <w:r w:rsidRPr="004667A4">
        <w:rPr>
          <w:b/>
          <w:bCs/>
        </w:rPr>
        <w:t>Parse Document – OCR</w:t>
      </w:r>
      <w:r w:rsidRPr="004667A4">
        <w:t>: 0.5 Credits per 1,000 pages</w:t>
      </w:r>
    </w:p>
    <w:p w14:paraId="4F2F1ABE" w14:textId="77777777" w:rsidR="00BE35B1" w:rsidRPr="004667A4" w:rsidRDefault="00BE35B1" w:rsidP="004667A4">
      <w:pPr>
        <w:ind w:right="-619"/>
      </w:pPr>
    </w:p>
    <w:p w14:paraId="2F3D944C" w14:textId="77777777" w:rsidR="00143C48" w:rsidRDefault="004667A4" w:rsidP="004667A4">
      <w:pPr>
        <w:ind w:right="-619"/>
      </w:pPr>
      <w:r w:rsidRPr="004667A4">
        <w:t xml:space="preserve">Layout mode (which we use) costs more than OCR mode because it provides better quality extraction. </w:t>
      </w:r>
    </w:p>
    <w:p w14:paraId="7D291CD7" w14:textId="3681DE65" w:rsidR="004667A4" w:rsidRPr="004667A4" w:rsidRDefault="004667A4" w:rsidP="004667A4">
      <w:pPr>
        <w:ind w:right="-619"/>
      </w:pPr>
      <w:r w:rsidRPr="004667A4">
        <w:t>For example, processing 100 policy documents averaging 10 pages each (1,000 total pages) would cost 3.33 credits using Layout mode.</w:t>
      </w:r>
    </w:p>
    <w:p w14:paraId="75504F85" w14:textId="77777777" w:rsidR="00BE35B1" w:rsidRDefault="00BE35B1" w:rsidP="004667A4">
      <w:pPr>
        <w:ind w:right="-619"/>
        <w:rPr>
          <w:b/>
          <w:bCs/>
        </w:rPr>
      </w:pPr>
    </w:p>
    <w:p w14:paraId="2D444D88" w14:textId="2BE22458" w:rsidR="004667A4" w:rsidRDefault="002B6167" w:rsidP="00376B83">
      <w:pPr>
        <w:pStyle w:val="Heading3"/>
        <w:rPr>
          <w:b/>
          <w:bCs/>
          <w:color w:val="C00000"/>
        </w:rPr>
      </w:pPr>
      <w:bookmarkStart w:id="43" w:name="_Toc203659005"/>
      <w:r w:rsidRPr="00376B83">
        <w:rPr>
          <w:b/>
          <w:bCs/>
          <w:color w:val="C00000"/>
        </w:rPr>
        <w:t xml:space="preserve">10.1.2 </w:t>
      </w:r>
      <w:r w:rsidR="004667A4" w:rsidRPr="00376B83">
        <w:rPr>
          <w:b/>
          <w:bCs/>
          <w:color w:val="C00000"/>
        </w:rPr>
        <w:t>Search Service Costs</w:t>
      </w:r>
      <w:bookmarkEnd w:id="43"/>
    </w:p>
    <w:p w14:paraId="23F9B9E2" w14:textId="77777777" w:rsidR="00143C48" w:rsidRPr="004667A4" w:rsidRDefault="00143C48" w:rsidP="00143C48">
      <w:pPr>
        <w:ind w:right="-619"/>
      </w:pPr>
    </w:p>
    <w:p w14:paraId="5A8E665C" w14:textId="7C0C08F7" w:rsidR="00143C48" w:rsidRDefault="00143C48" w:rsidP="00143C48">
      <w:r>
        <w:t>Monthly cost is</w:t>
      </w:r>
      <w:r w:rsidRPr="004667A4">
        <w:t xml:space="preserve"> based on how much text data is stored in the search index.</w:t>
      </w:r>
    </w:p>
    <w:p w14:paraId="2813E267" w14:textId="77777777" w:rsidR="00143C48" w:rsidRPr="00143C48" w:rsidRDefault="00143C48" w:rsidP="00143C48"/>
    <w:p w14:paraId="305F23C3" w14:textId="77777777" w:rsidR="004667A4" w:rsidRDefault="004667A4" w:rsidP="004667A4">
      <w:pPr>
        <w:ind w:right="-619"/>
      </w:pPr>
      <w:r w:rsidRPr="004667A4">
        <w:rPr>
          <w:b/>
          <w:bCs/>
        </w:rPr>
        <w:t>Cortex Search:</w:t>
      </w:r>
      <w:r w:rsidRPr="004667A4">
        <w:t xml:space="preserve"> 6.3 Credits per GB/month of indexed data</w:t>
      </w:r>
    </w:p>
    <w:p w14:paraId="692E3DB8" w14:textId="77777777" w:rsidR="00143C48" w:rsidRDefault="00143C48" w:rsidP="004667A4">
      <w:pPr>
        <w:ind w:right="-619"/>
      </w:pPr>
    </w:p>
    <w:p w14:paraId="4CEBC303" w14:textId="7D996C71" w:rsidR="004667A4" w:rsidRPr="004667A4" w:rsidRDefault="004667A4" w:rsidP="004667A4">
      <w:pPr>
        <w:ind w:right="-619"/>
      </w:pPr>
      <w:r w:rsidRPr="004667A4">
        <w:t>A typical policy document collection (50-100 documents) usually requires less than 1 GB of indexed data, resulting in approximately 6.3 credits per month for search capability.</w:t>
      </w:r>
    </w:p>
    <w:p w14:paraId="6ACB36B5" w14:textId="77777777" w:rsidR="00BE35B1" w:rsidRDefault="00BE35B1" w:rsidP="004667A4">
      <w:pPr>
        <w:ind w:right="-619"/>
        <w:rPr>
          <w:b/>
          <w:bCs/>
        </w:rPr>
      </w:pPr>
    </w:p>
    <w:p w14:paraId="0BA51565" w14:textId="43603481" w:rsidR="004667A4" w:rsidRDefault="007D0BD1" w:rsidP="007D0BD1">
      <w:pPr>
        <w:pStyle w:val="Heading3"/>
        <w:rPr>
          <w:b/>
          <w:bCs/>
          <w:color w:val="C00000"/>
        </w:rPr>
      </w:pPr>
      <w:bookmarkStart w:id="44" w:name="_Toc203659006"/>
      <w:r w:rsidRPr="007D0BD1">
        <w:rPr>
          <w:b/>
          <w:bCs/>
          <w:color w:val="C00000"/>
        </w:rPr>
        <w:t xml:space="preserve">10.1.3 </w:t>
      </w:r>
      <w:r w:rsidR="004667A4" w:rsidRPr="007D0BD1">
        <w:rPr>
          <w:b/>
          <w:bCs/>
          <w:color w:val="C00000"/>
        </w:rPr>
        <w:t>AI Response Generation Costs</w:t>
      </w:r>
      <w:bookmarkEnd w:id="44"/>
    </w:p>
    <w:p w14:paraId="6B4E0388" w14:textId="77777777" w:rsidR="00D06F68" w:rsidRPr="00D06F68" w:rsidRDefault="00D06F68" w:rsidP="00D06F68"/>
    <w:p w14:paraId="57443967" w14:textId="2DB910CB" w:rsidR="00D06F68" w:rsidRPr="00D06F68" w:rsidRDefault="00D06F68" w:rsidP="00D06F68">
      <w:r w:rsidRPr="004667A4">
        <w:t>Each conversation with the AI consumes credits based on the model used and the length of input/output.</w:t>
      </w:r>
      <w:r>
        <w:t xml:space="preserve"> Here are costs for some popular </w:t>
      </w:r>
      <w:proofErr w:type="gramStart"/>
      <w:r>
        <w:t>LLMs;</w:t>
      </w:r>
      <w:proofErr w:type="gramEnd"/>
    </w:p>
    <w:p w14:paraId="38655EC7" w14:textId="77777777" w:rsidR="007D0BD1" w:rsidRDefault="007D0BD1" w:rsidP="004667A4">
      <w:pPr>
        <w:ind w:right="-619"/>
        <w:rPr>
          <w:b/>
          <w:bCs/>
          <w:color w:val="C00000"/>
        </w:rPr>
      </w:pPr>
    </w:p>
    <w:tbl>
      <w:tblPr>
        <w:tblStyle w:val="TableGrid"/>
        <w:tblW w:w="0" w:type="auto"/>
        <w:tblLook w:val="04A0" w:firstRow="1" w:lastRow="0" w:firstColumn="1" w:lastColumn="0" w:noHBand="0" w:noVBand="1"/>
      </w:tblPr>
      <w:tblGrid>
        <w:gridCol w:w="3287"/>
        <w:gridCol w:w="3287"/>
        <w:gridCol w:w="3287"/>
      </w:tblGrid>
      <w:tr w:rsidR="00206385" w14:paraId="167ABEA1" w14:textId="77777777">
        <w:tc>
          <w:tcPr>
            <w:tcW w:w="3287" w:type="dxa"/>
          </w:tcPr>
          <w:p w14:paraId="42AE22BD" w14:textId="671C85C6" w:rsidR="00206385" w:rsidRDefault="00206385" w:rsidP="004667A4">
            <w:pPr>
              <w:ind w:right="-619"/>
              <w:rPr>
                <w:b/>
                <w:bCs/>
                <w:color w:val="C00000"/>
              </w:rPr>
            </w:pPr>
            <w:r>
              <w:rPr>
                <w:b/>
                <w:bCs/>
                <w:color w:val="C00000"/>
              </w:rPr>
              <w:t>Method</w:t>
            </w:r>
          </w:p>
        </w:tc>
        <w:tc>
          <w:tcPr>
            <w:tcW w:w="3287" w:type="dxa"/>
          </w:tcPr>
          <w:p w14:paraId="2D778C7F" w14:textId="7CA25CAA" w:rsidR="00206385" w:rsidRDefault="00206385" w:rsidP="004667A4">
            <w:pPr>
              <w:ind w:right="-619"/>
              <w:rPr>
                <w:b/>
                <w:bCs/>
                <w:color w:val="C00000"/>
              </w:rPr>
            </w:pPr>
            <w:r>
              <w:rPr>
                <w:b/>
                <w:bCs/>
                <w:color w:val="C00000"/>
              </w:rPr>
              <w:t>Large Language Model</w:t>
            </w:r>
          </w:p>
        </w:tc>
        <w:tc>
          <w:tcPr>
            <w:tcW w:w="3287" w:type="dxa"/>
          </w:tcPr>
          <w:p w14:paraId="5E55A3D3" w14:textId="642A9F72" w:rsidR="00206385" w:rsidRPr="00206385" w:rsidRDefault="00206385" w:rsidP="004667A4">
            <w:pPr>
              <w:ind w:right="-619"/>
              <w:rPr>
                <w:b/>
                <w:bCs/>
                <w:color w:val="C00000"/>
              </w:rPr>
            </w:pPr>
            <w:r w:rsidRPr="004667A4">
              <w:rPr>
                <w:b/>
                <w:bCs/>
                <w:color w:val="C00000"/>
              </w:rPr>
              <w:t>Credits per 1 million tokens</w:t>
            </w:r>
          </w:p>
        </w:tc>
      </w:tr>
      <w:tr w:rsidR="00206385" w14:paraId="10C6170D" w14:textId="77777777">
        <w:tc>
          <w:tcPr>
            <w:tcW w:w="3287" w:type="dxa"/>
          </w:tcPr>
          <w:p w14:paraId="7DEFEC51" w14:textId="53B4D33C" w:rsidR="00206385" w:rsidRPr="00D06F68" w:rsidRDefault="00206385" w:rsidP="004667A4">
            <w:pPr>
              <w:ind w:right="-619"/>
              <w:rPr>
                <w:color w:val="000000" w:themeColor="text1"/>
              </w:rPr>
            </w:pPr>
            <w:r w:rsidRPr="00D06F68">
              <w:rPr>
                <w:color w:val="000000" w:themeColor="text1"/>
              </w:rPr>
              <w:t>AI Complete</w:t>
            </w:r>
          </w:p>
        </w:tc>
        <w:tc>
          <w:tcPr>
            <w:tcW w:w="3287" w:type="dxa"/>
          </w:tcPr>
          <w:p w14:paraId="7849EAB7" w14:textId="2794AA3D" w:rsidR="00206385" w:rsidRDefault="00206385" w:rsidP="004667A4">
            <w:pPr>
              <w:ind w:right="-619"/>
              <w:rPr>
                <w:b/>
                <w:bCs/>
                <w:color w:val="C00000"/>
              </w:rPr>
            </w:pPr>
            <w:r w:rsidRPr="004667A4">
              <w:t>llama3.1-70b</w:t>
            </w:r>
          </w:p>
        </w:tc>
        <w:tc>
          <w:tcPr>
            <w:tcW w:w="3287" w:type="dxa"/>
          </w:tcPr>
          <w:p w14:paraId="46BE6218" w14:textId="74646A6B" w:rsidR="00206385" w:rsidRPr="00D06F68" w:rsidRDefault="00206385" w:rsidP="004667A4">
            <w:pPr>
              <w:ind w:right="-619"/>
              <w:rPr>
                <w:color w:val="000000" w:themeColor="text1"/>
              </w:rPr>
            </w:pPr>
            <w:r w:rsidRPr="00D06F68">
              <w:rPr>
                <w:color w:val="000000" w:themeColor="text1"/>
              </w:rPr>
              <w:t>1.21</w:t>
            </w:r>
          </w:p>
        </w:tc>
      </w:tr>
      <w:tr w:rsidR="00206385" w14:paraId="6267E01A" w14:textId="77777777">
        <w:tc>
          <w:tcPr>
            <w:tcW w:w="3287" w:type="dxa"/>
          </w:tcPr>
          <w:p w14:paraId="1A6F0985" w14:textId="4A897D95" w:rsidR="00206385" w:rsidRPr="00D06F68" w:rsidRDefault="00D06F68" w:rsidP="004667A4">
            <w:pPr>
              <w:ind w:right="-619"/>
              <w:rPr>
                <w:color w:val="000000" w:themeColor="text1"/>
              </w:rPr>
            </w:pPr>
            <w:r w:rsidRPr="00D06F68">
              <w:rPr>
                <w:color w:val="000000" w:themeColor="text1"/>
              </w:rPr>
              <w:t>AI Complete</w:t>
            </w:r>
          </w:p>
        </w:tc>
        <w:tc>
          <w:tcPr>
            <w:tcW w:w="3287" w:type="dxa"/>
          </w:tcPr>
          <w:p w14:paraId="30CCE4D8" w14:textId="3C1B59B3" w:rsidR="00206385" w:rsidRDefault="00206385" w:rsidP="004667A4">
            <w:pPr>
              <w:ind w:right="-619"/>
              <w:rPr>
                <w:b/>
                <w:bCs/>
                <w:color w:val="C00000"/>
              </w:rPr>
            </w:pPr>
            <w:r w:rsidRPr="004667A4">
              <w:t>llama3.1-8b</w:t>
            </w:r>
          </w:p>
        </w:tc>
        <w:tc>
          <w:tcPr>
            <w:tcW w:w="3287" w:type="dxa"/>
          </w:tcPr>
          <w:p w14:paraId="3F740EC8" w14:textId="508F652F" w:rsidR="00206385" w:rsidRPr="00D06F68" w:rsidRDefault="00206385" w:rsidP="004667A4">
            <w:pPr>
              <w:ind w:right="-619"/>
              <w:rPr>
                <w:color w:val="000000" w:themeColor="text1"/>
              </w:rPr>
            </w:pPr>
            <w:r w:rsidRPr="00D06F68">
              <w:rPr>
                <w:color w:val="000000" w:themeColor="text1"/>
              </w:rPr>
              <w:t>0.19</w:t>
            </w:r>
          </w:p>
        </w:tc>
      </w:tr>
      <w:tr w:rsidR="00206385" w14:paraId="16B5FE0F" w14:textId="77777777">
        <w:tc>
          <w:tcPr>
            <w:tcW w:w="3287" w:type="dxa"/>
          </w:tcPr>
          <w:p w14:paraId="460D304B" w14:textId="17A3A38F" w:rsidR="00206385" w:rsidRPr="00D06F68" w:rsidRDefault="00D06F68" w:rsidP="004667A4">
            <w:pPr>
              <w:ind w:right="-619"/>
              <w:rPr>
                <w:color w:val="000000" w:themeColor="text1"/>
              </w:rPr>
            </w:pPr>
            <w:r w:rsidRPr="00D06F68">
              <w:rPr>
                <w:color w:val="000000" w:themeColor="text1"/>
              </w:rPr>
              <w:t>AI Complete</w:t>
            </w:r>
          </w:p>
        </w:tc>
        <w:tc>
          <w:tcPr>
            <w:tcW w:w="3287" w:type="dxa"/>
          </w:tcPr>
          <w:p w14:paraId="030287D7" w14:textId="3558D545" w:rsidR="00206385" w:rsidRDefault="00206385" w:rsidP="004667A4">
            <w:pPr>
              <w:ind w:right="-619"/>
              <w:rPr>
                <w:b/>
                <w:bCs/>
                <w:color w:val="C00000"/>
              </w:rPr>
            </w:pPr>
            <w:r w:rsidRPr="004667A4">
              <w:t>mistral-7b</w:t>
            </w:r>
          </w:p>
        </w:tc>
        <w:tc>
          <w:tcPr>
            <w:tcW w:w="3287" w:type="dxa"/>
          </w:tcPr>
          <w:p w14:paraId="1321E760" w14:textId="679D7D0F" w:rsidR="00206385" w:rsidRPr="00D06F68" w:rsidRDefault="00D06F68" w:rsidP="004667A4">
            <w:pPr>
              <w:ind w:right="-619"/>
              <w:rPr>
                <w:color w:val="000000" w:themeColor="text1"/>
              </w:rPr>
            </w:pPr>
            <w:r w:rsidRPr="00D06F68">
              <w:rPr>
                <w:color w:val="000000" w:themeColor="text1"/>
              </w:rPr>
              <w:t>0.12</w:t>
            </w:r>
          </w:p>
        </w:tc>
      </w:tr>
      <w:tr w:rsidR="00206385" w14:paraId="7E95C92F" w14:textId="77777777">
        <w:tc>
          <w:tcPr>
            <w:tcW w:w="3287" w:type="dxa"/>
          </w:tcPr>
          <w:p w14:paraId="5EE0480F" w14:textId="7BC66409" w:rsidR="00206385" w:rsidRPr="00D06F68" w:rsidRDefault="00D06F68" w:rsidP="004667A4">
            <w:pPr>
              <w:ind w:right="-619"/>
              <w:rPr>
                <w:color w:val="000000" w:themeColor="text1"/>
              </w:rPr>
            </w:pPr>
            <w:r w:rsidRPr="00D06F68">
              <w:rPr>
                <w:color w:val="000000" w:themeColor="text1"/>
              </w:rPr>
              <w:t>AI Complete</w:t>
            </w:r>
          </w:p>
        </w:tc>
        <w:tc>
          <w:tcPr>
            <w:tcW w:w="3287" w:type="dxa"/>
          </w:tcPr>
          <w:p w14:paraId="5D3953A5" w14:textId="02991173" w:rsidR="00206385" w:rsidRDefault="00206385" w:rsidP="004667A4">
            <w:pPr>
              <w:ind w:right="-619"/>
              <w:rPr>
                <w:b/>
                <w:bCs/>
                <w:color w:val="C00000"/>
              </w:rPr>
            </w:pPr>
            <w:r w:rsidRPr="004667A4">
              <w:t>mixtral-8x7b</w:t>
            </w:r>
          </w:p>
        </w:tc>
        <w:tc>
          <w:tcPr>
            <w:tcW w:w="3287" w:type="dxa"/>
          </w:tcPr>
          <w:p w14:paraId="7B4AC5DE" w14:textId="66579BF2" w:rsidR="00206385" w:rsidRPr="00D06F68" w:rsidRDefault="00D06F68" w:rsidP="004667A4">
            <w:pPr>
              <w:ind w:right="-619"/>
              <w:rPr>
                <w:color w:val="000000" w:themeColor="text1"/>
              </w:rPr>
            </w:pPr>
            <w:r w:rsidRPr="00D06F68">
              <w:rPr>
                <w:color w:val="000000" w:themeColor="text1"/>
              </w:rPr>
              <w:t>0.22</w:t>
            </w:r>
          </w:p>
        </w:tc>
      </w:tr>
    </w:tbl>
    <w:p w14:paraId="13F5E7FF" w14:textId="77777777" w:rsidR="007D0BD1" w:rsidRPr="004667A4" w:rsidRDefault="007D0BD1" w:rsidP="004667A4">
      <w:pPr>
        <w:ind w:right="-619"/>
        <w:rPr>
          <w:b/>
          <w:bCs/>
          <w:color w:val="C00000"/>
        </w:rPr>
      </w:pPr>
    </w:p>
    <w:p w14:paraId="174317C2" w14:textId="77777777" w:rsidR="00BE35B1" w:rsidRDefault="00BE35B1" w:rsidP="004667A4">
      <w:pPr>
        <w:ind w:right="-619"/>
        <w:rPr>
          <w:b/>
          <w:bCs/>
        </w:rPr>
      </w:pPr>
    </w:p>
    <w:p w14:paraId="67E64C7D" w14:textId="3118C82A" w:rsidR="004667A4" w:rsidRPr="004667A4" w:rsidRDefault="004667A4" w:rsidP="004667A4">
      <w:pPr>
        <w:ind w:right="-619"/>
      </w:pPr>
      <w:r w:rsidRPr="004667A4">
        <w:rPr>
          <w:b/>
          <w:bCs/>
        </w:rPr>
        <w:t>What this means</w:t>
      </w:r>
      <w:r w:rsidRPr="004667A4">
        <w:t>: A typical question-answer exchange uses 500-2,000 tokens depending on context length and response detail. More powerful models like llama3.1-70b cost more but may provide better responses.</w:t>
      </w:r>
    </w:p>
    <w:p w14:paraId="217A9FDC" w14:textId="77777777" w:rsidR="00BE35B1" w:rsidRDefault="00BE35B1" w:rsidP="004667A4">
      <w:pPr>
        <w:ind w:right="-619"/>
        <w:rPr>
          <w:b/>
          <w:bCs/>
        </w:rPr>
      </w:pPr>
    </w:p>
    <w:p w14:paraId="09114C87" w14:textId="36E0BE35" w:rsidR="004667A4" w:rsidRPr="004667A4" w:rsidRDefault="004667A4" w:rsidP="004667A4">
      <w:pPr>
        <w:ind w:right="-619"/>
        <w:rPr>
          <w:b/>
          <w:bCs/>
          <w:color w:val="C00000"/>
        </w:rPr>
      </w:pPr>
      <w:r w:rsidRPr="004667A4">
        <w:rPr>
          <w:b/>
          <w:bCs/>
          <w:color w:val="C00000"/>
        </w:rPr>
        <w:t>Cost Optimization Strategies</w:t>
      </w:r>
    </w:p>
    <w:p w14:paraId="77B186D8" w14:textId="77777777" w:rsidR="004667A4" w:rsidRPr="004667A4" w:rsidRDefault="004667A4" w:rsidP="002B6167">
      <w:pPr>
        <w:numPr>
          <w:ilvl w:val="0"/>
          <w:numId w:val="22"/>
        </w:numPr>
        <w:ind w:right="-619"/>
      </w:pPr>
      <w:r w:rsidRPr="004667A4">
        <w:rPr>
          <w:b/>
          <w:bCs/>
        </w:rPr>
        <w:t>Model Selection</w:t>
      </w:r>
      <w:r w:rsidRPr="004667A4">
        <w:t>: Use smaller models (llama3.1-8b, mistral-7b) for simple queries to reduce costs</w:t>
      </w:r>
    </w:p>
    <w:p w14:paraId="708F0853" w14:textId="77777777" w:rsidR="004667A4" w:rsidRPr="004667A4" w:rsidRDefault="004667A4" w:rsidP="002B6167">
      <w:pPr>
        <w:numPr>
          <w:ilvl w:val="0"/>
          <w:numId w:val="22"/>
        </w:numPr>
        <w:ind w:right="-619"/>
      </w:pPr>
      <w:r w:rsidRPr="004667A4">
        <w:rPr>
          <w:b/>
          <w:bCs/>
        </w:rPr>
        <w:t>NUM_CHUNKS Tuning</w:t>
      </w:r>
      <w:r w:rsidRPr="004667A4">
        <w:t>: Optimize the number of chunks retrieved to balance response quality with token consumption</w:t>
      </w:r>
    </w:p>
    <w:p w14:paraId="3A3F3BBC" w14:textId="77777777" w:rsidR="004667A4" w:rsidRPr="004667A4" w:rsidRDefault="004667A4" w:rsidP="002B6167">
      <w:pPr>
        <w:numPr>
          <w:ilvl w:val="0"/>
          <w:numId w:val="22"/>
        </w:numPr>
        <w:ind w:right="-619"/>
      </w:pPr>
      <w:r w:rsidRPr="004667A4">
        <w:rPr>
          <w:b/>
          <w:bCs/>
        </w:rPr>
        <w:t>Category Filtering</w:t>
      </w:r>
      <w:r w:rsidRPr="004667A4">
        <w:t>: Encourage users to filter by document category to improve search efficiency</w:t>
      </w:r>
    </w:p>
    <w:p w14:paraId="26E35E36" w14:textId="77777777" w:rsidR="004667A4" w:rsidRPr="004667A4" w:rsidRDefault="004667A4" w:rsidP="002B6167">
      <w:pPr>
        <w:numPr>
          <w:ilvl w:val="0"/>
          <w:numId w:val="22"/>
        </w:numPr>
        <w:ind w:right="-619"/>
      </w:pPr>
      <w:r w:rsidRPr="004667A4">
        <w:rPr>
          <w:b/>
          <w:bCs/>
        </w:rPr>
        <w:t>Document Preprocessing</w:t>
      </w:r>
      <w:r w:rsidRPr="004667A4">
        <w:t>: Process documents once during initial setup rather than repeatedly</w:t>
      </w:r>
    </w:p>
    <w:p w14:paraId="33717438" w14:textId="77777777" w:rsidR="00BE35B1" w:rsidRDefault="00BE35B1" w:rsidP="004667A4">
      <w:pPr>
        <w:ind w:right="-619"/>
        <w:rPr>
          <w:b/>
          <w:bCs/>
        </w:rPr>
      </w:pPr>
    </w:p>
    <w:p w14:paraId="5E98BBC1" w14:textId="77777777" w:rsidR="00BE35B1" w:rsidRDefault="00BE35B1" w:rsidP="004667A4">
      <w:pPr>
        <w:ind w:right="-619"/>
        <w:rPr>
          <w:b/>
          <w:bCs/>
        </w:rPr>
      </w:pPr>
    </w:p>
    <w:p w14:paraId="2C371AC4" w14:textId="03AD6BA7" w:rsidR="004667A4" w:rsidRPr="001F782C" w:rsidRDefault="006D4CE7" w:rsidP="001F782C">
      <w:pPr>
        <w:pStyle w:val="Heading1"/>
        <w:rPr>
          <w:b/>
          <w:bCs/>
          <w:color w:val="C00000"/>
        </w:rPr>
      </w:pPr>
      <w:bookmarkStart w:id="45" w:name="_Toc203659007"/>
      <w:r w:rsidRPr="001F782C">
        <w:rPr>
          <w:b/>
          <w:bCs/>
          <w:color w:val="C00000"/>
        </w:rPr>
        <w:t xml:space="preserve">11. </w:t>
      </w:r>
      <w:r w:rsidR="004667A4" w:rsidRPr="001F782C">
        <w:rPr>
          <w:b/>
          <w:bCs/>
          <w:color w:val="C00000"/>
        </w:rPr>
        <w:t xml:space="preserve">Maintenance </w:t>
      </w:r>
      <w:r w:rsidR="005B7712">
        <w:rPr>
          <w:b/>
          <w:bCs/>
          <w:color w:val="C00000"/>
        </w:rPr>
        <w:t>and Training</w:t>
      </w:r>
      <w:bookmarkEnd w:id="45"/>
      <w:r w:rsidR="005B7712">
        <w:rPr>
          <w:b/>
          <w:bCs/>
          <w:color w:val="C00000"/>
        </w:rPr>
        <w:t xml:space="preserve"> </w:t>
      </w:r>
    </w:p>
    <w:p w14:paraId="3C2AE891" w14:textId="77777777" w:rsidR="00BE35B1" w:rsidRDefault="00BE35B1" w:rsidP="004667A4">
      <w:pPr>
        <w:ind w:right="-619"/>
        <w:rPr>
          <w:b/>
          <w:bCs/>
        </w:rPr>
      </w:pPr>
    </w:p>
    <w:p w14:paraId="590A8C18" w14:textId="259B21A5" w:rsidR="004667A4" w:rsidRPr="0005014D" w:rsidRDefault="0005014D" w:rsidP="0005014D">
      <w:pPr>
        <w:pStyle w:val="Heading2"/>
        <w:rPr>
          <w:b/>
          <w:bCs/>
          <w:color w:val="C00000"/>
        </w:rPr>
      </w:pPr>
      <w:bookmarkStart w:id="46" w:name="_Toc203659008"/>
      <w:r w:rsidRPr="0005014D">
        <w:rPr>
          <w:b/>
          <w:bCs/>
          <w:color w:val="C00000"/>
        </w:rPr>
        <w:t xml:space="preserve">11.1 </w:t>
      </w:r>
      <w:r w:rsidR="004667A4" w:rsidRPr="0005014D">
        <w:rPr>
          <w:b/>
          <w:bCs/>
          <w:color w:val="C00000"/>
        </w:rPr>
        <w:t>Regular Maintenance Tasks</w:t>
      </w:r>
      <w:bookmarkEnd w:id="46"/>
    </w:p>
    <w:p w14:paraId="1D3E7301" w14:textId="77777777" w:rsidR="00BE35B1" w:rsidRDefault="00BE35B1" w:rsidP="004667A4">
      <w:pPr>
        <w:ind w:right="-619"/>
        <w:rPr>
          <w:b/>
          <w:bCs/>
        </w:rPr>
      </w:pPr>
    </w:p>
    <w:p w14:paraId="04AD6C15" w14:textId="77777777" w:rsidR="004667A4" w:rsidRPr="004667A4" w:rsidRDefault="004667A4" w:rsidP="004667A4">
      <w:pPr>
        <w:ind w:right="-619"/>
      </w:pPr>
      <w:r w:rsidRPr="004667A4">
        <w:rPr>
          <w:b/>
          <w:bCs/>
        </w:rPr>
        <w:t>Daily/Automatic</w:t>
      </w:r>
      <w:r w:rsidRPr="004667A4">
        <w:t>:</w:t>
      </w:r>
    </w:p>
    <w:p w14:paraId="0C1822AC" w14:textId="77777777" w:rsidR="004667A4" w:rsidRPr="004667A4" w:rsidRDefault="004667A4" w:rsidP="002B6167">
      <w:pPr>
        <w:numPr>
          <w:ilvl w:val="0"/>
          <w:numId w:val="25"/>
        </w:numPr>
        <w:ind w:right="-619"/>
      </w:pPr>
      <w:r w:rsidRPr="004667A4">
        <w:rPr>
          <w:b/>
          <w:bCs/>
        </w:rPr>
        <w:t>Search Index Refresh</w:t>
      </w:r>
      <w:r w:rsidRPr="004667A4">
        <w:t>: Configured with TARGET_LAG = '1 day' for automatic updates</w:t>
      </w:r>
    </w:p>
    <w:p w14:paraId="14F6C713" w14:textId="77777777" w:rsidR="004667A4" w:rsidRPr="004667A4" w:rsidRDefault="004667A4" w:rsidP="002B6167">
      <w:pPr>
        <w:numPr>
          <w:ilvl w:val="0"/>
          <w:numId w:val="25"/>
        </w:numPr>
        <w:ind w:right="-619"/>
      </w:pPr>
      <w:r w:rsidRPr="004667A4">
        <w:rPr>
          <w:b/>
          <w:bCs/>
        </w:rPr>
        <w:t>System Monitoring</w:t>
      </w:r>
      <w:r w:rsidRPr="004667A4">
        <w:t>: Check for any processing errors or performance issues</w:t>
      </w:r>
    </w:p>
    <w:p w14:paraId="37F9C761" w14:textId="77777777" w:rsidR="00BE35B1" w:rsidRDefault="00BE35B1" w:rsidP="004667A4">
      <w:pPr>
        <w:ind w:right="-619"/>
        <w:rPr>
          <w:b/>
          <w:bCs/>
        </w:rPr>
      </w:pPr>
    </w:p>
    <w:p w14:paraId="5A3FEC48" w14:textId="77777777" w:rsidR="004667A4" w:rsidRPr="004667A4" w:rsidRDefault="004667A4" w:rsidP="004667A4">
      <w:pPr>
        <w:ind w:right="-619"/>
      </w:pPr>
      <w:r w:rsidRPr="004667A4">
        <w:rPr>
          <w:b/>
          <w:bCs/>
        </w:rPr>
        <w:t>Weekly</w:t>
      </w:r>
      <w:r w:rsidRPr="004667A4">
        <w:t>:</w:t>
      </w:r>
    </w:p>
    <w:p w14:paraId="615871D4" w14:textId="77777777" w:rsidR="004667A4" w:rsidRPr="004667A4" w:rsidRDefault="004667A4" w:rsidP="002B6167">
      <w:pPr>
        <w:numPr>
          <w:ilvl w:val="0"/>
          <w:numId w:val="26"/>
        </w:numPr>
        <w:ind w:right="-619"/>
      </w:pPr>
      <w:r w:rsidRPr="004667A4">
        <w:rPr>
          <w:b/>
          <w:bCs/>
        </w:rPr>
        <w:t>Performance Review</w:t>
      </w:r>
      <w:r w:rsidRPr="004667A4">
        <w:t>: Monitor query response times and user satisfaction</w:t>
      </w:r>
    </w:p>
    <w:p w14:paraId="1913AC88" w14:textId="77777777" w:rsidR="004667A4" w:rsidRPr="004667A4" w:rsidRDefault="004667A4" w:rsidP="002B6167">
      <w:pPr>
        <w:numPr>
          <w:ilvl w:val="0"/>
          <w:numId w:val="26"/>
        </w:numPr>
        <w:ind w:right="-619"/>
      </w:pPr>
      <w:r w:rsidRPr="004667A4">
        <w:rPr>
          <w:b/>
          <w:bCs/>
        </w:rPr>
        <w:t>Credit Usage Tracking</w:t>
      </w:r>
      <w:r w:rsidRPr="004667A4">
        <w:t>: Review Snowflake credit consumption patterns</w:t>
      </w:r>
    </w:p>
    <w:p w14:paraId="22CEA112" w14:textId="77777777" w:rsidR="004667A4" w:rsidRPr="004667A4" w:rsidRDefault="004667A4" w:rsidP="002B6167">
      <w:pPr>
        <w:numPr>
          <w:ilvl w:val="0"/>
          <w:numId w:val="26"/>
        </w:numPr>
        <w:ind w:right="-619"/>
      </w:pPr>
      <w:r w:rsidRPr="004667A4">
        <w:rPr>
          <w:b/>
          <w:bCs/>
        </w:rPr>
        <w:t>Error Log Analysis</w:t>
      </w:r>
      <w:r w:rsidRPr="004667A4">
        <w:t>: Check for any document processing or search failures</w:t>
      </w:r>
    </w:p>
    <w:p w14:paraId="555EADBC" w14:textId="77777777" w:rsidR="00BE35B1" w:rsidRDefault="00BE35B1" w:rsidP="004667A4">
      <w:pPr>
        <w:ind w:right="-619"/>
        <w:rPr>
          <w:b/>
          <w:bCs/>
        </w:rPr>
      </w:pPr>
    </w:p>
    <w:p w14:paraId="6C05E3D6" w14:textId="77777777" w:rsidR="004667A4" w:rsidRPr="004667A4" w:rsidRDefault="004667A4" w:rsidP="004667A4">
      <w:pPr>
        <w:ind w:right="-619"/>
      </w:pPr>
      <w:r w:rsidRPr="004667A4">
        <w:rPr>
          <w:b/>
          <w:bCs/>
        </w:rPr>
        <w:t>Monthly</w:t>
      </w:r>
      <w:r w:rsidRPr="004667A4">
        <w:t>:</w:t>
      </w:r>
    </w:p>
    <w:p w14:paraId="390280B4" w14:textId="77777777" w:rsidR="004667A4" w:rsidRPr="004667A4" w:rsidRDefault="004667A4" w:rsidP="002B6167">
      <w:pPr>
        <w:numPr>
          <w:ilvl w:val="0"/>
          <w:numId w:val="27"/>
        </w:numPr>
        <w:ind w:right="-619"/>
      </w:pPr>
      <w:r w:rsidRPr="004667A4">
        <w:rPr>
          <w:b/>
          <w:bCs/>
        </w:rPr>
        <w:t>Document Updates</w:t>
      </w:r>
      <w:r w:rsidRPr="004667A4">
        <w:t>: Process any new policy documents added to the system</w:t>
      </w:r>
    </w:p>
    <w:p w14:paraId="30104BE3" w14:textId="77777777" w:rsidR="004667A4" w:rsidRPr="004667A4" w:rsidRDefault="004667A4" w:rsidP="002B6167">
      <w:pPr>
        <w:numPr>
          <w:ilvl w:val="0"/>
          <w:numId w:val="27"/>
        </w:numPr>
        <w:ind w:right="-619"/>
      </w:pPr>
      <w:r w:rsidRPr="004667A4">
        <w:rPr>
          <w:b/>
          <w:bCs/>
        </w:rPr>
        <w:t>Category Management</w:t>
      </w:r>
      <w:r w:rsidRPr="004667A4">
        <w:t>: Review and update document categorization as needed</w:t>
      </w:r>
    </w:p>
    <w:p w14:paraId="7C3C1CC7" w14:textId="77777777" w:rsidR="004667A4" w:rsidRPr="004667A4" w:rsidRDefault="004667A4" w:rsidP="002B6167">
      <w:pPr>
        <w:numPr>
          <w:ilvl w:val="0"/>
          <w:numId w:val="27"/>
        </w:numPr>
        <w:ind w:right="-619"/>
      </w:pPr>
      <w:r w:rsidRPr="004667A4">
        <w:rPr>
          <w:b/>
          <w:bCs/>
        </w:rPr>
        <w:t>Usage Analytics</w:t>
      </w:r>
      <w:r w:rsidRPr="004667A4">
        <w:t xml:space="preserve">: </w:t>
      </w:r>
      <w:proofErr w:type="spellStart"/>
      <w:r w:rsidRPr="004667A4">
        <w:t>Analyze</w:t>
      </w:r>
      <w:proofErr w:type="spellEnd"/>
      <w:r w:rsidRPr="004667A4">
        <w:t xml:space="preserve"> user query patterns and popular document sections</w:t>
      </w:r>
    </w:p>
    <w:p w14:paraId="1128452A" w14:textId="77777777" w:rsidR="00BE35B1" w:rsidRDefault="00BE35B1" w:rsidP="004667A4">
      <w:pPr>
        <w:ind w:right="-619"/>
        <w:rPr>
          <w:b/>
          <w:bCs/>
        </w:rPr>
      </w:pPr>
    </w:p>
    <w:p w14:paraId="2928EBEA" w14:textId="77777777" w:rsidR="004667A4" w:rsidRPr="004667A4" w:rsidRDefault="004667A4" w:rsidP="004667A4">
      <w:pPr>
        <w:ind w:right="-619"/>
      </w:pPr>
      <w:r w:rsidRPr="004667A4">
        <w:rPr>
          <w:b/>
          <w:bCs/>
        </w:rPr>
        <w:t>Quarterly</w:t>
      </w:r>
      <w:r w:rsidRPr="004667A4">
        <w:t>:</w:t>
      </w:r>
    </w:p>
    <w:p w14:paraId="21EF3FF5" w14:textId="77777777" w:rsidR="004667A4" w:rsidRPr="004667A4" w:rsidRDefault="004667A4" w:rsidP="002B6167">
      <w:pPr>
        <w:numPr>
          <w:ilvl w:val="0"/>
          <w:numId w:val="28"/>
        </w:numPr>
        <w:ind w:right="-619"/>
      </w:pPr>
      <w:r w:rsidRPr="004667A4">
        <w:rPr>
          <w:b/>
          <w:bCs/>
        </w:rPr>
        <w:t>System Optimization</w:t>
      </w:r>
      <w:r w:rsidRPr="004667A4">
        <w:t>: Review NUM_CHUNKS settings and model performance</w:t>
      </w:r>
    </w:p>
    <w:p w14:paraId="72756C92" w14:textId="77777777" w:rsidR="004667A4" w:rsidRPr="004667A4" w:rsidRDefault="004667A4" w:rsidP="002B6167">
      <w:pPr>
        <w:numPr>
          <w:ilvl w:val="0"/>
          <w:numId w:val="28"/>
        </w:numPr>
        <w:ind w:right="-619"/>
      </w:pPr>
      <w:r w:rsidRPr="004667A4">
        <w:rPr>
          <w:b/>
          <w:bCs/>
        </w:rPr>
        <w:t>Cost Analysis</w:t>
      </w:r>
      <w:r w:rsidRPr="004667A4">
        <w:t>: Evaluate credit usage and optimize model selection</w:t>
      </w:r>
    </w:p>
    <w:p w14:paraId="1DD323B0" w14:textId="77777777" w:rsidR="004667A4" w:rsidRPr="004667A4" w:rsidRDefault="004667A4" w:rsidP="002B6167">
      <w:pPr>
        <w:numPr>
          <w:ilvl w:val="0"/>
          <w:numId w:val="28"/>
        </w:numPr>
        <w:ind w:right="-619"/>
      </w:pPr>
      <w:r w:rsidRPr="004667A4">
        <w:rPr>
          <w:b/>
          <w:bCs/>
        </w:rPr>
        <w:t>User Feedback Review</w:t>
      </w:r>
      <w:r w:rsidRPr="004667A4">
        <w:t xml:space="preserve">: Collect and </w:t>
      </w:r>
      <w:proofErr w:type="spellStart"/>
      <w:r w:rsidRPr="004667A4">
        <w:t>analyze</w:t>
      </w:r>
      <w:proofErr w:type="spellEnd"/>
      <w:r w:rsidRPr="004667A4">
        <w:t xml:space="preserve"> user experience feedback</w:t>
      </w:r>
    </w:p>
    <w:p w14:paraId="480CDA26" w14:textId="77777777" w:rsidR="004667A4" w:rsidRDefault="004667A4" w:rsidP="002B6167">
      <w:pPr>
        <w:numPr>
          <w:ilvl w:val="0"/>
          <w:numId w:val="28"/>
        </w:numPr>
        <w:ind w:right="-619"/>
      </w:pPr>
      <w:r w:rsidRPr="004667A4">
        <w:rPr>
          <w:b/>
          <w:bCs/>
        </w:rPr>
        <w:t>Document Cleanup</w:t>
      </w:r>
      <w:r w:rsidRPr="004667A4">
        <w:t>: Remove outdated documents and update existing ones</w:t>
      </w:r>
    </w:p>
    <w:p w14:paraId="08F761B5" w14:textId="77777777" w:rsidR="0005014D" w:rsidRPr="004667A4" w:rsidRDefault="0005014D" w:rsidP="0005014D">
      <w:pPr>
        <w:ind w:left="720" w:right="-619"/>
      </w:pPr>
    </w:p>
    <w:p w14:paraId="3019BB06" w14:textId="5104636C" w:rsidR="004667A4" w:rsidRPr="0005014D" w:rsidRDefault="0005014D" w:rsidP="0005014D">
      <w:pPr>
        <w:pStyle w:val="Heading2"/>
        <w:rPr>
          <w:b/>
          <w:bCs/>
          <w:color w:val="C00000"/>
        </w:rPr>
      </w:pPr>
      <w:bookmarkStart w:id="47" w:name="_Toc203659009"/>
      <w:r w:rsidRPr="0005014D">
        <w:rPr>
          <w:b/>
          <w:bCs/>
          <w:color w:val="C00000"/>
        </w:rPr>
        <w:t xml:space="preserve">11.2 </w:t>
      </w:r>
      <w:r w:rsidR="004667A4" w:rsidRPr="0005014D">
        <w:rPr>
          <w:b/>
          <w:bCs/>
          <w:color w:val="C00000"/>
        </w:rPr>
        <w:t>Technical Maintenance</w:t>
      </w:r>
      <w:bookmarkEnd w:id="47"/>
    </w:p>
    <w:p w14:paraId="724F6596" w14:textId="77777777" w:rsidR="00BE35B1" w:rsidRDefault="00BE35B1" w:rsidP="004667A4">
      <w:pPr>
        <w:ind w:right="-619"/>
        <w:rPr>
          <w:b/>
          <w:bCs/>
        </w:rPr>
      </w:pPr>
    </w:p>
    <w:p w14:paraId="66289923" w14:textId="315BC159" w:rsidR="004667A4" w:rsidRPr="004667A4" w:rsidRDefault="004667A4" w:rsidP="004667A4">
      <w:pPr>
        <w:ind w:right="-619"/>
        <w:rPr>
          <w:color w:val="C00000"/>
        </w:rPr>
      </w:pPr>
      <w:r w:rsidRPr="004667A4">
        <w:rPr>
          <w:b/>
          <w:bCs/>
          <w:color w:val="C00000"/>
        </w:rPr>
        <w:t>Database Maintenance</w:t>
      </w:r>
    </w:p>
    <w:p w14:paraId="3E87CA40" w14:textId="2699FC55" w:rsidR="004667A4" w:rsidRPr="004667A4" w:rsidRDefault="004667A4" w:rsidP="004667A4">
      <w:pPr>
        <w:ind w:right="-619"/>
      </w:pPr>
    </w:p>
    <w:p w14:paraId="7A66E0B9" w14:textId="77777777" w:rsidR="004667A4" w:rsidRPr="004667A4" w:rsidRDefault="004667A4" w:rsidP="004667A4">
      <w:pPr>
        <w:ind w:right="-619"/>
        <w:rPr>
          <w:rFonts w:ascii="Cascadia Code" w:hAnsi="Cascadia Code"/>
          <w:color w:val="4472C4" w:themeColor="accent1"/>
          <w:sz w:val="20"/>
          <w:szCs w:val="20"/>
        </w:rPr>
      </w:pPr>
      <w:r w:rsidRPr="004667A4">
        <w:rPr>
          <w:rFonts w:ascii="Cascadia Code" w:hAnsi="Cascadia Code"/>
          <w:i/>
          <w:iCs/>
          <w:color w:val="4472C4" w:themeColor="accent1"/>
          <w:sz w:val="20"/>
          <w:szCs w:val="20"/>
        </w:rPr>
        <w:t>-- Regular cleanup of temporary tables</w:t>
      </w:r>
    </w:p>
    <w:p w14:paraId="57C8137D" w14:textId="77777777" w:rsidR="004667A4" w:rsidRPr="004667A4" w:rsidRDefault="004667A4" w:rsidP="004667A4">
      <w:pPr>
        <w:ind w:right="-619"/>
        <w:rPr>
          <w:rFonts w:ascii="Cascadia Code" w:hAnsi="Cascadia Code"/>
          <w:color w:val="4472C4" w:themeColor="accent1"/>
          <w:sz w:val="20"/>
          <w:szCs w:val="20"/>
        </w:rPr>
      </w:pPr>
      <w:r w:rsidRPr="004667A4">
        <w:rPr>
          <w:rFonts w:ascii="Cascadia Code" w:hAnsi="Cascadia Code"/>
          <w:color w:val="4472C4" w:themeColor="accent1"/>
          <w:sz w:val="20"/>
          <w:szCs w:val="20"/>
        </w:rPr>
        <w:t>DROP TABLE IF EXISTS RAW_</w:t>
      </w:r>
      <w:proofErr w:type="gramStart"/>
      <w:r w:rsidRPr="004667A4">
        <w:rPr>
          <w:rFonts w:ascii="Cascadia Code" w:hAnsi="Cascadia Code"/>
          <w:color w:val="4472C4" w:themeColor="accent1"/>
          <w:sz w:val="20"/>
          <w:szCs w:val="20"/>
        </w:rPr>
        <w:t>TEXT;</w:t>
      </w:r>
      <w:proofErr w:type="gramEnd"/>
    </w:p>
    <w:p w14:paraId="31A08D09" w14:textId="77777777" w:rsidR="004667A4" w:rsidRPr="004667A4" w:rsidRDefault="004667A4" w:rsidP="004667A4">
      <w:pPr>
        <w:ind w:right="-619"/>
        <w:rPr>
          <w:rFonts w:ascii="Cascadia Code" w:hAnsi="Cascadia Code"/>
          <w:color w:val="4472C4" w:themeColor="accent1"/>
          <w:sz w:val="20"/>
          <w:szCs w:val="20"/>
        </w:rPr>
      </w:pPr>
      <w:r w:rsidRPr="004667A4">
        <w:rPr>
          <w:rFonts w:ascii="Cascadia Code" w:hAnsi="Cascadia Code"/>
          <w:color w:val="4472C4" w:themeColor="accent1"/>
          <w:sz w:val="20"/>
          <w:szCs w:val="20"/>
        </w:rPr>
        <w:t xml:space="preserve">DROP TABLE IF EXISTS </w:t>
      </w:r>
      <w:proofErr w:type="spellStart"/>
      <w:r w:rsidRPr="004667A4">
        <w:rPr>
          <w:rFonts w:ascii="Cascadia Code" w:hAnsi="Cascadia Code"/>
          <w:color w:val="4472C4" w:themeColor="accent1"/>
          <w:sz w:val="20"/>
          <w:szCs w:val="20"/>
        </w:rPr>
        <w:t>docs_</w:t>
      </w:r>
      <w:proofErr w:type="gramStart"/>
      <w:r w:rsidRPr="004667A4">
        <w:rPr>
          <w:rFonts w:ascii="Cascadia Code" w:hAnsi="Cascadia Code"/>
          <w:color w:val="4472C4" w:themeColor="accent1"/>
          <w:sz w:val="20"/>
          <w:szCs w:val="20"/>
        </w:rPr>
        <w:t>categories</w:t>
      </w:r>
      <w:proofErr w:type="spellEnd"/>
      <w:r w:rsidRPr="004667A4">
        <w:rPr>
          <w:rFonts w:ascii="Cascadia Code" w:hAnsi="Cascadia Code"/>
          <w:color w:val="4472C4" w:themeColor="accent1"/>
          <w:sz w:val="20"/>
          <w:szCs w:val="20"/>
        </w:rPr>
        <w:t>;</w:t>
      </w:r>
      <w:proofErr w:type="gramEnd"/>
    </w:p>
    <w:p w14:paraId="774F57F3" w14:textId="77777777" w:rsidR="004667A4" w:rsidRPr="004667A4" w:rsidRDefault="004667A4" w:rsidP="004667A4">
      <w:pPr>
        <w:ind w:right="-619"/>
        <w:rPr>
          <w:rFonts w:ascii="Cascadia Code" w:hAnsi="Cascadia Code"/>
          <w:color w:val="4472C4" w:themeColor="accent1"/>
          <w:sz w:val="20"/>
          <w:szCs w:val="20"/>
        </w:rPr>
      </w:pPr>
    </w:p>
    <w:p w14:paraId="39EE02A2" w14:textId="77777777" w:rsidR="004667A4" w:rsidRPr="004667A4" w:rsidRDefault="004667A4" w:rsidP="004667A4">
      <w:pPr>
        <w:ind w:right="-619"/>
        <w:rPr>
          <w:rFonts w:ascii="Cascadia Code" w:hAnsi="Cascadia Code"/>
          <w:color w:val="4472C4" w:themeColor="accent1"/>
          <w:sz w:val="20"/>
          <w:szCs w:val="20"/>
        </w:rPr>
      </w:pPr>
      <w:r w:rsidRPr="004667A4">
        <w:rPr>
          <w:rFonts w:ascii="Cascadia Code" w:hAnsi="Cascadia Code"/>
          <w:i/>
          <w:iCs/>
          <w:color w:val="4472C4" w:themeColor="accent1"/>
          <w:sz w:val="20"/>
          <w:szCs w:val="20"/>
        </w:rPr>
        <w:t>-- Refresh search service if needed</w:t>
      </w:r>
    </w:p>
    <w:p w14:paraId="7AE7D657" w14:textId="77777777" w:rsidR="004667A4" w:rsidRPr="004667A4" w:rsidRDefault="004667A4" w:rsidP="004667A4">
      <w:pPr>
        <w:ind w:right="-619"/>
        <w:rPr>
          <w:rFonts w:ascii="Cascadia Code" w:hAnsi="Cascadia Code"/>
          <w:color w:val="4472C4" w:themeColor="accent1"/>
          <w:sz w:val="20"/>
          <w:szCs w:val="20"/>
        </w:rPr>
      </w:pPr>
      <w:r w:rsidRPr="004667A4">
        <w:rPr>
          <w:rFonts w:ascii="Cascadia Code" w:hAnsi="Cascadia Code"/>
          <w:color w:val="4472C4" w:themeColor="accent1"/>
          <w:sz w:val="20"/>
          <w:szCs w:val="20"/>
        </w:rPr>
        <w:t xml:space="preserve">ALTER CORTEX SEARCH SERVICE POLICY_SEARCH_SERVICE </w:t>
      </w:r>
      <w:proofErr w:type="gramStart"/>
      <w:r w:rsidRPr="004667A4">
        <w:rPr>
          <w:rFonts w:ascii="Cascadia Code" w:hAnsi="Cascadia Code"/>
          <w:color w:val="4472C4" w:themeColor="accent1"/>
          <w:sz w:val="20"/>
          <w:szCs w:val="20"/>
        </w:rPr>
        <w:t>REFRESH;</w:t>
      </w:r>
      <w:proofErr w:type="gramEnd"/>
    </w:p>
    <w:p w14:paraId="7161FC30" w14:textId="77777777" w:rsidR="00BE35B1" w:rsidRDefault="00BE35B1" w:rsidP="004667A4">
      <w:pPr>
        <w:ind w:right="-619"/>
        <w:rPr>
          <w:b/>
          <w:bCs/>
        </w:rPr>
      </w:pPr>
    </w:p>
    <w:p w14:paraId="2B16D17A" w14:textId="71FE4514" w:rsidR="004667A4" w:rsidRPr="004667A4" w:rsidRDefault="004667A4" w:rsidP="004667A4">
      <w:pPr>
        <w:ind w:right="-619"/>
        <w:rPr>
          <w:color w:val="C00000"/>
        </w:rPr>
      </w:pPr>
      <w:r w:rsidRPr="004667A4">
        <w:rPr>
          <w:b/>
          <w:bCs/>
          <w:color w:val="C00000"/>
        </w:rPr>
        <w:lastRenderedPageBreak/>
        <w:t>Monitoring Queries</w:t>
      </w:r>
    </w:p>
    <w:p w14:paraId="256EF131" w14:textId="0659834D" w:rsidR="004667A4" w:rsidRPr="004667A4" w:rsidRDefault="004667A4" w:rsidP="004667A4">
      <w:pPr>
        <w:ind w:right="-619"/>
      </w:pPr>
    </w:p>
    <w:p w14:paraId="2C279D4C" w14:textId="77777777" w:rsidR="004667A4" w:rsidRPr="004667A4" w:rsidRDefault="004667A4" w:rsidP="004667A4">
      <w:pPr>
        <w:ind w:right="-619"/>
        <w:rPr>
          <w:rFonts w:ascii="Cascadia Code" w:hAnsi="Cascadia Code"/>
          <w:color w:val="4472C4" w:themeColor="accent1"/>
          <w:sz w:val="20"/>
          <w:szCs w:val="20"/>
        </w:rPr>
      </w:pPr>
      <w:r w:rsidRPr="004667A4">
        <w:rPr>
          <w:rFonts w:ascii="Cascadia Code" w:hAnsi="Cascadia Code"/>
          <w:i/>
          <w:iCs/>
          <w:color w:val="4472C4" w:themeColor="accent1"/>
          <w:sz w:val="20"/>
          <w:szCs w:val="20"/>
        </w:rPr>
        <w:t>-- Check chunk distribution</w:t>
      </w:r>
    </w:p>
    <w:p w14:paraId="06CA44CE" w14:textId="77777777" w:rsidR="004667A4" w:rsidRPr="004667A4" w:rsidRDefault="004667A4" w:rsidP="004667A4">
      <w:pPr>
        <w:ind w:right="-619"/>
        <w:rPr>
          <w:rFonts w:ascii="Cascadia Code" w:hAnsi="Cascadia Code"/>
          <w:color w:val="4472C4" w:themeColor="accent1"/>
          <w:sz w:val="20"/>
          <w:szCs w:val="20"/>
        </w:rPr>
      </w:pPr>
      <w:r w:rsidRPr="004667A4">
        <w:rPr>
          <w:rFonts w:ascii="Cascadia Code" w:hAnsi="Cascadia Code"/>
          <w:color w:val="4472C4" w:themeColor="accent1"/>
          <w:sz w:val="20"/>
          <w:szCs w:val="20"/>
        </w:rPr>
        <w:t xml:space="preserve">SELECT category, </w:t>
      </w:r>
      <w:proofErr w:type="gramStart"/>
      <w:r w:rsidRPr="004667A4">
        <w:rPr>
          <w:rFonts w:ascii="Cascadia Code" w:hAnsi="Cascadia Code"/>
          <w:color w:val="4472C4" w:themeColor="accent1"/>
          <w:sz w:val="20"/>
          <w:szCs w:val="20"/>
        </w:rPr>
        <w:t>COUNT(</w:t>
      </w:r>
      <w:proofErr w:type="gramEnd"/>
      <w:r w:rsidRPr="004667A4">
        <w:rPr>
          <w:rFonts w:ascii="Cascadia Code" w:hAnsi="Cascadia Code"/>
          <w:color w:val="4472C4" w:themeColor="accent1"/>
          <w:sz w:val="20"/>
          <w:szCs w:val="20"/>
        </w:rPr>
        <w:t xml:space="preserve">*) as </w:t>
      </w:r>
      <w:proofErr w:type="spellStart"/>
      <w:r w:rsidRPr="004667A4">
        <w:rPr>
          <w:rFonts w:ascii="Cascadia Code" w:hAnsi="Cascadia Code"/>
          <w:color w:val="4472C4" w:themeColor="accent1"/>
          <w:sz w:val="20"/>
          <w:szCs w:val="20"/>
        </w:rPr>
        <w:t>chunk_count</w:t>
      </w:r>
      <w:proofErr w:type="spellEnd"/>
      <w:r w:rsidRPr="004667A4">
        <w:rPr>
          <w:rFonts w:ascii="Cascadia Code" w:hAnsi="Cascadia Code"/>
          <w:color w:val="4472C4" w:themeColor="accent1"/>
          <w:sz w:val="20"/>
          <w:szCs w:val="20"/>
        </w:rPr>
        <w:t xml:space="preserve"> </w:t>
      </w:r>
    </w:p>
    <w:p w14:paraId="18BE3E4C" w14:textId="77777777" w:rsidR="004667A4" w:rsidRPr="004667A4" w:rsidRDefault="004667A4" w:rsidP="004667A4">
      <w:pPr>
        <w:ind w:right="-619"/>
        <w:rPr>
          <w:rFonts w:ascii="Cascadia Code" w:hAnsi="Cascadia Code"/>
          <w:color w:val="4472C4" w:themeColor="accent1"/>
          <w:sz w:val="20"/>
          <w:szCs w:val="20"/>
        </w:rPr>
      </w:pPr>
      <w:r w:rsidRPr="004667A4">
        <w:rPr>
          <w:rFonts w:ascii="Cascadia Code" w:hAnsi="Cascadia Code"/>
          <w:color w:val="4472C4" w:themeColor="accent1"/>
          <w:sz w:val="20"/>
          <w:szCs w:val="20"/>
        </w:rPr>
        <w:t xml:space="preserve">FROM POLICY_DOCS_CHUNKS </w:t>
      </w:r>
    </w:p>
    <w:p w14:paraId="5568AA92" w14:textId="77777777" w:rsidR="004667A4" w:rsidRPr="004667A4" w:rsidRDefault="004667A4" w:rsidP="004667A4">
      <w:pPr>
        <w:ind w:right="-619"/>
        <w:rPr>
          <w:rFonts w:ascii="Cascadia Code" w:hAnsi="Cascadia Code"/>
          <w:color w:val="4472C4" w:themeColor="accent1"/>
          <w:sz w:val="20"/>
          <w:szCs w:val="20"/>
        </w:rPr>
      </w:pPr>
      <w:r w:rsidRPr="004667A4">
        <w:rPr>
          <w:rFonts w:ascii="Cascadia Code" w:hAnsi="Cascadia Code"/>
          <w:color w:val="4472C4" w:themeColor="accent1"/>
          <w:sz w:val="20"/>
          <w:szCs w:val="20"/>
        </w:rPr>
        <w:t xml:space="preserve">GROUP BY </w:t>
      </w:r>
      <w:proofErr w:type="gramStart"/>
      <w:r w:rsidRPr="004667A4">
        <w:rPr>
          <w:rFonts w:ascii="Cascadia Code" w:hAnsi="Cascadia Code"/>
          <w:color w:val="4472C4" w:themeColor="accent1"/>
          <w:sz w:val="20"/>
          <w:szCs w:val="20"/>
        </w:rPr>
        <w:t>category;</w:t>
      </w:r>
      <w:proofErr w:type="gramEnd"/>
    </w:p>
    <w:p w14:paraId="2B648F63" w14:textId="77777777" w:rsidR="004667A4" w:rsidRPr="004667A4" w:rsidRDefault="004667A4" w:rsidP="004667A4">
      <w:pPr>
        <w:ind w:right="-619"/>
        <w:rPr>
          <w:rFonts w:ascii="Cascadia Code" w:hAnsi="Cascadia Code"/>
          <w:color w:val="4472C4" w:themeColor="accent1"/>
          <w:sz w:val="20"/>
          <w:szCs w:val="20"/>
        </w:rPr>
      </w:pPr>
    </w:p>
    <w:p w14:paraId="4BDD9577" w14:textId="77777777" w:rsidR="004667A4" w:rsidRPr="004667A4" w:rsidRDefault="004667A4" w:rsidP="004667A4">
      <w:pPr>
        <w:ind w:right="-619"/>
        <w:rPr>
          <w:rFonts w:ascii="Cascadia Code" w:hAnsi="Cascadia Code"/>
          <w:color w:val="4472C4" w:themeColor="accent1"/>
          <w:sz w:val="20"/>
          <w:szCs w:val="20"/>
        </w:rPr>
      </w:pPr>
      <w:r w:rsidRPr="004667A4">
        <w:rPr>
          <w:rFonts w:ascii="Cascadia Code" w:hAnsi="Cascadia Code"/>
          <w:i/>
          <w:iCs/>
          <w:color w:val="4472C4" w:themeColor="accent1"/>
          <w:sz w:val="20"/>
          <w:szCs w:val="20"/>
        </w:rPr>
        <w:t>-- Monitor document processing status</w:t>
      </w:r>
    </w:p>
    <w:p w14:paraId="0EBBE188" w14:textId="77777777" w:rsidR="004667A4" w:rsidRPr="004667A4" w:rsidRDefault="004667A4" w:rsidP="004667A4">
      <w:pPr>
        <w:ind w:right="-619"/>
        <w:rPr>
          <w:rFonts w:ascii="Cascadia Code" w:hAnsi="Cascadia Code"/>
          <w:color w:val="4472C4" w:themeColor="accent1"/>
          <w:sz w:val="20"/>
          <w:szCs w:val="20"/>
        </w:rPr>
      </w:pPr>
      <w:r w:rsidRPr="004667A4">
        <w:rPr>
          <w:rFonts w:ascii="Cascadia Code" w:hAnsi="Cascadia Code"/>
          <w:color w:val="4472C4" w:themeColor="accent1"/>
          <w:sz w:val="20"/>
          <w:szCs w:val="20"/>
        </w:rPr>
        <w:t xml:space="preserve">SELECT </w:t>
      </w:r>
      <w:proofErr w:type="spellStart"/>
      <w:r w:rsidRPr="004667A4">
        <w:rPr>
          <w:rFonts w:ascii="Cascadia Code" w:hAnsi="Cascadia Code"/>
          <w:color w:val="4472C4" w:themeColor="accent1"/>
          <w:sz w:val="20"/>
          <w:szCs w:val="20"/>
        </w:rPr>
        <w:t>relative_path</w:t>
      </w:r>
      <w:proofErr w:type="spellEnd"/>
      <w:r w:rsidRPr="004667A4">
        <w:rPr>
          <w:rFonts w:ascii="Cascadia Code" w:hAnsi="Cascadia Code"/>
          <w:color w:val="4472C4" w:themeColor="accent1"/>
          <w:sz w:val="20"/>
          <w:szCs w:val="20"/>
        </w:rPr>
        <w:t xml:space="preserve">, </w:t>
      </w:r>
      <w:proofErr w:type="gramStart"/>
      <w:r w:rsidRPr="004667A4">
        <w:rPr>
          <w:rFonts w:ascii="Cascadia Code" w:hAnsi="Cascadia Code"/>
          <w:color w:val="4472C4" w:themeColor="accent1"/>
          <w:sz w:val="20"/>
          <w:szCs w:val="20"/>
        </w:rPr>
        <w:t>COUNT(</w:t>
      </w:r>
      <w:proofErr w:type="gramEnd"/>
      <w:r w:rsidRPr="004667A4">
        <w:rPr>
          <w:rFonts w:ascii="Cascadia Code" w:hAnsi="Cascadia Code"/>
          <w:color w:val="4472C4" w:themeColor="accent1"/>
          <w:sz w:val="20"/>
          <w:szCs w:val="20"/>
        </w:rPr>
        <w:t xml:space="preserve">*) as </w:t>
      </w:r>
      <w:proofErr w:type="spellStart"/>
      <w:r w:rsidRPr="004667A4">
        <w:rPr>
          <w:rFonts w:ascii="Cascadia Code" w:hAnsi="Cascadia Code"/>
          <w:color w:val="4472C4" w:themeColor="accent1"/>
          <w:sz w:val="20"/>
          <w:szCs w:val="20"/>
        </w:rPr>
        <w:t>chunks_generated</w:t>
      </w:r>
      <w:proofErr w:type="spellEnd"/>
      <w:r w:rsidRPr="004667A4">
        <w:rPr>
          <w:rFonts w:ascii="Cascadia Code" w:hAnsi="Cascadia Code"/>
          <w:color w:val="4472C4" w:themeColor="accent1"/>
          <w:sz w:val="20"/>
          <w:szCs w:val="20"/>
        </w:rPr>
        <w:t xml:space="preserve"> </w:t>
      </w:r>
    </w:p>
    <w:p w14:paraId="58C7D614" w14:textId="77777777" w:rsidR="004667A4" w:rsidRPr="004667A4" w:rsidRDefault="004667A4" w:rsidP="004667A4">
      <w:pPr>
        <w:ind w:right="-619"/>
        <w:rPr>
          <w:rFonts w:ascii="Cascadia Code" w:hAnsi="Cascadia Code"/>
          <w:color w:val="4472C4" w:themeColor="accent1"/>
          <w:sz w:val="20"/>
          <w:szCs w:val="20"/>
        </w:rPr>
      </w:pPr>
      <w:r w:rsidRPr="004667A4">
        <w:rPr>
          <w:rFonts w:ascii="Cascadia Code" w:hAnsi="Cascadia Code"/>
          <w:color w:val="4472C4" w:themeColor="accent1"/>
          <w:sz w:val="20"/>
          <w:szCs w:val="20"/>
        </w:rPr>
        <w:t xml:space="preserve">FROM POLICY_DOCS_CHUNKS </w:t>
      </w:r>
    </w:p>
    <w:p w14:paraId="056C9589" w14:textId="77777777" w:rsidR="004667A4" w:rsidRPr="004667A4" w:rsidRDefault="004667A4" w:rsidP="004667A4">
      <w:pPr>
        <w:ind w:right="-619"/>
        <w:rPr>
          <w:rFonts w:ascii="Cascadia Code" w:hAnsi="Cascadia Code"/>
          <w:color w:val="4472C4" w:themeColor="accent1"/>
          <w:sz w:val="20"/>
          <w:szCs w:val="20"/>
        </w:rPr>
      </w:pPr>
      <w:r w:rsidRPr="004667A4">
        <w:rPr>
          <w:rFonts w:ascii="Cascadia Code" w:hAnsi="Cascadia Code"/>
          <w:color w:val="4472C4" w:themeColor="accent1"/>
          <w:sz w:val="20"/>
          <w:szCs w:val="20"/>
        </w:rPr>
        <w:t xml:space="preserve">GROUP BY </w:t>
      </w:r>
      <w:proofErr w:type="spellStart"/>
      <w:r w:rsidRPr="004667A4">
        <w:rPr>
          <w:rFonts w:ascii="Cascadia Code" w:hAnsi="Cascadia Code"/>
          <w:color w:val="4472C4" w:themeColor="accent1"/>
          <w:sz w:val="20"/>
          <w:szCs w:val="20"/>
        </w:rPr>
        <w:t>relative_</w:t>
      </w:r>
      <w:proofErr w:type="gramStart"/>
      <w:r w:rsidRPr="004667A4">
        <w:rPr>
          <w:rFonts w:ascii="Cascadia Code" w:hAnsi="Cascadia Code"/>
          <w:color w:val="4472C4" w:themeColor="accent1"/>
          <w:sz w:val="20"/>
          <w:szCs w:val="20"/>
        </w:rPr>
        <w:t>path</w:t>
      </w:r>
      <w:proofErr w:type="spellEnd"/>
      <w:r w:rsidRPr="004667A4">
        <w:rPr>
          <w:rFonts w:ascii="Cascadia Code" w:hAnsi="Cascadia Code"/>
          <w:color w:val="4472C4" w:themeColor="accent1"/>
          <w:sz w:val="20"/>
          <w:szCs w:val="20"/>
        </w:rPr>
        <w:t>;</w:t>
      </w:r>
      <w:proofErr w:type="gramEnd"/>
    </w:p>
    <w:p w14:paraId="503ADFA7" w14:textId="77777777" w:rsidR="00BE35B1" w:rsidRDefault="00BE35B1" w:rsidP="004667A4">
      <w:pPr>
        <w:ind w:right="-619"/>
        <w:rPr>
          <w:b/>
          <w:bCs/>
        </w:rPr>
      </w:pPr>
    </w:p>
    <w:p w14:paraId="31B15B33" w14:textId="32EAAFB3" w:rsidR="004667A4" w:rsidRPr="005B7712" w:rsidRDefault="005B7712" w:rsidP="005B7712">
      <w:pPr>
        <w:pStyle w:val="Heading2"/>
        <w:rPr>
          <w:b/>
          <w:bCs/>
          <w:color w:val="C00000"/>
        </w:rPr>
      </w:pPr>
      <w:bookmarkStart w:id="48" w:name="_Toc203659010"/>
      <w:r w:rsidRPr="005B7712">
        <w:rPr>
          <w:b/>
          <w:bCs/>
          <w:color w:val="C00000"/>
        </w:rPr>
        <w:t xml:space="preserve">11.3 </w:t>
      </w:r>
      <w:r w:rsidR="004667A4" w:rsidRPr="005B7712">
        <w:rPr>
          <w:b/>
          <w:bCs/>
          <w:color w:val="C00000"/>
        </w:rPr>
        <w:t>Maintenance Skill Requirements</w:t>
      </w:r>
      <w:bookmarkEnd w:id="48"/>
    </w:p>
    <w:p w14:paraId="703D7E85" w14:textId="77777777" w:rsidR="00BE35B1" w:rsidRDefault="00BE35B1" w:rsidP="004667A4">
      <w:pPr>
        <w:ind w:right="-619"/>
        <w:rPr>
          <w:b/>
          <w:bCs/>
        </w:rPr>
      </w:pPr>
    </w:p>
    <w:p w14:paraId="7C04705E" w14:textId="77777777" w:rsidR="004667A4" w:rsidRPr="004667A4" w:rsidRDefault="004667A4" w:rsidP="004667A4">
      <w:pPr>
        <w:ind w:right="-619"/>
      </w:pPr>
      <w:r w:rsidRPr="004667A4">
        <w:rPr>
          <w:b/>
          <w:bCs/>
        </w:rPr>
        <w:t>Basic Level (Day-to-day operations)</w:t>
      </w:r>
      <w:r w:rsidRPr="004667A4">
        <w:t>:</w:t>
      </w:r>
    </w:p>
    <w:p w14:paraId="5157B2DE" w14:textId="77777777" w:rsidR="004667A4" w:rsidRPr="004667A4" w:rsidRDefault="004667A4" w:rsidP="002B6167">
      <w:pPr>
        <w:numPr>
          <w:ilvl w:val="0"/>
          <w:numId w:val="29"/>
        </w:numPr>
        <w:ind w:right="-619"/>
      </w:pPr>
      <w:r w:rsidRPr="004667A4">
        <w:t>Understanding of Snowflake credit monitoring</w:t>
      </w:r>
    </w:p>
    <w:p w14:paraId="2C75DE11" w14:textId="77777777" w:rsidR="004667A4" w:rsidRPr="004667A4" w:rsidRDefault="004667A4" w:rsidP="002B6167">
      <w:pPr>
        <w:numPr>
          <w:ilvl w:val="0"/>
          <w:numId w:val="29"/>
        </w:numPr>
        <w:ind w:right="-619"/>
      </w:pPr>
      <w:r w:rsidRPr="004667A4">
        <w:t>Basic SQL knowledge for status checking</w:t>
      </w:r>
    </w:p>
    <w:p w14:paraId="40D50FD6" w14:textId="77777777" w:rsidR="004667A4" w:rsidRPr="004667A4" w:rsidRDefault="004667A4" w:rsidP="002B6167">
      <w:pPr>
        <w:numPr>
          <w:ilvl w:val="0"/>
          <w:numId w:val="29"/>
        </w:numPr>
        <w:ind w:right="-619"/>
      </w:pPr>
      <w:r w:rsidRPr="004667A4">
        <w:t xml:space="preserve">Familiarity with </w:t>
      </w:r>
      <w:proofErr w:type="spellStart"/>
      <w:r w:rsidRPr="004667A4">
        <w:t>Streamlit</w:t>
      </w:r>
      <w:proofErr w:type="spellEnd"/>
      <w:r w:rsidRPr="004667A4">
        <w:t xml:space="preserve"> application management</w:t>
      </w:r>
    </w:p>
    <w:p w14:paraId="2E467DFD" w14:textId="77777777" w:rsidR="005B7712" w:rsidRDefault="005B7712" w:rsidP="004667A4">
      <w:pPr>
        <w:ind w:right="-619"/>
        <w:rPr>
          <w:b/>
          <w:bCs/>
        </w:rPr>
      </w:pPr>
    </w:p>
    <w:p w14:paraId="48CD6087" w14:textId="0C798DED" w:rsidR="004667A4" w:rsidRPr="004667A4" w:rsidRDefault="004667A4" w:rsidP="004667A4">
      <w:pPr>
        <w:ind w:right="-619"/>
      </w:pPr>
      <w:r w:rsidRPr="004667A4">
        <w:rPr>
          <w:b/>
          <w:bCs/>
        </w:rPr>
        <w:t>Intermediate Level (Weekly/Monthly tasks)</w:t>
      </w:r>
      <w:r w:rsidRPr="004667A4">
        <w:t>:</w:t>
      </w:r>
    </w:p>
    <w:p w14:paraId="09FD0871" w14:textId="77777777" w:rsidR="004667A4" w:rsidRPr="004667A4" w:rsidRDefault="004667A4" w:rsidP="002B6167">
      <w:pPr>
        <w:numPr>
          <w:ilvl w:val="0"/>
          <w:numId w:val="30"/>
        </w:numPr>
        <w:ind w:right="-619"/>
      </w:pPr>
      <w:r w:rsidRPr="004667A4">
        <w:t>SQL proficiency for data analysis and cleanup</w:t>
      </w:r>
    </w:p>
    <w:p w14:paraId="4B399205" w14:textId="77777777" w:rsidR="004667A4" w:rsidRPr="004667A4" w:rsidRDefault="004667A4" w:rsidP="002B6167">
      <w:pPr>
        <w:numPr>
          <w:ilvl w:val="0"/>
          <w:numId w:val="30"/>
        </w:numPr>
        <w:ind w:right="-619"/>
      </w:pPr>
      <w:r w:rsidRPr="004667A4">
        <w:t>Understanding of search service configuration</w:t>
      </w:r>
    </w:p>
    <w:p w14:paraId="7AA3A1C7" w14:textId="77777777" w:rsidR="004667A4" w:rsidRPr="004667A4" w:rsidRDefault="004667A4" w:rsidP="002B6167">
      <w:pPr>
        <w:numPr>
          <w:ilvl w:val="0"/>
          <w:numId w:val="30"/>
        </w:numPr>
        <w:ind w:right="-619"/>
      </w:pPr>
      <w:r w:rsidRPr="004667A4">
        <w:t>Experience with document processing workflows</w:t>
      </w:r>
    </w:p>
    <w:p w14:paraId="242881B9" w14:textId="77777777" w:rsidR="005B7712" w:rsidRDefault="005B7712" w:rsidP="004667A4">
      <w:pPr>
        <w:ind w:right="-619"/>
        <w:rPr>
          <w:b/>
          <w:bCs/>
        </w:rPr>
      </w:pPr>
    </w:p>
    <w:p w14:paraId="728258EF" w14:textId="615C11EC" w:rsidR="004667A4" w:rsidRPr="004667A4" w:rsidRDefault="004667A4" w:rsidP="004667A4">
      <w:pPr>
        <w:ind w:right="-619"/>
      </w:pPr>
      <w:r w:rsidRPr="004667A4">
        <w:rPr>
          <w:b/>
          <w:bCs/>
        </w:rPr>
        <w:t>Advanced Level (System optimization)</w:t>
      </w:r>
      <w:r w:rsidRPr="004667A4">
        <w:t>:</w:t>
      </w:r>
    </w:p>
    <w:p w14:paraId="0D9ABC98" w14:textId="77777777" w:rsidR="004667A4" w:rsidRPr="004667A4" w:rsidRDefault="004667A4" w:rsidP="002B6167">
      <w:pPr>
        <w:numPr>
          <w:ilvl w:val="0"/>
          <w:numId w:val="31"/>
        </w:numPr>
        <w:ind w:right="-619"/>
      </w:pPr>
      <w:r w:rsidRPr="004667A4">
        <w:t>Snowflake administration experience</w:t>
      </w:r>
    </w:p>
    <w:p w14:paraId="0441B8C3" w14:textId="77777777" w:rsidR="004667A4" w:rsidRPr="004667A4" w:rsidRDefault="004667A4" w:rsidP="002B6167">
      <w:pPr>
        <w:numPr>
          <w:ilvl w:val="0"/>
          <w:numId w:val="31"/>
        </w:numPr>
        <w:ind w:right="-619"/>
      </w:pPr>
      <w:r w:rsidRPr="004667A4">
        <w:t>Performance tuning and optimization skills</w:t>
      </w:r>
    </w:p>
    <w:p w14:paraId="6859C463" w14:textId="77777777" w:rsidR="004667A4" w:rsidRDefault="004667A4" w:rsidP="002B6167">
      <w:pPr>
        <w:numPr>
          <w:ilvl w:val="0"/>
          <w:numId w:val="31"/>
        </w:numPr>
        <w:ind w:right="-619"/>
      </w:pPr>
      <w:r w:rsidRPr="004667A4">
        <w:t>AI model selection and parameter tuning knowledge</w:t>
      </w:r>
    </w:p>
    <w:p w14:paraId="6536C3F3" w14:textId="3388AB95" w:rsidR="006E3DB9" w:rsidRPr="004667A4" w:rsidRDefault="006E3DB9" w:rsidP="006E3DB9">
      <w:pPr>
        <w:ind w:left="720" w:right="-619"/>
      </w:pPr>
    </w:p>
    <w:p w14:paraId="56D008F8" w14:textId="625A69C2" w:rsidR="004667A4" w:rsidRDefault="005B7712" w:rsidP="005B7712">
      <w:pPr>
        <w:pStyle w:val="Heading2"/>
        <w:rPr>
          <w:b/>
          <w:bCs/>
          <w:color w:val="C00000"/>
        </w:rPr>
      </w:pPr>
      <w:bookmarkStart w:id="49" w:name="_Toc203659011"/>
      <w:r w:rsidRPr="005B7712">
        <w:rPr>
          <w:b/>
          <w:bCs/>
          <w:color w:val="C00000"/>
        </w:rPr>
        <w:t xml:space="preserve">11.4 </w:t>
      </w:r>
      <w:r w:rsidR="004667A4" w:rsidRPr="005B7712">
        <w:rPr>
          <w:b/>
          <w:bCs/>
          <w:color w:val="C00000"/>
        </w:rPr>
        <w:t>End User Training Requirements</w:t>
      </w:r>
      <w:bookmarkEnd w:id="49"/>
    </w:p>
    <w:p w14:paraId="5F38BD1D" w14:textId="77777777" w:rsidR="008E54E6" w:rsidRPr="008E54E6" w:rsidRDefault="008E54E6" w:rsidP="008E54E6"/>
    <w:p w14:paraId="05F4E75E" w14:textId="1BF54CEC" w:rsidR="004667A4" w:rsidRDefault="008E54E6" w:rsidP="008E54E6">
      <w:pPr>
        <w:pStyle w:val="Heading3"/>
        <w:rPr>
          <w:b/>
          <w:bCs/>
          <w:color w:val="C00000"/>
        </w:rPr>
      </w:pPr>
      <w:bookmarkStart w:id="50" w:name="_Toc203659012"/>
      <w:r w:rsidRPr="008E54E6">
        <w:rPr>
          <w:b/>
          <w:bCs/>
          <w:color w:val="C00000"/>
        </w:rPr>
        <w:t xml:space="preserve">11.4.1 </w:t>
      </w:r>
      <w:r w:rsidR="004667A4" w:rsidRPr="008E54E6">
        <w:rPr>
          <w:b/>
          <w:bCs/>
          <w:color w:val="C00000"/>
        </w:rPr>
        <w:t>Basic User Training</w:t>
      </w:r>
      <w:bookmarkEnd w:id="50"/>
      <w:r w:rsidR="004667A4" w:rsidRPr="008E54E6">
        <w:rPr>
          <w:b/>
          <w:bCs/>
          <w:color w:val="C00000"/>
        </w:rPr>
        <w:t xml:space="preserve"> </w:t>
      </w:r>
    </w:p>
    <w:p w14:paraId="2BD555C4" w14:textId="77777777" w:rsidR="008E54E6" w:rsidRPr="008E54E6" w:rsidRDefault="008E54E6" w:rsidP="008E54E6"/>
    <w:p w14:paraId="1F5CA963" w14:textId="77777777" w:rsidR="004667A4" w:rsidRPr="004667A4" w:rsidRDefault="004667A4" w:rsidP="004667A4">
      <w:pPr>
        <w:ind w:right="-619"/>
      </w:pPr>
      <w:r w:rsidRPr="004667A4">
        <w:rPr>
          <w:b/>
          <w:bCs/>
        </w:rPr>
        <w:t>Session 1: System Overview and Access</w:t>
      </w:r>
    </w:p>
    <w:p w14:paraId="40DB0332" w14:textId="77777777" w:rsidR="004667A4" w:rsidRPr="004667A4" w:rsidRDefault="004667A4" w:rsidP="002B6167">
      <w:pPr>
        <w:numPr>
          <w:ilvl w:val="0"/>
          <w:numId w:val="32"/>
        </w:numPr>
        <w:ind w:right="-619"/>
      </w:pPr>
      <w:r w:rsidRPr="004667A4">
        <w:t>How to access the Policy Chat Assistant</w:t>
      </w:r>
    </w:p>
    <w:p w14:paraId="2D1672E7" w14:textId="77777777" w:rsidR="004667A4" w:rsidRPr="004667A4" w:rsidRDefault="004667A4" w:rsidP="002B6167">
      <w:pPr>
        <w:numPr>
          <w:ilvl w:val="0"/>
          <w:numId w:val="32"/>
        </w:numPr>
        <w:ind w:right="-619"/>
      </w:pPr>
      <w:r w:rsidRPr="004667A4">
        <w:t>Understanding the user interface and sidebar controls</w:t>
      </w:r>
    </w:p>
    <w:p w14:paraId="5142C44F" w14:textId="77777777" w:rsidR="004667A4" w:rsidRPr="004667A4" w:rsidRDefault="004667A4" w:rsidP="002B6167">
      <w:pPr>
        <w:numPr>
          <w:ilvl w:val="0"/>
          <w:numId w:val="32"/>
        </w:numPr>
        <w:ind w:right="-619"/>
      </w:pPr>
      <w:r w:rsidRPr="004667A4">
        <w:t>Overview of available document categories</w:t>
      </w:r>
    </w:p>
    <w:p w14:paraId="0971F3FA" w14:textId="77777777" w:rsidR="004667A4" w:rsidRPr="004667A4" w:rsidRDefault="004667A4" w:rsidP="002B6167">
      <w:pPr>
        <w:numPr>
          <w:ilvl w:val="0"/>
          <w:numId w:val="32"/>
        </w:numPr>
        <w:ind w:right="-619"/>
      </w:pPr>
      <w:r w:rsidRPr="004667A4">
        <w:t>Basic chat interaction principles</w:t>
      </w:r>
    </w:p>
    <w:p w14:paraId="4A8E7113" w14:textId="77777777" w:rsidR="008E54E6" w:rsidRDefault="008E54E6" w:rsidP="004667A4">
      <w:pPr>
        <w:ind w:right="-619"/>
        <w:rPr>
          <w:b/>
          <w:bCs/>
        </w:rPr>
      </w:pPr>
    </w:p>
    <w:p w14:paraId="73A97929" w14:textId="2C4768DB" w:rsidR="004667A4" w:rsidRPr="004667A4" w:rsidRDefault="004667A4" w:rsidP="004667A4">
      <w:pPr>
        <w:ind w:right="-619"/>
      </w:pPr>
      <w:r w:rsidRPr="004667A4">
        <w:rPr>
          <w:b/>
          <w:bCs/>
        </w:rPr>
        <w:t>Session 2: Effective Querying Techniques</w:t>
      </w:r>
    </w:p>
    <w:p w14:paraId="479A14B4" w14:textId="77777777" w:rsidR="004667A4" w:rsidRPr="004667A4" w:rsidRDefault="004667A4" w:rsidP="002B6167">
      <w:pPr>
        <w:numPr>
          <w:ilvl w:val="0"/>
          <w:numId w:val="33"/>
        </w:numPr>
        <w:ind w:right="-619"/>
      </w:pPr>
      <w:r w:rsidRPr="004667A4">
        <w:t>How to ask clear, specific questions</w:t>
      </w:r>
    </w:p>
    <w:p w14:paraId="7D190C23" w14:textId="77777777" w:rsidR="004667A4" w:rsidRPr="004667A4" w:rsidRDefault="004667A4" w:rsidP="002B6167">
      <w:pPr>
        <w:numPr>
          <w:ilvl w:val="0"/>
          <w:numId w:val="33"/>
        </w:numPr>
        <w:ind w:right="-619"/>
      </w:pPr>
      <w:r w:rsidRPr="004667A4">
        <w:t>Using category filters to narrow searches</w:t>
      </w:r>
    </w:p>
    <w:p w14:paraId="44F3973F" w14:textId="77777777" w:rsidR="004667A4" w:rsidRPr="004667A4" w:rsidRDefault="004667A4" w:rsidP="002B6167">
      <w:pPr>
        <w:numPr>
          <w:ilvl w:val="0"/>
          <w:numId w:val="33"/>
        </w:numPr>
        <w:ind w:right="-619"/>
      </w:pPr>
      <w:r w:rsidRPr="004667A4">
        <w:t>Understanding when to rephrase questions for better results</w:t>
      </w:r>
    </w:p>
    <w:p w14:paraId="4FFE2187" w14:textId="77777777" w:rsidR="004667A4" w:rsidRPr="004667A4" w:rsidRDefault="004667A4" w:rsidP="002B6167">
      <w:pPr>
        <w:numPr>
          <w:ilvl w:val="0"/>
          <w:numId w:val="33"/>
        </w:numPr>
        <w:ind w:right="-619"/>
      </w:pPr>
      <w:r w:rsidRPr="004667A4">
        <w:t>Interpreting response quality and completeness</w:t>
      </w:r>
    </w:p>
    <w:p w14:paraId="4772A359" w14:textId="77777777" w:rsidR="008E54E6" w:rsidRDefault="008E54E6" w:rsidP="004667A4">
      <w:pPr>
        <w:ind w:right="-619"/>
        <w:rPr>
          <w:b/>
          <w:bCs/>
        </w:rPr>
      </w:pPr>
    </w:p>
    <w:p w14:paraId="6359297C" w14:textId="5594C5BC" w:rsidR="004667A4" w:rsidRPr="004667A4" w:rsidRDefault="004667A4" w:rsidP="004667A4">
      <w:pPr>
        <w:ind w:right="-619"/>
      </w:pPr>
      <w:r w:rsidRPr="004667A4">
        <w:rPr>
          <w:b/>
          <w:bCs/>
        </w:rPr>
        <w:t>Session 3: Source Verification and Best Practices</w:t>
      </w:r>
    </w:p>
    <w:p w14:paraId="6E995409" w14:textId="77777777" w:rsidR="004667A4" w:rsidRPr="004667A4" w:rsidRDefault="004667A4" w:rsidP="002B6167">
      <w:pPr>
        <w:numPr>
          <w:ilvl w:val="0"/>
          <w:numId w:val="34"/>
        </w:numPr>
        <w:ind w:right="-619"/>
      </w:pPr>
      <w:r w:rsidRPr="004667A4">
        <w:t>How to access original source documents</w:t>
      </w:r>
    </w:p>
    <w:p w14:paraId="0B39BCE2" w14:textId="77777777" w:rsidR="004667A4" w:rsidRPr="004667A4" w:rsidRDefault="004667A4" w:rsidP="002B6167">
      <w:pPr>
        <w:numPr>
          <w:ilvl w:val="0"/>
          <w:numId w:val="34"/>
        </w:numPr>
        <w:ind w:right="-619"/>
      </w:pPr>
      <w:r w:rsidRPr="004667A4">
        <w:t>Understanding system limitations and when to seek human verification</w:t>
      </w:r>
    </w:p>
    <w:p w14:paraId="410FD4E3" w14:textId="675D7C88" w:rsidR="004667A4" w:rsidRDefault="004667A4" w:rsidP="002B6167">
      <w:pPr>
        <w:numPr>
          <w:ilvl w:val="0"/>
          <w:numId w:val="34"/>
        </w:numPr>
        <w:ind w:right="-619"/>
      </w:pPr>
      <w:r w:rsidRPr="004667A4">
        <w:t>Appropriate use cases vs. when to consult legal</w:t>
      </w:r>
      <w:r w:rsidR="00425909">
        <w:t xml:space="preserve"> </w:t>
      </w:r>
      <w:r w:rsidRPr="004667A4">
        <w:t>professionals directly</w:t>
      </w:r>
    </w:p>
    <w:p w14:paraId="1804F4BB" w14:textId="77777777" w:rsidR="00425909" w:rsidRPr="004667A4" w:rsidRDefault="00425909" w:rsidP="00425909">
      <w:pPr>
        <w:ind w:left="720" w:right="-619"/>
      </w:pPr>
    </w:p>
    <w:p w14:paraId="1766D771" w14:textId="7A18E64B" w:rsidR="004667A4" w:rsidRDefault="008E54E6" w:rsidP="008E54E6">
      <w:pPr>
        <w:pStyle w:val="Heading3"/>
        <w:rPr>
          <w:b/>
          <w:bCs/>
          <w:color w:val="C00000"/>
        </w:rPr>
      </w:pPr>
      <w:bookmarkStart w:id="51" w:name="_Toc203659013"/>
      <w:r w:rsidRPr="008E54E6">
        <w:rPr>
          <w:b/>
          <w:bCs/>
          <w:color w:val="C00000"/>
        </w:rPr>
        <w:t xml:space="preserve">11.4.2 </w:t>
      </w:r>
      <w:r w:rsidR="00425909" w:rsidRPr="008E54E6">
        <w:rPr>
          <w:b/>
          <w:bCs/>
          <w:color w:val="C00000"/>
        </w:rPr>
        <w:t>Technical</w:t>
      </w:r>
      <w:r w:rsidR="004667A4" w:rsidRPr="008E54E6">
        <w:rPr>
          <w:b/>
          <w:bCs/>
          <w:color w:val="C00000"/>
        </w:rPr>
        <w:t xml:space="preserve"> User Training</w:t>
      </w:r>
      <w:bookmarkEnd w:id="51"/>
      <w:r w:rsidR="004667A4" w:rsidRPr="008E54E6">
        <w:rPr>
          <w:b/>
          <w:bCs/>
          <w:color w:val="C00000"/>
        </w:rPr>
        <w:t xml:space="preserve"> </w:t>
      </w:r>
    </w:p>
    <w:p w14:paraId="6960CCCD" w14:textId="77777777" w:rsidR="008E54E6" w:rsidRPr="008E54E6" w:rsidRDefault="008E54E6" w:rsidP="008E54E6"/>
    <w:p w14:paraId="5F63CEC2" w14:textId="77777777" w:rsidR="004667A4" w:rsidRPr="004667A4" w:rsidRDefault="004667A4" w:rsidP="004667A4">
      <w:pPr>
        <w:ind w:right="-619"/>
      </w:pPr>
      <w:r w:rsidRPr="004667A4">
        <w:rPr>
          <w:b/>
          <w:bCs/>
        </w:rPr>
        <w:t>Power User Features</w:t>
      </w:r>
      <w:r w:rsidRPr="004667A4">
        <w:t>:</w:t>
      </w:r>
    </w:p>
    <w:p w14:paraId="12FFD7F9" w14:textId="77777777" w:rsidR="004667A4" w:rsidRPr="004667A4" w:rsidRDefault="004667A4" w:rsidP="002B6167">
      <w:pPr>
        <w:numPr>
          <w:ilvl w:val="0"/>
          <w:numId w:val="35"/>
        </w:numPr>
        <w:ind w:right="-619"/>
      </w:pPr>
      <w:r w:rsidRPr="004667A4">
        <w:t>Understanding different AI model options and when to use each</w:t>
      </w:r>
    </w:p>
    <w:p w14:paraId="7C0D29B8" w14:textId="77777777" w:rsidR="004667A4" w:rsidRPr="004667A4" w:rsidRDefault="004667A4" w:rsidP="002B6167">
      <w:pPr>
        <w:numPr>
          <w:ilvl w:val="0"/>
          <w:numId w:val="35"/>
        </w:numPr>
        <w:ind w:right="-619"/>
      </w:pPr>
      <w:r w:rsidRPr="004667A4">
        <w:t>Interpreting source chunk information for context verification</w:t>
      </w:r>
    </w:p>
    <w:p w14:paraId="200675E0" w14:textId="77777777" w:rsidR="004667A4" w:rsidRPr="004667A4" w:rsidRDefault="004667A4" w:rsidP="002B6167">
      <w:pPr>
        <w:numPr>
          <w:ilvl w:val="0"/>
          <w:numId w:val="35"/>
        </w:numPr>
        <w:ind w:right="-619"/>
      </w:pPr>
      <w:r w:rsidRPr="004667A4">
        <w:t>Using chat history effectively for follow-up questions</w:t>
      </w:r>
    </w:p>
    <w:p w14:paraId="32E4D9EF" w14:textId="77777777" w:rsidR="004667A4" w:rsidRPr="004667A4" w:rsidRDefault="004667A4" w:rsidP="002B6167">
      <w:pPr>
        <w:numPr>
          <w:ilvl w:val="0"/>
          <w:numId w:val="35"/>
        </w:numPr>
        <w:ind w:right="-619"/>
      </w:pPr>
      <w:r w:rsidRPr="004667A4">
        <w:t>Troubleshooting common issues and error messages</w:t>
      </w:r>
    </w:p>
    <w:p w14:paraId="7F474108" w14:textId="77777777" w:rsidR="00A0490B" w:rsidRDefault="00A0490B" w:rsidP="004667A4">
      <w:pPr>
        <w:ind w:right="-619"/>
        <w:rPr>
          <w:b/>
          <w:bCs/>
        </w:rPr>
      </w:pPr>
    </w:p>
    <w:p w14:paraId="499CB21D" w14:textId="625F0C11" w:rsidR="004667A4" w:rsidRDefault="008E54E6" w:rsidP="008E54E6">
      <w:pPr>
        <w:pStyle w:val="Heading2"/>
        <w:rPr>
          <w:b/>
          <w:bCs/>
          <w:color w:val="C00000"/>
        </w:rPr>
      </w:pPr>
      <w:bookmarkStart w:id="52" w:name="_Toc203659014"/>
      <w:r w:rsidRPr="008E54E6">
        <w:rPr>
          <w:b/>
          <w:bCs/>
          <w:color w:val="C00000"/>
        </w:rPr>
        <w:t xml:space="preserve">11.5 </w:t>
      </w:r>
      <w:r w:rsidR="004667A4" w:rsidRPr="008E54E6">
        <w:rPr>
          <w:b/>
          <w:bCs/>
          <w:color w:val="C00000"/>
        </w:rPr>
        <w:t>Training Materials Needed</w:t>
      </w:r>
      <w:bookmarkEnd w:id="52"/>
    </w:p>
    <w:p w14:paraId="3FCCBBA4" w14:textId="77777777" w:rsidR="008E54E6" w:rsidRPr="008E54E6" w:rsidRDefault="008E54E6" w:rsidP="008E54E6"/>
    <w:p w14:paraId="1B69E299" w14:textId="05F9E86C" w:rsidR="004667A4" w:rsidRPr="004667A4" w:rsidRDefault="004667A4" w:rsidP="004667A4">
      <w:pPr>
        <w:ind w:right="-619"/>
      </w:pPr>
      <w:r w:rsidRPr="004667A4">
        <w:rPr>
          <w:b/>
          <w:bCs/>
        </w:rPr>
        <w:t>User Documentation</w:t>
      </w:r>
    </w:p>
    <w:p w14:paraId="4826B5D0" w14:textId="10ED9856" w:rsidR="004667A4" w:rsidRPr="004667A4" w:rsidRDefault="004667A4" w:rsidP="002B6167">
      <w:pPr>
        <w:numPr>
          <w:ilvl w:val="0"/>
          <w:numId w:val="37"/>
        </w:numPr>
        <w:ind w:right="-619"/>
      </w:pPr>
      <w:r w:rsidRPr="004667A4">
        <w:t xml:space="preserve">Quick start </w:t>
      </w:r>
      <w:r w:rsidR="008E54E6" w:rsidRPr="004667A4">
        <w:t>guides</w:t>
      </w:r>
      <w:r w:rsidRPr="004667A4">
        <w:t xml:space="preserve"> with screenshots</w:t>
      </w:r>
    </w:p>
    <w:p w14:paraId="1019C92D" w14:textId="77777777" w:rsidR="004667A4" w:rsidRPr="004667A4" w:rsidRDefault="004667A4" w:rsidP="002B6167">
      <w:pPr>
        <w:numPr>
          <w:ilvl w:val="0"/>
          <w:numId w:val="37"/>
        </w:numPr>
        <w:ind w:right="-619"/>
      </w:pPr>
      <w:r w:rsidRPr="004667A4">
        <w:t>FAQ document addressing common questions</w:t>
      </w:r>
    </w:p>
    <w:p w14:paraId="48478A4E" w14:textId="77777777" w:rsidR="004667A4" w:rsidRPr="004667A4" w:rsidRDefault="004667A4" w:rsidP="002B6167">
      <w:pPr>
        <w:numPr>
          <w:ilvl w:val="0"/>
          <w:numId w:val="37"/>
        </w:numPr>
        <w:ind w:right="-619"/>
      </w:pPr>
      <w:r w:rsidRPr="004667A4">
        <w:t>Video tutorials for basic operations</w:t>
      </w:r>
    </w:p>
    <w:p w14:paraId="7B91ACB2" w14:textId="77777777" w:rsidR="004667A4" w:rsidRDefault="004667A4" w:rsidP="002B6167">
      <w:pPr>
        <w:numPr>
          <w:ilvl w:val="0"/>
          <w:numId w:val="37"/>
        </w:numPr>
        <w:ind w:right="-619"/>
      </w:pPr>
      <w:r w:rsidRPr="004667A4">
        <w:t>Reference guide for advanced features</w:t>
      </w:r>
    </w:p>
    <w:p w14:paraId="7B7B3841" w14:textId="77777777" w:rsidR="00EB3E63" w:rsidRPr="004667A4" w:rsidRDefault="00EB3E63" w:rsidP="00EB3E63">
      <w:pPr>
        <w:ind w:left="720" w:right="-619"/>
      </w:pPr>
    </w:p>
    <w:p w14:paraId="4C848117" w14:textId="4100EACC" w:rsidR="004667A4" w:rsidRDefault="004667A4" w:rsidP="004667A4">
      <w:pPr>
        <w:ind w:right="-619"/>
        <w:rPr>
          <w:b/>
          <w:bCs/>
        </w:rPr>
      </w:pPr>
      <w:r w:rsidRPr="004667A4">
        <w:rPr>
          <w:b/>
          <w:bCs/>
        </w:rPr>
        <w:t>Training Support</w:t>
      </w:r>
    </w:p>
    <w:p w14:paraId="6B36D1C4" w14:textId="77777777" w:rsidR="00EB3E63" w:rsidRPr="004667A4" w:rsidRDefault="00EB3E63" w:rsidP="004667A4">
      <w:pPr>
        <w:ind w:right="-619"/>
        <w:rPr>
          <w:b/>
          <w:bCs/>
        </w:rPr>
      </w:pPr>
    </w:p>
    <w:p w14:paraId="12592D78" w14:textId="77777777" w:rsidR="004667A4" w:rsidRPr="004667A4" w:rsidRDefault="004667A4" w:rsidP="004667A4">
      <w:pPr>
        <w:ind w:right="-619"/>
      </w:pPr>
      <w:r w:rsidRPr="004667A4">
        <w:rPr>
          <w:b/>
          <w:bCs/>
        </w:rPr>
        <w:t>Monthly Check-ins</w:t>
      </w:r>
      <w:r w:rsidRPr="004667A4">
        <w:t>: Brief sessions to address user questions and share best practices</w:t>
      </w:r>
    </w:p>
    <w:p w14:paraId="02320D78" w14:textId="77777777" w:rsidR="004667A4" w:rsidRPr="004667A4" w:rsidRDefault="004667A4" w:rsidP="004667A4">
      <w:pPr>
        <w:ind w:right="-619"/>
      </w:pPr>
      <w:r w:rsidRPr="004667A4">
        <w:rPr>
          <w:b/>
          <w:bCs/>
        </w:rPr>
        <w:t>Quarterly Updates</w:t>
      </w:r>
      <w:r w:rsidRPr="004667A4">
        <w:t>: Training on new features or system improvements</w:t>
      </w:r>
    </w:p>
    <w:p w14:paraId="553B62E6" w14:textId="77777777" w:rsidR="004667A4" w:rsidRDefault="004667A4" w:rsidP="004667A4">
      <w:pPr>
        <w:ind w:right="-619"/>
      </w:pPr>
      <w:r w:rsidRPr="004667A4">
        <w:rPr>
          <w:b/>
          <w:bCs/>
        </w:rPr>
        <w:t>Annual Review</w:t>
      </w:r>
      <w:r w:rsidRPr="004667A4">
        <w:t>: Comprehensive review of usage patterns and advanced training for power users</w:t>
      </w:r>
    </w:p>
    <w:p w14:paraId="47C1D717" w14:textId="77777777" w:rsidR="001F3112" w:rsidRDefault="001F3112" w:rsidP="00CB0FD5">
      <w:pPr>
        <w:ind w:right="-619"/>
      </w:pPr>
    </w:p>
    <w:p w14:paraId="0A0DFEB7" w14:textId="1ED953D5" w:rsidR="003A60BC" w:rsidRDefault="007C099A" w:rsidP="00CB0FD5">
      <w:pPr>
        <w:pStyle w:val="Heading1"/>
        <w:ind w:right="-619"/>
        <w:rPr>
          <w:b/>
          <w:bCs/>
          <w:color w:val="C00000"/>
        </w:rPr>
      </w:pPr>
      <w:bookmarkStart w:id="53" w:name="_Toc203659015"/>
      <w:r>
        <w:rPr>
          <w:b/>
          <w:bCs/>
          <w:color w:val="C00000"/>
        </w:rPr>
        <w:t>12</w:t>
      </w:r>
      <w:commentRangeStart w:id="54"/>
      <w:r w:rsidR="007B10D6" w:rsidRPr="007B10D6">
        <w:rPr>
          <w:b/>
          <w:bCs/>
          <w:color w:val="C00000"/>
        </w:rPr>
        <w:t xml:space="preserve">. </w:t>
      </w:r>
      <w:r w:rsidR="003A60BC" w:rsidRPr="007B10D6">
        <w:rPr>
          <w:b/>
          <w:bCs/>
          <w:color w:val="C00000"/>
        </w:rPr>
        <w:t>Conclusion</w:t>
      </w:r>
      <w:commentRangeEnd w:id="54"/>
      <w:r w:rsidR="007B10D6">
        <w:rPr>
          <w:rStyle w:val="CommentReference"/>
          <w:b/>
          <w:color w:val="C00000"/>
          <w:sz w:val="32"/>
          <w:szCs w:val="32"/>
        </w:rPr>
        <w:commentReference w:id="54"/>
      </w:r>
      <w:bookmarkEnd w:id="53"/>
    </w:p>
    <w:p w14:paraId="0DDF50B8" w14:textId="77777777" w:rsidR="001015F5" w:rsidRPr="001015F5" w:rsidRDefault="001015F5" w:rsidP="001015F5"/>
    <w:p w14:paraId="55F156F8" w14:textId="77777777" w:rsidR="003A60BC" w:rsidRDefault="003A60BC" w:rsidP="00CB0FD5">
      <w:pPr>
        <w:ind w:right="-619"/>
      </w:pPr>
      <w:r w:rsidRPr="0047573B">
        <w:t>The Policy Chat Assistant provides a powerful framework for document querying and information retrieval. While the system handles standard policy documents effectively, users should be aware of its limitations, particularly when dealing with complex document structures or legal content requiring precise interpretation.</w:t>
      </w:r>
    </w:p>
    <w:p w14:paraId="623FC7F7" w14:textId="77777777" w:rsidR="001F3112" w:rsidRPr="0047573B" w:rsidRDefault="001F3112" w:rsidP="00CB0FD5">
      <w:pPr>
        <w:ind w:right="-619"/>
      </w:pPr>
    </w:p>
    <w:p w14:paraId="26A2538B" w14:textId="77777777" w:rsidR="003A60BC" w:rsidRPr="00DA1E79" w:rsidRDefault="003A60BC" w:rsidP="00CB0FD5">
      <w:pPr>
        <w:ind w:right="-619"/>
      </w:pPr>
      <w:r w:rsidRPr="0047573B">
        <w:t>The key to successful implementation lies in proper document preparation, understanding system limitations, and maintaining appropriate human oversight, especially for critical business and legal decisions.</w:t>
      </w:r>
    </w:p>
    <w:p w14:paraId="2623C790" w14:textId="77777777" w:rsidR="001F3112" w:rsidRPr="0047573B" w:rsidRDefault="001F3112" w:rsidP="00CB0FD5">
      <w:pPr>
        <w:ind w:right="-619"/>
      </w:pPr>
    </w:p>
    <w:p w14:paraId="3C6BC11B" w14:textId="77777777" w:rsidR="003A60BC" w:rsidRDefault="003A60BC" w:rsidP="00CB0FD5">
      <w:pPr>
        <w:ind w:right="-619"/>
      </w:pPr>
      <w:r w:rsidRPr="0047573B">
        <w:t>Regular monitoring and continuous improvement of the document processing pipeline will ensure optimal performance as the system evolves and organizational needs change.</w:t>
      </w:r>
    </w:p>
    <w:p w14:paraId="39C17303" w14:textId="77777777" w:rsidR="00767E00" w:rsidRDefault="00767E00" w:rsidP="00CB0FD5">
      <w:pPr>
        <w:ind w:right="-619"/>
      </w:pPr>
    </w:p>
    <w:p w14:paraId="6FC7426F" w14:textId="77777777" w:rsidR="00767E00" w:rsidRPr="0047573B" w:rsidRDefault="00767E00" w:rsidP="00CB0FD5">
      <w:pPr>
        <w:ind w:right="-619"/>
      </w:pPr>
    </w:p>
    <w:p w14:paraId="0CDBF8D6" w14:textId="77777777" w:rsidR="003A60BC" w:rsidRPr="0047573B" w:rsidRDefault="000E35D6" w:rsidP="00CB0FD5">
      <w:pPr>
        <w:ind w:right="-619"/>
      </w:pPr>
      <w:r>
        <w:pict w14:anchorId="129C969B">
          <v:rect id="_x0000_i1048" style="width:0;height:1.5pt" o:hralign="center" o:hrstd="t" o:hr="t" fillcolor="#a0a0a0" stroked="f"/>
        </w:pict>
      </w:r>
    </w:p>
    <w:p w14:paraId="2658FF89" w14:textId="77777777" w:rsidR="003A60BC" w:rsidRPr="00E14DE7" w:rsidRDefault="003A60BC" w:rsidP="00CB0FD5">
      <w:pPr>
        <w:ind w:right="-619"/>
      </w:pPr>
    </w:p>
    <w:p w14:paraId="331E09D9" w14:textId="77777777" w:rsidR="00AD3DCD" w:rsidRPr="009F2E93" w:rsidRDefault="00AD3DCD" w:rsidP="00CB0FD5">
      <w:pPr>
        <w:ind w:right="-619"/>
        <w:rPr>
          <w:noProof/>
        </w:rPr>
      </w:pPr>
    </w:p>
    <w:sectPr w:rsidR="00AD3DCD" w:rsidRPr="009F2E93" w:rsidSect="005A026B">
      <w:headerReference w:type="default" r:id="rId16"/>
      <w:footerReference w:type="even" r:id="rId17"/>
      <w:footerReference w:type="default" r:id="rId18"/>
      <w:pgSz w:w="11900" w:h="16840"/>
      <w:pgMar w:top="541" w:right="1440" w:bottom="1440" w:left="589" w:header="567"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Dan Arthur" w:date="2025-07-17T11:31:00Z" w:initials="DA">
    <w:p w14:paraId="64D2A196" w14:textId="6ED4FD9B" w:rsidR="00FB6F0A" w:rsidRDefault="00FB6F0A">
      <w:r>
        <w:annotationRef/>
      </w:r>
      <w:r w:rsidRPr="3380ACCC">
        <w:t>We need to validate if we should have presigned or scoped urls - depends on security requirements.</w:t>
      </w:r>
    </w:p>
  </w:comment>
  <w:comment w:id="9" w:author="Dan Arthur" w:date="2025-07-17T11:32:00Z" w:initials="DA">
    <w:p w14:paraId="6EDCDC82" w14:textId="41D5B288" w:rsidR="003125C7" w:rsidRDefault="003125C7">
      <w:r>
        <w:annotationRef/>
      </w:r>
      <w:r w:rsidRPr="363EAFA8">
        <w:t>And docx right? Get list of doc types</w:t>
      </w:r>
    </w:p>
  </w:comment>
  <w:comment w:id="17" w:author="Dan Arthur" w:date="2025-07-17T11:33:00Z" w:initials="DA">
    <w:p w14:paraId="03C833AB" w14:textId="0BDF30B2" w:rsidR="00AD4D74" w:rsidRDefault="00AD4D74">
      <w:r>
        <w:annotationRef/>
      </w:r>
      <w:r w:rsidRPr="355F6948">
        <w:t>Mention can add more later</w:t>
      </w:r>
    </w:p>
  </w:comment>
  <w:comment w:id="18" w:author="Dan Arthur" w:date="2025-07-17T11:33:00Z" w:initials="DA">
    <w:p w14:paraId="7B4AB3A5" w14:textId="499C2386" w:rsidR="00AD4D74" w:rsidRDefault="00AD4D74">
      <w:r>
        <w:annotationRef/>
      </w:r>
      <w:r w:rsidRPr="50A767F2">
        <w:t>Make note about refresh if required</w:t>
      </w:r>
    </w:p>
  </w:comment>
  <w:comment w:id="24" w:author="Dan Arthur" w:date="2025-07-17T11:35:00Z" w:initials="DA">
    <w:p w14:paraId="4055A17D" w14:textId="0B5EEEED" w:rsidR="00D20F1E" w:rsidRDefault="00D20F1E">
      <w:pPr>
        <w:pStyle w:val="CommentText"/>
      </w:pPr>
      <w:r>
        <w:rPr>
          <w:rStyle w:val="CommentReference"/>
        </w:rPr>
        <w:annotationRef/>
      </w:r>
      <w:r w:rsidRPr="38B3A23C">
        <w:t>I imagine we will change this prompt to include instructions about length of response, warnings, etc.</w:t>
      </w:r>
    </w:p>
  </w:comment>
  <w:comment w:id="27" w:author="Dan Arthur" w:date="2025-07-17T11:36:00Z" w:initials="DA">
    <w:p w14:paraId="4BB69A1A" w14:textId="3A87D9C9" w:rsidR="004045ED" w:rsidRDefault="004045ED">
      <w:pPr>
        <w:pStyle w:val="CommentText"/>
      </w:pPr>
      <w:r>
        <w:rPr>
          <w:rStyle w:val="CommentReference"/>
        </w:rPr>
        <w:annotationRef/>
      </w:r>
      <w:r w:rsidRPr="53BAFADD">
        <w:t>As a future enhancement we could consider processing the document on a case-by-case basis</w:t>
      </w:r>
    </w:p>
  </w:comment>
  <w:comment w:id="32" w:author="Dan Arthur" w:date="2025-07-17T11:38:00Z" w:initials="DA">
    <w:p w14:paraId="15639607" w14:textId="1936C3D9" w:rsidR="00452A34" w:rsidRDefault="00452A34">
      <w:pPr>
        <w:pStyle w:val="CommentText"/>
      </w:pPr>
      <w:r>
        <w:rPr>
          <w:rStyle w:val="CommentReference"/>
        </w:rPr>
        <w:annotationRef/>
      </w:r>
      <w:r w:rsidRPr="068C25F4">
        <w:t>Proposed?</w:t>
      </w:r>
    </w:p>
  </w:comment>
  <w:comment w:id="35" w:author="Dan Arthur" w:date="2025-07-17T11:38:00Z" w:initials="DA">
    <w:p w14:paraId="6C590F88" w14:textId="71013664" w:rsidR="00D54D0B" w:rsidRDefault="00D54D0B">
      <w:pPr>
        <w:pStyle w:val="CommentText"/>
      </w:pPr>
      <w:r>
        <w:rPr>
          <w:rStyle w:val="CommentReference"/>
        </w:rPr>
        <w:annotationRef/>
      </w:r>
      <w:r w:rsidRPr="12C9DD3A">
        <w:t>Nice. Mention that we return the doc url so users can check themselves.</w:t>
      </w:r>
    </w:p>
  </w:comment>
  <w:comment w:id="54" w:author="Dan Arthur" w:date="2025-07-17T11:42:00Z" w:initials="DA">
    <w:p w14:paraId="4547A768" w14:textId="05A3874E" w:rsidR="002E7D7C" w:rsidRDefault="002E7D7C">
      <w:pPr>
        <w:pStyle w:val="CommentText"/>
      </w:pPr>
      <w:r>
        <w:rPr>
          <w:rStyle w:val="CommentReference"/>
        </w:rPr>
        <w:annotationRef/>
      </w:r>
      <w:r w:rsidRPr="426146FD">
        <w:t>Good to include sections on cost, maintenance required, training for end users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D2A196" w15:done="0"/>
  <w15:commentEx w15:paraId="6EDCDC82" w15:done="0"/>
  <w15:commentEx w15:paraId="03C833AB" w15:done="0"/>
  <w15:commentEx w15:paraId="7B4AB3A5" w15:done="0"/>
  <w15:commentEx w15:paraId="4055A17D" w15:done="0"/>
  <w15:commentEx w15:paraId="4BB69A1A" w15:done="0"/>
  <w15:commentEx w15:paraId="15639607" w15:done="0"/>
  <w15:commentEx w15:paraId="6C590F88" w15:done="0"/>
  <w15:commentEx w15:paraId="4547A7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5B3B6D" w16cex:dateUtc="2025-07-17T01:31:00Z"/>
  <w16cex:commentExtensible w16cex:durableId="0B378FB8" w16cex:dateUtc="2025-07-17T01:32:00Z"/>
  <w16cex:commentExtensible w16cex:durableId="12890592" w16cex:dateUtc="2025-07-17T01:33:00Z"/>
  <w16cex:commentExtensible w16cex:durableId="52C94CD3" w16cex:dateUtc="2025-07-17T01:33:00Z"/>
  <w16cex:commentExtensible w16cex:durableId="652F0006" w16cex:dateUtc="2025-07-17T01:35:00Z"/>
  <w16cex:commentExtensible w16cex:durableId="76BF2A61" w16cex:dateUtc="2025-07-17T01:36:00Z"/>
  <w16cex:commentExtensible w16cex:durableId="6A39A87D" w16cex:dateUtc="2025-07-17T01:38:00Z"/>
  <w16cex:commentExtensible w16cex:durableId="620D9F6E" w16cex:dateUtc="2025-07-17T01:38:00Z"/>
  <w16cex:commentExtensible w16cex:durableId="795CFF2B" w16cex:dateUtc="2025-07-17T0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D2A196" w16cid:durableId="315B3B6D"/>
  <w16cid:commentId w16cid:paraId="6EDCDC82" w16cid:durableId="0B378FB8"/>
  <w16cid:commentId w16cid:paraId="03C833AB" w16cid:durableId="12890592"/>
  <w16cid:commentId w16cid:paraId="7B4AB3A5" w16cid:durableId="52C94CD3"/>
  <w16cid:commentId w16cid:paraId="4055A17D" w16cid:durableId="652F0006"/>
  <w16cid:commentId w16cid:paraId="4BB69A1A" w16cid:durableId="76BF2A61"/>
  <w16cid:commentId w16cid:paraId="15639607" w16cid:durableId="6A39A87D"/>
  <w16cid:commentId w16cid:paraId="6C590F88" w16cid:durableId="620D9F6E"/>
  <w16cid:commentId w16cid:paraId="4547A768" w16cid:durableId="795CFF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7978A" w14:textId="77777777" w:rsidR="003B41DB" w:rsidRDefault="003B41DB" w:rsidP="00A85E50">
      <w:r>
        <w:separator/>
      </w:r>
    </w:p>
  </w:endnote>
  <w:endnote w:type="continuationSeparator" w:id="0">
    <w:p w14:paraId="706F06BB" w14:textId="77777777" w:rsidR="003B41DB" w:rsidRDefault="003B41DB" w:rsidP="00A85E50">
      <w:r>
        <w:continuationSeparator/>
      </w:r>
    </w:p>
  </w:endnote>
  <w:endnote w:type="continuationNotice" w:id="1">
    <w:p w14:paraId="474C01E9" w14:textId="77777777" w:rsidR="003B41DB" w:rsidRDefault="003B41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scadia Code Light">
    <w:panose1 w:val="020B0609020000020004"/>
    <w:charset w:val="00"/>
    <w:family w:val="modern"/>
    <w:pitch w:val="fixed"/>
    <w:sig w:usb0="A10002FF" w:usb1="4000F9FB" w:usb2="0004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4577944"/>
      <w:docPartObj>
        <w:docPartGallery w:val="Page Numbers (Bottom of Page)"/>
        <w:docPartUnique/>
      </w:docPartObj>
    </w:sdtPr>
    <w:sdtEndPr>
      <w:rPr>
        <w:rStyle w:val="PageNumber"/>
      </w:rPr>
    </w:sdtEndPr>
    <w:sdtContent>
      <w:p w14:paraId="30FCBBDC" w14:textId="77777777" w:rsidR="00071195" w:rsidRDefault="00071195" w:rsidP="003570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BFA795" w14:textId="77777777" w:rsidR="00A85E50" w:rsidRDefault="00A85E50" w:rsidP="000711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Lato" w:hAnsi="Lato"/>
        <w:sz w:val="15"/>
        <w:szCs w:val="15"/>
      </w:rPr>
      <w:id w:val="1369578145"/>
      <w:docPartObj>
        <w:docPartGallery w:val="Page Numbers (Bottom of Page)"/>
        <w:docPartUnique/>
      </w:docPartObj>
    </w:sdtPr>
    <w:sdtEndPr>
      <w:rPr>
        <w:rStyle w:val="PageNumber"/>
        <w:color w:val="808080" w:themeColor="background1" w:themeShade="80"/>
      </w:rPr>
    </w:sdtEndPr>
    <w:sdtContent>
      <w:p w14:paraId="1BC4E1B8" w14:textId="77777777" w:rsidR="00071195" w:rsidRPr="005A026B" w:rsidRDefault="00071195" w:rsidP="005A026B">
        <w:pPr>
          <w:framePr w:w="6533" w:h="413" w:hRule="exact" w:wrap="none" w:vAnchor="text" w:hAnchor="page" w:x="2683" w:y="284"/>
          <w:spacing w:line="360" w:lineRule="auto"/>
          <w:jc w:val="center"/>
          <w:rPr>
            <w:rStyle w:val="PageNumber"/>
            <w:rFonts w:ascii="Lato" w:hAnsi="Lato"/>
            <w:color w:val="808080" w:themeColor="background1" w:themeShade="80"/>
            <w:sz w:val="15"/>
            <w:szCs w:val="15"/>
          </w:rPr>
        </w:pPr>
        <w:r w:rsidRPr="005A026B">
          <w:rPr>
            <w:rFonts w:ascii="Lato" w:hAnsi="Lato"/>
            <w:color w:val="808080" w:themeColor="background1" w:themeShade="80"/>
            <w:sz w:val="15"/>
            <w:szCs w:val="15"/>
          </w:rPr>
          <w:t>COMMER</w:t>
        </w:r>
        <w:r w:rsidR="005A026B" w:rsidRPr="005A026B">
          <w:rPr>
            <w:rFonts w:ascii="Lato" w:hAnsi="Lato"/>
            <w:color w:val="808080" w:themeColor="background1" w:themeShade="80"/>
            <w:sz w:val="15"/>
            <w:szCs w:val="15"/>
          </w:rPr>
          <w:t>C</w:t>
        </w:r>
        <w:r w:rsidRPr="005A026B">
          <w:rPr>
            <w:rFonts w:ascii="Lato" w:hAnsi="Lato"/>
            <w:color w:val="808080" w:themeColor="background1" w:themeShade="80"/>
            <w:sz w:val="15"/>
            <w:szCs w:val="15"/>
          </w:rPr>
          <w:t xml:space="preserve">IAL IN CONFIDENCE, PAGE </w:t>
        </w:r>
        <w:r w:rsidRPr="005A026B">
          <w:rPr>
            <w:rStyle w:val="PageNumber"/>
            <w:rFonts w:ascii="Lato" w:hAnsi="Lato"/>
            <w:color w:val="808080" w:themeColor="background1" w:themeShade="80"/>
            <w:sz w:val="15"/>
            <w:szCs w:val="15"/>
          </w:rPr>
          <w:fldChar w:fldCharType="begin"/>
        </w:r>
        <w:r w:rsidRPr="005A026B">
          <w:rPr>
            <w:rStyle w:val="PageNumber"/>
            <w:rFonts w:ascii="Lato" w:hAnsi="Lato"/>
            <w:color w:val="808080" w:themeColor="background1" w:themeShade="80"/>
            <w:sz w:val="15"/>
            <w:szCs w:val="15"/>
          </w:rPr>
          <w:instrText xml:space="preserve"> PAGE </w:instrText>
        </w:r>
        <w:r w:rsidRPr="005A026B">
          <w:rPr>
            <w:rStyle w:val="PageNumber"/>
            <w:rFonts w:ascii="Lato" w:hAnsi="Lato"/>
            <w:color w:val="808080" w:themeColor="background1" w:themeShade="80"/>
            <w:sz w:val="15"/>
            <w:szCs w:val="15"/>
          </w:rPr>
          <w:fldChar w:fldCharType="separate"/>
        </w:r>
        <w:r w:rsidRPr="005A026B">
          <w:rPr>
            <w:rStyle w:val="PageNumber"/>
            <w:rFonts w:ascii="Lato" w:hAnsi="Lato"/>
            <w:noProof/>
            <w:color w:val="808080" w:themeColor="background1" w:themeShade="80"/>
            <w:sz w:val="15"/>
            <w:szCs w:val="15"/>
          </w:rPr>
          <w:t>1</w:t>
        </w:r>
        <w:r w:rsidRPr="005A026B">
          <w:rPr>
            <w:rStyle w:val="PageNumber"/>
            <w:rFonts w:ascii="Lato" w:hAnsi="Lato"/>
            <w:color w:val="808080" w:themeColor="background1" w:themeShade="80"/>
            <w:sz w:val="15"/>
            <w:szCs w:val="15"/>
          </w:rPr>
          <w:fldChar w:fldCharType="end"/>
        </w:r>
      </w:p>
    </w:sdtContent>
  </w:sdt>
  <w:p w14:paraId="6B141347" w14:textId="77777777" w:rsidR="00A85E50" w:rsidRDefault="003570A2" w:rsidP="00071195">
    <w:pPr>
      <w:pStyle w:val="Footer"/>
      <w:ind w:right="360"/>
    </w:pPr>
    <w:r>
      <w:rPr>
        <w:noProof/>
      </w:rPr>
      <mc:AlternateContent>
        <mc:Choice Requires="wps">
          <w:drawing>
            <wp:anchor distT="0" distB="0" distL="114300" distR="114300" simplePos="0" relativeHeight="251658240" behindDoc="0" locked="0" layoutInCell="1" allowOverlap="1" wp14:anchorId="73B7A515" wp14:editId="674503B9">
              <wp:simplePos x="0" y="0"/>
              <wp:positionH relativeFrom="margin">
                <wp:posOffset>178434</wp:posOffset>
              </wp:positionH>
              <wp:positionV relativeFrom="paragraph">
                <wp:posOffset>-46990</wp:posOffset>
              </wp:positionV>
              <wp:extent cx="6086475" cy="251460"/>
              <wp:effectExtent l="0" t="0" r="0" b="0"/>
              <wp:wrapNone/>
              <wp:docPr id="3" name="Text Box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086475" cy="251460"/>
                      </a:xfrm>
                      <a:prstGeom prst="rect">
                        <a:avLst/>
                      </a:prstGeom>
                      <a:noFill/>
                      <a:ln w="6350">
                        <a:noFill/>
                      </a:ln>
                    </wps:spPr>
                    <wps:txbx>
                      <w:txbxContent>
                        <w:p w14:paraId="58E8320E" w14:textId="77777777" w:rsidR="00A85E50" w:rsidRPr="005A026B" w:rsidRDefault="00071195" w:rsidP="005A026B">
                          <w:pPr>
                            <w:spacing w:line="360" w:lineRule="auto"/>
                            <w:jc w:val="center"/>
                            <w:rPr>
                              <w:rFonts w:ascii="Lato" w:hAnsi="Lato"/>
                              <w:color w:val="BE1E2D"/>
                              <w:sz w:val="18"/>
                              <w:szCs w:val="18"/>
                            </w:rPr>
                          </w:pPr>
                          <w:r w:rsidRPr="005A026B">
                            <w:rPr>
                              <w:rFonts w:ascii="Lato" w:hAnsi="Lato"/>
                              <w:color w:val="BE1E2D"/>
                              <w:sz w:val="18"/>
                              <w:szCs w:val="18"/>
                            </w:rPr>
                            <w:t>SYDNEY | PRAGUE | LONDON | SINGAPORE |</w:t>
                          </w:r>
                          <w:r w:rsidR="00AD3DCD">
                            <w:rPr>
                              <w:rFonts w:ascii="Lato" w:hAnsi="Lato"/>
                              <w:color w:val="BE1E2D"/>
                              <w:sz w:val="18"/>
                              <w:szCs w:val="18"/>
                            </w:rPr>
                            <w:t xml:space="preserve"> </w:t>
                          </w:r>
                          <w:r w:rsidR="003570A2">
                            <w:rPr>
                              <w:rFonts w:ascii="Lato" w:hAnsi="Lato"/>
                              <w:color w:val="BE1E2D"/>
                              <w:sz w:val="18"/>
                              <w:szCs w:val="18"/>
                            </w:rPr>
                            <w:t>BANGALORE</w:t>
                          </w:r>
                          <w:r w:rsidR="003570A2" w:rsidRPr="005A026B">
                            <w:rPr>
                              <w:rFonts w:ascii="Lato" w:hAnsi="Lato"/>
                              <w:color w:val="BE1E2D"/>
                              <w:sz w:val="18"/>
                              <w:szCs w:val="18"/>
                            </w:rPr>
                            <w:t xml:space="preserve"> </w:t>
                          </w:r>
                          <w:r w:rsidR="003570A2">
                            <w:rPr>
                              <w:rFonts w:ascii="Lato" w:hAnsi="Lato"/>
                              <w:color w:val="BE1E2D"/>
                              <w:sz w:val="18"/>
                              <w:szCs w:val="18"/>
                            </w:rPr>
                            <w:t xml:space="preserve">| </w:t>
                          </w:r>
                          <w:r w:rsidRPr="005A026B">
                            <w:rPr>
                              <w:rFonts w:ascii="Lato" w:hAnsi="Lato"/>
                              <w:color w:val="BE1E2D"/>
                              <w:sz w:val="18"/>
                              <w:szCs w:val="18"/>
                            </w:rPr>
                            <w:t>FRANKFURT | SAN DIEGO</w:t>
                          </w:r>
                          <w:r w:rsidR="003570A2">
                            <w:rPr>
                              <w:rFonts w:ascii="Lato" w:hAnsi="Lato"/>
                              <w:color w:val="BE1E2D"/>
                              <w:sz w:val="18"/>
                              <w:szCs w:val="18"/>
                            </w:rPr>
                            <w:t xml:space="preserve"> | WARSAW | SWEDEN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B7A515" id="_x0000_t202" coordsize="21600,21600" o:spt="202" path="m,l,21600r21600,l21600,xe">
              <v:stroke joinstyle="miter"/>
              <v:path gradientshapeok="t" o:connecttype="rect"/>
            </v:shapetype>
            <v:shape id="Text Box 3" o:spid="_x0000_s1026" type="#_x0000_t202" style="position:absolute;margin-left:14.05pt;margin-top:-3.7pt;width:479.25pt;height:19.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" filled="f" stroked="f" strokeweight=".5pt">
              <o:lock v:ext="edit" aspectratio="t"/>
              <v:textbox>
                <w:txbxContent>
                  <w:p w14:paraId="58E8320E" w14:textId="77777777" w:rsidR="00A85E50" w:rsidRPr="005A026B" w:rsidRDefault="00071195" w:rsidP="005A026B">
                    <w:pPr>
                      <w:spacing w:line="360" w:lineRule="auto"/>
                      <w:jc w:val="center"/>
                      <w:rPr>
                        <w:rFonts w:ascii="Lato" w:hAnsi="Lato"/>
                        <w:color w:val="BE1E2D"/>
                        <w:sz w:val="18"/>
                        <w:szCs w:val="18"/>
                      </w:rPr>
                    </w:pPr>
                    <w:r w:rsidRPr="005A026B">
                      <w:rPr>
                        <w:rFonts w:ascii="Lato" w:hAnsi="Lato"/>
                        <w:color w:val="BE1E2D"/>
                        <w:sz w:val="18"/>
                        <w:szCs w:val="18"/>
                      </w:rPr>
                      <w:t>SYDNEY | PRAGUE | LONDON | SINGAPORE |</w:t>
                    </w:r>
                    <w:r w:rsidR="00AD3DCD">
                      <w:rPr>
                        <w:rFonts w:ascii="Lato" w:hAnsi="Lato"/>
                        <w:color w:val="BE1E2D"/>
                        <w:sz w:val="18"/>
                        <w:szCs w:val="18"/>
                      </w:rPr>
                      <w:t xml:space="preserve"> </w:t>
                    </w:r>
                    <w:r w:rsidR="003570A2">
                      <w:rPr>
                        <w:rFonts w:ascii="Lato" w:hAnsi="Lato"/>
                        <w:color w:val="BE1E2D"/>
                        <w:sz w:val="18"/>
                        <w:szCs w:val="18"/>
                      </w:rPr>
                      <w:t>BANGALORE</w:t>
                    </w:r>
                    <w:r w:rsidR="003570A2" w:rsidRPr="005A026B">
                      <w:rPr>
                        <w:rFonts w:ascii="Lato" w:hAnsi="Lato"/>
                        <w:color w:val="BE1E2D"/>
                        <w:sz w:val="18"/>
                        <w:szCs w:val="18"/>
                      </w:rPr>
                      <w:t xml:space="preserve"> </w:t>
                    </w:r>
                    <w:r w:rsidR="003570A2">
                      <w:rPr>
                        <w:rFonts w:ascii="Lato" w:hAnsi="Lato"/>
                        <w:color w:val="BE1E2D"/>
                        <w:sz w:val="18"/>
                        <w:szCs w:val="18"/>
                      </w:rPr>
                      <w:t xml:space="preserve">| </w:t>
                    </w:r>
                    <w:r w:rsidRPr="005A026B">
                      <w:rPr>
                        <w:rFonts w:ascii="Lato" w:hAnsi="Lato"/>
                        <w:color w:val="BE1E2D"/>
                        <w:sz w:val="18"/>
                        <w:szCs w:val="18"/>
                      </w:rPr>
                      <w:t>FRANKFURT | SAN DIEGO</w:t>
                    </w:r>
                    <w:r w:rsidR="003570A2">
                      <w:rPr>
                        <w:rFonts w:ascii="Lato" w:hAnsi="Lato"/>
                        <w:color w:val="BE1E2D"/>
                        <w:sz w:val="18"/>
                        <w:szCs w:val="18"/>
                      </w:rPr>
                      <w:t xml:space="preserve"> | WARSAW | SWEDEN</w:t>
                    </w:r>
                  </w:p>
                </w:txbxContent>
              </v:textbox>
              <w10:wrap anchorx="margin"/>
            </v:shape>
          </w:pict>
        </mc:Fallback>
      </mc:AlternateContent>
    </w:r>
    <w:r w:rsidR="00AD3DCD">
      <w:rPr>
        <w:noProof/>
      </w:rPr>
      <w:drawing>
        <wp:anchor distT="0" distB="0" distL="114300" distR="114300" simplePos="0" relativeHeight="251658241" behindDoc="1" locked="0" layoutInCell="1" allowOverlap="1" wp14:anchorId="5DACBC07" wp14:editId="46B640FE">
          <wp:simplePos x="0" y="0"/>
          <wp:positionH relativeFrom="column">
            <wp:posOffset>-332740</wp:posOffset>
          </wp:positionH>
          <wp:positionV relativeFrom="paragraph">
            <wp:posOffset>-530860</wp:posOffset>
          </wp:positionV>
          <wp:extent cx="7477629" cy="846119"/>
          <wp:effectExtent l="0" t="0" r="3175"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footer-Simple.jpg"/>
                  <pic:cNvPicPr/>
                </pic:nvPicPr>
                <pic:blipFill>
                  <a:blip r:embed="rId1">
                    <a:extLst>
                      <a:ext uri="{28A0092B-C50C-407E-A947-70E740481C1C}">
                        <a14:useLocalDpi xmlns:a14="http://schemas.microsoft.com/office/drawing/2010/main" val="0"/>
                      </a:ext>
                    </a:extLst>
                  </a:blip>
                  <a:stretch>
                    <a:fillRect/>
                  </a:stretch>
                </pic:blipFill>
                <pic:spPr>
                  <a:xfrm>
                    <a:off x="0" y="0"/>
                    <a:ext cx="7477629" cy="846119"/>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9F64C" w14:textId="77777777" w:rsidR="003B41DB" w:rsidRDefault="003B41DB" w:rsidP="00A85E50">
      <w:r>
        <w:separator/>
      </w:r>
    </w:p>
  </w:footnote>
  <w:footnote w:type="continuationSeparator" w:id="0">
    <w:p w14:paraId="04C47BAE" w14:textId="77777777" w:rsidR="003B41DB" w:rsidRDefault="003B41DB" w:rsidP="00A85E50">
      <w:r>
        <w:continuationSeparator/>
      </w:r>
    </w:p>
  </w:footnote>
  <w:footnote w:type="continuationNotice" w:id="1">
    <w:p w14:paraId="4B0B1A3D" w14:textId="77777777" w:rsidR="003B41DB" w:rsidRDefault="003B41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38084" w14:textId="77777777" w:rsidR="00A85E50" w:rsidRDefault="005A026B" w:rsidP="005A026B">
    <w:pPr>
      <w:pStyle w:val="Header"/>
    </w:pPr>
    <w:r>
      <w:rPr>
        <w:noProof/>
      </w:rPr>
      <w:drawing>
        <wp:inline distT="0" distB="0" distL="0" distR="0" wp14:anchorId="6340F756" wp14:editId="4E5D7E00">
          <wp:extent cx="2019719" cy="498229"/>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igence-final-tag-0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70228" cy="5106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909"/>
    <w:multiLevelType w:val="multilevel"/>
    <w:tmpl w:val="0ADC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03086"/>
    <w:multiLevelType w:val="multilevel"/>
    <w:tmpl w:val="81A6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3586E"/>
    <w:multiLevelType w:val="multilevel"/>
    <w:tmpl w:val="9AD4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A5FB2"/>
    <w:multiLevelType w:val="multilevel"/>
    <w:tmpl w:val="092A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E1B3F"/>
    <w:multiLevelType w:val="multilevel"/>
    <w:tmpl w:val="12E6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714DD"/>
    <w:multiLevelType w:val="multilevel"/>
    <w:tmpl w:val="354A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C7369"/>
    <w:multiLevelType w:val="multilevel"/>
    <w:tmpl w:val="A4F6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5102E"/>
    <w:multiLevelType w:val="multilevel"/>
    <w:tmpl w:val="C07A8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AB6042"/>
    <w:multiLevelType w:val="multilevel"/>
    <w:tmpl w:val="264A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60DB6"/>
    <w:multiLevelType w:val="multilevel"/>
    <w:tmpl w:val="5B74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50CC4"/>
    <w:multiLevelType w:val="multilevel"/>
    <w:tmpl w:val="FD42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E4303"/>
    <w:multiLevelType w:val="multilevel"/>
    <w:tmpl w:val="FB94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B493D"/>
    <w:multiLevelType w:val="multilevel"/>
    <w:tmpl w:val="E502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84124"/>
    <w:multiLevelType w:val="multilevel"/>
    <w:tmpl w:val="96EA2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AC005A"/>
    <w:multiLevelType w:val="multilevel"/>
    <w:tmpl w:val="5EDA2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AB40AB"/>
    <w:multiLevelType w:val="multilevel"/>
    <w:tmpl w:val="46C8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9D5C88"/>
    <w:multiLevelType w:val="multilevel"/>
    <w:tmpl w:val="46CA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F593A"/>
    <w:multiLevelType w:val="multilevel"/>
    <w:tmpl w:val="8CEA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F52DCF"/>
    <w:multiLevelType w:val="multilevel"/>
    <w:tmpl w:val="1C20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80AB7"/>
    <w:multiLevelType w:val="multilevel"/>
    <w:tmpl w:val="7CA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B959A8"/>
    <w:multiLevelType w:val="multilevel"/>
    <w:tmpl w:val="8DAE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93552"/>
    <w:multiLevelType w:val="multilevel"/>
    <w:tmpl w:val="9B16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E71E1"/>
    <w:multiLevelType w:val="multilevel"/>
    <w:tmpl w:val="35B2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266A5B"/>
    <w:multiLevelType w:val="multilevel"/>
    <w:tmpl w:val="F11A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5F0321"/>
    <w:multiLevelType w:val="multilevel"/>
    <w:tmpl w:val="8A66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8156BC"/>
    <w:multiLevelType w:val="multilevel"/>
    <w:tmpl w:val="45E2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D54B8A"/>
    <w:multiLevelType w:val="multilevel"/>
    <w:tmpl w:val="513AB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E21A2C"/>
    <w:multiLevelType w:val="multilevel"/>
    <w:tmpl w:val="9C42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442776"/>
    <w:multiLevelType w:val="multilevel"/>
    <w:tmpl w:val="14A0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D343D2"/>
    <w:multiLevelType w:val="multilevel"/>
    <w:tmpl w:val="4480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BB20C4"/>
    <w:multiLevelType w:val="multilevel"/>
    <w:tmpl w:val="6F96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DA16F9"/>
    <w:multiLevelType w:val="multilevel"/>
    <w:tmpl w:val="268A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736620"/>
    <w:multiLevelType w:val="multilevel"/>
    <w:tmpl w:val="444E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A27F1B"/>
    <w:multiLevelType w:val="multilevel"/>
    <w:tmpl w:val="1340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A33251"/>
    <w:multiLevelType w:val="multilevel"/>
    <w:tmpl w:val="2336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4B6E5B"/>
    <w:multiLevelType w:val="multilevel"/>
    <w:tmpl w:val="B392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5A4C33"/>
    <w:multiLevelType w:val="multilevel"/>
    <w:tmpl w:val="00CA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164BF8"/>
    <w:multiLevelType w:val="multilevel"/>
    <w:tmpl w:val="76A4F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761CA3"/>
    <w:multiLevelType w:val="multilevel"/>
    <w:tmpl w:val="A3F22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D41373"/>
    <w:multiLevelType w:val="multilevel"/>
    <w:tmpl w:val="94A0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602EC2"/>
    <w:multiLevelType w:val="multilevel"/>
    <w:tmpl w:val="1584A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925966">
    <w:abstractNumId w:val="33"/>
  </w:num>
  <w:num w:numId="2" w16cid:durableId="1759718133">
    <w:abstractNumId w:val="9"/>
  </w:num>
  <w:num w:numId="3" w16cid:durableId="791174195">
    <w:abstractNumId w:val="16"/>
  </w:num>
  <w:num w:numId="4" w16cid:durableId="964120645">
    <w:abstractNumId w:val="29"/>
  </w:num>
  <w:num w:numId="5" w16cid:durableId="176434457">
    <w:abstractNumId w:val="17"/>
  </w:num>
  <w:num w:numId="6" w16cid:durableId="1131821647">
    <w:abstractNumId w:val="27"/>
  </w:num>
  <w:num w:numId="7" w16cid:durableId="687872727">
    <w:abstractNumId w:val="19"/>
  </w:num>
  <w:num w:numId="8" w16cid:durableId="1745293009">
    <w:abstractNumId w:val="26"/>
  </w:num>
  <w:num w:numId="9" w16cid:durableId="1931960939">
    <w:abstractNumId w:val="12"/>
  </w:num>
  <w:num w:numId="10" w16cid:durableId="949817494">
    <w:abstractNumId w:val="1"/>
  </w:num>
  <w:num w:numId="11" w16cid:durableId="720398162">
    <w:abstractNumId w:val="3"/>
  </w:num>
  <w:num w:numId="12" w16cid:durableId="1517890001">
    <w:abstractNumId w:val="11"/>
  </w:num>
  <w:num w:numId="13" w16cid:durableId="1556820271">
    <w:abstractNumId w:val="23"/>
  </w:num>
  <w:num w:numId="14" w16cid:durableId="1219975595">
    <w:abstractNumId w:val="40"/>
  </w:num>
  <w:num w:numId="15" w16cid:durableId="1937209588">
    <w:abstractNumId w:val="14"/>
  </w:num>
  <w:num w:numId="16" w16cid:durableId="204368149">
    <w:abstractNumId w:val="7"/>
  </w:num>
  <w:num w:numId="17" w16cid:durableId="854610183">
    <w:abstractNumId w:val="37"/>
  </w:num>
  <w:num w:numId="18" w16cid:durableId="325742749">
    <w:abstractNumId w:val="38"/>
  </w:num>
  <w:num w:numId="19" w16cid:durableId="1462260490">
    <w:abstractNumId w:val="13"/>
  </w:num>
  <w:num w:numId="20" w16cid:durableId="83500331">
    <w:abstractNumId w:val="39"/>
  </w:num>
  <w:num w:numId="21" w16cid:durableId="375275363">
    <w:abstractNumId w:val="30"/>
  </w:num>
  <w:num w:numId="22" w16cid:durableId="58598791">
    <w:abstractNumId w:val="15"/>
  </w:num>
  <w:num w:numId="23" w16cid:durableId="208957931">
    <w:abstractNumId w:val="32"/>
  </w:num>
  <w:num w:numId="24" w16cid:durableId="789008819">
    <w:abstractNumId w:val="5"/>
  </w:num>
  <w:num w:numId="25" w16cid:durableId="463044452">
    <w:abstractNumId w:val="2"/>
  </w:num>
  <w:num w:numId="26" w16cid:durableId="1543787322">
    <w:abstractNumId w:val="0"/>
  </w:num>
  <w:num w:numId="27" w16cid:durableId="878323649">
    <w:abstractNumId w:val="4"/>
  </w:num>
  <w:num w:numId="28" w16cid:durableId="178474020">
    <w:abstractNumId w:val="24"/>
  </w:num>
  <w:num w:numId="29" w16cid:durableId="1764447761">
    <w:abstractNumId w:val="35"/>
  </w:num>
  <w:num w:numId="30" w16cid:durableId="2021076094">
    <w:abstractNumId w:val="8"/>
  </w:num>
  <w:num w:numId="31" w16cid:durableId="398600489">
    <w:abstractNumId w:val="10"/>
  </w:num>
  <w:num w:numId="32" w16cid:durableId="1043478566">
    <w:abstractNumId w:val="25"/>
  </w:num>
  <w:num w:numId="33" w16cid:durableId="1904171906">
    <w:abstractNumId w:val="18"/>
  </w:num>
  <w:num w:numId="34" w16cid:durableId="699092928">
    <w:abstractNumId w:val="28"/>
  </w:num>
  <w:num w:numId="35" w16cid:durableId="716664461">
    <w:abstractNumId w:val="22"/>
  </w:num>
  <w:num w:numId="36" w16cid:durableId="635136654">
    <w:abstractNumId w:val="31"/>
  </w:num>
  <w:num w:numId="37" w16cid:durableId="1410737493">
    <w:abstractNumId w:val="6"/>
  </w:num>
  <w:num w:numId="38" w16cid:durableId="282811346">
    <w:abstractNumId w:val="34"/>
  </w:num>
  <w:num w:numId="39" w16cid:durableId="764111027">
    <w:abstractNumId w:val="21"/>
  </w:num>
  <w:num w:numId="40" w16cid:durableId="417751784">
    <w:abstractNumId w:val="36"/>
  </w:num>
  <w:num w:numId="41" w16cid:durableId="809594622">
    <w:abstractNumId w:val="20"/>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 Arthur">
    <w15:presenceInfo w15:providerId="AD" w15:userId="S::dan.arthur@billigence.com::b5594c61-8cd2-4827-86d9-99e57c1a2b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50"/>
    <w:rsid w:val="000219E8"/>
    <w:rsid w:val="00025CAB"/>
    <w:rsid w:val="00026EB5"/>
    <w:rsid w:val="00033644"/>
    <w:rsid w:val="0005014D"/>
    <w:rsid w:val="00054A78"/>
    <w:rsid w:val="00055817"/>
    <w:rsid w:val="00071195"/>
    <w:rsid w:val="00072B32"/>
    <w:rsid w:val="000814DC"/>
    <w:rsid w:val="000A461D"/>
    <w:rsid w:val="000E1AF4"/>
    <w:rsid w:val="000E35D6"/>
    <w:rsid w:val="000F1EF2"/>
    <w:rsid w:val="000F7BBF"/>
    <w:rsid w:val="001015F5"/>
    <w:rsid w:val="00104A09"/>
    <w:rsid w:val="00111398"/>
    <w:rsid w:val="00115FAA"/>
    <w:rsid w:val="00116256"/>
    <w:rsid w:val="00120212"/>
    <w:rsid w:val="001249E1"/>
    <w:rsid w:val="00125730"/>
    <w:rsid w:val="00143C48"/>
    <w:rsid w:val="00145216"/>
    <w:rsid w:val="00167917"/>
    <w:rsid w:val="0019304E"/>
    <w:rsid w:val="001A06F3"/>
    <w:rsid w:val="001A4C2F"/>
    <w:rsid w:val="001A5661"/>
    <w:rsid w:val="001A60FD"/>
    <w:rsid w:val="001B54B6"/>
    <w:rsid w:val="001B6647"/>
    <w:rsid w:val="001C21B5"/>
    <w:rsid w:val="001C3681"/>
    <w:rsid w:val="001C48D0"/>
    <w:rsid w:val="001D3C71"/>
    <w:rsid w:val="001F3112"/>
    <w:rsid w:val="001F5DF5"/>
    <w:rsid w:val="001F6B78"/>
    <w:rsid w:val="001F782C"/>
    <w:rsid w:val="00206385"/>
    <w:rsid w:val="002076B3"/>
    <w:rsid w:val="0021612E"/>
    <w:rsid w:val="0023011D"/>
    <w:rsid w:val="00243533"/>
    <w:rsid w:val="00271435"/>
    <w:rsid w:val="00286F3A"/>
    <w:rsid w:val="00294D5F"/>
    <w:rsid w:val="00297610"/>
    <w:rsid w:val="002A07A0"/>
    <w:rsid w:val="002A2E55"/>
    <w:rsid w:val="002A558E"/>
    <w:rsid w:val="002B6167"/>
    <w:rsid w:val="002B7B38"/>
    <w:rsid w:val="002C5DB3"/>
    <w:rsid w:val="002D1053"/>
    <w:rsid w:val="002D1235"/>
    <w:rsid w:val="002E3653"/>
    <w:rsid w:val="002E70C2"/>
    <w:rsid w:val="002E7D7C"/>
    <w:rsid w:val="0031255B"/>
    <w:rsid w:val="003125C7"/>
    <w:rsid w:val="00321B9E"/>
    <w:rsid w:val="00323DE6"/>
    <w:rsid w:val="00325E80"/>
    <w:rsid w:val="0035127D"/>
    <w:rsid w:val="003517FA"/>
    <w:rsid w:val="003570A2"/>
    <w:rsid w:val="00376080"/>
    <w:rsid w:val="00376B83"/>
    <w:rsid w:val="003A60BC"/>
    <w:rsid w:val="003A61F6"/>
    <w:rsid w:val="003B3365"/>
    <w:rsid w:val="003B41DB"/>
    <w:rsid w:val="003B453E"/>
    <w:rsid w:val="003E19C8"/>
    <w:rsid w:val="003F1217"/>
    <w:rsid w:val="003F2DA5"/>
    <w:rsid w:val="0040194F"/>
    <w:rsid w:val="00402E97"/>
    <w:rsid w:val="0040365D"/>
    <w:rsid w:val="004045ED"/>
    <w:rsid w:val="00410706"/>
    <w:rsid w:val="00410BAF"/>
    <w:rsid w:val="00425909"/>
    <w:rsid w:val="00446637"/>
    <w:rsid w:val="00452A34"/>
    <w:rsid w:val="004667A4"/>
    <w:rsid w:val="00475F04"/>
    <w:rsid w:val="00484D37"/>
    <w:rsid w:val="004A2155"/>
    <w:rsid w:val="004A2B9A"/>
    <w:rsid w:val="004B2949"/>
    <w:rsid w:val="004D10CC"/>
    <w:rsid w:val="004D774D"/>
    <w:rsid w:val="004E7C06"/>
    <w:rsid w:val="004F7025"/>
    <w:rsid w:val="005113CE"/>
    <w:rsid w:val="00520CE4"/>
    <w:rsid w:val="00526056"/>
    <w:rsid w:val="00531FFC"/>
    <w:rsid w:val="00556EAD"/>
    <w:rsid w:val="005668DE"/>
    <w:rsid w:val="005A026B"/>
    <w:rsid w:val="005A38DE"/>
    <w:rsid w:val="005A472D"/>
    <w:rsid w:val="005B35C3"/>
    <w:rsid w:val="005B7712"/>
    <w:rsid w:val="005C6454"/>
    <w:rsid w:val="005F0378"/>
    <w:rsid w:val="005F3705"/>
    <w:rsid w:val="0060769D"/>
    <w:rsid w:val="006155A1"/>
    <w:rsid w:val="00632663"/>
    <w:rsid w:val="00636286"/>
    <w:rsid w:val="006502B2"/>
    <w:rsid w:val="006604F0"/>
    <w:rsid w:val="006642D0"/>
    <w:rsid w:val="00675A3F"/>
    <w:rsid w:val="006812C6"/>
    <w:rsid w:val="006859D2"/>
    <w:rsid w:val="006A2D02"/>
    <w:rsid w:val="006A6856"/>
    <w:rsid w:val="006A77F8"/>
    <w:rsid w:val="006D4CE7"/>
    <w:rsid w:val="006E3DB9"/>
    <w:rsid w:val="006F083C"/>
    <w:rsid w:val="00704DBB"/>
    <w:rsid w:val="00730E18"/>
    <w:rsid w:val="0073678A"/>
    <w:rsid w:val="007642BE"/>
    <w:rsid w:val="00764324"/>
    <w:rsid w:val="00767E00"/>
    <w:rsid w:val="00775CF5"/>
    <w:rsid w:val="00783E2B"/>
    <w:rsid w:val="00790158"/>
    <w:rsid w:val="007A0FA6"/>
    <w:rsid w:val="007A217A"/>
    <w:rsid w:val="007B10D6"/>
    <w:rsid w:val="007B3BE2"/>
    <w:rsid w:val="007C099A"/>
    <w:rsid w:val="007C107F"/>
    <w:rsid w:val="007D0BD1"/>
    <w:rsid w:val="007F15CD"/>
    <w:rsid w:val="00800E1B"/>
    <w:rsid w:val="00802780"/>
    <w:rsid w:val="008046E6"/>
    <w:rsid w:val="00811CE3"/>
    <w:rsid w:val="00821986"/>
    <w:rsid w:val="0083007C"/>
    <w:rsid w:val="008327EF"/>
    <w:rsid w:val="008534EB"/>
    <w:rsid w:val="00874880"/>
    <w:rsid w:val="00887202"/>
    <w:rsid w:val="00887BE9"/>
    <w:rsid w:val="008B1C90"/>
    <w:rsid w:val="008B7D64"/>
    <w:rsid w:val="008C51A0"/>
    <w:rsid w:val="008E54E6"/>
    <w:rsid w:val="008F0D07"/>
    <w:rsid w:val="008F6E70"/>
    <w:rsid w:val="008F7A96"/>
    <w:rsid w:val="00934ED5"/>
    <w:rsid w:val="00974325"/>
    <w:rsid w:val="00976F0F"/>
    <w:rsid w:val="00980BF9"/>
    <w:rsid w:val="009927D3"/>
    <w:rsid w:val="009B2952"/>
    <w:rsid w:val="009C6223"/>
    <w:rsid w:val="009E7F34"/>
    <w:rsid w:val="009F2E93"/>
    <w:rsid w:val="009F4258"/>
    <w:rsid w:val="00A0490B"/>
    <w:rsid w:val="00A069BC"/>
    <w:rsid w:val="00A22C1F"/>
    <w:rsid w:val="00A34EE2"/>
    <w:rsid w:val="00A37706"/>
    <w:rsid w:val="00A64FC0"/>
    <w:rsid w:val="00A84483"/>
    <w:rsid w:val="00A85E50"/>
    <w:rsid w:val="00A93F52"/>
    <w:rsid w:val="00AB1929"/>
    <w:rsid w:val="00AB4EBB"/>
    <w:rsid w:val="00AD3DCD"/>
    <w:rsid w:val="00AD4D74"/>
    <w:rsid w:val="00AE4D83"/>
    <w:rsid w:val="00AF6E28"/>
    <w:rsid w:val="00B55EA8"/>
    <w:rsid w:val="00B63167"/>
    <w:rsid w:val="00B6608D"/>
    <w:rsid w:val="00B71197"/>
    <w:rsid w:val="00B72CD0"/>
    <w:rsid w:val="00B80D31"/>
    <w:rsid w:val="00BC43D5"/>
    <w:rsid w:val="00BC5ADF"/>
    <w:rsid w:val="00BD70E5"/>
    <w:rsid w:val="00BE35B1"/>
    <w:rsid w:val="00C13F86"/>
    <w:rsid w:val="00C462FB"/>
    <w:rsid w:val="00C55C3E"/>
    <w:rsid w:val="00C74B46"/>
    <w:rsid w:val="00C74C21"/>
    <w:rsid w:val="00C93C85"/>
    <w:rsid w:val="00CA7E7C"/>
    <w:rsid w:val="00CB0FD5"/>
    <w:rsid w:val="00CD2F92"/>
    <w:rsid w:val="00CD4C06"/>
    <w:rsid w:val="00CD6DD8"/>
    <w:rsid w:val="00CE1435"/>
    <w:rsid w:val="00D02C04"/>
    <w:rsid w:val="00D06F68"/>
    <w:rsid w:val="00D20F1E"/>
    <w:rsid w:val="00D255B2"/>
    <w:rsid w:val="00D51278"/>
    <w:rsid w:val="00D54D0B"/>
    <w:rsid w:val="00D7728D"/>
    <w:rsid w:val="00D86EE8"/>
    <w:rsid w:val="00D95D23"/>
    <w:rsid w:val="00DA1E79"/>
    <w:rsid w:val="00DA4194"/>
    <w:rsid w:val="00DA55BC"/>
    <w:rsid w:val="00DB7313"/>
    <w:rsid w:val="00DC39E6"/>
    <w:rsid w:val="00DE7DF1"/>
    <w:rsid w:val="00E06071"/>
    <w:rsid w:val="00E21776"/>
    <w:rsid w:val="00E245CC"/>
    <w:rsid w:val="00E528A9"/>
    <w:rsid w:val="00E95936"/>
    <w:rsid w:val="00EA456E"/>
    <w:rsid w:val="00EB3E63"/>
    <w:rsid w:val="00ED6803"/>
    <w:rsid w:val="00EE6B27"/>
    <w:rsid w:val="00F63804"/>
    <w:rsid w:val="00F74241"/>
    <w:rsid w:val="00F7761A"/>
    <w:rsid w:val="00F828A5"/>
    <w:rsid w:val="00F84582"/>
    <w:rsid w:val="00F86B72"/>
    <w:rsid w:val="00F912B3"/>
    <w:rsid w:val="00FB6F0A"/>
    <w:rsid w:val="1B3C1485"/>
    <w:rsid w:val="2341FEAF"/>
    <w:rsid w:val="40171B6A"/>
    <w:rsid w:val="41CF841A"/>
    <w:rsid w:val="4399B493"/>
    <w:rsid w:val="4451A612"/>
    <w:rsid w:val="4639A36E"/>
    <w:rsid w:val="4CE8DF6A"/>
    <w:rsid w:val="4CEE72B7"/>
    <w:rsid w:val="53744AB4"/>
    <w:rsid w:val="5F9A52D4"/>
    <w:rsid w:val="68EE79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9887C"/>
  <w15:chartTrackingRefBased/>
  <w15:docId w15:val="{51585D82-9C72-4B0C-9055-467042D5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0BC"/>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3A60BC"/>
    <w:pPr>
      <w:keepNext/>
      <w:keepLines/>
      <w:spacing w:before="4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unhideWhenUsed/>
    <w:qFormat/>
    <w:rsid w:val="007642B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E50"/>
    <w:pPr>
      <w:tabs>
        <w:tab w:val="center" w:pos="4513"/>
        <w:tab w:val="right" w:pos="9026"/>
      </w:tabs>
    </w:pPr>
  </w:style>
  <w:style w:type="character" w:customStyle="1" w:styleId="HeaderChar">
    <w:name w:val="Header Char"/>
    <w:basedOn w:val="DefaultParagraphFont"/>
    <w:link w:val="Header"/>
    <w:uiPriority w:val="99"/>
    <w:rsid w:val="00A85E50"/>
  </w:style>
  <w:style w:type="paragraph" w:styleId="Footer">
    <w:name w:val="footer"/>
    <w:basedOn w:val="Normal"/>
    <w:link w:val="FooterChar"/>
    <w:uiPriority w:val="99"/>
    <w:unhideWhenUsed/>
    <w:rsid w:val="00A85E50"/>
    <w:pPr>
      <w:tabs>
        <w:tab w:val="center" w:pos="4513"/>
        <w:tab w:val="right" w:pos="9026"/>
      </w:tabs>
    </w:pPr>
  </w:style>
  <w:style w:type="character" w:customStyle="1" w:styleId="FooterChar">
    <w:name w:val="Footer Char"/>
    <w:basedOn w:val="DefaultParagraphFont"/>
    <w:link w:val="Footer"/>
    <w:uiPriority w:val="99"/>
    <w:rsid w:val="00A85E50"/>
  </w:style>
  <w:style w:type="character" w:styleId="PageNumber">
    <w:name w:val="page number"/>
    <w:basedOn w:val="DefaultParagraphFont"/>
    <w:uiPriority w:val="99"/>
    <w:semiHidden/>
    <w:unhideWhenUsed/>
    <w:rsid w:val="00071195"/>
  </w:style>
  <w:style w:type="character" w:customStyle="1" w:styleId="Heading1Char">
    <w:name w:val="Heading 1 Char"/>
    <w:basedOn w:val="DefaultParagraphFont"/>
    <w:link w:val="Heading1"/>
    <w:uiPriority w:val="9"/>
    <w:rsid w:val="003A60BC"/>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3A60BC"/>
    <w:rPr>
      <w:rFonts w:asciiTheme="majorHAnsi" w:eastAsiaTheme="majorEastAsia" w:hAnsiTheme="majorHAnsi" w:cstheme="majorBidi"/>
      <w:color w:val="2F5496" w:themeColor="accent1" w:themeShade="BF"/>
      <w:kern w:val="2"/>
      <w:sz w:val="26"/>
      <w:szCs w:val="26"/>
      <w14:ligatures w14:val="standardContextual"/>
    </w:rPr>
  </w:style>
  <w:style w:type="paragraph" w:styleId="ListParagraph">
    <w:name w:val="List Paragraph"/>
    <w:basedOn w:val="Normal"/>
    <w:uiPriority w:val="34"/>
    <w:qFormat/>
    <w:rsid w:val="003A60BC"/>
    <w:pPr>
      <w:ind w:left="720"/>
      <w:contextualSpacing/>
    </w:pPr>
    <w:rPr>
      <w:kern w:val="2"/>
      <w14:ligatures w14:val="standardContextual"/>
    </w:rPr>
  </w:style>
  <w:style w:type="character" w:customStyle="1" w:styleId="Heading3Char">
    <w:name w:val="Heading 3 Char"/>
    <w:basedOn w:val="DefaultParagraphFont"/>
    <w:link w:val="Heading3"/>
    <w:uiPriority w:val="9"/>
    <w:rsid w:val="007642BE"/>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7B10D6"/>
    <w:pPr>
      <w:spacing w:line="259" w:lineRule="auto"/>
      <w:outlineLvl w:val="9"/>
    </w:pPr>
    <w:rPr>
      <w:kern w:val="0"/>
      <w:lang w:val="en-US"/>
      <w14:ligatures w14:val="none"/>
    </w:rPr>
  </w:style>
  <w:style w:type="paragraph" w:styleId="TOC1">
    <w:name w:val="toc 1"/>
    <w:basedOn w:val="Normal"/>
    <w:next w:val="Normal"/>
    <w:autoRedefine/>
    <w:uiPriority w:val="39"/>
    <w:unhideWhenUsed/>
    <w:rsid w:val="007F15CD"/>
    <w:pPr>
      <w:tabs>
        <w:tab w:val="right" w:leader="dot" w:pos="9861"/>
      </w:tabs>
      <w:spacing w:after="100"/>
    </w:pPr>
    <w:rPr>
      <w:b/>
      <w:bCs/>
      <w:noProof/>
    </w:rPr>
  </w:style>
  <w:style w:type="paragraph" w:styleId="TOC2">
    <w:name w:val="toc 2"/>
    <w:basedOn w:val="Normal"/>
    <w:next w:val="Normal"/>
    <w:autoRedefine/>
    <w:uiPriority w:val="39"/>
    <w:unhideWhenUsed/>
    <w:rsid w:val="007B10D6"/>
    <w:pPr>
      <w:spacing w:after="100"/>
      <w:ind w:left="240"/>
    </w:pPr>
  </w:style>
  <w:style w:type="paragraph" w:styleId="TOC3">
    <w:name w:val="toc 3"/>
    <w:basedOn w:val="Normal"/>
    <w:next w:val="Normal"/>
    <w:autoRedefine/>
    <w:uiPriority w:val="39"/>
    <w:unhideWhenUsed/>
    <w:rsid w:val="007B10D6"/>
    <w:pPr>
      <w:spacing w:after="100"/>
      <w:ind w:left="480"/>
    </w:pPr>
  </w:style>
  <w:style w:type="character" w:styleId="Hyperlink">
    <w:name w:val="Hyperlink"/>
    <w:basedOn w:val="DefaultParagraphFont"/>
    <w:uiPriority w:val="99"/>
    <w:unhideWhenUsed/>
    <w:rsid w:val="007B10D6"/>
    <w:rPr>
      <w:color w:val="0563C1" w:themeColor="hyperlink"/>
      <w:u w:val="single"/>
    </w:rPr>
  </w:style>
  <w:style w:type="paragraph" w:styleId="CommentText">
    <w:name w:val="annotation text"/>
    <w:basedOn w:val="Normal"/>
    <w:link w:val="CommentTextChar"/>
    <w:uiPriority w:val="99"/>
    <w:semiHidden/>
    <w:unhideWhenUsed/>
    <w:rsid w:val="00C74C21"/>
    <w:rPr>
      <w:sz w:val="20"/>
      <w:szCs w:val="20"/>
    </w:rPr>
  </w:style>
  <w:style w:type="character" w:customStyle="1" w:styleId="CommentTextChar">
    <w:name w:val="Comment Text Char"/>
    <w:basedOn w:val="DefaultParagraphFont"/>
    <w:link w:val="CommentText"/>
    <w:uiPriority w:val="99"/>
    <w:semiHidden/>
    <w:rsid w:val="00C74C21"/>
    <w:rPr>
      <w:sz w:val="20"/>
      <w:szCs w:val="20"/>
    </w:rPr>
  </w:style>
  <w:style w:type="character" w:styleId="CommentReference">
    <w:name w:val="annotation reference"/>
    <w:basedOn w:val="DefaultParagraphFont"/>
    <w:uiPriority w:val="99"/>
    <w:semiHidden/>
    <w:unhideWhenUsed/>
    <w:rsid w:val="00C74C21"/>
    <w:rPr>
      <w:sz w:val="16"/>
      <w:szCs w:val="16"/>
    </w:rPr>
  </w:style>
  <w:style w:type="table" w:styleId="TableGrid">
    <w:name w:val="Table Grid"/>
    <w:basedOn w:val="TableNormal"/>
    <w:uiPriority w:val="39"/>
    <w:rsid w:val="00DA55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71197"/>
    <w:rPr>
      <w:color w:val="605E5C"/>
      <w:shd w:val="clear" w:color="auto" w:fill="E1DFDD"/>
    </w:rPr>
  </w:style>
  <w:style w:type="paragraph" w:styleId="NormalWeb">
    <w:name w:val="Normal (Web)"/>
    <w:basedOn w:val="Normal"/>
    <w:uiPriority w:val="99"/>
    <w:semiHidden/>
    <w:unhideWhenUsed/>
    <w:rsid w:val="0011139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047187">
      <w:bodyDiv w:val="1"/>
      <w:marLeft w:val="0"/>
      <w:marRight w:val="0"/>
      <w:marTop w:val="0"/>
      <w:marBottom w:val="0"/>
      <w:divBdr>
        <w:top w:val="none" w:sz="0" w:space="0" w:color="auto"/>
        <w:left w:val="none" w:sz="0" w:space="0" w:color="auto"/>
        <w:bottom w:val="none" w:sz="0" w:space="0" w:color="auto"/>
        <w:right w:val="none" w:sz="0" w:space="0" w:color="auto"/>
      </w:divBdr>
      <w:divsChild>
        <w:div w:id="2119063813">
          <w:marLeft w:val="0"/>
          <w:marRight w:val="0"/>
          <w:marTop w:val="0"/>
          <w:marBottom w:val="0"/>
          <w:divBdr>
            <w:top w:val="none" w:sz="0" w:space="0" w:color="auto"/>
            <w:left w:val="none" w:sz="0" w:space="0" w:color="auto"/>
            <w:bottom w:val="none" w:sz="0" w:space="0" w:color="auto"/>
            <w:right w:val="none" w:sz="0" w:space="0" w:color="auto"/>
          </w:divBdr>
          <w:divsChild>
            <w:div w:id="74278942">
              <w:marLeft w:val="0"/>
              <w:marRight w:val="0"/>
              <w:marTop w:val="0"/>
              <w:marBottom w:val="0"/>
              <w:divBdr>
                <w:top w:val="none" w:sz="0" w:space="0" w:color="auto"/>
                <w:left w:val="none" w:sz="0" w:space="0" w:color="auto"/>
                <w:bottom w:val="none" w:sz="0" w:space="0" w:color="auto"/>
                <w:right w:val="none" w:sz="0" w:space="0" w:color="auto"/>
              </w:divBdr>
            </w:div>
            <w:div w:id="19000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4300">
      <w:bodyDiv w:val="1"/>
      <w:marLeft w:val="0"/>
      <w:marRight w:val="0"/>
      <w:marTop w:val="0"/>
      <w:marBottom w:val="0"/>
      <w:divBdr>
        <w:top w:val="none" w:sz="0" w:space="0" w:color="auto"/>
        <w:left w:val="none" w:sz="0" w:space="0" w:color="auto"/>
        <w:bottom w:val="none" w:sz="0" w:space="0" w:color="auto"/>
        <w:right w:val="none" w:sz="0" w:space="0" w:color="auto"/>
      </w:divBdr>
      <w:divsChild>
        <w:div w:id="833298492">
          <w:marLeft w:val="0"/>
          <w:marRight w:val="0"/>
          <w:marTop w:val="0"/>
          <w:marBottom w:val="0"/>
          <w:divBdr>
            <w:top w:val="none" w:sz="0" w:space="0" w:color="auto"/>
            <w:left w:val="none" w:sz="0" w:space="0" w:color="auto"/>
            <w:bottom w:val="none" w:sz="0" w:space="0" w:color="auto"/>
            <w:right w:val="none" w:sz="0" w:space="0" w:color="auto"/>
          </w:divBdr>
          <w:divsChild>
            <w:div w:id="849223236">
              <w:marLeft w:val="0"/>
              <w:marRight w:val="0"/>
              <w:marTop w:val="0"/>
              <w:marBottom w:val="0"/>
              <w:divBdr>
                <w:top w:val="none" w:sz="0" w:space="0" w:color="auto"/>
                <w:left w:val="none" w:sz="0" w:space="0" w:color="auto"/>
                <w:bottom w:val="none" w:sz="0" w:space="0" w:color="auto"/>
                <w:right w:val="none" w:sz="0" w:space="0" w:color="auto"/>
              </w:divBdr>
              <w:divsChild>
                <w:div w:id="1495953027">
                  <w:marLeft w:val="0"/>
                  <w:marRight w:val="0"/>
                  <w:marTop w:val="0"/>
                  <w:marBottom w:val="0"/>
                  <w:divBdr>
                    <w:top w:val="none" w:sz="0" w:space="0" w:color="auto"/>
                    <w:left w:val="none" w:sz="0" w:space="0" w:color="auto"/>
                    <w:bottom w:val="none" w:sz="0" w:space="0" w:color="auto"/>
                    <w:right w:val="none" w:sz="0" w:space="0" w:color="auto"/>
                  </w:divBdr>
                  <w:divsChild>
                    <w:div w:id="251206176">
                      <w:marLeft w:val="0"/>
                      <w:marRight w:val="0"/>
                      <w:marTop w:val="0"/>
                      <w:marBottom w:val="0"/>
                      <w:divBdr>
                        <w:top w:val="none" w:sz="0" w:space="0" w:color="auto"/>
                        <w:left w:val="none" w:sz="0" w:space="0" w:color="auto"/>
                        <w:bottom w:val="none" w:sz="0" w:space="0" w:color="auto"/>
                        <w:right w:val="none" w:sz="0" w:space="0" w:color="auto"/>
                      </w:divBdr>
                      <w:divsChild>
                        <w:div w:id="393941033">
                          <w:marLeft w:val="0"/>
                          <w:marRight w:val="0"/>
                          <w:marTop w:val="0"/>
                          <w:marBottom w:val="0"/>
                          <w:divBdr>
                            <w:top w:val="none" w:sz="0" w:space="0" w:color="auto"/>
                            <w:left w:val="none" w:sz="0" w:space="0" w:color="auto"/>
                            <w:bottom w:val="none" w:sz="0" w:space="0" w:color="auto"/>
                            <w:right w:val="none" w:sz="0" w:space="0" w:color="auto"/>
                          </w:divBdr>
                          <w:divsChild>
                            <w:div w:id="863636785">
                              <w:marLeft w:val="0"/>
                              <w:marRight w:val="0"/>
                              <w:marTop w:val="0"/>
                              <w:marBottom w:val="0"/>
                              <w:divBdr>
                                <w:top w:val="none" w:sz="0" w:space="0" w:color="auto"/>
                                <w:left w:val="none" w:sz="0" w:space="0" w:color="auto"/>
                                <w:bottom w:val="none" w:sz="0" w:space="0" w:color="auto"/>
                                <w:right w:val="none" w:sz="0" w:space="0" w:color="auto"/>
                              </w:divBdr>
                              <w:divsChild>
                                <w:div w:id="2112167886">
                                  <w:marLeft w:val="0"/>
                                  <w:marRight w:val="0"/>
                                  <w:marTop w:val="0"/>
                                  <w:marBottom w:val="0"/>
                                  <w:divBdr>
                                    <w:top w:val="none" w:sz="0" w:space="0" w:color="auto"/>
                                    <w:left w:val="none" w:sz="0" w:space="0" w:color="auto"/>
                                    <w:bottom w:val="none" w:sz="0" w:space="0" w:color="auto"/>
                                    <w:right w:val="none" w:sz="0" w:space="0" w:color="auto"/>
                                  </w:divBdr>
                                  <w:divsChild>
                                    <w:div w:id="1810170116">
                                      <w:marLeft w:val="0"/>
                                      <w:marRight w:val="0"/>
                                      <w:marTop w:val="0"/>
                                      <w:marBottom w:val="0"/>
                                      <w:divBdr>
                                        <w:top w:val="none" w:sz="0" w:space="0" w:color="auto"/>
                                        <w:left w:val="none" w:sz="0" w:space="0" w:color="auto"/>
                                        <w:bottom w:val="none" w:sz="0" w:space="0" w:color="auto"/>
                                        <w:right w:val="none" w:sz="0" w:space="0" w:color="auto"/>
                                      </w:divBdr>
                                      <w:divsChild>
                                        <w:div w:id="1595358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88750299">
                      <w:marLeft w:val="0"/>
                      <w:marRight w:val="0"/>
                      <w:marTop w:val="0"/>
                      <w:marBottom w:val="0"/>
                      <w:divBdr>
                        <w:top w:val="none" w:sz="0" w:space="0" w:color="auto"/>
                        <w:left w:val="none" w:sz="0" w:space="0" w:color="auto"/>
                        <w:bottom w:val="none" w:sz="0" w:space="0" w:color="auto"/>
                        <w:right w:val="none" w:sz="0" w:space="0" w:color="auto"/>
                      </w:divBdr>
                      <w:divsChild>
                        <w:div w:id="10231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295701">
      <w:bodyDiv w:val="1"/>
      <w:marLeft w:val="0"/>
      <w:marRight w:val="0"/>
      <w:marTop w:val="0"/>
      <w:marBottom w:val="0"/>
      <w:divBdr>
        <w:top w:val="none" w:sz="0" w:space="0" w:color="auto"/>
        <w:left w:val="none" w:sz="0" w:space="0" w:color="auto"/>
        <w:bottom w:val="none" w:sz="0" w:space="0" w:color="auto"/>
        <w:right w:val="none" w:sz="0" w:space="0" w:color="auto"/>
      </w:divBdr>
    </w:div>
    <w:div w:id="1139416886">
      <w:bodyDiv w:val="1"/>
      <w:marLeft w:val="0"/>
      <w:marRight w:val="0"/>
      <w:marTop w:val="0"/>
      <w:marBottom w:val="0"/>
      <w:divBdr>
        <w:top w:val="none" w:sz="0" w:space="0" w:color="auto"/>
        <w:left w:val="none" w:sz="0" w:space="0" w:color="auto"/>
        <w:bottom w:val="none" w:sz="0" w:space="0" w:color="auto"/>
        <w:right w:val="none" w:sz="0" w:space="0" w:color="auto"/>
      </w:divBdr>
    </w:div>
    <w:div w:id="1576891890">
      <w:bodyDiv w:val="1"/>
      <w:marLeft w:val="0"/>
      <w:marRight w:val="0"/>
      <w:marTop w:val="0"/>
      <w:marBottom w:val="0"/>
      <w:divBdr>
        <w:top w:val="none" w:sz="0" w:space="0" w:color="auto"/>
        <w:left w:val="none" w:sz="0" w:space="0" w:color="auto"/>
        <w:bottom w:val="none" w:sz="0" w:space="0" w:color="auto"/>
        <w:right w:val="none" w:sz="0" w:space="0" w:color="auto"/>
      </w:divBdr>
      <w:divsChild>
        <w:div w:id="647518346">
          <w:marLeft w:val="0"/>
          <w:marRight w:val="0"/>
          <w:marTop w:val="0"/>
          <w:marBottom w:val="0"/>
          <w:divBdr>
            <w:top w:val="none" w:sz="0" w:space="0" w:color="auto"/>
            <w:left w:val="none" w:sz="0" w:space="0" w:color="auto"/>
            <w:bottom w:val="none" w:sz="0" w:space="0" w:color="auto"/>
            <w:right w:val="none" w:sz="0" w:space="0" w:color="auto"/>
          </w:divBdr>
          <w:divsChild>
            <w:div w:id="126319068">
              <w:marLeft w:val="0"/>
              <w:marRight w:val="0"/>
              <w:marTop w:val="0"/>
              <w:marBottom w:val="0"/>
              <w:divBdr>
                <w:top w:val="none" w:sz="0" w:space="0" w:color="auto"/>
                <w:left w:val="none" w:sz="0" w:space="0" w:color="auto"/>
                <w:bottom w:val="none" w:sz="0" w:space="0" w:color="auto"/>
                <w:right w:val="none" w:sz="0" w:space="0" w:color="auto"/>
              </w:divBdr>
            </w:div>
          </w:divsChild>
        </w:div>
        <w:div w:id="852376431">
          <w:marLeft w:val="0"/>
          <w:marRight w:val="0"/>
          <w:marTop w:val="0"/>
          <w:marBottom w:val="0"/>
          <w:divBdr>
            <w:top w:val="none" w:sz="0" w:space="0" w:color="auto"/>
            <w:left w:val="none" w:sz="0" w:space="0" w:color="auto"/>
            <w:bottom w:val="none" w:sz="0" w:space="0" w:color="auto"/>
            <w:right w:val="none" w:sz="0" w:space="0" w:color="auto"/>
          </w:divBdr>
          <w:divsChild>
            <w:div w:id="1398699344">
              <w:marLeft w:val="0"/>
              <w:marRight w:val="0"/>
              <w:marTop w:val="0"/>
              <w:marBottom w:val="0"/>
              <w:divBdr>
                <w:top w:val="none" w:sz="0" w:space="0" w:color="auto"/>
                <w:left w:val="none" w:sz="0" w:space="0" w:color="auto"/>
                <w:bottom w:val="none" w:sz="0" w:space="0" w:color="auto"/>
                <w:right w:val="none" w:sz="0" w:space="0" w:color="auto"/>
              </w:divBdr>
            </w:div>
          </w:divsChild>
        </w:div>
        <w:div w:id="1772505291">
          <w:marLeft w:val="0"/>
          <w:marRight w:val="0"/>
          <w:marTop w:val="0"/>
          <w:marBottom w:val="0"/>
          <w:divBdr>
            <w:top w:val="none" w:sz="0" w:space="0" w:color="auto"/>
            <w:left w:val="none" w:sz="0" w:space="0" w:color="auto"/>
            <w:bottom w:val="none" w:sz="0" w:space="0" w:color="auto"/>
            <w:right w:val="none" w:sz="0" w:space="0" w:color="auto"/>
          </w:divBdr>
          <w:divsChild>
            <w:div w:id="942541040">
              <w:marLeft w:val="0"/>
              <w:marRight w:val="0"/>
              <w:marTop w:val="0"/>
              <w:marBottom w:val="0"/>
              <w:divBdr>
                <w:top w:val="none" w:sz="0" w:space="0" w:color="auto"/>
                <w:left w:val="none" w:sz="0" w:space="0" w:color="auto"/>
                <w:bottom w:val="none" w:sz="0" w:space="0" w:color="auto"/>
                <w:right w:val="none" w:sz="0" w:space="0" w:color="auto"/>
              </w:divBdr>
            </w:div>
          </w:divsChild>
        </w:div>
        <w:div w:id="1044136628">
          <w:marLeft w:val="0"/>
          <w:marRight w:val="0"/>
          <w:marTop w:val="0"/>
          <w:marBottom w:val="0"/>
          <w:divBdr>
            <w:top w:val="none" w:sz="0" w:space="0" w:color="auto"/>
            <w:left w:val="none" w:sz="0" w:space="0" w:color="auto"/>
            <w:bottom w:val="none" w:sz="0" w:space="0" w:color="auto"/>
            <w:right w:val="none" w:sz="0" w:space="0" w:color="auto"/>
          </w:divBdr>
          <w:divsChild>
            <w:div w:id="947590836">
              <w:marLeft w:val="0"/>
              <w:marRight w:val="0"/>
              <w:marTop w:val="0"/>
              <w:marBottom w:val="0"/>
              <w:divBdr>
                <w:top w:val="none" w:sz="0" w:space="0" w:color="auto"/>
                <w:left w:val="none" w:sz="0" w:space="0" w:color="auto"/>
                <w:bottom w:val="none" w:sz="0" w:space="0" w:color="auto"/>
                <w:right w:val="none" w:sz="0" w:space="0" w:color="auto"/>
              </w:divBdr>
            </w:div>
            <w:div w:id="280888178">
              <w:marLeft w:val="0"/>
              <w:marRight w:val="0"/>
              <w:marTop w:val="0"/>
              <w:marBottom w:val="0"/>
              <w:divBdr>
                <w:top w:val="none" w:sz="0" w:space="0" w:color="auto"/>
                <w:left w:val="none" w:sz="0" w:space="0" w:color="auto"/>
                <w:bottom w:val="none" w:sz="0" w:space="0" w:color="auto"/>
                <w:right w:val="none" w:sz="0" w:space="0" w:color="auto"/>
              </w:divBdr>
            </w:div>
          </w:divsChild>
        </w:div>
        <w:div w:id="1747262021">
          <w:marLeft w:val="0"/>
          <w:marRight w:val="0"/>
          <w:marTop w:val="0"/>
          <w:marBottom w:val="0"/>
          <w:divBdr>
            <w:top w:val="none" w:sz="0" w:space="0" w:color="auto"/>
            <w:left w:val="none" w:sz="0" w:space="0" w:color="auto"/>
            <w:bottom w:val="none" w:sz="0" w:space="0" w:color="auto"/>
            <w:right w:val="none" w:sz="0" w:space="0" w:color="auto"/>
          </w:divBdr>
          <w:divsChild>
            <w:div w:id="259414752">
              <w:marLeft w:val="0"/>
              <w:marRight w:val="0"/>
              <w:marTop w:val="0"/>
              <w:marBottom w:val="0"/>
              <w:divBdr>
                <w:top w:val="none" w:sz="0" w:space="0" w:color="auto"/>
                <w:left w:val="none" w:sz="0" w:space="0" w:color="auto"/>
                <w:bottom w:val="none" w:sz="0" w:space="0" w:color="auto"/>
                <w:right w:val="none" w:sz="0" w:space="0" w:color="auto"/>
              </w:divBdr>
            </w:div>
            <w:div w:id="16036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91671">
      <w:bodyDiv w:val="1"/>
      <w:marLeft w:val="0"/>
      <w:marRight w:val="0"/>
      <w:marTop w:val="0"/>
      <w:marBottom w:val="0"/>
      <w:divBdr>
        <w:top w:val="none" w:sz="0" w:space="0" w:color="auto"/>
        <w:left w:val="none" w:sz="0" w:space="0" w:color="auto"/>
        <w:bottom w:val="none" w:sz="0" w:space="0" w:color="auto"/>
        <w:right w:val="none" w:sz="0" w:space="0" w:color="auto"/>
      </w:divBdr>
      <w:divsChild>
        <w:div w:id="1022975117">
          <w:marLeft w:val="0"/>
          <w:marRight w:val="0"/>
          <w:marTop w:val="0"/>
          <w:marBottom w:val="0"/>
          <w:divBdr>
            <w:top w:val="none" w:sz="0" w:space="0" w:color="auto"/>
            <w:left w:val="none" w:sz="0" w:space="0" w:color="auto"/>
            <w:bottom w:val="none" w:sz="0" w:space="0" w:color="auto"/>
            <w:right w:val="none" w:sz="0" w:space="0" w:color="auto"/>
          </w:divBdr>
          <w:divsChild>
            <w:div w:id="1869368680">
              <w:marLeft w:val="0"/>
              <w:marRight w:val="0"/>
              <w:marTop w:val="0"/>
              <w:marBottom w:val="0"/>
              <w:divBdr>
                <w:top w:val="none" w:sz="0" w:space="0" w:color="auto"/>
                <w:left w:val="none" w:sz="0" w:space="0" w:color="auto"/>
                <w:bottom w:val="none" w:sz="0" w:space="0" w:color="auto"/>
                <w:right w:val="none" w:sz="0" w:space="0" w:color="auto"/>
              </w:divBdr>
            </w:div>
          </w:divsChild>
        </w:div>
        <w:div w:id="1492409737">
          <w:marLeft w:val="0"/>
          <w:marRight w:val="0"/>
          <w:marTop w:val="0"/>
          <w:marBottom w:val="0"/>
          <w:divBdr>
            <w:top w:val="none" w:sz="0" w:space="0" w:color="auto"/>
            <w:left w:val="none" w:sz="0" w:space="0" w:color="auto"/>
            <w:bottom w:val="none" w:sz="0" w:space="0" w:color="auto"/>
            <w:right w:val="none" w:sz="0" w:space="0" w:color="auto"/>
          </w:divBdr>
          <w:divsChild>
            <w:div w:id="559294669">
              <w:marLeft w:val="0"/>
              <w:marRight w:val="0"/>
              <w:marTop w:val="0"/>
              <w:marBottom w:val="0"/>
              <w:divBdr>
                <w:top w:val="none" w:sz="0" w:space="0" w:color="auto"/>
                <w:left w:val="none" w:sz="0" w:space="0" w:color="auto"/>
                <w:bottom w:val="none" w:sz="0" w:space="0" w:color="auto"/>
                <w:right w:val="none" w:sz="0" w:space="0" w:color="auto"/>
              </w:divBdr>
            </w:div>
          </w:divsChild>
        </w:div>
        <w:div w:id="1099563290">
          <w:marLeft w:val="0"/>
          <w:marRight w:val="0"/>
          <w:marTop w:val="0"/>
          <w:marBottom w:val="0"/>
          <w:divBdr>
            <w:top w:val="none" w:sz="0" w:space="0" w:color="auto"/>
            <w:left w:val="none" w:sz="0" w:space="0" w:color="auto"/>
            <w:bottom w:val="none" w:sz="0" w:space="0" w:color="auto"/>
            <w:right w:val="none" w:sz="0" w:space="0" w:color="auto"/>
          </w:divBdr>
          <w:divsChild>
            <w:div w:id="2108308726">
              <w:marLeft w:val="0"/>
              <w:marRight w:val="0"/>
              <w:marTop w:val="0"/>
              <w:marBottom w:val="0"/>
              <w:divBdr>
                <w:top w:val="none" w:sz="0" w:space="0" w:color="auto"/>
                <w:left w:val="none" w:sz="0" w:space="0" w:color="auto"/>
                <w:bottom w:val="none" w:sz="0" w:space="0" w:color="auto"/>
                <w:right w:val="none" w:sz="0" w:space="0" w:color="auto"/>
              </w:divBdr>
            </w:div>
          </w:divsChild>
        </w:div>
        <w:div w:id="698092415">
          <w:marLeft w:val="0"/>
          <w:marRight w:val="0"/>
          <w:marTop w:val="0"/>
          <w:marBottom w:val="0"/>
          <w:divBdr>
            <w:top w:val="none" w:sz="0" w:space="0" w:color="auto"/>
            <w:left w:val="none" w:sz="0" w:space="0" w:color="auto"/>
            <w:bottom w:val="none" w:sz="0" w:space="0" w:color="auto"/>
            <w:right w:val="none" w:sz="0" w:space="0" w:color="auto"/>
          </w:divBdr>
          <w:divsChild>
            <w:div w:id="1395201680">
              <w:marLeft w:val="0"/>
              <w:marRight w:val="0"/>
              <w:marTop w:val="0"/>
              <w:marBottom w:val="0"/>
              <w:divBdr>
                <w:top w:val="none" w:sz="0" w:space="0" w:color="auto"/>
                <w:left w:val="none" w:sz="0" w:space="0" w:color="auto"/>
                <w:bottom w:val="none" w:sz="0" w:space="0" w:color="auto"/>
                <w:right w:val="none" w:sz="0" w:space="0" w:color="auto"/>
              </w:divBdr>
            </w:div>
            <w:div w:id="367923963">
              <w:marLeft w:val="0"/>
              <w:marRight w:val="0"/>
              <w:marTop w:val="0"/>
              <w:marBottom w:val="0"/>
              <w:divBdr>
                <w:top w:val="none" w:sz="0" w:space="0" w:color="auto"/>
                <w:left w:val="none" w:sz="0" w:space="0" w:color="auto"/>
                <w:bottom w:val="none" w:sz="0" w:space="0" w:color="auto"/>
                <w:right w:val="none" w:sz="0" w:space="0" w:color="auto"/>
              </w:divBdr>
            </w:div>
          </w:divsChild>
        </w:div>
        <w:div w:id="312762494">
          <w:marLeft w:val="0"/>
          <w:marRight w:val="0"/>
          <w:marTop w:val="0"/>
          <w:marBottom w:val="0"/>
          <w:divBdr>
            <w:top w:val="none" w:sz="0" w:space="0" w:color="auto"/>
            <w:left w:val="none" w:sz="0" w:space="0" w:color="auto"/>
            <w:bottom w:val="none" w:sz="0" w:space="0" w:color="auto"/>
            <w:right w:val="none" w:sz="0" w:space="0" w:color="auto"/>
          </w:divBdr>
          <w:divsChild>
            <w:div w:id="324476701">
              <w:marLeft w:val="0"/>
              <w:marRight w:val="0"/>
              <w:marTop w:val="0"/>
              <w:marBottom w:val="0"/>
              <w:divBdr>
                <w:top w:val="none" w:sz="0" w:space="0" w:color="auto"/>
                <w:left w:val="none" w:sz="0" w:space="0" w:color="auto"/>
                <w:bottom w:val="none" w:sz="0" w:space="0" w:color="auto"/>
                <w:right w:val="none" w:sz="0" w:space="0" w:color="auto"/>
              </w:divBdr>
            </w:div>
            <w:div w:id="4303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6402">
      <w:bodyDiv w:val="1"/>
      <w:marLeft w:val="0"/>
      <w:marRight w:val="0"/>
      <w:marTop w:val="0"/>
      <w:marBottom w:val="0"/>
      <w:divBdr>
        <w:top w:val="none" w:sz="0" w:space="0" w:color="auto"/>
        <w:left w:val="none" w:sz="0" w:space="0" w:color="auto"/>
        <w:bottom w:val="none" w:sz="0" w:space="0" w:color="auto"/>
        <w:right w:val="none" w:sz="0" w:space="0" w:color="auto"/>
      </w:divBdr>
    </w:div>
    <w:div w:id="1957369482">
      <w:bodyDiv w:val="1"/>
      <w:marLeft w:val="0"/>
      <w:marRight w:val="0"/>
      <w:marTop w:val="0"/>
      <w:marBottom w:val="0"/>
      <w:divBdr>
        <w:top w:val="none" w:sz="0" w:space="0" w:color="auto"/>
        <w:left w:val="none" w:sz="0" w:space="0" w:color="auto"/>
        <w:bottom w:val="none" w:sz="0" w:space="0" w:color="auto"/>
        <w:right w:val="none" w:sz="0" w:space="0" w:color="auto"/>
      </w:divBdr>
    </w:div>
    <w:div w:id="2103909688">
      <w:bodyDiv w:val="1"/>
      <w:marLeft w:val="0"/>
      <w:marRight w:val="0"/>
      <w:marTop w:val="0"/>
      <w:marBottom w:val="0"/>
      <w:divBdr>
        <w:top w:val="none" w:sz="0" w:space="0" w:color="auto"/>
        <w:left w:val="none" w:sz="0" w:space="0" w:color="auto"/>
        <w:bottom w:val="none" w:sz="0" w:space="0" w:color="auto"/>
        <w:right w:val="none" w:sz="0" w:space="0" w:color="auto"/>
      </w:divBdr>
      <w:divsChild>
        <w:div w:id="511409938">
          <w:marLeft w:val="0"/>
          <w:marRight w:val="0"/>
          <w:marTop w:val="0"/>
          <w:marBottom w:val="0"/>
          <w:divBdr>
            <w:top w:val="none" w:sz="0" w:space="0" w:color="auto"/>
            <w:left w:val="none" w:sz="0" w:space="0" w:color="auto"/>
            <w:bottom w:val="none" w:sz="0" w:space="0" w:color="auto"/>
            <w:right w:val="none" w:sz="0" w:space="0" w:color="auto"/>
          </w:divBdr>
          <w:divsChild>
            <w:div w:id="236674295">
              <w:marLeft w:val="0"/>
              <w:marRight w:val="0"/>
              <w:marTop w:val="0"/>
              <w:marBottom w:val="0"/>
              <w:divBdr>
                <w:top w:val="none" w:sz="0" w:space="0" w:color="auto"/>
                <w:left w:val="none" w:sz="0" w:space="0" w:color="auto"/>
                <w:bottom w:val="none" w:sz="0" w:space="0" w:color="auto"/>
                <w:right w:val="none" w:sz="0" w:space="0" w:color="auto"/>
              </w:divBdr>
            </w:div>
            <w:div w:id="3060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8697">
      <w:bodyDiv w:val="1"/>
      <w:marLeft w:val="0"/>
      <w:marRight w:val="0"/>
      <w:marTop w:val="0"/>
      <w:marBottom w:val="0"/>
      <w:divBdr>
        <w:top w:val="none" w:sz="0" w:space="0" w:color="auto"/>
        <w:left w:val="none" w:sz="0" w:space="0" w:color="auto"/>
        <w:bottom w:val="none" w:sz="0" w:space="0" w:color="auto"/>
        <w:right w:val="none" w:sz="0" w:space="0" w:color="auto"/>
      </w:divBdr>
      <w:divsChild>
        <w:div w:id="603541536">
          <w:marLeft w:val="0"/>
          <w:marRight w:val="0"/>
          <w:marTop w:val="0"/>
          <w:marBottom w:val="0"/>
          <w:divBdr>
            <w:top w:val="none" w:sz="0" w:space="0" w:color="auto"/>
            <w:left w:val="none" w:sz="0" w:space="0" w:color="auto"/>
            <w:bottom w:val="none" w:sz="0" w:space="0" w:color="auto"/>
            <w:right w:val="none" w:sz="0" w:space="0" w:color="auto"/>
          </w:divBdr>
          <w:divsChild>
            <w:div w:id="332876869">
              <w:marLeft w:val="0"/>
              <w:marRight w:val="0"/>
              <w:marTop w:val="0"/>
              <w:marBottom w:val="0"/>
              <w:divBdr>
                <w:top w:val="none" w:sz="0" w:space="0" w:color="auto"/>
                <w:left w:val="none" w:sz="0" w:space="0" w:color="auto"/>
                <w:bottom w:val="none" w:sz="0" w:space="0" w:color="auto"/>
                <w:right w:val="none" w:sz="0" w:space="0" w:color="auto"/>
              </w:divBdr>
              <w:divsChild>
                <w:div w:id="564410346">
                  <w:marLeft w:val="0"/>
                  <w:marRight w:val="0"/>
                  <w:marTop w:val="0"/>
                  <w:marBottom w:val="0"/>
                  <w:divBdr>
                    <w:top w:val="none" w:sz="0" w:space="0" w:color="auto"/>
                    <w:left w:val="none" w:sz="0" w:space="0" w:color="auto"/>
                    <w:bottom w:val="none" w:sz="0" w:space="0" w:color="auto"/>
                    <w:right w:val="none" w:sz="0" w:space="0" w:color="auto"/>
                  </w:divBdr>
                  <w:divsChild>
                    <w:div w:id="519583455">
                      <w:marLeft w:val="0"/>
                      <w:marRight w:val="0"/>
                      <w:marTop w:val="0"/>
                      <w:marBottom w:val="0"/>
                      <w:divBdr>
                        <w:top w:val="none" w:sz="0" w:space="0" w:color="auto"/>
                        <w:left w:val="none" w:sz="0" w:space="0" w:color="auto"/>
                        <w:bottom w:val="none" w:sz="0" w:space="0" w:color="auto"/>
                        <w:right w:val="none" w:sz="0" w:space="0" w:color="auto"/>
                      </w:divBdr>
                      <w:divsChild>
                        <w:div w:id="770784007">
                          <w:marLeft w:val="0"/>
                          <w:marRight w:val="0"/>
                          <w:marTop w:val="0"/>
                          <w:marBottom w:val="0"/>
                          <w:divBdr>
                            <w:top w:val="none" w:sz="0" w:space="0" w:color="auto"/>
                            <w:left w:val="none" w:sz="0" w:space="0" w:color="auto"/>
                            <w:bottom w:val="none" w:sz="0" w:space="0" w:color="auto"/>
                            <w:right w:val="none" w:sz="0" w:space="0" w:color="auto"/>
                          </w:divBdr>
                          <w:divsChild>
                            <w:div w:id="1311062328">
                              <w:marLeft w:val="0"/>
                              <w:marRight w:val="0"/>
                              <w:marTop w:val="0"/>
                              <w:marBottom w:val="0"/>
                              <w:divBdr>
                                <w:top w:val="none" w:sz="0" w:space="0" w:color="auto"/>
                                <w:left w:val="none" w:sz="0" w:space="0" w:color="auto"/>
                                <w:bottom w:val="none" w:sz="0" w:space="0" w:color="auto"/>
                                <w:right w:val="none" w:sz="0" w:space="0" w:color="auto"/>
                              </w:divBdr>
                              <w:divsChild>
                                <w:div w:id="1190995979">
                                  <w:marLeft w:val="0"/>
                                  <w:marRight w:val="0"/>
                                  <w:marTop w:val="0"/>
                                  <w:marBottom w:val="0"/>
                                  <w:divBdr>
                                    <w:top w:val="none" w:sz="0" w:space="0" w:color="auto"/>
                                    <w:left w:val="none" w:sz="0" w:space="0" w:color="auto"/>
                                    <w:bottom w:val="none" w:sz="0" w:space="0" w:color="auto"/>
                                    <w:right w:val="none" w:sz="0" w:space="0" w:color="auto"/>
                                  </w:divBdr>
                                  <w:divsChild>
                                    <w:div w:id="1410812298">
                                      <w:marLeft w:val="0"/>
                                      <w:marRight w:val="0"/>
                                      <w:marTop w:val="0"/>
                                      <w:marBottom w:val="0"/>
                                      <w:divBdr>
                                        <w:top w:val="none" w:sz="0" w:space="0" w:color="auto"/>
                                        <w:left w:val="none" w:sz="0" w:space="0" w:color="auto"/>
                                        <w:bottom w:val="none" w:sz="0" w:space="0" w:color="auto"/>
                                        <w:right w:val="none" w:sz="0" w:space="0" w:color="auto"/>
                                      </w:divBdr>
                                      <w:divsChild>
                                        <w:div w:id="117611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48356856">
                      <w:marLeft w:val="0"/>
                      <w:marRight w:val="0"/>
                      <w:marTop w:val="0"/>
                      <w:marBottom w:val="0"/>
                      <w:divBdr>
                        <w:top w:val="none" w:sz="0" w:space="0" w:color="auto"/>
                        <w:left w:val="none" w:sz="0" w:space="0" w:color="auto"/>
                        <w:bottom w:val="none" w:sz="0" w:space="0" w:color="auto"/>
                        <w:right w:val="none" w:sz="0" w:space="0" w:color="auto"/>
                      </w:divBdr>
                      <w:divsChild>
                        <w:div w:id="8793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EC7F11B4FB964FBBB832FAB530D568" ma:contentTypeVersion="18" ma:contentTypeDescription="Create a new document." ma:contentTypeScope="" ma:versionID="2c18d7dd0e07fdc46648dba1ea7c1b9a">
  <xsd:schema xmlns:xsd="http://www.w3.org/2001/XMLSchema" xmlns:xs="http://www.w3.org/2001/XMLSchema" xmlns:p="http://schemas.microsoft.com/office/2006/metadata/properties" xmlns:ns2="37653208-6e6c-4ab6-ba66-a3fc6f92dbc8" xmlns:ns3="9f31b766-f497-4656-8f7f-0c78c044e7dd" targetNamespace="http://schemas.microsoft.com/office/2006/metadata/properties" ma:root="true" ma:fieldsID="877c56a8a0b512e7d05c5fe451443d02" ns2:_="" ns3:_="">
    <xsd:import namespace="37653208-6e6c-4ab6-ba66-a3fc6f92dbc8"/>
    <xsd:import namespace="9f31b766-f497-4656-8f7f-0c78c044e7d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653208-6e6c-4ab6-ba66-a3fc6f92db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0845a3e-a9cb-475b-b777-0eb5c5c8405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31b766-f497-4656-8f7f-0c78c044e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9f041ba-b006-4f41-a30c-36e613c25fd5}" ma:internalName="TaxCatchAll" ma:showField="CatchAllData" ma:web="9f31b766-f497-4656-8f7f-0c78c044e7d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7653208-6e6c-4ab6-ba66-a3fc6f92dbc8">
      <Terms xmlns="http://schemas.microsoft.com/office/infopath/2007/PartnerControls"/>
    </lcf76f155ced4ddcb4097134ff3c332f>
    <TaxCatchAll xmlns="9f31b766-f497-4656-8f7f-0c78c044e7d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962C8-CA28-4E0B-AF98-04BBEE091F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653208-6e6c-4ab6-ba66-a3fc6f92dbc8"/>
    <ds:schemaRef ds:uri="9f31b766-f497-4656-8f7f-0c78c044e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DDB04F-2986-48A7-AAC6-DC4F4C721251}">
  <ds:schemaRefs>
    <ds:schemaRef ds:uri="http://schemas.microsoft.com/sharepoint/v3/contenttype/forms"/>
  </ds:schemaRefs>
</ds:datastoreItem>
</file>

<file path=customXml/itemProps3.xml><?xml version="1.0" encoding="utf-8"?>
<ds:datastoreItem xmlns:ds="http://schemas.openxmlformats.org/officeDocument/2006/customXml" ds:itemID="{A3CD234E-4900-48F1-AB25-9A639E260EC0}">
  <ds:schemaRefs>
    <ds:schemaRef ds:uri="http://schemas.microsoft.com/office/2006/metadata/properties"/>
    <ds:schemaRef ds:uri="http://schemas.microsoft.com/office/infopath/2007/PartnerControls"/>
    <ds:schemaRef ds:uri="37653208-6e6c-4ab6-ba66-a3fc6f92dbc8"/>
    <ds:schemaRef ds:uri="9f31b766-f497-4656-8f7f-0c78c044e7dd"/>
  </ds:schemaRefs>
</ds:datastoreItem>
</file>

<file path=customXml/itemProps4.xml><?xml version="1.0" encoding="utf-8"?>
<ds:datastoreItem xmlns:ds="http://schemas.openxmlformats.org/officeDocument/2006/customXml" ds:itemID="{2ADC6E32-34F8-4FD1-8A55-985DDFFA3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4198</Words>
  <Characters>23932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28074</CharactersWithSpaces>
  <SharedDoc>false</SharedDoc>
  <HLinks>
    <vt:vector size="192" baseType="variant">
      <vt:variant>
        <vt:i4>1245236</vt:i4>
      </vt:variant>
      <vt:variant>
        <vt:i4>188</vt:i4>
      </vt:variant>
      <vt:variant>
        <vt:i4>0</vt:i4>
      </vt:variant>
      <vt:variant>
        <vt:i4>5</vt:i4>
      </vt:variant>
      <vt:variant>
        <vt:lpwstr/>
      </vt:variant>
      <vt:variant>
        <vt:lpwstr>_Toc203643116</vt:lpwstr>
      </vt:variant>
      <vt:variant>
        <vt:i4>1245236</vt:i4>
      </vt:variant>
      <vt:variant>
        <vt:i4>182</vt:i4>
      </vt:variant>
      <vt:variant>
        <vt:i4>0</vt:i4>
      </vt:variant>
      <vt:variant>
        <vt:i4>5</vt:i4>
      </vt:variant>
      <vt:variant>
        <vt:lpwstr/>
      </vt:variant>
      <vt:variant>
        <vt:lpwstr>_Toc203643115</vt:lpwstr>
      </vt:variant>
      <vt:variant>
        <vt:i4>1245236</vt:i4>
      </vt:variant>
      <vt:variant>
        <vt:i4>176</vt:i4>
      </vt:variant>
      <vt:variant>
        <vt:i4>0</vt:i4>
      </vt:variant>
      <vt:variant>
        <vt:i4>5</vt:i4>
      </vt:variant>
      <vt:variant>
        <vt:lpwstr/>
      </vt:variant>
      <vt:variant>
        <vt:lpwstr>_Toc203643114</vt:lpwstr>
      </vt:variant>
      <vt:variant>
        <vt:i4>1245236</vt:i4>
      </vt:variant>
      <vt:variant>
        <vt:i4>170</vt:i4>
      </vt:variant>
      <vt:variant>
        <vt:i4>0</vt:i4>
      </vt:variant>
      <vt:variant>
        <vt:i4>5</vt:i4>
      </vt:variant>
      <vt:variant>
        <vt:lpwstr/>
      </vt:variant>
      <vt:variant>
        <vt:lpwstr>_Toc203643113</vt:lpwstr>
      </vt:variant>
      <vt:variant>
        <vt:i4>1245236</vt:i4>
      </vt:variant>
      <vt:variant>
        <vt:i4>164</vt:i4>
      </vt:variant>
      <vt:variant>
        <vt:i4>0</vt:i4>
      </vt:variant>
      <vt:variant>
        <vt:i4>5</vt:i4>
      </vt:variant>
      <vt:variant>
        <vt:lpwstr/>
      </vt:variant>
      <vt:variant>
        <vt:lpwstr>_Toc203643112</vt:lpwstr>
      </vt:variant>
      <vt:variant>
        <vt:i4>1245236</vt:i4>
      </vt:variant>
      <vt:variant>
        <vt:i4>158</vt:i4>
      </vt:variant>
      <vt:variant>
        <vt:i4>0</vt:i4>
      </vt:variant>
      <vt:variant>
        <vt:i4>5</vt:i4>
      </vt:variant>
      <vt:variant>
        <vt:lpwstr/>
      </vt:variant>
      <vt:variant>
        <vt:lpwstr>_Toc203643111</vt:lpwstr>
      </vt:variant>
      <vt:variant>
        <vt:i4>1245236</vt:i4>
      </vt:variant>
      <vt:variant>
        <vt:i4>152</vt:i4>
      </vt:variant>
      <vt:variant>
        <vt:i4>0</vt:i4>
      </vt:variant>
      <vt:variant>
        <vt:i4>5</vt:i4>
      </vt:variant>
      <vt:variant>
        <vt:lpwstr/>
      </vt:variant>
      <vt:variant>
        <vt:lpwstr>_Toc203643110</vt:lpwstr>
      </vt:variant>
      <vt:variant>
        <vt:i4>1179700</vt:i4>
      </vt:variant>
      <vt:variant>
        <vt:i4>146</vt:i4>
      </vt:variant>
      <vt:variant>
        <vt:i4>0</vt:i4>
      </vt:variant>
      <vt:variant>
        <vt:i4>5</vt:i4>
      </vt:variant>
      <vt:variant>
        <vt:lpwstr/>
      </vt:variant>
      <vt:variant>
        <vt:lpwstr>_Toc203643109</vt:lpwstr>
      </vt:variant>
      <vt:variant>
        <vt:i4>1179700</vt:i4>
      </vt:variant>
      <vt:variant>
        <vt:i4>140</vt:i4>
      </vt:variant>
      <vt:variant>
        <vt:i4>0</vt:i4>
      </vt:variant>
      <vt:variant>
        <vt:i4>5</vt:i4>
      </vt:variant>
      <vt:variant>
        <vt:lpwstr/>
      </vt:variant>
      <vt:variant>
        <vt:lpwstr>_Toc203643108</vt:lpwstr>
      </vt:variant>
      <vt:variant>
        <vt:i4>1179700</vt:i4>
      </vt:variant>
      <vt:variant>
        <vt:i4>134</vt:i4>
      </vt:variant>
      <vt:variant>
        <vt:i4>0</vt:i4>
      </vt:variant>
      <vt:variant>
        <vt:i4>5</vt:i4>
      </vt:variant>
      <vt:variant>
        <vt:lpwstr/>
      </vt:variant>
      <vt:variant>
        <vt:lpwstr>_Toc203643107</vt:lpwstr>
      </vt:variant>
      <vt:variant>
        <vt:i4>1179700</vt:i4>
      </vt:variant>
      <vt:variant>
        <vt:i4>128</vt:i4>
      </vt:variant>
      <vt:variant>
        <vt:i4>0</vt:i4>
      </vt:variant>
      <vt:variant>
        <vt:i4>5</vt:i4>
      </vt:variant>
      <vt:variant>
        <vt:lpwstr/>
      </vt:variant>
      <vt:variant>
        <vt:lpwstr>_Toc203643106</vt:lpwstr>
      </vt:variant>
      <vt:variant>
        <vt:i4>1179700</vt:i4>
      </vt:variant>
      <vt:variant>
        <vt:i4>122</vt:i4>
      </vt:variant>
      <vt:variant>
        <vt:i4>0</vt:i4>
      </vt:variant>
      <vt:variant>
        <vt:i4>5</vt:i4>
      </vt:variant>
      <vt:variant>
        <vt:lpwstr/>
      </vt:variant>
      <vt:variant>
        <vt:lpwstr>_Toc203643105</vt:lpwstr>
      </vt:variant>
      <vt:variant>
        <vt:i4>1179700</vt:i4>
      </vt:variant>
      <vt:variant>
        <vt:i4>116</vt:i4>
      </vt:variant>
      <vt:variant>
        <vt:i4>0</vt:i4>
      </vt:variant>
      <vt:variant>
        <vt:i4>5</vt:i4>
      </vt:variant>
      <vt:variant>
        <vt:lpwstr/>
      </vt:variant>
      <vt:variant>
        <vt:lpwstr>_Toc203643104</vt:lpwstr>
      </vt:variant>
      <vt:variant>
        <vt:i4>1179700</vt:i4>
      </vt:variant>
      <vt:variant>
        <vt:i4>110</vt:i4>
      </vt:variant>
      <vt:variant>
        <vt:i4>0</vt:i4>
      </vt:variant>
      <vt:variant>
        <vt:i4>5</vt:i4>
      </vt:variant>
      <vt:variant>
        <vt:lpwstr/>
      </vt:variant>
      <vt:variant>
        <vt:lpwstr>_Toc203643103</vt:lpwstr>
      </vt:variant>
      <vt:variant>
        <vt:i4>1179700</vt:i4>
      </vt:variant>
      <vt:variant>
        <vt:i4>104</vt:i4>
      </vt:variant>
      <vt:variant>
        <vt:i4>0</vt:i4>
      </vt:variant>
      <vt:variant>
        <vt:i4>5</vt:i4>
      </vt:variant>
      <vt:variant>
        <vt:lpwstr/>
      </vt:variant>
      <vt:variant>
        <vt:lpwstr>_Toc203643102</vt:lpwstr>
      </vt:variant>
      <vt:variant>
        <vt:i4>1179700</vt:i4>
      </vt:variant>
      <vt:variant>
        <vt:i4>98</vt:i4>
      </vt:variant>
      <vt:variant>
        <vt:i4>0</vt:i4>
      </vt:variant>
      <vt:variant>
        <vt:i4>5</vt:i4>
      </vt:variant>
      <vt:variant>
        <vt:lpwstr/>
      </vt:variant>
      <vt:variant>
        <vt:lpwstr>_Toc203643101</vt:lpwstr>
      </vt:variant>
      <vt:variant>
        <vt:i4>1179700</vt:i4>
      </vt:variant>
      <vt:variant>
        <vt:i4>92</vt:i4>
      </vt:variant>
      <vt:variant>
        <vt:i4>0</vt:i4>
      </vt:variant>
      <vt:variant>
        <vt:i4>5</vt:i4>
      </vt:variant>
      <vt:variant>
        <vt:lpwstr/>
      </vt:variant>
      <vt:variant>
        <vt:lpwstr>_Toc203643100</vt:lpwstr>
      </vt:variant>
      <vt:variant>
        <vt:i4>1769525</vt:i4>
      </vt:variant>
      <vt:variant>
        <vt:i4>86</vt:i4>
      </vt:variant>
      <vt:variant>
        <vt:i4>0</vt:i4>
      </vt:variant>
      <vt:variant>
        <vt:i4>5</vt:i4>
      </vt:variant>
      <vt:variant>
        <vt:lpwstr/>
      </vt:variant>
      <vt:variant>
        <vt:lpwstr>_Toc203643099</vt:lpwstr>
      </vt:variant>
      <vt:variant>
        <vt:i4>1769525</vt:i4>
      </vt:variant>
      <vt:variant>
        <vt:i4>80</vt:i4>
      </vt:variant>
      <vt:variant>
        <vt:i4>0</vt:i4>
      </vt:variant>
      <vt:variant>
        <vt:i4>5</vt:i4>
      </vt:variant>
      <vt:variant>
        <vt:lpwstr/>
      </vt:variant>
      <vt:variant>
        <vt:lpwstr>_Toc203643098</vt:lpwstr>
      </vt:variant>
      <vt:variant>
        <vt:i4>1769525</vt:i4>
      </vt:variant>
      <vt:variant>
        <vt:i4>74</vt:i4>
      </vt:variant>
      <vt:variant>
        <vt:i4>0</vt:i4>
      </vt:variant>
      <vt:variant>
        <vt:i4>5</vt:i4>
      </vt:variant>
      <vt:variant>
        <vt:lpwstr/>
      </vt:variant>
      <vt:variant>
        <vt:lpwstr>_Toc203643097</vt:lpwstr>
      </vt:variant>
      <vt:variant>
        <vt:i4>1769525</vt:i4>
      </vt:variant>
      <vt:variant>
        <vt:i4>68</vt:i4>
      </vt:variant>
      <vt:variant>
        <vt:i4>0</vt:i4>
      </vt:variant>
      <vt:variant>
        <vt:i4>5</vt:i4>
      </vt:variant>
      <vt:variant>
        <vt:lpwstr/>
      </vt:variant>
      <vt:variant>
        <vt:lpwstr>_Toc203643096</vt:lpwstr>
      </vt:variant>
      <vt:variant>
        <vt:i4>1769525</vt:i4>
      </vt:variant>
      <vt:variant>
        <vt:i4>62</vt:i4>
      </vt:variant>
      <vt:variant>
        <vt:i4>0</vt:i4>
      </vt:variant>
      <vt:variant>
        <vt:i4>5</vt:i4>
      </vt:variant>
      <vt:variant>
        <vt:lpwstr/>
      </vt:variant>
      <vt:variant>
        <vt:lpwstr>_Toc203643095</vt:lpwstr>
      </vt:variant>
      <vt:variant>
        <vt:i4>1769525</vt:i4>
      </vt:variant>
      <vt:variant>
        <vt:i4>56</vt:i4>
      </vt:variant>
      <vt:variant>
        <vt:i4>0</vt:i4>
      </vt:variant>
      <vt:variant>
        <vt:i4>5</vt:i4>
      </vt:variant>
      <vt:variant>
        <vt:lpwstr/>
      </vt:variant>
      <vt:variant>
        <vt:lpwstr>_Toc203643094</vt:lpwstr>
      </vt:variant>
      <vt:variant>
        <vt:i4>1769525</vt:i4>
      </vt:variant>
      <vt:variant>
        <vt:i4>50</vt:i4>
      </vt:variant>
      <vt:variant>
        <vt:i4>0</vt:i4>
      </vt:variant>
      <vt:variant>
        <vt:i4>5</vt:i4>
      </vt:variant>
      <vt:variant>
        <vt:lpwstr/>
      </vt:variant>
      <vt:variant>
        <vt:lpwstr>_Toc203643093</vt:lpwstr>
      </vt:variant>
      <vt:variant>
        <vt:i4>1769525</vt:i4>
      </vt:variant>
      <vt:variant>
        <vt:i4>44</vt:i4>
      </vt:variant>
      <vt:variant>
        <vt:i4>0</vt:i4>
      </vt:variant>
      <vt:variant>
        <vt:i4>5</vt:i4>
      </vt:variant>
      <vt:variant>
        <vt:lpwstr/>
      </vt:variant>
      <vt:variant>
        <vt:lpwstr>_Toc203643092</vt:lpwstr>
      </vt:variant>
      <vt:variant>
        <vt:i4>1769525</vt:i4>
      </vt:variant>
      <vt:variant>
        <vt:i4>38</vt:i4>
      </vt:variant>
      <vt:variant>
        <vt:i4>0</vt:i4>
      </vt:variant>
      <vt:variant>
        <vt:i4>5</vt:i4>
      </vt:variant>
      <vt:variant>
        <vt:lpwstr/>
      </vt:variant>
      <vt:variant>
        <vt:lpwstr>_Toc203643091</vt:lpwstr>
      </vt:variant>
      <vt:variant>
        <vt:i4>1769525</vt:i4>
      </vt:variant>
      <vt:variant>
        <vt:i4>32</vt:i4>
      </vt:variant>
      <vt:variant>
        <vt:i4>0</vt:i4>
      </vt:variant>
      <vt:variant>
        <vt:i4>5</vt:i4>
      </vt:variant>
      <vt:variant>
        <vt:lpwstr/>
      </vt:variant>
      <vt:variant>
        <vt:lpwstr>_Toc203643090</vt:lpwstr>
      </vt:variant>
      <vt:variant>
        <vt:i4>1703989</vt:i4>
      </vt:variant>
      <vt:variant>
        <vt:i4>26</vt:i4>
      </vt:variant>
      <vt:variant>
        <vt:i4>0</vt:i4>
      </vt:variant>
      <vt:variant>
        <vt:i4>5</vt:i4>
      </vt:variant>
      <vt:variant>
        <vt:lpwstr/>
      </vt:variant>
      <vt:variant>
        <vt:lpwstr>_Toc203643089</vt:lpwstr>
      </vt:variant>
      <vt:variant>
        <vt:i4>1703989</vt:i4>
      </vt:variant>
      <vt:variant>
        <vt:i4>20</vt:i4>
      </vt:variant>
      <vt:variant>
        <vt:i4>0</vt:i4>
      </vt:variant>
      <vt:variant>
        <vt:i4>5</vt:i4>
      </vt:variant>
      <vt:variant>
        <vt:lpwstr/>
      </vt:variant>
      <vt:variant>
        <vt:lpwstr>_Toc203643088</vt:lpwstr>
      </vt:variant>
      <vt:variant>
        <vt:i4>1703989</vt:i4>
      </vt:variant>
      <vt:variant>
        <vt:i4>14</vt:i4>
      </vt:variant>
      <vt:variant>
        <vt:i4>0</vt:i4>
      </vt:variant>
      <vt:variant>
        <vt:i4>5</vt:i4>
      </vt:variant>
      <vt:variant>
        <vt:lpwstr/>
      </vt:variant>
      <vt:variant>
        <vt:lpwstr>_Toc203643087</vt:lpwstr>
      </vt:variant>
      <vt:variant>
        <vt:i4>1703989</vt:i4>
      </vt:variant>
      <vt:variant>
        <vt:i4>8</vt:i4>
      </vt:variant>
      <vt:variant>
        <vt:i4>0</vt:i4>
      </vt:variant>
      <vt:variant>
        <vt:i4>5</vt:i4>
      </vt:variant>
      <vt:variant>
        <vt:lpwstr/>
      </vt:variant>
      <vt:variant>
        <vt:lpwstr>_Toc203643086</vt:lpwstr>
      </vt:variant>
      <vt:variant>
        <vt:i4>1703989</vt:i4>
      </vt:variant>
      <vt:variant>
        <vt:i4>2</vt:i4>
      </vt:variant>
      <vt:variant>
        <vt:i4>0</vt:i4>
      </vt:variant>
      <vt:variant>
        <vt:i4>5</vt:i4>
      </vt:variant>
      <vt:variant>
        <vt:lpwstr/>
      </vt:variant>
      <vt:variant>
        <vt:lpwstr>_Toc203643085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Sharma</dc:creator>
  <cp:keywords/>
  <dc:description/>
  <cp:lastModifiedBy>Shruti Sharma</cp:lastModifiedBy>
  <cp:revision>2</cp:revision>
  <dcterms:created xsi:type="dcterms:W3CDTF">2025-07-17T06:23:00Z</dcterms:created>
  <dcterms:modified xsi:type="dcterms:W3CDTF">2025-07-17T06:23:00Z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0x01010090EC7F11B4FB964FBBB832FAB530D568</vt:lpwstr>
  </property>
  <property fmtid="{D5CDD505-2E9C-101B-9397-08002B2CF9AE}" pid="3" name="MediaServiceImageTags">
    <vt:lpwstr/>
  </property>
</Properties>
</file>