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A3" w:rsidRDefault="001C5AA3" w:rsidP="001C5AA3">
      <w:pPr>
        <w:jc w:val="center"/>
        <w:rPr>
          <w:rFonts w:ascii="Segoe UI" w:hAnsi="Segoe UI" w:cs="Segoe UI"/>
          <w:b/>
          <w:bCs/>
          <w:color w:val="17365D" w:themeColor="text2" w:themeShade="BF"/>
          <w:sz w:val="44"/>
          <w:szCs w:val="44"/>
          <w:u w:val="single"/>
        </w:rPr>
      </w:pPr>
      <w:r w:rsidRPr="001C5AA3">
        <w:rPr>
          <w:rFonts w:ascii="Segoe UI" w:hAnsi="Segoe UI" w:cs="Segoe UI"/>
          <w:b/>
          <w:bCs/>
          <w:color w:val="17365D" w:themeColor="text2" w:themeShade="BF"/>
          <w:sz w:val="44"/>
          <w:szCs w:val="44"/>
          <w:u w:val="single"/>
        </w:rPr>
        <w:t xml:space="preserve">Project </w:t>
      </w:r>
      <w:r>
        <w:rPr>
          <w:rFonts w:ascii="Segoe UI" w:hAnsi="Segoe UI" w:cs="Segoe UI"/>
          <w:b/>
          <w:bCs/>
          <w:color w:val="17365D" w:themeColor="text2" w:themeShade="BF"/>
          <w:sz w:val="44"/>
          <w:szCs w:val="44"/>
          <w:u w:val="single"/>
        </w:rPr>
        <w:t>–</w:t>
      </w:r>
      <w:r w:rsidRPr="001C5AA3">
        <w:rPr>
          <w:rFonts w:ascii="Segoe UI" w:hAnsi="Segoe UI" w:cs="Segoe UI"/>
          <w:b/>
          <w:bCs/>
          <w:color w:val="17365D" w:themeColor="text2" w:themeShade="BF"/>
          <w:sz w:val="44"/>
          <w:szCs w:val="44"/>
          <w:u w:val="single"/>
        </w:rPr>
        <w:t xml:space="preserve"> 5</w:t>
      </w:r>
    </w:p>
    <w:p w:rsidR="001C5AA3" w:rsidRPr="001C5AA3" w:rsidRDefault="001C5AA3" w:rsidP="001C5AA3">
      <w:pPr>
        <w:jc w:val="center"/>
        <w:rPr>
          <w:rFonts w:ascii="Segoe UI" w:hAnsi="Segoe UI" w:cs="Segoe UI"/>
          <w:b/>
          <w:bCs/>
          <w:color w:val="17365D" w:themeColor="text2" w:themeShade="BF"/>
          <w:sz w:val="44"/>
          <w:szCs w:val="44"/>
          <w:u w:val="single"/>
        </w:rPr>
      </w:pPr>
    </w:p>
    <w:p w:rsidR="001C5AA3" w:rsidRPr="001C5AA3" w:rsidRDefault="001C5AA3" w:rsidP="001C5AA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E36C0A" w:themeColor="accent6" w:themeShade="BF"/>
          <w:sz w:val="36"/>
          <w:szCs w:val="36"/>
        </w:rPr>
      </w:pPr>
      <w:r w:rsidRPr="001C5AA3">
        <w:rPr>
          <w:rFonts w:ascii="Segoe UI" w:hAnsi="Segoe UI" w:cs="Segoe UI"/>
          <w:b/>
          <w:bCs/>
          <w:color w:val="E36C0A" w:themeColor="accent6" w:themeShade="BF"/>
          <w:sz w:val="36"/>
          <w:szCs w:val="36"/>
        </w:rPr>
        <w:t xml:space="preserve">Google Analytics and Tad manager </w:t>
      </w:r>
    </w:p>
    <w:p w:rsidR="001C5AA3" w:rsidRDefault="001C5AA3">
      <w:pPr>
        <w:rPr>
          <w:rFonts w:ascii="Segoe UI" w:hAnsi="Segoe UI" w:cs="Segoe UI"/>
          <w:b/>
          <w:bCs/>
          <w:sz w:val="36"/>
          <w:szCs w:val="36"/>
        </w:rPr>
      </w:pPr>
      <w:hyperlink r:id="rId5" w:history="1">
        <w:r w:rsidRPr="001042A1">
          <w:rPr>
            <w:rStyle w:val="Hyperlink"/>
            <w:rFonts w:ascii="Segoe UI" w:hAnsi="Segoe UI" w:cs="Segoe UI"/>
            <w:b/>
            <w:bCs/>
            <w:sz w:val="36"/>
            <w:szCs w:val="36"/>
          </w:rPr>
          <w:t>https://analytics.google.com/analytics/web/#/p369099574/reports/reportinghub?params=_u..nav%3Dmaui</w:t>
        </w:r>
      </w:hyperlink>
    </w:p>
    <w:p w:rsidR="001C5AA3" w:rsidRDefault="001C5AA3">
      <w:pPr>
        <w:rPr>
          <w:rFonts w:ascii="Segoe UI" w:hAnsi="Segoe UI" w:cs="Segoe UI"/>
          <w:b/>
          <w:bCs/>
          <w:sz w:val="36"/>
          <w:szCs w:val="36"/>
        </w:rPr>
      </w:pPr>
    </w:p>
    <w:p w:rsidR="001C5AA3" w:rsidRPr="001C5AA3" w:rsidRDefault="001C5AA3">
      <w:pPr>
        <w:rPr>
          <w:sz w:val="36"/>
          <w:szCs w:val="36"/>
        </w:rPr>
      </w:pPr>
    </w:p>
    <w:sectPr w:rsidR="001C5AA3" w:rsidRPr="001C5AA3" w:rsidSect="003E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6799"/>
      </v:shape>
    </w:pict>
  </w:numPicBullet>
  <w:abstractNum w:abstractNumId="0">
    <w:nsid w:val="377D06A4"/>
    <w:multiLevelType w:val="hybridMultilevel"/>
    <w:tmpl w:val="E5928E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B22B0"/>
    <w:multiLevelType w:val="hybridMultilevel"/>
    <w:tmpl w:val="F4807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C5AA3"/>
    <w:rsid w:val="001C5AA3"/>
    <w:rsid w:val="003E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A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lytics.google.com/analytics/web/#/p369099574/reports/reportinghub?params=_u..nav%3Dmaui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2023-04-22T06:51:00Z</dcterms:created>
  <dcterms:modified xsi:type="dcterms:W3CDTF">2023-04-22T07:01:00Z</dcterms:modified>
</cp:coreProperties>
</file>