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A3E91" w:rsidRPr="00C476B7" w:rsidRDefault="00DE5E6C" w:rsidP="001A3E91">
      <w:pPr>
        <w:spacing w:after="0" w:line="240" w:lineRule="auto"/>
        <w:rPr>
          <w:rFonts w:ascii="Times New Roman" w:hAnsi="Times New Roman" w:cs="Times New Roman"/>
        </w:rPr>
      </w:pPr>
      <w:r w:rsidRPr="00413EE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-495300</wp:posOffset>
                </wp:positionV>
                <wp:extent cx="6115050" cy="390525"/>
                <wp:effectExtent l="19050" t="19050" r="38100" b="4762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390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164B7" w:rsidRPr="005F49DC" w:rsidRDefault="00A00A60" w:rsidP="001A3E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2F2F2"/>
                                <w:sz w:val="28"/>
                                <w:szCs w:val="32"/>
                              </w:rPr>
                            </w:pPr>
                            <w:r w:rsidRPr="005F49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2F2F2"/>
                                <w:sz w:val="28"/>
                                <w:szCs w:val="32"/>
                              </w:rPr>
                              <w:t>MME</w:t>
                            </w:r>
                            <w:r w:rsidR="005F49DC" w:rsidRPr="005F49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2F2F2"/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5F49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2F2F2"/>
                                <w:sz w:val="28"/>
                                <w:szCs w:val="32"/>
                              </w:rPr>
                              <w:t>303</w:t>
                            </w:r>
                            <w:r w:rsidR="00900853" w:rsidRPr="005F49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2F2F2"/>
                                <w:sz w:val="28"/>
                                <w:szCs w:val="32"/>
                              </w:rPr>
                              <w:t>L</w:t>
                            </w:r>
                            <w:r w:rsidR="0018414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2F2F2"/>
                                <w:sz w:val="28"/>
                                <w:szCs w:val="32"/>
                              </w:rPr>
                              <w:t>: IC Engines</w:t>
                            </w:r>
                            <w:r w:rsidR="00900853" w:rsidRPr="005F49D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2F2F2"/>
                                <w:sz w:val="28"/>
                                <w:szCs w:val="32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.75pt;margin-top:-39pt;width:481.5pt;height:3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" fillcolor="black" strokecolor="#f2f2f2" strokeweight="3pt">
                <v:shadow on="t" color="#243f60" opacity=".5" offset="1pt"/>
                <v:textbox>
                  <w:txbxContent>
                    <w:p w:rsidR="008164B7" w:rsidRPr="005F49DC" w:rsidRDefault="00A00A60" w:rsidP="001A3E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2F2F2"/>
                          <w:sz w:val="28"/>
                          <w:szCs w:val="32"/>
                        </w:rPr>
                      </w:pPr>
                      <w:r w:rsidRPr="005F49DC">
                        <w:rPr>
                          <w:rFonts w:ascii="Times New Roman" w:hAnsi="Times New Roman" w:cs="Times New Roman"/>
                          <w:b/>
                          <w:bCs/>
                          <w:color w:val="F2F2F2"/>
                          <w:sz w:val="28"/>
                          <w:szCs w:val="32"/>
                        </w:rPr>
                        <w:t>MME</w:t>
                      </w:r>
                      <w:r w:rsidR="005F49DC" w:rsidRPr="005F49DC">
                        <w:rPr>
                          <w:rFonts w:ascii="Times New Roman" w:hAnsi="Times New Roman" w:cs="Times New Roman"/>
                          <w:b/>
                          <w:bCs/>
                          <w:color w:val="F2F2F2"/>
                          <w:sz w:val="28"/>
                          <w:szCs w:val="32"/>
                        </w:rPr>
                        <w:t xml:space="preserve"> </w:t>
                      </w:r>
                      <w:r w:rsidRPr="005F49DC">
                        <w:rPr>
                          <w:rFonts w:ascii="Times New Roman" w:hAnsi="Times New Roman" w:cs="Times New Roman"/>
                          <w:b/>
                          <w:bCs/>
                          <w:color w:val="F2F2F2"/>
                          <w:sz w:val="28"/>
                          <w:szCs w:val="32"/>
                        </w:rPr>
                        <w:t>303</w:t>
                      </w:r>
                      <w:r w:rsidR="00900853" w:rsidRPr="005F49DC">
                        <w:rPr>
                          <w:rFonts w:ascii="Times New Roman" w:hAnsi="Times New Roman" w:cs="Times New Roman"/>
                          <w:b/>
                          <w:bCs/>
                          <w:color w:val="F2F2F2"/>
                          <w:sz w:val="28"/>
                          <w:szCs w:val="32"/>
                        </w:rPr>
                        <w:t>L</w:t>
                      </w:r>
                      <w:r w:rsidR="00184143">
                        <w:rPr>
                          <w:rFonts w:ascii="Times New Roman" w:hAnsi="Times New Roman" w:cs="Times New Roman"/>
                          <w:b/>
                          <w:bCs/>
                          <w:color w:val="F2F2F2"/>
                          <w:sz w:val="28"/>
                          <w:szCs w:val="32"/>
                        </w:rPr>
                        <w:t>: IC Engines</w:t>
                      </w:r>
                      <w:r w:rsidR="00900853" w:rsidRPr="005F49DC">
                        <w:rPr>
                          <w:rFonts w:ascii="Times New Roman" w:hAnsi="Times New Roman" w:cs="Times New Roman"/>
                          <w:b/>
                          <w:bCs/>
                          <w:color w:val="F2F2F2"/>
                          <w:sz w:val="28"/>
                          <w:szCs w:val="32"/>
                        </w:rPr>
                        <w:t xml:space="preserve"> Lab</w:t>
                      </w:r>
                    </w:p>
                  </w:txbxContent>
                </v:textbox>
              </v:rect>
            </w:pict>
          </mc:Fallback>
        </mc:AlternateContent>
      </w:r>
      <w:r w:rsidR="001A3E91" w:rsidRPr="00C476B7">
        <w:rPr>
          <w:rFonts w:ascii="Times New Roman" w:hAnsi="Times New Roman" w:cs="Times New Roman"/>
        </w:rPr>
        <w:t>Programme: B.</w:t>
      </w:r>
      <w:r w:rsidR="005F49DC">
        <w:rPr>
          <w:rFonts w:ascii="Times New Roman" w:hAnsi="Times New Roman" w:cs="Times New Roman"/>
        </w:rPr>
        <w:t xml:space="preserve"> </w:t>
      </w:r>
      <w:r w:rsidR="001A3E91" w:rsidRPr="00C476B7">
        <w:rPr>
          <w:rFonts w:ascii="Times New Roman" w:hAnsi="Times New Roman" w:cs="Times New Roman"/>
        </w:rPr>
        <w:t>Tech</w:t>
      </w:r>
      <w:r w:rsidR="00004B97">
        <w:rPr>
          <w:rFonts w:ascii="Times New Roman" w:hAnsi="Times New Roman" w:cs="Times New Roman"/>
        </w:rPr>
        <w:t>.</w:t>
      </w:r>
      <w:r w:rsidR="001A3E91" w:rsidRPr="00C476B7">
        <w:rPr>
          <w:rFonts w:ascii="Times New Roman" w:hAnsi="Times New Roman" w:cs="Times New Roman"/>
        </w:rPr>
        <w:t xml:space="preserve"> (</w:t>
      </w:r>
      <w:r w:rsidR="008164B7">
        <w:rPr>
          <w:rFonts w:ascii="Times New Roman" w:hAnsi="Times New Roman" w:cs="Times New Roman"/>
        </w:rPr>
        <w:t>MME</w:t>
      </w:r>
      <w:r w:rsidR="001A3E91" w:rsidRPr="00C476B7">
        <w:rPr>
          <w:rFonts w:ascii="Times New Roman" w:hAnsi="Times New Roman" w:cs="Times New Roman"/>
        </w:rPr>
        <w:t xml:space="preserve">) </w:t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  <w:r w:rsidR="001A3E91">
        <w:rPr>
          <w:rFonts w:ascii="Times New Roman" w:hAnsi="Times New Roman" w:cs="Times New Roman"/>
        </w:rPr>
        <w:t>Year:</w:t>
      </w:r>
      <w:r w:rsidR="001A3E91" w:rsidRPr="00C476B7">
        <w:rPr>
          <w:rFonts w:ascii="Times New Roman" w:hAnsi="Times New Roman" w:cs="Times New Roman"/>
        </w:rPr>
        <w:tab/>
      </w:r>
      <w:r w:rsidR="00975E56">
        <w:rPr>
          <w:rFonts w:ascii="Times New Roman" w:hAnsi="Times New Roman" w:cs="Times New Roman"/>
        </w:rPr>
        <w:t>5</w:t>
      </w:r>
      <w:r w:rsidR="00975E56" w:rsidRPr="00975E56">
        <w:rPr>
          <w:rFonts w:ascii="Times New Roman" w:hAnsi="Times New Roman" w:cs="Times New Roman"/>
          <w:vertAlign w:val="superscript"/>
        </w:rPr>
        <w:t>TH</w:t>
      </w:r>
      <w:r w:rsidR="00975E56">
        <w:rPr>
          <w:rFonts w:ascii="Times New Roman" w:hAnsi="Times New Roman" w:cs="Times New Roman"/>
        </w:rPr>
        <w:t xml:space="preserve"> </w:t>
      </w:r>
      <w:r w:rsidR="005F49DC">
        <w:rPr>
          <w:rFonts w:ascii="Times New Roman" w:hAnsi="Times New Roman" w:cs="Times New Roman"/>
        </w:rPr>
        <w:t xml:space="preserve"> </w:t>
      </w:r>
      <w:r w:rsidR="001A3E91">
        <w:rPr>
          <w:rFonts w:ascii="Times New Roman" w:hAnsi="Times New Roman" w:cs="Times New Roman"/>
        </w:rPr>
        <w:t xml:space="preserve">              </w:t>
      </w:r>
      <w:r w:rsidR="001A3E91">
        <w:rPr>
          <w:rFonts w:ascii="Times New Roman" w:hAnsi="Times New Roman" w:cs="Times New Roman"/>
        </w:rPr>
        <w:tab/>
        <w:t xml:space="preserve"> </w:t>
      </w:r>
      <w:r w:rsidR="00FF51D6" w:rsidRPr="00C476B7">
        <w:rPr>
          <w:rFonts w:ascii="Times New Roman" w:hAnsi="Times New Roman" w:cs="Times New Roman"/>
        </w:rPr>
        <w:t>Semester:</w:t>
      </w:r>
      <w:r w:rsidR="001A3E91">
        <w:rPr>
          <w:rFonts w:ascii="Times New Roman" w:hAnsi="Times New Roman" w:cs="Times New Roman"/>
        </w:rPr>
        <w:t xml:space="preserve"> </w:t>
      </w:r>
      <w:r w:rsidR="004329F8">
        <w:rPr>
          <w:rFonts w:ascii="Times New Roman" w:hAnsi="Times New Roman" w:cs="Times New Roman"/>
        </w:rPr>
        <w:t xml:space="preserve">V </w:t>
      </w:r>
      <w:proofErr w:type="spellStart"/>
      <w:r w:rsidR="004329F8">
        <w:rPr>
          <w:rFonts w:ascii="Times New Roman" w:hAnsi="Times New Roman" w:cs="Times New Roman"/>
        </w:rPr>
        <w:t>sem</w:t>
      </w:r>
      <w:proofErr w:type="spellEnd"/>
      <w:r w:rsidR="004329F8">
        <w:rPr>
          <w:rFonts w:ascii="Times New Roman" w:hAnsi="Times New Roman" w:cs="Times New Roman"/>
        </w:rPr>
        <w:t xml:space="preserve">, </w:t>
      </w:r>
      <w:r w:rsidR="008164B7">
        <w:rPr>
          <w:rFonts w:ascii="Times New Roman" w:hAnsi="Times New Roman" w:cs="Times New Roman"/>
        </w:rPr>
        <w:t>ODD</w:t>
      </w:r>
    </w:p>
    <w:p w:rsidR="001A3E91" w:rsidRDefault="00FF51D6" w:rsidP="001A3E91">
      <w:pPr>
        <w:spacing w:after="0" w:line="240" w:lineRule="auto"/>
        <w:rPr>
          <w:rFonts w:ascii="Times New Roman" w:hAnsi="Times New Roman" w:cs="Times New Roman"/>
        </w:rPr>
      </w:pPr>
      <w:r w:rsidRPr="00C476B7">
        <w:rPr>
          <w:rFonts w:ascii="Times New Roman" w:hAnsi="Times New Roman" w:cs="Times New Roman"/>
        </w:rPr>
        <w:t>Course:</w:t>
      </w:r>
      <w:r w:rsidR="00E116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A3E91">
        <w:rPr>
          <w:rFonts w:ascii="Times New Roman" w:hAnsi="Times New Roman" w:cs="Times New Roman"/>
        </w:rPr>
        <w:tab/>
        <w:t xml:space="preserve">      </w:t>
      </w:r>
      <w:r w:rsidR="00A27DBC">
        <w:rPr>
          <w:rFonts w:ascii="Times New Roman" w:hAnsi="Times New Roman" w:cs="Times New Roman"/>
        </w:rPr>
        <w:tab/>
      </w:r>
      <w:r w:rsidR="001A3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C476B7">
        <w:rPr>
          <w:rFonts w:ascii="Times New Roman" w:hAnsi="Times New Roman" w:cs="Times New Roman"/>
        </w:rPr>
        <w:t>redits:</w:t>
      </w:r>
      <w:r w:rsidR="00B41016">
        <w:rPr>
          <w:rFonts w:ascii="Times New Roman" w:hAnsi="Times New Roman" w:cs="Times New Roman"/>
        </w:rPr>
        <w:t xml:space="preserve"> 1</w:t>
      </w:r>
      <w:r w:rsidR="001A3E91" w:rsidRPr="00C476B7">
        <w:rPr>
          <w:rFonts w:ascii="Times New Roman" w:hAnsi="Times New Roman" w:cs="Times New Roman"/>
        </w:rPr>
        <w:tab/>
        <w:t xml:space="preserve">    </w:t>
      </w:r>
      <w:r w:rsidR="00A27DB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="00A27DBC">
        <w:rPr>
          <w:rFonts w:ascii="Times New Roman" w:hAnsi="Times New Roman" w:cs="Times New Roman"/>
        </w:rPr>
        <w:t xml:space="preserve"> </w:t>
      </w:r>
      <w:r w:rsidR="00B41016">
        <w:rPr>
          <w:rFonts w:ascii="Times New Roman" w:hAnsi="Times New Roman" w:cs="Times New Roman"/>
        </w:rPr>
        <w:t>Hours</w:t>
      </w:r>
      <w:r>
        <w:rPr>
          <w:rFonts w:ascii="Times New Roman" w:hAnsi="Times New Roman" w:cs="Times New Roman"/>
        </w:rPr>
        <w:t>: 2</w:t>
      </w:r>
      <w:r w:rsidR="00B41016">
        <w:rPr>
          <w:rFonts w:ascii="Times New Roman" w:hAnsi="Times New Roman" w:cs="Times New Roman"/>
        </w:rPr>
        <w:t xml:space="preserve"> (per week)</w:t>
      </w:r>
    </w:p>
    <w:p w:rsidR="001A3E91" w:rsidRPr="00C476B7" w:rsidRDefault="00DE5E6C" w:rsidP="001A3E91">
      <w:pPr>
        <w:spacing w:after="0" w:line="240" w:lineRule="auto"/>
        <w:rPr>
          <w:rFonts w:ascii="Times New Roman" w:hAnsi="Times New Roman" w:cs="Times New Roman"/>
        </w:rPr>
      </w:pPr>
      <w:r w:rsidRPr="00413EE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21590</wp:posOffset>
                </wp:positionV>
                <wp:extent cx="6019800" cy="133350"/>
                <wp:effectExtent l="0" t="0" r="9525" b="28575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CF72D" id="Rectangle 7" o:spid="_x0000_s1026" style="position:absolute;margin-left:-.75pt;margin-top:1.7pt;width:474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R0zw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  <w:r w:rsidR="001A3E91" w:rsidRPr="00C476B7">
        <w:rPr>
          <w:rFonts w:ascii="Times New Roman" w:hAnsi="Times New Roman" w:cs="Times New Roman"/>
        </w:rPr>
        <w:tab/>
      </w:r>
      <w:r w:rsidR="001A3E91" w:rsidRPr="00C476B7">
        <w:rPr>
          <w:rFonts w:ascii="Times New Roman" w:hAnsi="Times New Roman" w:cs="Times New Roman"/>
        </w:rPr>
        <w:tab/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Course Context and Overview (100 words):</w:t>
      </w:r>
    </w:p>
    <w:p w:rsidR="00C85320" w:rsidRDefault="00C85320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512BD8" w:rsidRDefault="004329F8" w:rsidP="00512BD8">
      <w:pPr>
        <w:spacing w:after="0" w:line="360" w:lineRule="auto"/>
        <w:rPr>
          <w:rFonts w:ascii="Times New Roman" w:hAnsi="Times New Roman"/>
          <w:iCs/>
          <w:sz w:val="24"/>
          <w:szCs w:val="24"/>
        </w:rPr>
      </w:pPr>
      <w:r w:rsidRPr="00186A7D">
        <w:rPr>
          <w:rFonts w:ascii="Times New Roman" w:hAnsi="Times New Roman"/>
          <w:sz w:val="24"/>
          <w:szCs w:val="24"/>
        </w:rPr>
        <w:t>The ob</w:t>
      </w:r>
      <w:r w:rsidR="00900853">
        <w:rPr>
          <w:rFonts w:ascii="Times New Roman" w:hAnsi="Times New Roman"/>
          <w:sz w:val="24"/>
          <w:szCs w:val="24"/>
        </w:rPr>
        <w:t>jective of the Lab</w:t>
      </w:r>
      <w:r>
        <w:rPr>
          <w:rFonts w:ascii="Times New Roman" w:hAnsi="Times New Roman"/>
          <w:sz w:val="24"/>
          <w:szCs w:val="24"/>
        </w:rPr>
        <w:t xml:space="preserve"> is to p</w:t>
      </w:r>
      <w:r w:rsidR="00900853">
        <w:rPr>
          <w:rFonts w:ascii="Times New Roman" w:hAnsi="Times New Roman"/>
          <w:sz w:val="24"/>
          <w:szCs w:val="24"/>
        </w:rPr>
        <w:t>rovide the students with practical</w:t>
      </w:r>
      <w:r>
        <w:rPr>
          <w:rFonts w:ascii="Times New Roman" w:hAnsi="Times New Roman"/>
          <w:sz w:val="24"/>
          <w:szCs w:val="24"/>
        </w:rPr>
        <w:t xml:space="preserve"> knowledge of fundamentals of the </w:t>
      </w:r>
      <w:r w:rsidR="00512BD8">
        <w:rPr>
          <w:rFonts w:ascii="Times New Roman" w:hAnsi="Times New Roman"/>
          <w:sz w:val="24"/>
          <w:szCs w:val="24"/>
        </w:rPr>
        <w:t xml:space="preserve">fluid statics, dynamics and fluid machinery e.g. Hydraulics turbines, pumps etc. </w:t>
      </w:r>
      <w:r>
        <w:rPr>
          <w:rFonts w:ascii="Times New Roman" w:hAnsi="Times New Roman"/>
          <w:sz w:val="24"/>
          <w:szCs w:val="24"/>
        </w:rPr>
        <w:t xml:space="preserve">This will </w:t>
      </w:r>
      <w:r>
        <w:rPr>
          <w:rFonts w:ascii="Times New Roman" w:hAnsi="Times New Roman"/>
          <w:iCs/>
          <w:sz w:val="24"/>
          <w:szCs w:val="24"/>
        </w:rPr>
        <w:t>help</w:t>
      </w:r>
      <w:r w:rsidRPr="00186A7D">
        <w:rPr>
          <w:rFonts w:ascii="Times New Roman" w:hAnsi="Times New Roman"/>
          <w:iCs/>
          <w:sz w:val="24"/>
          <w:szCs w:val="24"/>
        </w:rPr>
        <w:t xml:space="preserve"> the </w:t>
      </w:r>
      <w:r>
        <w:rPr>
          <w:rFonts w:ascii="Times New Roman" w:hAnsi="Times New Roman"/>
          <w:iCs/>
          <w:sz w:val="24"/>
          <w:szCs w:val="24"/>
        </w:rPr>
        <w:t>students to develop the skill in</w:t>
      </w:r>
      <w:r w:rsidRPr="00186A7D">
        <w:rPr>
          <w:rFonts w:ascii="Times New Roman" w:hAnsi="Times New Roman"/>
          <w:iCs/>
          <w:sz w:val="24"/>
          <w:szCs w:val="24"/>
        </w:rPr>
        <w:t xml:space="preserve"> und</w:t>
      </w:r>
      <w:r>
        <w:rPr>
          <w:rFonts w:ascii="Times New Roman" w:hAnsi="Times New Roman"/>
          <w:iCs/>
          <w:sz w:val="24"/>
          <w:szCs w:val="24"/>
        </w:rPr>
        <w:t xml:space="preserve">erstanding the </w:t>
      </w:r>
      <w:r w:rsidR="00900853">
        <w:rPr>
          <w:rFonts w:ascii="Times New Roman" w:hAnsi="Times New Roman"/>
          <w:iCs/>
          <w:sz w:val="24"/>
          <w:szCs w:val="24"/>
        </w:rPr>
        <w:t xml:space="preserve">working </w:t>
      </w:r>
      <w:r>
        <w:rPr>
          <w:rFonts w:ascii="Times New Roman" w:hAnsi="Times New Roman"/>
          <w:iCs/>
          <w:sz w:val="24"/>
          <w:szCs w:val="24"/>
        </w:rPr>
        <w:t xml:space="preserve">principles, mechanisms and applications of the basic elements or components of the </w:t>
      </w:r>
      <w:r w:rsidR="00512BD8">
        <w:rPr>
          <w:rFonts w:ascii="Times New Roman" w:hAnsi="Times New Roman"/>
          <w:iCs/>
          <w:sz w:val="24"/>
          <w:szCs w:val="24"/>
        </w:rPr>
        <w:t>fluid or hydraulic machines</w:t>
      </w:r>
      <w:r>
        <w:rPr>
          <w:rFonts w:ascii="Times New Roman" w:hAnsi="Times New Roman"/>
          <w:iCs/>
          <w:sz w:val="24"/>
          <w:szCs w:val="24"/>
        </w:rPr>
        <w:t xml:space="preserve">. </w:t>
      </w:r>
      <w:r w:rsidR="00512BD8">
        <w:rPr>
          <w:rFonts w:ascii="Times New Roman" w:hAnsi="Times New Roman"/>
          <w:iCs/>
          <w:sz w:val="24"/>
          <w:szCs w:val="24"/>
        </w:rPr>
        <w:t>The further detailed objectives are as following:</w:t>
      </w:r>
    </w:p>
    <w:p w:rsidR="00512BD8" w:rsidRDefault="00512BD8" w:rsidP="00512BD8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iCs/>
          <w:sz w:val="24"/>
          <w:szCs w:val="24"/>
        </w:rPr>
      </w:pPr>
      <w:r w:rsidRPr="00512BD8">
        <w:rPr>
          <w:rFonts w:ascii="Times New Roman" w:hAnsi="Times New Roman"/>
          <w:iCs/>
          <w:sz w:val="24"/>
          <w:szCs w:val="24"/>
        </w:rPr>
        <w:t xml:space="preserve">To understand </w:t>
      </w:r>
      <w:r w:rsidR="00184143">
        <w:rPr>
          <w:rFonts w:ascii="Times New Roman" w:hAnsi="Times New Roman"/>
          <w:iCs/>
          <w:sz w:val="24"/>
          <w:szCs w:val="24"/>
        </w:rPr>
        <w:t>the basic concept and calculate</w:t>
      </w:r>
      <w:r w:rsidR="00B466C7">
        <w:rPr>
          <w:rFonts w:ascii="Times New Roman" w:hAnsi="Times New Roman"/>
          <w:iCs/>
          <w:sz w:val="24"/>
          <w:szCs w:val="24"/>
        </w:rPr>
        <w:t xml:space="preserve"> </w:t>
      </w:r>
      <w:r w:rsidR="00184143">
        <w:rPr>
          <w:rFonts w:ascii="Times New Roman" w:hAnsi="Times New Roman"/>
          <w:iCs/>
          <w:sz w:val="24"/>
          <w:szCs w:val="24"/>
        </w:rPr>
        <w:t>fuel properties</w:t>
      </w:r>
      <w:r w:rsidR="00B466C7">
        <w:rPr>
          <w:rFonts w:ascii="Times New Roman" w:hAnsi="Times New Roman"/>
          <w:iCs/>
          <w:sz w:val="24"/>
          <w:szCs w:val="24"/>
        </w:rPr>
        <w:t xml:space="preserve"> e.g. calorific value, density etc. for IC engine applications</w:t>
      </w:r>
      <w:r w:rsidRPr="00512BD8">
        <w:rPr>
          <w:rFonts w:ascii="Times New Roman" w:hAnsi="Times New Roman"/>
          <w:iCs/>
          <w:sz w:val="24"/>
          <w:szCs w:val="24"/>
        </w:rPr>
        <w:t>.</w:t>
      </w:r>
    </w:p>
    <w:p w:rsidR="00512BD8" w:rsidRDefault="00900853" w:rsidP="00512BD8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To unders</w:t>
      </w:r>
      <w:r w:rsidR="00184143">
        <w:rPr>
          <w:rFonts w:ascii="Times New Roman" w:hAnsi="Times New Roman"/>
          <w:iCs/>
          <w:sz w:val="24"/>
          <w:szCs w:val="24"/>
        </w:rPr>
        <w:t>ta</w:t>
      </w:r>
      <w:r w:rsidR="00B466C7">
        <w:rPr>
          <w:rFonts w:ascii="Times New Roman" w:hAnsi="Times New Roman"/>
          <w:iCs/>
          <w:sz w:val="24"/>
          <w:szCs w:val="24"/>
        </w:rPr>
        <w:t>nd and calculate the performance parameters through conducting load test on SI engines</w:t>
      </w:r>
    </w:p>
    <w:p w:rsidR="00B466C7" w:rsidRDefault="00B466C7" w:rsidP="00B466C7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To understand and calculate the performance parameters through conducting load test on C</w:t>
      </w:r>
      <w:r w:rsidR="00F5256E">
        <w:rPr>
          <w:rFonts w:ascii="Times New Roman" w:hAnsi="Times New Roman"/>
          <w:iCs/>
          <w:sz w:val="24"/>
          <w:szCs w:val="24"/>
        </w:rPr>
        <w:t>I engines with different modes</w:t>
      </w:r>
      <w:r>
        <w:rPr>
          <w:rFonts w:ascii="Times New Roman" w:hAnsi="Times New Roman"/>
          <w:iCs/>
          <w:sz w:val="24"/>
          <w:szCs w:val="24"/>
        </w:rPr>
        <w:t>.</w:t>
      </w:r>
    </w:p>
    <w:p w:rsidR="00B466C7" w:rsidRDefault="00B466C7" w:rsidP="00B466C7">
      <w:pPr>
        <w:numPr>
          <w:ilvl w:val="0"/>
          <w:numId w:val="13"/>
        </w:numPr>
        <w:spacing w:after="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To understand and calculate the performance parameters through conducting load test on Reciprocating compressor.</w:t>
      </w:r>
    </w:p>
    <w:p w:rsidR="00C85320" w:rsidRDefault="00C85320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Default="00C85320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Pr="000E480D" w:rsidRDefault="00C85320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Pr="000E480D" w:rsidRDefault="00DE5E6C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13EE7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7620</wp:posOffset>
                </wp:positionV>
                <wp:extent cx="6019800" cy="133350"/>
                <wp:effectExtent l="0" t="1270" r="9525" b="2730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21AA8" id="Rectangle 3" o:spid="_x0000_s1026" style="position:absolute;margin-left:-.75pt;margin-top:.6pt;width:474pt;height:1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qmi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Prerequisites Courses:</w:t>
      </w:r>
      <w:r w:rsidR="004329F8">
        <w:rPr>
          <w:rFonts w:ascii="Times New Roman" w:hAnsi="Times New Roman" w:cs="Times New Roman"/>
          <w:b/>
          <w:bCs/>
        </w:rPr>
        <w:t xml:space="preserve"> </w:t>
      </w:r>
      <w:r w:rsidR="00B466C7">
        <w:rPr>
          <w:rFonts w:ascii="Times New Roman" w:hAnsi="Times New Roman" w:cs="Times New Roman"/>
          <w:bCs/>
        </w:rPr>
        <w:t>Engineering Thermodynamics and</w:t>
      </w:r>
      <w:r w:rsidR="00B41016">
        <w:rPr>
          <w:rFonts w:ascii="Times New Roman" w:hAnsi="Times New Roman" w:cs="Times New Roman"/>
          <w:bCs/>
        </w:rPr>
        <w:t xml:space="preserve"> th</w:t>
      </w:r>
      <w:r w:rsidR="00B466C7">
        <w:rPr>
          <w:rFonts w:ascii="Times New Roman" w:hAnsi="Times New Roman" w:cs="Times New Roman"/>
          <w:bCs/>
        </w:rPr>
        <w:t>eory part of IC Engines</w:t>
      </w:r>
    </w:p>
    <w:p w:rsidR="00C43B05" w:rsidRDefault="00C43B05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(Course name and course code)</w:t>
      </w:r>
    </w:p>
    <w:p w:rsidR="00C85320" w:rsidRDefault="00C85320" w:rsidP="003D7C51">
      <w:pPr>
        <w:pStyle w:val="Default"/>
        <w:rPr>
          <w:rFonts w:ascii="Times New Roman" w:hAnsi="Times New Roman" w:cs="Times New Roman"/>
        </w:rPr>
      </w:pPr>
    </w:p>
    <w:p w:rsidR="001A3E91" w:rsidRPr="00C476B7" w:rsidRDefault="00DE5E6C" w:rsidP="001A3E91">
      <w:pPr>
        <w:spacing w:after="0" w:line="240" w:lineRule="auto"/>
        <w:rPr>
          <w:rFonts w:ascii="Times New Roman" w:hAnsi="Times New Roman" w:cs="Times New Roman"/>
        </w:rPr>
      </w:pPr>
      <w:r w:rsidRPr="00413EE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127000</wp:posOffset>
                </wp:positionV>
                <wp:extent cx="6019800" cy="133350"/>
                <wp:effectExtent l="0" t="4445" r="9525" b="2413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4FD96" id="Rectangle 5" o:spid="_x0000_s1026" style="position:absolute;margin-left:-.75pt;margin-top:10pt;width:474pt;height:1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kX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Course outcomes</w:t>
      </w:r>
      <w:r w:rsidR="00586CB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(COs)</w:t>
      </w:r>
      <w:r w:rsidRPr="000E480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A27DBC" w:rsidRPr="000E480D" w:rsidRDefault="00A27DBC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304"/>
      </w:tblGrid>
      <w:tr w:rsidR="00C85320" w:rsidTr="00C85320">
        <w:trPr>
          <w:trHeight w:val="284"/>
        </w:trPr>
        <w:tc>
          <w:tcPr>
            <w:tcW w:w="9304" w:type="dxa"/>
          </w:tcPr>
          <w:p w:rsidR="00C85320" w:rsidRPr="00D56D56" w:rsidRDefault="00C85320" w:rsidP="002F78C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On completion of this course, the students will have the ability to:</w:t>
            </w: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C85320" w:rsidRPr="00CE2124" w:rsidRDefault="00C85320" w:rsidP="00447B9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CO1 </w:t>
            </w:r>
            <w:r w:rsidR="00447B9B" w:rsidRPr="00447B9B">
              <w:rPr>
                <w:rFonts w:ascii="Times New Roman" w:hAnsi="Times New Roman"/>
                <w:sz w:val="24"/>
                <w:szCs w:val="24"/>
              </w:rPr>
              <w:t xml:space="preserve">Understand </w:t>
            </w:r>
            <w:r w:rsidR="00B466C7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CF6358">
              <w:rPr>
                <w:rFonts w:ascii="Times New Roman" w:hAnsi="Times New Roman"/>
                <w:sz w:val="24"/>
                <w:szCs w:val="24"/>
              </w:rPr>
              <w:t>calculate important fuel properties of IC engines</w:t>
            </w: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C85320" w:rsidRDefault="00C85320" w:rsidP="00CF635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C02 </w:t>
            </w:r>
            <w:r w:rsidR="00CF6358">
              <w:rPr>
                <w:rFonts w:ascii="Times New Roman" w:hAnsi="Times New Roman"/>
                <w:sz w:val="24"/>
                <w:szCs w:val="24"/>
              </w:rPr>
              <w:t xml:space="preserve">Determine </w:t>
            </w:r>
            <w:r w:rsidR="00CF6358" w:rsidRPr="00CF6358">
              <w:rPr>
                <w:rFonts w:ascii="Times New Roman" w:hAnsi="Times New Roman"/>
                <w:sz w:val="24"/>
                <w:szCs w:val="24"/>
              </w:rPr>
              <w:t>the performance parameters through conducting load test on SI engines</w:t>
            </w: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C85320" w:rsidRPr="00CE2124" w:rsidRDefault="00C85320" w:rsidP="00CF635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C03</w:t>
            </w:r>
            <w:r w:rsidR="00CF6358">
              <w:rPr>
                <w:rFonts w:ascii="Times New Roman" w:hAnsi="Times New Roman"/>
                <w:sz w:val="24"/>
                <w:szCs w:val="24"/>
              </w:rPr>
              <w:t xml:space="preserve"> Determine </w:t>
            </w:r>
            <w:r w:rsidR="00CF6358">
              <w:rPr>
                <w:rFonts w:ascii="Times New Roman" w:hAnsi="Times New Roman"/>
                <w:iCs/>
                <w:sz w:val="24"/>
                <w:szCs w:val="24"/>
              </w:rPr>
              <w:t xml:space="preserve">the performance parameters through conducting load test on </w:t>
            </w:r>
            <w:r w:rsidR="00F5256E">
              <w:rPr>
                <w:rFonts w:ascii="Times New Roman" w:hAnsi="Times New Roman"/>
                <w:iCs/>
                <w:sz w:val="24"/>
                <w:szCs w:val="24"/>
              </w:rPr>
              <w:t>CI engines under different modes</w:t>
            </w: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CF6358" w:rsidRDefault="00CF6358" w:rsidP="00CF6358">
            <w:pPr>
              <w:spacing w:after="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C04 Determine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the performance parameters through conducting load test on Reciprocating compressor.</w:t>
            </w:r>
          </w:p>
          <w:p w:rsidR="00CF6358" w:rsidRDefault="00CF6358" w:rsidP="00CF63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 w:rsidR="00C85320" w:rsidRPr="00CE2124" w:rsidRDefault="00C85320" w:rsidP="002F78C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5320" w:rsidTr="00C85320">
        <w:trPr>
          <w:trHeight w:val="284"/>
        </w:trPr>
        <w:tc>
          <w:tcPr>
            <w:tcW w:w="9304" w:type="dxa"/>
          </w:tcPr>
          <w:p w:rsidR="00C85320" w:rsidRDefault="00C85320" w:rsidP="00900853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A3E91" w:rsidRPr="00C476B7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C476B7" w:rsidRDefault="00DE5E6C" w:rsidP="001A3E91">
      <w:pPr>
        <w:spacing w:after="0" w:line="240" w:lineRule="auto"/>
        <w:rPr>
          <w:rFonts w:ascii="Times New Roman" w:hAnsi="Times New Roman" w:cs="Times New Roman"/>
        </w:rPr>
      </w:pPr>
      <w:r w:rsidRPr="00413EE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20320</wp:posOffset>
                </wp:positionV>
                <wp:extent cx="6019800" cy="133350"/>
                <wp:effectExtent l="0" t="0" r="9525" b="22225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D98F60" id="Rectangle 6" o:spid="_x0000_s1026" style="position:absolute;margin-left:-.75pt;margin-top:1.6pt;width:474pt;height:10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h+0AIAAKM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C85320" w:rsidRDefault="00C85320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586CB2" w:rsidRDefault="001A3E91" w:rsidP="00586C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2F2F">
        <w:rPr>
          <w:rFonts w:ascii="Times New Roman" w:hAnsi="Times New Roman" w:cs="Times New Roman"/>
          <w:b/>
          <w:bCs/>
        </w:rPr>
        <w:t>Course Topics</w:t>
      </w:r>
      <w:r w:rsidR="00586CB2">
        <w:rPr>
          <w:rFonts w:ascii="Times New Roman" w:hAnsi="Times New Roman" w:cs="Times New Roman"/>
          <w:b/>
          <w:bCs/>
        </w:rPr>
        <w:t xml:space="preserve">: </w:t>
      </w:r>
      <w:r w:rsidR="00586CB2" w:rsidRPr="00586CB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86CB2" w:rsidRPr="00586CB2">
        <w:rPr>
          <w:rFonts w:ascii="Times New Roman" w:hAnsi="Times New Roman" w:cs="Times New Roman"/>
          <w:b/>
          <w:sz w:val="24"/>
          <w:szCs w:val="24"/>
        </w:rPr>
        <w:t>List of Experiment f</w:t>
      </w:r>
      <w:r w:rsidR="00C75DAD">
        <w:rPr>
          <w:rFonts w:ascii="Times New Roman" w:hAnsi="Times New Roman" w:cs="Times New Roman"/>
          <w:b/>
          <w:sz w:val="24"/>
          <w:szCs w:val="24"/>
        </w:rPr>
        <w:t xml:space="preserve">or IC engines </w:t>
      </w:r>
      <w:r w:rsidR="00586CB2" w:rsidRPr="00586CB2">
        <w:rPr>
          <w:rFonts w:ascii="Times New Roman" w:hAnsi="Times New Roman" w:cs="Times New Roman"/>
          <w:b/>
          <w:sz w:val="24"/>
          <w:szCs w:val="24"/>
        </w:rPr>
        <w:t>Lab</w:t>
      </w:r>
      <w:r w:rsidR="00586CB2" w:rsidRPr="00586C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85320" w:rsidRDefault="00C85320" w:rsidP="001A3E9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243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7508"/>
        <w:gridCol w:w="857"/>
      </w:tblGrid>
      <w:tr w:rsidR="00586CB2" w:rsidRPr="00586CB2" w:rsidTr="00DF03C1">
        <w:tc>
          <w:tcPr>
            <w:tcW w:w="527" w:type="pct"/>
            <w:shd w:val="clear" w:color="auto" w:fill="auto"/>
          </w:tcPr>
          <w:p w:rsidR="00586CB2" w:rsidRPr="00DF03C1" w:rsidRDefault="00586CB2" w:rsidP="00A13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03C1">
              <w:rPr>
                <w:rFonts w:ascii="Times New Roman" w:hAnsi="Times New Roman" w:cs="Times New Roman"/>
                <w:b/>
                <w:sz w:val="24"/>
                <w:szCs w:val="24"/>
              </w:rPr>
              <w:t>S.</w:t>
            </w:r>
            <w:r w:rsidR="00DF03C1" w:rsidRPr="00DF03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F03C1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4015" w:type="pct"/>
            <w:shd w:val="clear" w:color="auto" w:fill="auto"/>
          </w:tcPr>
          <w:p w:rsidR="00586CB2" w:rsidRPr="00586CB2" w:rsidRDefault="00586CB2" w:rsidP="00A13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6CB2">
              <w:rPr>
                <w:rFonts w:ascii="Times New Roman" w:hAnsi="Times New Roman" w:cs="Times New Roman"/>
                <w:b/>
                <w:sz w:val="24"/>
                <w:szCs w:val="24"/>
              </w:rPr>
              <w:t>Name of the experiment</w:t>
            </w:r>
          </w:p>
        </w:tc>
        <w:tc>
          <w:tcPr>
            <w:tcW w:w="458" w:type="pct"/>
            <w:shd w:val="clear" w:color="auto" w:fill="auto"/>
          </w:tcPr>
          <w:p w:rsidR="00586CB2" w:rsidRPr="00586CB2" w:rsidRDefault="00DF03C1" w:rsidP="00DF03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405DB7" w:rsidRPr="00586CB2" w:rsidTr="00DF03C1">
        <w:tc>
          <w:tcPr>
            <w:tcW w:w="527" w:type="pct"/>
            <w:shd w:val="clear" w:color="auto" w:fill="auto"/>
          </w:tcPr>
          <w:p w:rsidR="00405DB7" w:rsidRPr="00DF03C1" w:rsidRDefault="00405DB7" w:rsidP="00A13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015" w:type="pct"/>
            <w:shd w:val="clear" w:color="auto" w:fill="auto"/>
          </w:tcPr>
          <w:p w:rsidR="00405DB7" w:rsidRPr="00405DB7" w:rsidRDefault="00405DB7" w:rsidP="00AA2F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DB7">
              <w:rPr>
                <w:rFonts w:ascii="Times New Roman" w:hAnsi="Times New Roman" w:cs="Times New Roman"/>
                <w:sz w:val="24"/>
                <w:szCs w:val="24"/>
              </w:rPr>
              <w:t>To study the Cut section model and to determine the valve timings</w:t>
            </w:r>
          </w:p>
        </w:tc>
        <w:tc>
          <w:tcPr>
            <w:tcW w:w="458" w:type="pct"/>
            <w:shd w:val="clear" w:color="auto" w:fill="auto"/>
          </w:tcPr>
          <w:p w:rsidR="00405DB7" w:rsidRPr="00405DB7" w:rsidRDefault="00405DB7" w:rsidP="00DF0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5D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6CB2" w:rsidRPr="00586CB2" w:rsidTr="00DF03C1">
        <w:tc>
          <w:tcPr>
            <w:tcW w:w="527" w:type="pct"/>
            <w:shd w:val="clear" w:color="auto" w:fill="auto"/>
          </w:tcPr>
          <w:p w:rsidR="00586CB2" w:rsidRPr="00DF03C1" w:rsidRDefault="00405DB7" w:rsidP="00A13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86CB2" w:rsidRPr="00DF03C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015" w:type="pct"/>
            <w:shd w:val="clear" w:color="auto" w:fill="auto"/>
          </w:tcPr>
          <w:p w:rsidR="00586CB2" w:rsidRPr="00586CB2" w:rsidRDefault="00190FA2" w:rsidP="009251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FA2">
              <w:rPr>
                <w:rFonts w:ascii="Times New Roman" w:hAnsi="Times New Roman" w:cs="Times New Roman"/>
                <w:sz w:val="24"/>
                <w:szCs w:val="24"/>
              </w:rPr>
              <w:t>To Study the performance characteristics of single cylinder four stroke manual diesel engine</w:t>
            </w:r>
          </w:p>
        </w:tc>
        <w:tc>
          <w:tcPr>
            <w:tcW w:w="458" w:type="pct"/>
            <w:shd w:val="clear" w:color="auto" w:fill="auto"/>
          </w:tcPr>
          <w:p w:rsidR="00586CB2" w:rsidRPr="00586CB2" w:rsidRDefault="00190FA2" w:rsidP="00DF0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6CB2" w:rsidRPr="00586CB2" w:rsidTr="00DF03C1">
        <w:tc>
          <w:tcPr>
            <w:tcW w:w="527" w:type="pct"/>
            <w:shd w:val="clear" w:color="auto" w:fill="auto"/>
          </w:tcPr>
          <w:p w:rsidR="00586CB2" w:rsidRPr="00DF03C1" w:rsidRDefault="00405DB7" w:rsidP="00A13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015" w:type="pct"/>
            <w:shd w:val="clear" w:color="auto" w:fill="auto"/>
          </w:tcPr>
          <w:p w:rsidR="00586CB2" w:rsidRPr="00586CB2" w:rsidRDefault="00190FA2" w:rsidP="00A1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FA2">
              <w:rPr>
                <w:rFonts w:ascii="Times New Roman" w:hAnsi="Times New Roman" w:cs="Times New Roman"/>
                <w:sz w:val="24"/>
                <w:szCs w:val="24"/>
              </w:rPr>
              <w:t>To Study the performance characteristics of Multi cylinder four stroke petrol engine</w:t>
            </w:r>
          </w:p>
        </w:tc>
        <w:tc>
          <w:tcPr>
            <w:tcW w:w="458" w:type="pct"/>
            <w:shd w:val="clear" w:color="auto" w:fill="auto"/>
          </w:tcPr>
          <w:p w:rsidR="00586CB2" w:rsidRPr="00586CB2" w:rsidRDefault="00190FA2" w:rsidP="00DF0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6CB2" w:rsidRPr="00586CB2" w:rsidTr="00DF03C1">
        <w:tc>
          <w:tcPr>
            <w:tcW w:w="527" w:type="pct"/>
            <w:shd w:val="clear" w:color="auto" w:fill="auto"/>
          </w:tcPr>
          <w:p w:rsidR="00586CB2" w:rsidRPr="00DF03C1" w:rsidRDefault="00405DB7" w:rsidP="00A13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015" w:type="pct"/>
            <w:shd w:val="clear" w:color="auto" w:fill="auto"/>
          </w:tcPr>
          <w:p w:rsidR="00586CB2" w:rsidRPr="00586CB2" w:rsidRDefault="00190FA2" w:rsidP="00A1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FA2">
              <w:rPr>
                <w:rFonts w:ascii="Times New Roman" w:hAnsi="Times New Roman" w:cs="Times New Roman"/>
                <w:sz w:val="24"/>
                <w:szCs w:val="24"/>
              </w:rPr>
              <w:t>To Study the performance characteristics of single cylinder four stroke diesel engine with open ECU</w:t>
            </w:r>
          </w:p>
        </w:tc>
        <w:tc>
          <w:tcPr>
            <w:tcW w:w="458" w:type="pct"/>
            <w:shd w:val="clear" w:color="auto" w:fill="auto"/>
          </w:tcPr>
          <w:p w:rsidR="00586CB2" w:rsidRPr="00586CB2" w:rsidRDefault="00190FA2" w:rsidP="00DF0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6CB2" w:rsidRPr="00586CB2" w:rsidTr="00DF03C1">
        <w:tc>
          <w:tcPr>
            <w:tcW w:w="527" w:type="pct"/>
            <w:shd w:val="clear" w:color="auto" w:fill="auto"/>
          </w:tcPr>
          <w:p w:rsidR="00586CB2" w:rsidRPr="00DF03C1" w:rsidRDefault="00405DB7" w:rsidP="00A13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4015" w:type="pct"/>
            <w:shd w:val="clear" w:color="auto" w:fill="auto"/>
          </w:tcPr>
          <w:p w:rsidR="00586CB2" w:rsidRPr="00586CB2" w:rsidRDefault="00190FA2" w:rsidP="00A1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FA2">
              <w:rPr>
                <w:rFonts w:ascii="Times New Roman" w:hAnsi="Times New Roman" w:cs="Times New Roman"/>
                <w:sz w:val="24"/>
                <w:szCs w:val="24"/>
              </w:rPr>
              <w:t>To Study the performance characteristics of Reciprocating Compressor</w:t>
            </w:r>
          </w:p>
        </w:tc>
        <w:tc>
          <w:tcPr>
            <w:tcW w:w="458" w:type="pct"/>
            <w:shd w:val="clear" w:color="auto" w:fill="auto"/>
          </w:tcPr>
          <w:p w:rsidR="00586CB2" w:rsidRPr="00586CB2" w:rsidRDefault="00190FA2" w:rsidP="00DF0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6CB2" w:rsidRPr="00586CB2" w:rsidTr="00DF03C1">
        <w:tc>
          <w:tcPr>
            <w:tcW w:w="527" w:type="pct"/>
            <w:shd w:val="clear" w:color="auto" w:fill="auto"/>
          </w:tcPr>
          <w:p w:rsidR="00586CB2" w:rsidRPr="00DF03C1" w:rsidRDefault="00405DB7" w:rsidP="00A13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4015" w:type="pct"/>
            <w:shd w:val="clear" w:color="auto" w:fill="auto"/>
          </w:tcPr>
          <w:p w:rsidR="00586CB2" w:rsidRPr="00586CB2" w:rsidRDefault="00190FA2" w:rsidP="00A1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0FA2">
              <w:rPr>
                <w:rFonts w:ascii="Times New Roman" w:hAnsi="Times New Roman" w:cs="Times New Roman"/>
                <w:sz w:val="24"/>
                <w:szCs w:val="24"/>
              </w:rPr>
              <w:t>To study the bomb calorimeter and determine the calorific value of a liquid and/or solid fuel</w:t>
            </w:r>
          </w:p>
        </w:tc>
        <w:tc>
          <w:tcPr>
            <w:tcW w:w="458" w:type="pct"/>
            <w:shd w:val="clear" w:color="auto" w:fill="auto"/>
          </w:tcPr>
          <w:p w:rsidR="00586CB2" w:rsidRPr="00586CB2" w:rsidRDefault="00190FA2" w:rsidP="00DF0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0FA2" w:rsidRPr="00586CB2" w:rsidTr="00DF03C1">
        <w:tc>
          <w:tcPr>
            <w:tcW w:w="527" w:type="pct"/>
            <w:shd w:val="clear" w:color="auto" w:fill="auto"/>
          </w:tcPr>
          <w:p w:rsidR="00190FA2" w:rsidRPr="00DF03C1" w:rsidRDefault="00405DB7" w:rsidP="00A13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4015" w:type="pct"/>
            <w:shd w:val="clear" w:color="auto" w:fill="auto"/>
          </w:tcPr>
          <w:p w:rsidR="00190FA2" w:rsidRDefault="00A721DB" w:rsidP="00A131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1DB">
              <w:rPr>
                <w:rFonts w:ascii="Times New Roman" w:hAnsi="Times New Roman" w:cs="Times New Roman"/>
                <w:sz w:val="24"/>
                <w:szCs w:val="24"/>
              </w:rPr>
              <w:t>To study and determine the density and viscosity of a liquid fuel</w:t>
            </w:r>
          </w:p>
        </w:tc>
        <w:tc>
          <w:tcPr>
            <w:tcW w:w="458" w:type="pct"/>
            <w:shd w:val="clear" w:color="auto" w:fill="auto"/>
          </w:tcPr>
          <w:p w:rsidR="00190FA2" w:rsidRDefault="00A721DB" w:rsidP="00DF0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721DB" w:rsidRPr="00586CB2" w:rsidTr="00DF03C1">
        <w:tc>
          <w:tcPr>
            <w:tcW w:w="527" w:type="pct"/>
            <w:shd w:val="clear" w:color="auto" w:fill="auto"/>
          </w:tcPr>
          <w:p w:rsidR="00A721DB" w:rsidRDefault="00405DB7" w:rsidP="00A131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4015" w:type="pct"/>
            <w:shd w:val="clear" w:color="auto" w:fill="auto"/>
          </w:tcPr>
          <w:p w:rsidR="00A721DB" w:rsidRPr="00A721DB" w:rsidRDefault="00A721DB" w:rsidP="00A72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1DB">
              <w:rPr>
                <w:rFonts w:ascii="Times New Roman" w:hAnsi="Times New Roman" w:cs="Times New Roman"/>
                <w:sz w:val="24"/>
                <w:szCs w:val="24"/>
              </w:rPr>
              <w:t xml:space="preserve">To study and hands-on practice on AVL Boost Software </w:t>
            </w:r>
          </w:p>
          <w:p w:rsidR="00A721DB" w:rsidRPr="00A721DB" w:rsidRDefault="00A721DB" w:rsidP="00A131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pct"/>
            <w:shd w:val="clear" w:color="auto" w:fill="auto"/>
          </w:tcPr>
          <w:p w:rsidR="00A721DB" w:rsidRDefault="00A721DB" w:rsidP="00DF03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1A3E91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Default="00DE5E6C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93345</wp:posOffset>
                </wp:positionV>
                <wp:extent cx="6019800" cy="133350"/>
                <wp:effectExtent l="0" t="0" r="9525" b="23495"/>
                <wp:wrapNone/>
                <wp:docPr id="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BEB6C" id="Rectangle 20" o:spid="_x0000_s1026" style="position:absolute;margin-left:-12pt;margin-top:7.35pt;width:474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Pr="00616065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7E7590" w:rsidRDefault="007E759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E480D">
        <w:rPr>
          <w:rFonts w:ascii="Times New Roman" w:hAnsi="Times New Roman" w:cs="Times New Roman"/>
          <w:b/>
          <w:bCs/>
        </w:rPr>
        <w:t>Textbook references</w:t>
      </w:r>
      <w:r>
        <w:rPr>
          <w:rFonts w:ascii="Times New Roman" w:hAnsi="Times New Roman" w:cs="Times New Roman"/>
          <w:b/>
          <w:bCs/>
        </w:rPr>
        <w:t xml:space="preserve"> (IEEE format)</w:t>
      </w:r>
      <w:r w:rsidRPr="000E480D">
        <w:rPr>
          <w:rFonts w:ascii="Times New Roman" w:hAnsi="Times New Roman" w:cs="Times New Roman"/>
          <w:b/>
          <w:bCs/>
        </w:rPr>
        <w:t>:</w:t>
      </w: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Text Book:</w:t>
      </w:r>
    </w:p>
    <w:p w:rsidR="008D2222" w:rsidRPr="00931EFF" w:rsidRDefault="008D2222" w:rsidP="008D2222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IN"/>
        </w:rPr>
      </w:pPr>
      <w:proofErr w:type="spellStart"/>
      <w:r w:rsidRPr="00931EFF">
        <w:rPr>
          <w:rFonts w:ascii="Times New Roman" w:hAnsi="Times New Roman"/>
          <w:color w:val="000000"/>
          <w:sz w:val="24"/>
          <w:szCs w:val="24"/>
          <w:lang w:eastAsia="en-IN"/>
        </w:rPr>
        <w:t>Ganesan</w:t>
      </w:r>
      <w:proofErr w:type="spellEnd"/>
      <w:r w:rsidRPr="00931EFF">
        <w:rPr>
          <w:rFonts w:ascii="Times New Roman" w:hAnsi="Times New Roman"/>
          <w:color w:val="000000"/>
          <w:sz w:val="24"/>
          <w:szCs w:val="24"/>
          <w:lang w:eastAsia="en-IN"/>
        </w:rPr>
        <w:t xml:space="preserve"> V, “Internal combustion Engines”, Tata McGraw Hill Pub. Co. Ltd., 3rd Edition, 2007.</w:t>
      </w:r>
    </w:p>
    <w:p w:rsidR="008D2222" w:rsidRPr="00931EFF" w:rsidRDefault="008D2222" w:rsidP="008D2222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en-IN"/>
        </w:rPr>
      </w:pPr>
      <w:r w:rsidRPr="00931EFF">
        <w:rPr>
          <w:rFonts w:ascii="Times New Roman" w:hAnsi="Times New Roman"/>
          <w:color w:val="000000"/>
          <w:sz w:val="24"/>
          <w:szCs w:val="24"/>
          <w:lang w:eastAsia="en-IN"/>
        </w:rPr>
        <w:t>Heywood John B, “Internal combustion Engines Fundamentals”, McGraw Hill, Latest Edition.</w:t>
      </w:r>
    </w:p>
    <w:p w:rsidR="00603F45" w:rsidRPr="005E2EF1" w:rsidRDefault="00603F45" w:rsidP="00603F45">
      <w:pPr>
        <w:spacing w:after="0" w:line="360" w:lineRule="auto"/>
        <w:ind w:left="763"/>
        <w:rPr>
          <w:rFonts w:ascii="Times New Roman" w:hAnsi="Times New Roman"/>
          <w:sz w:val="24"/>
          <w:szCs w:val="24"/>
        </w:rPr>
      </w:pPr>
    </w:p>
    <w:p w:rsidR="00C85320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Reference books:</w:t>
      </w:r>
    </w:p>
    <w:p w:rsidR="008D2222" w:rsidRDefault="008D2222" w:rsidP="008D2222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931EFF">
        <w:rPr>
          <w:rFonts w:ascii="Times New Roman" w:hAnsi="Times New Roman"/>
          <w:color w:val="000000"/>
          <w:sz w:val="24"/>
          <w:szCs w:val="24"/>
          <w:lang w:eastAsia="en-IN"/>
        </w:rPr>
        <w:lastRenderedPageBreak/>
        <w:t>Pulkrabek</w:t>
      </w:r>
      <w:proofErr w:type="spellEnd"/>
      <w:r w:rsidRPr="00931EFF">
        <w:rPr>
          <w:rFonts w:ascii="Times New Roman" w:hAnsi="Times New Roman"/>
          <w:color w:val="000000"/>
          <w:sz w:val="24"/>
          <w:szCs w:val="24"/>
          <w:lang w:eastAsia="en-IN"/>
        </w:rPr>
        <w:t xml:space="preserve"> W. W, “Engineering Fundamentals of the Internal Combustion Engine”, PHI Learning Private Limited, Latest Edition.</w:t>
      </w:r>
    </w:p>
    <w:p w:rsidR="008D2222" w:rsidRPr="00931EFF" w:rsidRDefault="008D2222" w:rsidP="008D2222">
      <w:pPr>
        <w:numPr>
          <w:ilvl w:val="0"/>
          <w:numId w:val="19"/>
        </w:num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  <w:lang w:eastAsia="en-IN"/>
        </w:rPr>
      </w:pPr>
      <w:proofErr w:type="spellStart"/>
      <w:r w:rsidRPr="00931EFF">
        <w:rPr>
          <w:rFonts w:ascii="Times New Roman" w:hAnsi="Times New Roman"/>
          <w:iCs/>
          <w:color w:val="000000"/>
          <w:sz w:val="24"/>
          <w:szCs w:val="24"/>
          <w:lang w:eastAsia="en-IN"/>
        </w:rPr>
        <w:t>Mathur</w:t>
      </w:r>
      <w:proofErr w:type="spellEnd"/>
      <w:r w:rsidRPr="00931EFF">
        <w:rPr>
          <w:rFonts w:ascii="Times New Roman" w:hAnsi="Times New Roman"/>
          <w:iCs/>
          <w:color w:val="000000"/>
          <w:sz w:val="24"/>
          <w:szCs w:val="24"/>
          <w:lang w:eastAsia="en-IN"/>
        </w:rPr>
        <w:t xml:space="preserve"> M. L and Sharma R. P, “Internal Combustion Engines”,</w:t>
      </w:r>
      <w:r w:rsidRPr="00931EFF">
        <w:rPr>
          <w:rFonts w:ascii="Times New Roman" w:hAnsi="Times New Roman"/>
          <w:b/>
          <w:bCs/>
          <w:iCs/>
          <w:color w:val="000000"/>
          <w:sz w:val="24"/>
          <w:szCs w:val="24"/>
          <w:lang w:eastAsia="en-IN"/>
        </w:rPr>
        <w:t xml:space="preserve"> </w:t>
      </w:r>
      <w:proofErr w:type="spellStart"/>
      <w:r w:rsidRPr="00931EFF">
        <w:rPr>
          <w:rFonts w:ascii="Times New Roman" w:hAnsi="Times New Roman"/>
          <w:iCs/>
          <w:color w:val="000000"/>
          <w:sz w:val="24"/>
          <w:szCs w:val="24"/>
          <w:lang w:eastAsia="en-IN"/>
        </w:rPr>
        <w:t>Dhanpat</w:t>
      </w:r>
      <w:proofErr w:type="spellEnd"/>
      <w:r w:rsidRPr="00931EFF">
        <w:rPr>
          <w:rFonts w:ascii="Times New Roman" w:hAnsi="Times New Roman"/>
          <w:iCs/>
          <w:color w:val="000000"/>
          <w:sz w:val="24"/>
          <w:szCs w:val="24"/>
          <w:lang w:eastAsia="en-IN"/>
        </w:rPr>
        <w:t xml:space="preserve"> Rai &amp; Sons, </w:t>
      </w:r>
      <w:r w:rsidRPr="00931EFF">
        <w:rPr>
          <w:rFonts w:ascii="Times New Roman" w:hAnsi="Times New Roman"/>
          <w:color w:val="000000"/>
          <w:sz w:val="24"/>
          <w:szCs w:val="24"/>
          <w:lang w:eastAsia="en-IN"/>
        </w:rPr>
        <w:t>Latest Edition</w:t>
      </w:r>
    </w:p>
    <w:p w:rsidR="008D2222" w:rsidRDefault="008D2222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Pr="000E480D" w:rsidRDefault="00C85320" w:rsidP="00C8532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C85320" w:rsidRDefault="00C85320" w:rsidP="00C85320">
      <w:pPr>
        <w:pStyle w:val="Default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B7BA7">
        <w:rPr>
          <w:rFonts w:ascii="Times New Roman" w:hAnsi="Times New Roman" w:cs="Times New Roman"/>
          <w:b/>
          <w:bCs/>
          <w:color w:val="auto"/>
          <w:sz w:val="22"/>
          <w:szCs w:val="22"/>
        </w:rPr>
        <w:t>Additional Resources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(NPTEL, MIT Video Lectures, Web resources etc.):</w:t>
      </w:r>
      <w:r w:rsidR="008D2222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 w:rsidR="008D2222" w:rsidRPr="00B05363">
        <w:rPr>
          <w:rFonts w:ascii="Times New Roman" w:hAnsi="Times New Roman" w:cs="Times New Roman"/>
          <w:bCs/>
          <w:color w:val="auto"/>
          <w:sz w:val="22"/>
          <w:szCs w:val="22"/>
        </w:rPr>
        <w:t>NPTEL</w:t>
      </w:r>
      <w:r w:rsidR="00B05363" w:rsidRPr="00B05363">
        <w:rPr>
          <w:rFonts w:ascii="Times New Roman" w:hAnsi="Times New Roman" w:cs="Times New Roman"/>
          <w:bCs/>
          <w:color w:val="auto"/>
          <w:sz w:val="22"/>
          <w:szCs w:val="22"/>
        </w:rPr>
        <w:t>, MIT</w:t>
      </w:r>
      <w:r w:rsidR="00B05363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</w:p>
    <w:p w:rsidR="00631BF3" w:rsidRPr="00616065" w:rsidRDefault="00631BF3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1A3E91" w:rsidRDefault="00DE5E6C" w:rsidP="001A3E91">
      <w:pPr>
        <w:spacing w:after="0" w:line="240" w:lineRule="auto"/>
        <w:rPr>
          <w:rFonts w:ascii="Times New Roman" w:hAnsi="Times New Roman" w:cs="Times New Roman"/>
        </w:rPr>
      </w:pPr>
      <w:r w:rsidRPr="00413E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104140</wp:posOffset>
                </wp:positionV>
                <wp:extent cx="6019800" cy="133350"/>
                <wp:effectExtent l="0" t="1905" r="9525" b="2667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A8489" id="Rectangle 11" o:spid="_x0000_s1026" style="position:absolute;margin-left:0;margin-top:8.2pt;width:474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RV0QIAAKQ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327B4C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7B4C">
        <w:rPr>
          <w:rFonts w:ascii="Times New Roman" w:hAnsi="Times New Roman" w:cs="Times New Roman"/>
          <w:b/>
          <w:bCs/>
        </w:rPr>
        <w:t xml:space="preserve">Evaluation Methods: </w:t>
      </w:r>
    </w:p>
    <w:tbl>
      <w:tblPr>
        <w:tblW w:w="0" w:type="auto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28"/>
        <w:gridCol w:w="1530"/>
      </w:tblGrid>
      <w:tr w:rsidR="001A3E91" w:rsidRPr="00C476B7" w:rsidTr="00CE3FE3">
        <w:tc>
          <w:tcPr>
            <w:tcW w:w="2628" w:type="dxa"/>
          </w:tcPr>
          <w:p w:rsidR="001A3E91" w:rsidRPr="00C476B7" w:rsidRDefault="001A3E91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76B7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1530" w:type="dxa"/>
          </w:tcPr>
          <w:p w:rsidR="001A3E91" w:rsidRPr="00C476B7" w:rsidRDefault="001A3E91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476B7">
              <w:rPr>
                <w:rFonts w:ascii="Times New Roman" w:hAnsi="Times New Roman" w:cs="Times New Roman"/>
              </w:rPr>
              <w:t>Weightage</w:t>
            </w:r>
            <w:r w:rsidR="00766108">
              <w:rPr>
                <w:rFonts w:ascii="Times New Roman" w:hAnsi="Times New Roman" w:cs="Times New Roman"/>
              </w:rPr>
              <w:t xml:space="preserve"> (%)</w:t>
            </w:r>
          </w:p>
        </w:tc>
      </w:tr>
      <w:tr w:rsidR="00766108" w:rsidRPr="00C476B7" w:rsidTr="00A131A7">
        <w:trPr>
          <w:trHeight w:val="1042"/>
        </w:trPr>
        <w:tc>
          <w:tcPr>
            <w:tcW w:w="2628" w:type="dxa"/>
          </w:tcPr>
          <w:p w:rsidR="00766108" w:rsidRPr="00C476B7" w:rsidRDefault="00766108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sessional assessment (Lab work with report)</w:t>
            </w:r>
          </w:p>
        </w:tc>
        <w:tc>
          <w:tcPr>
            <w:tcW w:w="1530" w:type="dxa"/>
            <w:vAlign w:val="center"/>
          </w:tcPr>
          <w:p w:rsidR="00766108" w:rsidRPr="00C476B7" w:rsidRDefault="008F46C1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766108">
              <w:rPr>
                <w:rFonts w:ascii="Times New Roman" w:hAnsi="Times New Roman" w:cs="Times New Roman"/>
              </w:rPr>
              <w:t>0</w:t>
            </w:r>
          </w:p>
        </w:tc>
      </w:tr>
      <w:tr w:rsidR="001A3E91" w:rsidRPr="00C476B7" w:rsidTr="00CE3FE3">
        <w:tc>
          <w:tcPr>
            <w:tcW w:w="2628" w:type="dxa"/>
          </w:tcPr>
          <w:p w:rsidR="001A3E91" w:rsidRPr="00C476B7" w:rsidRDefault="00B41016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 term practical</w:t>
            </w:r>
            <w:r w:rsidR="001A3E91" w:rsidRPr="00C476B7">
              <w:rPr>
                <w:rFonts w:ascii="Times New Roman" w:hAnsi="Times New Roman" w:cs="Times New Roman"/>
              </w:rPr>
              <w:t xml:space="preserve"> Examination</w:t>
            </w:r>
          </w:p>
        </w:tc>
        <w:tc>
          <w:tcPr>
            <w:tcW w:w="1530" w:type="dxa"/>
            <w:vAlign w:val="center"/>
          </w:tcPr>
          <w:p w:rsidR="001A3E91" w:rsidRPr="00C476B7" w:rsidRDefault="00B41016" w:rsidP="00CE3FE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152DE">
              <w:rPr>
                <w:rFonts w:ascii="Times New Roman" w:hAnsi="Times New Roman" w:cs="Times New Roman"/>
              </w:rPr>
              <w:t>0</w:t>
            </w:r>
          </w:p>
        </w:tc>
      </w:tr>
    </w:tbl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55BFA" w:rsidRPr="00C476B7" w:rsidRDefault="00155BFA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DE5E6C" w:rsidP="001A3E91">
      <w:pPr>
        <w:spacing w:after="0" w:line="240" w:lineRule="auto"/>
        <w:rPr>
          <w:rFonts w:ascii="Times New Roman" w:hAnsi="Times New Roman" w:cs="Times New Roman"/>
        </w:rPr>
      </w:pPr>
      <w:r w:rsidRPr="00413E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26670</wp:posOffset>
                </wp:positionV>
                <wp:extent cx="6019800" cy="133350"/>
                <wp:effectExtent l="3175" t="4445" r="15875" b="24130"/>
                <wp:wrapNone/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333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B304C" id="Rectangle 12" o:spid="_x0000_s1026" style="position:absolute;margin-left:-6.5pt;margin-top:2.1pt;width:474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" fillcolor="#4f81bd" stroked="f" strokecolor="#f2f2f2" strokeweight="3pt">
                <v:shadow on="t" color="#243f60" opacity=".5" offset="1pt"/>
              </v:rect>
            </w:pict>
          </mc:Fallback>
        </mc:AlternateContent>
      </w: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Default="001A3E91" w:rsidP="001A3E91">
      <w:pPr>
        <w:spacing w:after="0" w:line="240" w:lineRule="auto"/>
        <w:rPr>
          <w:rFonts w:ascii="Times New Roman" w:hAnsi="Times New Roman" w:cs="Times New Roman"/>
        </w:rPr>
      </w:pPr>
    </w:p>
    <w:p w:rsidR="001A3E91" w:rsidRPr="00327B4C" w:rsidRDefault="001A3E91" w:rsidP="001A3E9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27B4C">
        <w:rPr>
          <w:rFonts w:ascii="Times New Roman" w:hAnsi="Times New Roman" w:cs="Times New Roman"/>
          <w:b/>
          <w:bCs/>
        </w:rPr>
        <w:t>Prepared By:</w:t>
      </w:r>
      <w:r w:rsidR="00275589">
        <w:rPr>
          <w:rFonts w:ascii="Times New Roman" w:hAnsi="Times New Roman" w:cs="Times New Roman"/>
          <w:b/>
          <w:bCs/>
        </w:rPr>
        <w:t xml:space="preserve"> </w:t>
      </w:r>
      <w:r w:rsidR="00C152DE">
        <w:rPr>
          <w:rFonts w:ascii="Times New Roman" w:hAnsi="Times New Roman" w:cs="Times New Roman"/>
          <w:b/>
          <w:bCs/>
        </w:rPr>
        <w:t>Dr. Kamal Kishore Khatri</w:t>
      </w:r>
    </w:p>
    <w:p w:rsidR="00DC3376" w:rsidRDefault="001A3E91" w:rsidP="00275589">
      <w:pPr>
        <w:spacing w:after="0" w:line="240" w:lineRule="auto"/>
      </w:pPr>
      <w:r w:rsidRPr="00327B4C">
        <w:rPr>
          <w:rFonts w:ascii="Times New Roman" w:hAnsi="Times New Roman" w:cs="Times New Roman"/>
          <w:b/>
          <w:bCs/>
        </w:rPr>
        <w:t>Last Update:</w:t>
      </w:r>
      <w:r w:rsidR="00275589">
        <w:rPr>
          <w:rFonts w:ascii="Times New Roman" w:hAnsi="Times New Roman" w:cs="Times New Roman"/>
          <w:b/>
          <w:bCs/>
        </w:rPr>
        <w:t xml:space="preserve"> </w:t>
      </w:r>
      <w:r w:rsidR="005935A7">
        <w:rPr>
          <w:rFonts w:ascii="Times New Roman" w:hAnsi="Times New Roman" w:cs="Times New Roman"/>
          <w:b/>
          <w:bCs/>
        </w:rPr>
        <w:softHyphen/>
      </w:r>
      <w:r w:rsidR="005935A7">
        <w:rPr>
          <w:rFonts w:ascii="Times New Roman" w:hAnsi="Times New Roman" w:cs="Times New Roman"/>
          <w:b/>
          <w:bCs/>
        </w:rPr>
        <w:softHyphen/>
        <w:t>_</w:t>
      </w:r>
      <w:r w:rsidR="00190FA2">
        <w:rPr>
          <w:rFonts w:ascii="Times New Roman" w:hAnsi="Times New Roman" w:cs="Times New Roman"/>
          <w:b/>
          <w:bCs/>
        </w:rPr>
        <w:t>08-01-2018</w:t>
      </w:r>
      <w:r w:rsidR="005935A7">
        <w:rPr>
          <w:rFonts w:ascii="Times New Roman" w:hAnsi="Times New Roman" w:cs="Times New Roman"/>
          <w:b/>
          <w:bCs/>
        </w:rPr>
        <w:t>_______</w:t>
      </w:r>
    </w:p>
    <w:sectPr w:rsidR="00DC3376" w:rsidSect="00CE3FE3">
      <w:headerReference w:type="default" r:id="rId7"/>
      <w:footerReference w:type="default" r:id="rId8"/>
      <w:pgSz w:w="12240" w:h="15840"/>
      <w:pgMar w:top="1440" w:right="1440" w:bottom="1440" w:left="1440" w:header="180" w:footer="720" w:gutter="0"/>
      <w:paperSrc w:first="1" w:other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7FE" w:rsidRDefault="008877FE" w:rsidP="001A3E91">
      <w:pPr>
        <w:spacing w:after="0" w:line="240" w:lineRule="auto"/>
      </w:pPr>
      <w:r>
        <w:separator/>
      </w:r>
    </w:p>
  </w:endnote>
  <w:endnote w:type="continuationSeparator" w:id="0">
    <w:p w:rsidR="008877FE" w:rsidRDefault="008877FE" w:rsidP="001A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4B7" w:rsidRPr="00D71261" w:rsidRDefault="00DE5E6C" w:rsidP="00CE3FE3">
    <w:pPr>
      <w:pStyle w:val="Footer"/>
      <w:jc w:val="center"/>
      <w:rPr>
        <w:rFonts w:ascii="Times New Roman" w:hAnsi="Times New Roman" w:cs="Times New Roman"/>
        <w:i/>
        <w:iCs/>
      </w:rPr>
    </w:pPr>
    <w:r w:rsidRPr="00413EE7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977900</wp:posOffset>
              </wp:positionH>
              <wp:positionV relativeFrom="paragraph">
                <wp:posOffset>311785</wp:posOffset>
              </wp:positionV>
              <wp:extent cx="3981450" cy="342900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45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164B7" w:rsidRPr="00E242BB" w:rsidRDefault="008164B7" w:rsidP="00CE3FE3">
                          <w:pPr>
                            <w:jc w:val="center"/>
                            <w:rPr>
                              <w:rFonts w:ascii="Lucida Sans" w:hAnsi="Lucida Sans" w:cs="Lucida Sans"/>
                              <w:i/>
                              <w:iCs/>
                            </w:rPr>
                          </w:pPr>
                          <w:r w:rsidRPr="00E242BB">
                            <w:rPr>
                              <w:rFonts w:ascii="Lucida Sans" w:hAnsi="Lucida Sans" w:cs="Lucida Sans"/>
                              <w:i/>
                              <w:iCs/>
                            </w:rPr>
                            <w:t>Course Design Template version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77pt;margin-top:24.55pt;width:31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" stroked="f">
              <v:textbox>
                <w:txbxContent>
                  <w:p w:rsidR="008164B7" w:rsidRPr="00E242BB" w:rsidRDefault="008164B7" w:rsidP="00CE3FE3">
                    <w:pPr>
                      <w:jc w:val="center"/>
                      <w:rPr>
                        <w:rFonts w:ascii="Lucida Sans" w:hAnsi="Lucida Sans" w:cs="Lucida Sans"/>
                        <w:i/>
                        <w:iCs/>
                      </w:rPr>
                    </w:pPr>
                    <w:r w:rsidRPr="00E242BB">
                      <w:rPr>
                        <w:rFonts w:ascii="Lucida Sans" w:hAnsi="Lucida Sans" w:cs="Lucida Sans"/>
                        <w:i/>
                        <w:iCs/>
                      </w:rPr>
                      <w:t>Course Design Template version 1.0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7FE" w:rsidRDefault="008877FE" w:rsidP="001A3E91">
      <w:pPr>
        <w:spacing w:after="0" w:line="240" w:lineRule="auto"/>
      </w:pPr>
      <w:r>
        <w:separator/>
      </w:r>
    </w:p>
  </w:footnote>
  <w:footnote w:type="continuationSeparator" w:id="0">
    <w:p w:rsidR="008877FE" w:rsidRDefault="008877FE" w:rsidP="001A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4B7" w:rsidRPr="00A73551" w:rsidRDefault="008164B7" w:rsidP="00CE3FE3">
    <w:pPr>
      <w:pStyle w:val="Header"/>
      <w:tabs>
        <w:tab w:val="clear" w:pos="8640"/>
        <w:tab w:val="right" w:pos="9350"/>
      </w:tabs>
      <w:rPr>
        <w:rFonts w:ascii="Times New Roman" w:hAnsi="Times New Roman" w:cs="Times New Roman"/>
      </w:rPr>
    </w:pPr>
    <w:r w:rsidRPr="00A73551">
      <w:rPr>
        <w:rFonts w:ascii="Times New Roman" w:hAnsi="Times New Roman" w:cs="Times New Roman"/>
      </w:rPr>
      <w:t>Department of _</w:t>
    </w:r>
    <w:r>
      <w:rPr>
        <w:rFonts w:ascii="Times New Roman" w:hAnsi="Times New Roman" w:cs="Times New Roman"/>
      </w:rPr>
      <w:t>MME</w:t>
    </w:r>
    <w:r w:rsidRPr="00A73551">
      <w:rPr>
        <w:rFonts w:ascii="Times New Roman" w:hAnsi="Times New Roman" w:cs="Times New Roman"/>
      </w:rPr>
      <w:t xml:space="preserve">______________________        </w:t>
    </w:r>
    <w:r>
      <w:rPr>
        <w:rFonts w:ascii="Times New Roman" w:hAnsi="Times New Roman" w:cs="Times New Roman"/>
      </w:rPr>
      <w:t xml:space="preserve">   </w:t>
    </w:r>
    <w:r w:rsidRPr="00A73551">
      <w:rPr>
        <w:rFonts w:ascii="Times New Roman" w:hAnsi="Times New Roman" w:cs="Times New Roman"/>
      </w:rPr>
      <w:t xml:space="preserve">                </w:t>
    </w:r>
    <w:r>
      <w:rPr>
        <w:rFonts w:ascii="Times New Roman" w:hAnsi="Times New Roman" w:cs="Times New Roman"/>
      </w:rPr>
      <w:t>The LNM IIT, Jaipur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3154"/>
    <w:multiLevelType w:val="hybridMultilevel"/>
    <w:tmpl w:val="848670CE"/>
    <w:lvl w:ilvl="0" w:tplc="5F581486">
      <w:start w:val="1"/>
      <w:numFmt w:val="decimal"/>
      <w:lvlText w:val="%1."/>
      <w:lvlJc w:val="left"/>
      <w:pPr>
        <w:ind w:left="767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13BC4D3E"/>
    <w:multiLevelType w:val="hybridMultilevel"/>
    <w:tmpl w:val="222A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40398"/>
    <w:multiLevelType w:val="hybridMultilevel"/>
    <w:tmpl w:val="0682F628"/>
    <w:lvl w:ilvl="0" w:tplc="D0D2B752">
      <w:start w:val="1"/>
      <w:numFmt w:val="decimal"/>
      <w:lvlText w:val="CLO %1"/>
      <w:lvlJc w:val="left"/>
      <w:pPr>
        <w:tabs>
          <w:tab w:val="num" w:pos="864"/>
        </w:tabs>
        <w:ind w:left="864" w:hanging="864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3A0E2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1D63277C"/>
    <w:multiLevelType w:val="hybridMultilevel"/>
    <w:tmpl w:val="DB362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30E27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4046B"/>
    <w:multiLevelType w:val="hybridMultilevel"/>
    <w:tmpl w:val="599E5848"/>
    <w:lvl w:ilvl="0" w:tplc="4EA2F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0EA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E4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28C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9ED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AAB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16B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E4E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40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17041C5"/>
    <w:multiLevelType w:val="hybridMultilevel"/>
    <w:tmpl w:val="E6865830"/>
    <w:lvl w:ilvl="0" w:tplc="A3429D44">
      <w:start w:val="18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A9298D"/>
    <w:multiLevelType w:val="hybridMultilevel"/>
    <w:tmpl w:val="ADEA6F26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867BE"/>
    <w:multiLevelType w:val="hybridMultilevel"/>
    <w:tmpl w:val="DB362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83452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A06F0"/>
    <w:multiLevelType w:val="hybridMultilevel"/>
    <w:tmpl w:val="6ABE78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C36E6F"/>
    <w:multiLevelType w:val="multilevel"/>
    <w:tmpl w:val="C8D8BCA4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="Times New Roman" w:cs="Calibri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="Times New Roman" w:cs="Calibri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="Times New Roman" w:cs="Calibri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="Times New Roman" w:cs="Calibri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="Times New Roman" w:cs="Calibri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="Times New Roman" w:cs="Calibri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="Times New Roman" w:cs="Calibri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="Times New Roman" w:cs="Calibri" w:hint="default"/>
        <w:sz w:val="24"/>
      </w:rPr>
    </w:lvl>
  </w:abstractNum>
  <w:abstractNum w:abstractNumId="13" w15:restartNumberingAfterBreak="0">
    <w:nsid w:val="4D905020"/>
    <w:multiLevelType w:val="hybridMultilevel"/>
    <w:tmpl w:val="848670CE"/>
    <w:lvl w:ilvl="0" w:tplc="5F581486">
      <w:start w:val="1"/>
      <w:numFmt w:val="decimal"/>
      <w:lvlText w:val="%1."/>
      <w:lvlJc w:val="left"/>
      <w:pPr>
        <w:ind w:left="767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4" w15:restartNumberingAfterBreak="0">
    <w:nsid w:val="527C2841"/>
    <w:multiLevelType w:val="multilevel"/>
    <w:tmpl w:val="2250CC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44" w:hanging="1440"/>
      </w:pPr>
      <w:rPr>
        <w:rFonts w:hint="default"/>
      </w:rPr>
    </w:lvl>
  </w:abstractNum>
  <w:abstractNum w:abstractNumId="15" w15:restartNumberingAfterBreak="0">
    <w:nsid w:val="608E7304"/>
    <w:multiLevelType w:val="hybridMultilevel"/>
    <w:tmpl w:val="1696B7A4"/>
    <w:lvl w:ilvl="0" w:tplc="04090015">
      <w:start w:val="18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616661"/>
    <w:multiLevelType w:val="hybridMultilevel"/>
    <w:tmpl w:val="41165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F77AF"/>
    <w:multiLevelType w:val="hybridMultilevel"/>
    <w:tmpl w:val="332ED9B2"/>
    <w:lvl w:ilvl="0" w:tplc="040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A0F85"/>
    <w:multiLevelType w:val="hybridMultilevel"/>
    <w:tmpl w:val="8B640590"/>
    <w:lvl w:ilvl="0" w:tplc="19F8B8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20DC7"/>
    <w:multiLevelType w:val="hybridMultilevel"/>
    <w:tmpl w:val="C11E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12"/>
  </w:num>
  <w:num w:numId="5">
    <w:abstractNumId w:val="19"/>
  </w:num>
  <w:num w:numId="6">
    <w:abstractNumId w:val="10"/>
  </w:num>
  <w:num w:numId="7">
    <w:abstractNumId w:val="14"/>
  </w:num>
  <w:num w:numId="8">
    <w:abstractNumId w:val="16"/>
  </w:num>
  <w:num w:numId="9">
    <w:abstractNumId w:val="5"/>
  </w:num>
  <w:num w:numId="10">
    <w:abstractNumId w:val="8"/>
  </w:num>
  <w:num w:numId="11">
    <w:abstractNumId w:val="7"/>
  </w:num>
  <w:num w:numId="12">
    <w:abstractNumId w:val="15"/>
  </w:num>
  <w:num w:numId="13">
    <w:abstractNumId w:val="4"/>
  </w:num>
  <w:num w:numId="14">
    <w:abstractNumId w:val="13"/>
  </w:num>
  <w:num w:numId="15">
    <w:abstractNumId w:val="0"/>
  </w:num>
  <w:num w:numId="16">
    <w:abstractNumId w:val="6"/>
  </w:num>
  <w:num w:numId="17">
    <w:abstractNumId w:val="9"/>
  </w:num>
  <w:num w:numId="18">
    <w:abstractNumId w:val="17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91"/>
    <w:rsid w:val="00004B97"/>
    <w:rsid w:val="000228C7"/>
    <w:rsid w:val="0003472F"/>
    <w:rsid w:val="0008731F"/>
    <w:rsid w:val="00107CA7"/>
    <w:rsid w:val="00155BFA"/>
    <w:rsid w:val="00184143"/>
    <w:rsid w:val="00190FA2"/>
    <w:rsid w:val="001A3E91"/>
    <w:rsid w:val="001B54A7"/>
    <w:rsid w:val="001B67A0"/>
    <w:rsid w:val="001E1768"/>
    <w:rsid w:val="0025500B"/>
    <w:rsid w:val="00275589"/>
    <w:rsid w:val="00282594"/>
    <w:rsid w:val="00282D44"/>
    <w:rsid w:val="00293E70"/>
    <w:rsid w:val="002A3DDE"/>
    <w:rsid w:val="002D48E3"/>
    <w:rsid w:val="002F02DD"/>
    <w:rsid w:val="002F78C8"/>
    <w:rsid w:val="00305A92"/>
    <w:rsid w:val="00314C77"/>
    <w:rsid w:val="0035581E"/>
    <w:rsid w:val="003C42E4"/>
    <w:rsid w:val="003C6C74"/>
    <w:rsid w:val="003D7C51"/>
    <w:rsid w:val="003F748A"/>
    <w:rsid w:val="00405DB7"/>
    <w:rsid w:val="00413EE7"/>
    <w:rsid w:val="00424248"/>
    <w:rsid w:val="004329F8"/>
    <w:rsid w:val="00447B9B"/>
    <w:rsid w:val="00462E66"/>
    <w:rsid w:val="004948CD"/>
    <w:rsid w:val="004B52A9"/>
    <w:rsid w:val="004C0B71"/>
    <w:rsid w:val="004F3F85"/>
    <w:rsid w:val="00500DBC"/>
    <w:rsid w:val="00512BD8"/>
    <w:rsid w:val="005647A3"/>
    <w:rsid w:val="00580276"/>
    <w:rsid w:val="00586CB2"/>
    <w:rsid w:val="005935A7"/>
    <w:rsid w:val="005C179B"/>
    <w:rsid w:val="005F49DC"/>
    <w:rsid w:val="00603F45"/>
    <w:rsid w:val="00631BF3"/>
    <w:rsid w:val="006471BF"/>
    <w:rsid w:val="00647640"/>
    <w:rsid w:val="006873BF"/>
    <w:rsid w:val="006C75EB"/>
    <w:rsid w:val="006C7EC6"/>
    <w:rsid w:val="006E32DC"/>
    <w:rsid w:val="007177F0"/>
    <w:rsid w:val="007629F8"/>
    <w:rsid w:val="00766108"/>
    <w:rsid w:val="00793823"/>
    <w:rsid w:val="007B4E06"/>
    <w:rsid w:val="007D6D22"/>
    <w:rsid w:val="007E7590"/>
    <w:rsid w:val="008164B7"/>
    <w:rsid w:val="0082685E"/>
    <w:rsid w:val="00830D0F"/>
    <w:rsid w:val="00860889"/>
    <w:rsid w:val="008877FE"/>
    <w:rsid w:val="00897F34"/>
    <w:rsid w:val="008C2C0E"/>
    <w:rsid w:val="008D2222"/>
    <w:rsid w:val="008D29E3"/>
    <w:rsid w:val="008E7816"/>
    <w:rsid w:val="008F46C1"/>
    <w:rsid w:val="008F541F"/>
    <w:rsid w:val="00900853"/>
    <w:rsid w:val="00905FED"/>
    <w:rsid w:val="009251C3"/>
    <w:rsid w:val="009650BE"/>
    <w:rsid w:val="009727CB"/>
    <w:rsid w:val="00974E94"/>
    <w:rsid w:val="00975E56"/>
    <w:rsid w:val="00986F6B"/>
    <w:rsid w:val="009949F3"/>
    <w:rsid w:val="009A389C"/>
    <w:rsid w:val="009A73A6"/>
    <w:rsid w:val="009C75C4"/>
    <w:rsid w:val="00A00A60"/>
    <w:rsid w:val="00A1192F"/>
    <w:rsid w:val="00A131A7"/>
    <w:rsid w:val="00A27DBC"/>
    <w:rsid w:val="00A6595D"/>
    <w:rsid w:val="00A7140A"/>
    <w:rsid w:val="00A721DB"/>
    <w:rsid w:val="00AA2F74"/>
    <w:rsid w:val="00AC6EA3"/>
    <w:rsid w:val="00AE7BF7"/>
    <w:rsid w:val="00B05363"/>
    <w:rsid w:val="00B41016"/>
    <w:rsid w:val="00B466C7"/>
    <w:rsid w:val="00B9195F"/>
    <w:rsid w:val="00BD0CFA"/>
    <w:rsid w:val="00BE7C45"/>
    <w:rsid w:val="00BF68DC"/>
    <w:rsid w:val="00C152DE"/>
    <w:rsid w:val="00C43B05"/>
    <w:rsid w:val="00C46D66"/>
    <w:rsid w:val="00C51557"/>
    <w:rsid w:val="00C75DAD"/>
    <w:rsid w:val="00C76B3F"/>
    <w:rsid w:val="00C85320"/>
    <w:rsid w:val="00CE2124"/>
    <w:rsid w:val="00CE3FE3"/>
    <w:rsid w:val="00CF6358"/>
    <w:rsid w:val="00D234BF"/>
    <w:rsid w:val="00D30EF0"/>
    <w:rsid w:val="00D421A2"/>
    <w:rsid w:val="00D740A2"/>
    <w:rsid w:val="00D7708E"/>
    <w:rsid w:val="00D90632"/>
    <w:rsid w:val="00DC22D1"/>
    <w:rsid w:val="00DC3376"/>
    <w:rsid w:val="00DD6088"/>
    <w:rsid w:val="00DE5E6C"/>
    <w:rsid w:val="00DF03C1"/>
    <w:rsid w:val="00DF2314"/>
    <w:rsid w:val="00DF63CB"/>
    <w:rsid w:val="00E11626"/>
    <w:rsid w:val="00E35388"/>
    <w:rsid w:val="00E56732"/>
    <w:rsid w:val="00EA76B6"/>
    <w:rsid w:val="00EE4EFB"/>
    <w:rsid w:val="00F01186"/>
    <w:rsid w:val="00F5256E"/>
    <w:rsid w:val="00F83584"/>
    <w:rsid w:val="00FA090B"/>
    <w:rsid w:val="00FA3E9A"/>
    <w:rsid w:val="00FB6A2D"/>
    <w:rsid w:val="00FB7ECA"/>
    <w:rsid w:val="00FD1959"/>
    <w:rsid w:val="00FE0DCF"/>
    <w:rsid w:val="00FE5978"/>
    <w:rsid w:val="00FF0A08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46AD0-BC62-420D-9E68-A6438650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E9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A3E91"/>
    <w:pPr>
      <w:widowControl w:val="0"/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1A3E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rsid w:val="001A3E9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A3E91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424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41F"/>
    <w:pPr>
      <w:ind w:left="720"/>
      <w:contextualSpacing/>
    </w:pPr>
    <w:rPr>
      <w:rFonts w:cs="Times New Roman"/>
    </w:rPr>
  </w:style>
  <w:style w:type="table" w:customStyle="1" w:styleId="TableGrid1">
    <w:name w:val="Table Grid1"/>
    <w:basedOn w:val="TableNormal"/>
    <w:next w:val="TableGrid"/>
    <w:uiPriority w:val="59"/>
    <w:rsid w:val="00586CB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799">
          <w:marLeft w:val="547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cp:lastModifiedBy>lnmiit</cp:lastModifiedBy>
  <cp:revision>2</cp:revision>
  <cp:lastPrinted>2014-03-05T08:57:00Z</cp:lastPrinted>
  <dcterms:created xsi:type="dcterms:W3CDTF">2018-03-09T05:25:00Z</dcterms:created>
  <dcterms:modified xsi:type="dcterms:W3CDTF">2018-03-09T05:25:00Z</dcterms:modified>
</cp:coreProperties>
</file>