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24177" w:rsidRPr="00160A95" w:rsidRDefault="00D24177" w:rsidP="00D24177">
      <w:pPr>
        <w:spacing w:after="0"/>
        <w:ind w:left="720"/>
        <w:rPr>
          <w:rFonts w:cs="BookAntiqua"/>
        </w:rPr>
      </w:pPr>
      <w:r w:rsidRPr="00D24177">
        <w:rPr>
          <w:rFonts w:cs="BookAntiqua"/>
          <w:highlight w:val="yellow"/>
        </w:rPr>
        <w:t>Ans.</w:t>
      </w:r>
      <w:r>
        <w:rPr>
          <w:rFonts w:cs="BookAntiqua"/>
        </w:rPr>
        <w:t xml:space="preserve"> Plot C, since </w:t>
      </w:r>
      <w:r w:rsidR="00026A77">
        <w:rPr>
          <w:rFonts w:cs="BookAntiqua"/>
        </w:rPr>
        <w:t xml:space="preserve">most of </w:t>
      </w:r>
      <w:r>
        <w:rPr>
          <w:rFonts w:cs="BookAntiqua"/>
        </w:rPr>
        <w:t xml:space="preserve">the points </w:t>
      </w:r>
      <w:proofErr w:type="gramStart"/>
      <w:r>
        <w:rPr>
          <w:rFonts w:cs="BookAntiqua"/>
        </w:rPr>
        <w:t>lie</w:t>
      </w:r>
      <w:proofErr w:type="gramEnd"/>
      <w:r>
        <w:rPr>
          <w:rFonts w:cs="BookAntiqua"/>
        </w:rPr>
        <w:t xml:space="preserve"> on the straight diagonal line. </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26A77" w:rsidRPr="00160A95" w:rsidRDefault="00026A77" w:rsidP="00026A77">
      <w:pPr>
        <w:spacing w:after="0"/>
        <w:ind w:left="720"/>
        <w:rPr>
          <w:rFonts w:cs="BookAntiqua"/>
        </w:rPr>
      </w:pPr>
      <w:r w:rsidRPr="00026A77">
        <w:rPr>
          <w:rFonts w:cs="BookAntiqua"/>
          <w:highlight w:val="yellow"/>
        </w:rPr>
        <w:t>Ans</w:t>
      </w:r>
      <w:r>
        <w:rPr>
          <w:rFonts w:cs="BookAntiqua"/>
        </w:rPr>
        <w:t>. Plot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26A77" w:rsidRDefault="00026A77" w:rsidP="00026A77">
      <w:pPr>
        <w:spacing w:after="0"/>
        <w:ind w:left="720"/>
        <w:rPr>
          <w:rFonts w:cs="BookAntiqua"/>
        </w:rPr>
      </w:pPr>
      <w:r w:rsidRPr="00026A77">
        <w:rPr>
          <w:rFonts w:cs="BookAntiqua"/>
          <w:highlight w:val="yellow"/>
        </w:rPr>
        <w:t>Ans.</w:t>
      </w:r>
      <w:r>
        <w:rPr>
          <w:rFonts w:cs="BookAntiqua"/>
        </w:rPr>
        <w:t xml:space="preserve"> Plot A, since most of the data points are in the lower </w:t>
      </w:r>
      <w:proofErr w:type="gramStart"/>
      <w:r>
        <w:rPr>
          <w:rFonts w:cs="BookAntiqua"/>
        </w:rPr>
        <w:t>half  the</w:t>
      </w:r>
      <w:proofErr w:type="gramEnd"/>
      <w:r>
        <w:rPr>
          <w:rFonts w:cs="BookAntiqua"/>
        </w:rPr>
        <w:t xml:space="preserve"> distribution it’s a positively</w:t>
      </w:r>
    </w:p>
    <w:p w:rsidR="00026A77" w:rsidRPr="00160A95" w:rsidRDefault="00026A77" w:rsidP="00026A77">
      <w:pPr>
        <w:spacing w:after="0"/>
        <w:ind w:left="720"/>
        <w:rPr>
          <w:rFonts w:cs="BookAntiqua"/>
        </w:rPr>
      </w:pPr>
      <w:r>
        <w:rPr>
          <w:rFonts w:cs="BookAntiqua"/>
        </w:rPr>
        <w:t xml:space="preserve">         </w:t>
      </w:r>
      <w:proofErr w:type="gramStart"/>
      <w:r>
        <w:rPr>
          <w:rFonts w:cs="BookAntiqua"/>
        </w:rPr>
        <w:t>skewed</w:t>
      </w:r>
      <w:proofErr w:type="gramEnd"/>
      <w:r>
        <w:rPr>
          <w:rFonts w:cs="BookAntiqua"/>
        </w:rPr>
        <w:t>.</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26A77" w:rsidRPr="00160A95" w:rsidRDefault="00026A77" w:rsidP="00026A77">
      <w:pPr>
        <w:spacing w:after="0"/>
        <w:ind w:left="720"/>
        <w:rPr>
          <w:rFonts w:cs="BookAntiqua"/>
        </w:rPr>
      </w:pPr>
      <w:proofErr w:type="gramStart"/>
      <w:r w:rsidRPr="00026A77">
        <w:rPr>
          <w:rFonts w:cs="BookAntiqua"/>
          <w:highlight w:val="yellow"/>
        </w:rPr>
        <w:t>Ans</w:t>
      </w:r>
      <w:r>
        <w:rPr>
          <w:rFonts w:cs="BookAntiqua"/>
        </w:rPr>
        <w:t>. Plot A &amp; Plot B.</w:t>
      </w:r>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4103E" w:rsidP="0014103E">
      <w:pPr>
        <w:autoSpaceDE w:val="0"/>
        <w:autoSpaceDN w:val="0"/>
        <w:adjustRightInd w:val="0"/>
        <w:spacing w:after="0"/>
        <w:ind w:left="360"/>
        <w:rPr>
          <w:rFonts w:cs="BookAntiqua"/>
        </w:rPr>
      </w:pPr>
      <w:r w:rsidRPr="0014103E">
        <w:rPr>
          <w:rFonts w:cs="BookAntiqua"/>
          <w:highlight w:val="yellow"/>
        </w:rPr>
        <w:t>Ans</w:t>
      </w:r>
      <w:r>
        <w:rPr>
          <w:rFonts w:cs="BookAntiqua"/>
        </w:rPr>
        <w:t xml:space="preserve">. </w:t>
      </w:r>
      <w:r w:rsidR="006412C6">
        <w:rPr>
          <w:rFonts w:cs="BookAntiqua"/>
        </w:rPr>
        <w:t>False, since the sample size is less than 30 the weight of individual packages are not normally</w:t>
      </w:r>
    </w:p>
    <w:p w:rsidR="006412C6" w:rsidRPr="0014103E" w:rsidRDefault="006412C6" w:rsidP="0014103E">
      <w:pPr>
        <w:autoSpaceDE w:val="0"/>
        <w:autoSpaceDN w:val="0"/>
        <w:adjustRightInd w:val="0"/>
        <w:spacing w:after="0"/>
        <w:ind w:left="360"/>
        <w:rPr>
          <w:rFonts w:cs="BookAntiqua"/>
        </w:rPr>
      </w:pPr>
      <w:r>
        <w:rPr>
          <w:rFonts w:cs="BookAntiqua"/>
        </w:rPr>
        <w:t xml:space="preserve">        </w:t>
      </w:r>
      <w:proofErr w:type="gramStart"/>
      <w:r>
        <w:rPr>
          <w:rFonts w:cs="BookAntiqua"/>
        </w:rPr>
        <w:t>distributed</w:t>
      </w:r>
      <w:proofErr w:type="gramEnd"/>
      <w:r>
        <w:rPr>
          <w:rFonts w:cs="BookAntiqua"/>
        </w:rPr>
        <w:t>.</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412C6" w:rsidRPr="006412C6" w:rsidRDefault="006412C6" w:rsidP="006412C6">
      <w:pPr>
        <w:autoSpaceDE w:val="0"/>
        <w:autoSpaceDN w:val="0"/>
        <w:adjustRightInd w:val="0"/>
        <w:spacing w:after="0"/>
        <w:ind w:left="360"/>
        <w:rPr>
          <w:rFonts w:cs="BookAntiqua"/>
        </w:rPr>
      </w:pPr>
      <w:r w:rsidRPr="006412C6">
        <w:rPr>
          <w:rFonts w:cs="BookAntiqua"/>
          <w:highlight w:val="yellow"/>
        </w:rPr>
        <w:t>Ans</w:t>
      </w:r>
      <w:r>
        <w:rPr>
          <w:rFonts w:cs="BookAntiqua"/>
        </w:rPr>
        <w:t xml:space="preserve">. True, Std error= </w:t>
      </w:r>
      <w:r w:rsidRPr="006412C6">
        <w:rPr>
          <w:rFonts w:ascii="Consolas" w:hAnsi="Consolas"/>
          <w:color w:val="24292F"/>
          <w:sz w:val="20"/>
          <w:szCs w:val="20"/>
          <w:shd w:val="clear" w:color="auto" w:fill="FFFFFF"/>
        </w:rPr>
        <w:t>σ</w:t>
      </w:r>
      <w:r>
        <w:rPr>
          <w:rFonts w:cs="BookAntiqua"/>
        </w:rPr>
        <w:t xml:space="preserve"> / </w:t>
      </w:r>
      <w:proofErr w:type="gramStart"/>
      <w:r w:rsidRPr="006412C6">
        <w:rPr>
          <w:rFonts w:ascii="Arial" w:hAnsi="Arial" w:cs="Arial"/>
          <w:color w:val="202124"/>
          <w:shd w:val="clear" w:color="auto" w:fill="FFFFFF"/>
        </w:rPr>
        <w:t>√</w:t>
      </w:r>
      <w:r w:rsidRPr="006412C6">
        <w:rPr>
          <w:rFonts w:ascii="Arial" w:hAnsi="Arial" w:cs="Arial"/>
          <w:color w:val="202124"/>
          <w:shd w:val="clear" w:color="auto" w:fill="FFFFFF"/>
        </w:rPr>
        <w:t>(</w:t>
      </w:r>
      <w:proofErr w:type="gramEnd"/>
      <w:r w:rsidRPr="006412C6">
        <w:rPr>
          <w:rFonts w:ascii="Arial" w:hAnsi="Arial" w:cs="Arial"/>
          <w:color w:val="202124"/>
          <w:shd w:val="clear" w:color="auto" w:fill="FFFFFF"/>
        </w:rPr>
        <w:t>n) =</w:t>
      </w:r>
      <w:r>
        <w:rPr>
          <w:rFonts w:ascii="Arial" w:hAnsi="Arial" w:cs="Arial"/>
          <w:color w:val="202124"/>
          <w:shd w:val="clear" w:color="auto" w:fill="FFFFFF"/>
        </w:rPr>
        <w:t xml:space="preserve"> 5/</w:t>
      </w:r>
      <w:r w:rsidRPr="006412C6">
        <w:rPr>
          <w:rFonts w:ascii="Arial" w:hAnsi="Arial" w:cs="Arial"/>
          <w:color w:val="202124"/>
          <w:shd w:val="clear" w:color="auto" w:fill="FFFFFF"/>
        </w:rPr>
        <w:t xml:space="preserve"> </w:t>
      </w:r>
      <w:r>
        <w:rPr>
          <w:rFonts w:ascii="Arial" w:hAnsi="Arial" w:cs="Arial"/>
          <w:color w:val="202124"/>
          <w:shd w:val="clear" w:color="auto" w:fill="FFFFFF"/>
        </w:rPr>
        <w:t>√</w:t>
      </w:r>
      <w:r>
        <w:rPr>
          <w:rFonts w:ascii="Arial" w:hAnsi="Arial" w:cs="Arial"/>
          <w:color w:val="202124"/>
          <w:shd w:val="clear" w:color="auto" w:fill="FFFFFF"/>
        </w:rPr>
        <w:t>(25)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412C6" w:rsidP="00160A95">
      <w:pPr>
        <w:autoSpaceDE w:val="0"/>
        <w:autoSpaceDN w:val="0"/>
        <w:adjustRightInd w:val="0"/>
        <w:spacing w:after="0"/>
        <w:rPr>
          <w:rFonts w:cs="BookAntiqua"/>
        </w:rPr>
      </w:pPr>
      <w:proofErr w:type="gramStart"/>
      <w:r w:rsidRPr="006412C6">
        <w:rPr>
          <w:rFonts w:cs="BookAntiqua"/>
          <w:highlight w:val="yellow"/>
        </w:rPr>
        <w:t>Ans</w:t>
      </w:r>
      <w:r>
        <w:rPr>
          <w:rFonts w:cs="BookAntiqua"/>
        </w:rPr>
        <w:t>.</w:t>
      </w:r>
      <w:proofErr w:type="gramEnd"/>
      <w:r>
        <w:rPr>
          <w:rFonts w:cs="BookAntiqua"/>
        </w:rPr>
        <w:t xml:space="preserve"> </w:t>
      </w:r>
      <w:r w:rsidR="000D1E22">
        <w:rPr>
          <w:rFonts w:cs="BookAntiqua"/>
        </w:rPr>
        <w:t xml:space="preserve"> Option D –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30118C" w:rsidP="00160A95">
      <w:pPr>
        <w:autoSpaceDE w:val="0"/>
        <w:autoSpaceDN w:val="0"/>
        <w:adjustRightInd w:val="0"/>
        <w:spacing w:after="0"/>
        <w:rPr>
          <w:rFonts w:cs="BookAntiqua"/>
        </w:rPr>
      </w:pPr>
      <w:r w:rsidRPr="0030118C">
        <w:rPr>
          <w:rFonts w:cs="BookAntiqua"/>
          <w:highlight w:val="yellow"/>
        </w:rPr>
        <w:t>Ans</w:t>
      </w:r>
      <w:r>
        <w:rPr>
          <w:rFonts w:cs="BookAntiqua"/>
        </w:rPr>
        <w:t>. Option D is correct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A6BBE" w:rsidRDefault="0030118C" w:rsidP="0030118C">
      <w:pPr>
        <w:autoSpaceDE w:val="0"/>
        <w:autoSpaceDN w:val="0"/>
        <w:adjustRightInd w:val="0"/>
        <w:spacing w:after="0"/>
        <w:rPr>
          <w:rFonts w:ascii="Arial" w:hAnsi="Arial" w:cs="Arial"/>
          <w:color w:val="202124"/>
          <w:shd w:val="clear" w:color="auto" w:fill="FFFFFF"/>
        </w:rPr>
      </w:pPr>
      <w:r>
        <w:rPr>
          <w:rFonts w:cs="BookAntiqua"/>
        </w:rPr>
        <w:t xml:space="preserve">  </w:t>
      </w:r>
      <w:r w:rsidRPr="0030118C">
        <w:rPr>
          <w:rFonts w:cs="BookAntiqua"/>
          <w:highlight w:val="yellow"/>
        </w:rPr>
        <w:t>Ans</w:t>
      </w:r>
      <w:r>
        <w:rPr>
          <w:rFonts w:cs="BookAntiqua"/>
        </w:rPr>
        <w:t>. Option</w:t>
      </w:r>
      <w:r w:rsidR="00CA6BBE">
        <w:rPr>
          <w:rFonts w:cs="BookAntiqua"/>
        </w:rPr>
        <w:t xml:space="preserve"> E, Standard error=</w:t>
      </w:r>
      <w:r w:rsidR="00CA6BBE" w:rsidRPr="00CA6BBE">
        <w:rPr>
          <w:rFonts w:ascii="Consolas" w:hAnsi="Consolas"/>
          <w:color w:val="24292F"/>
          <w:sz w:val="20"/>
          <w:szCs w:val="20"/>
          <w:shd w:val="clear" w:color="auto" w:fill="FFFFFF"/>
        </w:rPr>
        <w:t xml:space="preserve"> </w:t>
      </w:r>
      <w:r w:rsidR="00CA6BBE" w:rsidRPr="006412C6">
        <w:rPr>
          <w:rFonts w:ascii="Consolas" w:hAnsi="Consolas"/>
          <w:color w:val="24292F"/>
          <w:sz w:val="20"/>
          <w:szCs w:val="20"/>
          <w:shd w:val="clear" w:color="auto" w:fill="FFFFFF"/>
        </w:rPr>
        <w:t>σ</w:t>
      </w:r>
      <w:r w:rsidR="00CA6BBE">
        <w:rPr>
          <w:rFonts w:cs="BookAntiqua"/>
        </w:rPr>
        <w:t xml:space="preserve"> / </w:t>
      </w:r>
      <w:proofErr w:type="gramStart"/>
      <w:r w:rsidR="00CA6BBE" w:rsidRPr="006412C6">
        <w:rPr>
          <w:rFonts w:ascii="Arial" w:hAnsi="Arial" w:cs="Arial"/>
          <w:color w:val="202124"/>
          <w:shd w:val="clear" w:color="auto" w:fill="FFFFFF"/>
        </w:rPr>
        <w:t>√(</w:t>
      </w:r>
      <w:proofErr w:type="gramEnd"/>
      <w:r w:rsidR="00CA6BBE" w:rsidRPr="006412C6">
        <w:rPr>
          <w:rFonts w:ascii="Arial" w:hAnsi="Arial" w:cs="Arial"/>
          <w:color w:val="202124"/>
          <w:shd w:val="clear" w:color="auto" w:fill="FFFFFF"/>
        </w:rPr>
        <w:t>n)</w:t>
      </w:r>
      <w:r w:rsidR="00CA6BBE">
        <w:rPr>
          <w:rFonts w:ascii="Arial" w:hAnsi="Arial" w:cs="Arial"/>
          <w:color w:val="202124"/>
          <w:shd w:val="clear" w:color="auto" w:fill="FFFFFF"/>
        </w:rPr>
        <w:t xml:space="preserve"> = </w:t>
      </w:r>
      <w:r w:rsidR="00CA6BBE">
        <w:rPr>
          <w:rFonts w:cs="BookAntiqua"/>
        </w:rPr>
        <w:t xml:space="preserve">std deviation/ </w:t>
      </w:r>
      <w:r w:rsidR="00CA6BBE" w:rsidRPr="006412C6">
        <w:rPr>
          <w:rFonts w:ascii="Arial" w:hAnsi="Arial" w:cs="Arial"/>
          <w:color w:val="202124"/>
          <w:shd w:val="clear" w:color="auto" w:fill="FFFFFF"/>
        </w:rPr>
        <w:t>√</w:t>
      </w:r>
      <w:r w:rsidR="00CA6BBE">
        <w:rPr>
          <w:rFonts w:cs="BookAntiqua"/>
        </w:rPr>
        <w:t xml:space="preserve"> (sample size) = 120/</w:t>
      </w:r>
      <w:r w:rsidR="00CA6BBE" w:rsidRPr="006412C6">
        <w:rPr>
          <w:rFonts w:ascii="Arial" w:hAnsi="Arial" w:cs="Arial"/>
          <w:color w:val="202124"/>
          <w:shd w:val="clear" w:color="auto" w:fill="FFFFFF"/>
        </w:rPr>
        <w:t>√</w:t>
      </w:r>
      <w:r w:rsidR="00CA6BBE">
        <w:rPr>
          <w:rFonts w:ascii="Arial" w:hAnsi="Arial" w:cs="Arial"/>
          <w:color w:val="202124"/>
          <w:shd w:val="clear" w:color="auto" w:fill="FFFFFF"/>
        </w:rPr>
        <w:t>(40000)</w:t>
      </w:r>
    </w:p>
    <w:p w:rsidR="00CA6BBE" w:rsidRPr="00160A95" w:rsidRDefault="00CA6BBE" w:rsidP="0030118C">
      <w:pPr>
        <w:autoSpaceDE w:val="0"/>
        <w:autoSpaceDN w:val="0"/>
        <w:adjustRightInd w:val="0"/>
        <w:spacing w:after="0"/>
        <w:rPr>
          <w:rFonts w:cs="BookAntiqua"/>
        </w:rPr>
      </w:pPr>
      <w:r>
        <w:rPr>
          <w:rFonts w:ascii="Arial" w:hAnsi="Arial" w:cs="Arial"/>
          <w:color w:val="202124"/>
          <w:shd w:val="clear" w:color="auto" w:fill="FFFFFF"/>
        </w:rPr>
        <w:t xml:space="preserve">        = 0.6.</w:t>
      </w:r>
      <w:bookmarkStart w:id="0" w:name="_GoBack"/>
      <w:bookmarkEnd w:id="0"/>
    </w:p>
    <w:sectPr w:rsidR="00CA6BB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26A77"/>
    <w:rsid w:val="000D1E22"/>
    <w:rsid w:val="0014103E"/>
    <w:rsid w:val="00160A95"/>
    <w:rsid w:val="002C3682"/>
    <w:rsid w:val="0030118C"/>
    <w:rsid w:val="004C7586"/>
    <w:rsid w:val="00505D35"/>
    <w:rsid w:val="006412C6"/>
    <w:rsid w:val="00CA6BBE"/>
    <w:rsid w:val="00D2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shrutika kowale</cp:lastModifiedBy>
  <cp:revision>7</cp:revision>
  <dcterms:created xsi:type="dcterms:W3CDTF">2013-09-23T10:20:00Z</dcterms:created>
  <dcterms:modified xsi:type="dcterms:W3CDTF">2023-01-16T14:18:00Z</dcterms:modified>
</cp:coreProperties>
</file>