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7030F" w14:textId="0020DD80" w:rsidR="007D4207" w:rsidRDefault="009E01AA">
      <w:r>
        <w:t>Gagan Shrestha</w:t>
      </w:r>
    </w:p>
    <w:p w14:paraId="6F54BF50" w14:textId="594D74D8" w:rsidR="009E01AA" w:rsidRDefault="009E01AA">
      <w:r>
        <w:t>MIT235219</w:t>
      </w:r>
    </w:p>
    <w:p w14:paraId="0B71FB8B" w14:textId="5EEC9F75" w:rsidR="009E01AA" w:rsidRDefault="009E01AA">
      <w:r>
        <w:t xml:space="preserve">Lab 3 </w:t>
      </w:r>
    </w:p>
    <w:p w14:paraId="55312C3B" w14:textId="5A7AB07E" w:rsidR="009E01AA" w:rsidRDefault="009E01AA">
      <w:r>
        <w:br w:type="page"/>
      </w:r>
    </w:p>
    <w:p w14:paraId="2FD1C28B" w14:textId="7B21191B" w:rsidR="009E01AA" w:rsidRDefault="009E01AA">
      <w:r w:rsidRPr="009E01AA">
        <w:lastRenderedPageBreak/>
        <w:drawing>
          <wp:inline distT="0" distB="0" distL="0" distR="0" wp14:anchorId="3FCD2B34" wp14:editId="31B33189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4DEF" w14:textId="5116D38E" w:rsidR="00B4202C" w:rsidRDefault="00B4202C">
      <w:r>
        <w:t xml:space="preserve">After that just following the thing according to the lab </w:t>
      </w:r>
    </w:p>
    <w:p w14:paraId="78979537" w14:textId="45442FA5" w:rsidR="00B4202C" w:rsidRDefault="00B4202C">
      <w:r>
        <w:t xml:space="preserve">Assigning the </w:t>
      </w:r>
      <w:proofErr w:type="spellStart"/>
      <w:r>
        <w:t>ip</w:t>
      </w:r>
      <w:proofErr w:type="spellEnd"/>
      <w:r>
        <w:t xml:space="preserve"> address manually in the consol in the router </w:t>
      </w:r>
    </w:p>
    <w:p w14:paraId="54C28521" w14:textId="77777777" w:rsidR="00B4202C" w:rsidRDefault="00B4202C"/>
    <w:p w14:paraId="47A90973" w14:textId="041671DA" w:rsidR="009E01AA" w:rsidRDefault="00B4202C">
      <w:r w:rsidRPr="00B4202C">
        <w:drawing>
          <wp:inline distT="0" distB="0" distL="0" distR="0" wp14:anchorId="6C1A799B" wp14:editId="4D60E6A6">
            <wp:extent cx="4453724" cy="473202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9530" cy="47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8CA2" w14:textId="4A032A71" w:rsidR="00B4202C" w:rsidRDefault="00B4202C">
      <w:r w:rsidRPr="00B4202C">
        <w:lastRenderedPageBreak/>
        <w:t>2.</w:t>
      </w:r>
      <w:r w:rsidRPr="00B4202C">
        <w:tab/>
        <w:t>Enable the router and switches to access them remotely using SSH.</w:t>
      </w:r>
    </w:p>
    <w:p w14:paraId="26DE7925" w14:textId="698C8F16" w:rsidR="00B4202C" w:rsidRDefault="00B4202C">
      <w:r w:rsidRPr="00B4202C">
        <w:drawing>
          <wp:inline distT="0" distB="0" distL="0" distR="0" wp14:anchorId="505A22F2" wp14:editId="75D1DA67">
            <wp:extent cx="5731510" cy="60896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99B7" w14:textId="3E431D55" w:rsidR="00B4202C" w:rsidRDefault="0022044C">
      <w:r>
        <w:t>And after that running the given code in the vs code</w:t>
      </w:r>
    </w:p>
    <w:sectPr w:rsidR="00B42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1AA"/>
    <w:rsid w:val="00163BA0"/>
    <w:rsid w:val="00170792"/>
    <w:rsid w:val="0022044C"/>
    <w:rsid w:val="003C7378"/>
    <w:rsid w:val="00636E1C"/>
    <w:rsid w:val="007D4207"/>
    <w:rsid w:val="009E01AA"/>
    <w:rsid w:val="00B4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58C42"/>
  <w15:chartTrackingRefBased/>
  <w15:docId w15:val="{FA97DAE2-20DD-4D01-B0A9-73C8FC39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1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1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1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1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1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1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1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1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1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1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1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1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1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1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1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1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1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1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1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1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1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1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1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1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1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1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1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1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Shrestha</dc:creator>
  <cp:keywords/>
  <dc:description/>
  <cp:lastModifiedBy>Gagan Shrestha</cp:lastModifiedBy>
  <cp:revision>1</cp:revision>
  <dcterms:created xsi:type="dcterms:W3CDTF">2025-09-02T01:15:00Z</dcterms:created>
  <dcterms:modified xsi:type="dcterms:W3CDTF">2025-09-02T03:05:00Z</dcterms:modified>
</cp:coreProperties>
</file>