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B7C73" w14:textId="77777777" w:rsidR="00F717ED" w:rsidRDefault="00F717ED" w:rsidP="00F717ED">
      <w:pPr>
        <w:spacing w:after="0"/>
        <w:jc w:val="both"/>
      </w:pPr>
      <w:r>
        <w:pict w14:anchorId="13619706">
          <v:rect id="_x0000_i1025" style="width:0;height:1.5pt" o:hralign="center" o:hrstd="t" o:hr="t" fillcolor="#a0a0a0" stroked="f"/>
        </w:pict>
      </w:r>
    </w:p>
    <w:p w14:paraId="62121540" w14:textId="77777777" w:rsidR="00F717ED" w:rsidRDefault="00F717ED" w:rsidP="00F717ED">
      <w:r w:rsidRPr="0000007E">
        <w:rPr>
          <w:b/>
          <w:bCs/>
        </w:rPr>
        <w:t>NOTA</w:t>
      </w:r>
      <w:r>
        <w:rPr>
          <w:b/>
          <w:bCs/>
        </w:rPr>
        <w:t>: En las entregas de código solo se revisará las secciones del backend que cuenten con interfaz gráfica en el frontend.</w:t>
      </w:r>
    </w:p>
    <w:p w14:paraId="506257F8" w14:textId="77777777" w:rsidR="00F717ED" w:rsidRPr="005A0CA9" w:rsidRDefault="00F717ED" w:rsidP="00F717ED">
      <w:pPr>
        <w:jc w:val="both"/>
        <w:rPr>
          <w:b/>
          <w:bCs/>
        </w:rPr>
      </w:pPr>
    </w:p>
    <w:tbl>
      <w:tblPr>
        <w:tblW w:w="10110" w:type="dxa"/>
        <w:tblInd w:w="30" w:type="dxa"/>
        <w:tblLayout w:type="fixed"/>
        <w:tblLook w:val="0600" w:firstRow="0" w:lastRow="0" w:firstColumn="0" w:lastColumn="0" w:noHBand="1" w:noVBand="1"/>
      </w:tblPr>
      <w:tblGrid>
        <w:gridCol w:w="1522"/>
        <w:gridCol w:w="2551"/>
        <w:gridCol w:w="6037"/>
      </w:tblGrid>
      <w:tr w:rsidR="00F717ED" w:rsidRPr="00D31692" w14:paraId="059ED732" w14:textId="77777777" w:rsidTr="004D74D8">
        <w:tc>
          <w:tcPr>
            <w:tcW w:w="15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D5A23A" w14:textId="77777777" w:rsidR="00F717ED" w:rsidRPr="005A0CA9" w:rsidRDefault="00F717ED" w:rsidP="004D74D8">
            <w:pPr>
              <w:spacing w:line="276" w:lineRule="auto"/>
              <w:jc w:val="center"/>
              <w:rPr>
                <w:b/>
                <w:bCs/>
              </w:rPr>
            </w:pPr>
            <w:r w:rsidRPr="005A0CA9">
              <w:rPr>
                <w:b/>
                <w:bCs/>
              </w:rPr>
              <w:t># Entrega</w:t>
            </w:r>
          </w:p>
        </w:tc>
        <w:tc>
          <w:tcPr>
            <w:tcW w:w="255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9BD82CF" w14:textId="4E311BE6" w:rsidR="00F717ED" w:rsidRPr="005A0CA9" w:rsidRDefault="00F717ED" w:rsidP="004D74D8">
            <w:pPr>
              <w:jc w:val="center"/>
              <w:rPr>
                <w:b/>
                <w:bCs/>
              </w:rPr>
            </w:pPr>
            <w:r w:rsidRPr="005A0CA9">
              <w:rPr>
                <w:b/>
                <w:bCs/>
              </w:rPr>
              <w:t xml:space="preserve">Fecha (Revisión en la clase de </w:t>
            </w:r>
            <w:r w:rsidR="009511F5">
              <w:rPr>
                <w:b/>
                <w:bCs/>
              </w:rPr>
              <w:t>2:30</w:t>
            </w:r>
            <w:r w:rsidRPr="005A0CA9">
              <w:rPr>
                <w:b/>
                <w:bCs/>
              </w:rPr>
              <w:t xml:space="preserve"> horas)</w:t>
            </w:r>
          </w:p>
        </w:tc>
        <w:tc>
          <w:tcPr>
            <w:tcW w:w="60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4FFCB7" w14:textId="77777777" w:rsidR="00F717ED" w:rsidRPr="005A0CA9" w:rsidRDefault="00F717ED" w:rsidP="004D74D8">
            <w:pPr>
              <w:jc w:val="center"/>
              <w:rPr>
                <w:b/>
                <w:bCs/>
              </w:rPr>
            </w:pPr>
            <w:r w:rsidRPr="005A0CA9">
              <w:rPr>
                <w:b/>
                <w:bCs/>
              </w:rPr>
              <w:t>Entregables</w:t>
            </w:r>
          </w:p>
        </w:tc>
      </w:tr>
      <w:tr w:rsidR="00F717ED" w:rsidRPr="00D31692" w14:paraId="163C8138" w14:textId="77777777" w:rsidTr="004D74D8">
        <w:tc>
          <w:tcPr>
            <w:tcW w:w="15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CDC8402" w14:textId="76932299" w:rsidR="00F717ED" w:rsidRPr="005A0CA9" w:rsidRDefault="00F717ED" w:rsidP="004D74D8">
            <w:pPr>
              <w:spacing w:line="276" w:lineRule="auto"/>
              <w:jc w:val="both"/>
            </w:pPr>
            <w:r>
              <w:t>1</w:t>
            </w:r>
            <w:r w:rsidRPr="005A0CA9">
              <w:t xml:space="preserve"> (2</w:t>
            </w:r>
            <w:r w:rsidR="00AF4154">
              <w:t>5</w:t>
            </w:r>
            <w:r w:rsidRPr="005A0CA9">
              <w:t>%)</w:t>
            </w:r>
          </w:p>
          <w:p w14:paraId="22C0FCBF" w14:textId="77777777" w:rsidR="00F717ED" w:rsidRPr="005A0CA9" w:rsidRDefault="00F717ED" w:rsidP="004D74D8">
            <w:pPr>
              <w:spacing w:line="276" w:lineRule="auto"/>
              <w:jc w:val="both"/>
            </w:pPr>
          </w:p>
        </w:tc>
        <w:tc>
          <w:tcPr>
            <w:tcW w:w="255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ACF1D1" w14:textId="2BE875A2" w:rsidR="00F717ED" w:rsidRPr="005A0CA9" w:rsidRDefault="00F717ED" w:rsidP="004D74D8">
            <w:pPr>
              <w:jc w:val="both"/>
            </w:pPr>
            <w:r>
              <w:t xml:space="preserve">Semana del </w:t>
            </w:r>
            <w:r w:rsidR="00AF4154">
              <w:t>5 de octubre</w:t>
            </w:r>
          </w:p>
        </w:tc>
        <w:tc>
          <w:tcPr>
            <w:tcW w:w="60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57636E" w14:textId="77777777" w:rsidR="00F717ED" w:rsidRPr="00F717ED" w:rsidRDefault="00F717ED" w:rsidP="00F717ED">
            <w:pPr>
              <w:pStyle w:val="Prrafodelista"/>
              <w:numPr>
                <w:ilvl w:val="0"/>
                <w:numId w:val="5"/>
              </w:numPr>
              <w:spacing w:line="259" w:lineRule="auto"/>
              <w:jc w:val="both"/>
            </w:pPr>
            <w:r>
              <w:t>Todas las historias de usuario del anexo 1 Módulo de Seguridad. (</w:t>
            </w:r>
            <w:r w:rsidRPr="003B6D74">
              <w:rPr>
                <w:b/>
                <w:bCs/>
              </w:rPr>
              <w:t>HU-SE-01</w:t>
            </w:r>
            <w:r>
              <w:rPr>
                <w:b/>
                <w:bCs/>
              </w:rPr>
              <w:t xml:space="preserve"> hasta </w:t>
            </w:r>
            <w:r w:rsidRPr="003B6D74">
              <w:rPr>
                <w:b/>
                <w:bCs/>
              </w:rPr>
              <w:t>HU-SE-1</w:t>
            </w:r>
            <w:r>
              <w:rPr>
                <w:b/>
                <w:bCs/>
              </w:rPr>
              <w:t>4)</w:t>
            </w:r>
          </w:p>
          <w:p w14:paraId="719257BA" w14:textId="0112A0D4" w:rsidR="00F717ED" w:rsidRPr="00B60FB1" w:rsidRDefault="00F717ED" w:rsidP="00F717ED">
            <w:pPr>
              <w:spacing w:line="259" w:lineRule="auto"/>
              <w:ind w:left="708"/>
              <w:jc w:val="both"/>
            </w:pPr>
            <w:r>
              <w:t>Total 1</w:t>
            </w:r>
            <w:r>
              <w:t>4</w:t>
            </w:r>
            <w:r>
              <w:t xml:space="preserve"> Historias de Usuario</w:t>
            </w:r>
          </w:p>
        </w:tc>
      </w:tr>
      <w:tr w:rsidR="00F717ED" w:rsidRPr="00D31692" w14:paraId="256E8178" w14:textId="77777777" w:rsidTr="004D74D8">
        <w:trPr>
          <w:trHeight w:val="60"/>
        </w:trPr>
        <w:tc>
          <w:tcPr>
            <w:tcW w:w="15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048E" w14:textId="11E78700" w:rsidR="00F717ED" w:rsidRPr="005A0CA9" w:rsidRDefault="00F717ED" w:rsidP="004D74D8">
            <w:pPr>
              <w:spacing w:line="276" w:lineRule="auto"/>
              <w:jc w:val="both"/>
            </w:pPr>
            <w:r>
              <w:t>2</w:t>
            </w:r>
            <w:r w:rsidRPr="005A0CA9">
              <w:t xml:space="preserve"> (</w:t>
            </w:r>
            <w:r w:rsidR="00AF4154">
              <w:t>40</w:t>
            </w:r>
            <w:r w:rsidRPr="005A0CA9">
              <w:t>%)</w:t>
            </w:r>
          </w:p>
          <w:p w14:paraId="755992CD" w14:textId="77777777" w:rsidR="00F717ED" w:rsidRPr="005A0CA9" w:rsidRDefault="00F717ED" w:rsidP="004D74D8">
            <w:pPr>
              <w:spacing w:line="276" w:lineRule="auto"/>
              <w:jc w:val="both"/>
            </w:pPr>
          </w:p>
        </w:tc>
        <w:tc>
          <w:tcPr>
            <w:tcW w:w="255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61ACCD" w14:textId="67F97F1C" w:rsidR="00F717ED" w:rsidRPr="005A0CA9" w:rsidRDefault="00F717ED" w:rsidP="004D74D8">
            <w:pPr>
              <w:jc w:val="both"/>
            </w:pPr>
            <w:r>
              <w:t xml:space="preserve">Semana del </w:t>
            </w:r>
            <w:r w:rsidR="00AF4154">
              <w:t>9</w:t>
            </w:r>
            <w:r>
              <w:t xml:space="preserve"> de </w:t>
            </w:r>
            <w:r w:rsidR="00AF4154">
              <w:t>noviembre</w:t>
            </w:r>
          </w:p>
        </w:tc>
        <w:tc>
          <w:tcPr>
            <w:tcW w:w="60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3318E4" w14:textId="77777777" w:rsidR="00F717ED" w:rsidRPr="00F717ED" w:rsidRDefault="00F717ED" w:rsidP="00F717ED">
            <w:pPr>
              <w:numPr>
                <w:ilvl w:val="0"/>
                <w:numId w:val="2"/>
              </w:numPr>
              <w:spacing w:after="0" w:line="240" w:lineRule="auto"/>
              <w:jc w:val="both"/>
            </w:pPr>
            <w:r>
              <w:t>Todas las historias de usuario del anexo 2. Módulo Gestión deportiva (</w:t>
            </w:r>
            <w:r w:rsidRPr="00BB692C">
              <w:rPr>
                <w:b/>
                <w:bCs/>
              </w:rPr>
              <w:t>HU-GD-01</w:t>
            </w:r>
            <w:r>
              <w:rPr>
                <w:b/>
                <w:bCs/>
              </w:rPr>
              <w:t xml:space="preserve"> hasta </w:t>
            </w:r>
            <w:r w:rsidRPr="00BB692C">
              <w:rPr>
                <w:b/>
                <w:bCs/>
              </w:rPr>
              <w:t>HU-GD-08</w:t>
            </w:r>
            <w:r>
              <w:rPr>
                <w:b/>
                <w:bCs/>
              </w:rPr>
              <w:t>)</w:t>
            </w:r>
          </w:p>
          <w:p w14:paraId="2D515DEA" w14:textId="0AD1121B" w:rsidR="00F717ED" w:rsidRDefault="00F717ED" w:rsidP="00AB7D62">
            <w:pPr>
              <w:numPr>
                <w:ilvl w:val="0"/>
                <w:numId w:val="2"/>
              </w:numPr>
              <w:spacing w:after="0" w:line="240" w:lineRule="auto"/>
              <w:jc w:val="both"/>
            </w:pPr>
            <w:r>
              <w:t xml:space="preserve">Anexo 3. Módulo de </w:t>
            </w:r>
            <w:r w:rsidRPr="00F717ED">
              <w:t>Gestión Competencias</w:t>
            </w:r>
            <w:r>
              <w:t xml:space="preserve"> (</w:t>
            </w:r>
            <w:r w:rsidRPr="00FE7F61">
              <w:rPr>
                <w:b/>
                <w:bCs/>
              </w:rPr>
              <w:t>HU-GC-01</w:t>
            </w:r>
            <w:r>
              <w:rPr>
                <w:b/>
                <w:bCs/>
              </w:rPr>
              <w:t xml:space="preserve"> hasta </w:t>
            </w:r>
            <w:r w:rsidRPr="00FE7F61">
              <w:rPr>
                <w:b/>
                <w:bCs/>
              </w:rPr>
              <w:t>HU-GC-0</w:t>
            </w:r>
            <w:r>
              <w:rPr>
                <w:b/>
                <w:bCs/>
              </w:rPr>
              <w:t>8</w:t>
            </w:r>
            <w:r>
              <w:t>)</w:t>
            </w:r>
          </w:p>
          <w:p w14:paraId="1BFF1FAA" w14:textId="4FF3232A" w:rsidR="00F717ED" w:rsidRPr="005A0CA9" w:rsidRDefault="00F717ED" w:rsidP="00F717ED">
            <w:pPr>
              <w:spacing w:after="0" w:line="240" w:lineRule="auto"/>
              <w:ind w:left="720"/>
              <w:jc w:val="both"/>
            </w:pPr>
            <w:r>
              <w:t xml:space="preserve">Total </w:t>
            </w:r>
            <w:r w:rsidR="00AB7D62">
              <w:t>16</w:t>
            </w:r>
            <w:r>
              <w:t xml:space="preserve"> Historias de Usuario</w:t>
            </w:r>
          </w:p>
        </w:tc>
      </w:tr>
      <w:tr w:rsidR="00F717ED" w:rsidRPr="00D31692" w14:paraId="53846FA9" w14:textId="77777777" w:rsidTr="004D74D8">
        <w:trPr>
          <w:trHeight w:val="100"/>
        </w:trPr>
        <w:tc>
          <w:tcPr>
            <w:tcW w:w="15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69A1BA" w14:textId="77777777" w:rsidR="00F717ED" w:rsidRPr="005A0CA9" w:rsidRDefault="00F717ED" w:rsidP="004D74D8">
            <w:pPr>
              <w:spacing w:line="276" w:lineRule="auto"/>
              <w:jc w:val="both"/>
            </w:pPr>
            <w:r>
              <w:t>3</w:t>
            </w:r>
            <w:r w:rsidRPr="005A0CA9">
              <w:t xml:space="preserve"> (35%)</w:t>
            </w:r>
          </w:p>
          <w:p w14:paraId="3E6E1AD6" w14:textId="77777777" w:rsidR="00F717ED" w:rsidRPr="005A0CA9" w:rsidRDefault="00F717ED" w:rsidP="004D74D8">
            <w:pPr>
              <w:spacing w:line="276" w:lineRule="auto"/>
              <w:jc w:val="both"/>
            </w:pPr>
          </w:p>
        </w:tc>
        <w:tc>
          <w:tcPr>
            <w:tcW w:w="255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085B69" w14:textId="3989EFDE" w:rsidR="00F717ED" w:rsidRPr="005A0CA9" w:rsidRDefault="00F717ED" w:rsidP="004D74D8">
            <w:pPr>
              <w:jc w:val="both"/>
            </w:pPr>
            <w:r>
              <w:t xml:space="preserve">Semana del </w:t>
            </w:r>
            <w:r w:rsidR="00AF4154">
              <w:t>7 de diciembre</w:t>
            </w:r>
          </w:p>
        </w:tc>
        <w:tc>
          <w:tcPr>
            <w:tcW w:w="60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258A6F" w14:textId="517C6C1A" w:rsidR="00F717ED" w:rsidRDefault="00F717ED" w:rsidP="00F717ED">
            <w:pPr>
              <w:numPr>
                <w:ilvl w:val="0"/>
                <w:numId w:val="4"/>
              </w:numPr>
              <w:spacing w:after="0" w:line="240" w:lineRule="auto"/>
              <w:jc w:val="both"/>
            </w:pPr>
            <w:r>
              <w:t xml:space="preserve">Anexo 3. Módulo de </w:t>
            </w:r>
            <w:r w:rsidRPr="00F717ED">
              <w:t>Gestión Competencias</w:t>
            </w:r>
            <w:r>
              <w:t xml:space="preserve"> (</w:t>
            </w:r>
            <w:r w:rsidRPr="00FE7F61">
              <w:rPr>
                <w:b/>
                <w:bCs/>
              </w:rPr>
              <w:t>HU-GC-0</w:t>
            </w:r>
            <w:r>
              <w:rPr>
                <w:b/>
                <w:bCs/>
              </w:rPr>
              <w:t>8</w:t>
            </w:r>
            <w:r>
              <w:rPr>
                <w:b/>
                <w:bCs/>
              </w:rPr>
              <w:t xml:space="preserve"> hasta </w:t>
            </w:r>
            <w:r w:rsidRPr="00FE7F61">
              <w:rPr>
                <w:b/>
                <w:bCs/>
              </w:rPr>
              <w:t>HU-GC-</w:t>
            </w:r>
            <w:r>
              <w:rPr>
                <w:b/>
                <w:bCs/>
              </w:rPr>
              <w:t>11</w:t>
            </w:r>
            <w:r>
              <w:t>)</w:t>
            </w:r>
          </w:p>
          <w:p w14:paraId="0A8C5A53" w14:textId="17677101" w:rsidR="00F717ED" w:rsidRDefault="00F717ED" w:rsidP="00F717ED">
            <w:pPr>
              <w:numPr>
                <w:ilvl w:val="0"/>
                <w:numId w:val="4"/>
              </w:numPr>
              <w:spacing w:after="0" w:line="240" w:lineRule="auto"/>
              <w:jc w:val="both"/>
            </w:pPr>
            <w:r>
              <w:t xml:space="preserve">Anexo 4. </w:t>
            </w:r>
            <w:r w:rsidRPr="00F717ED">
              <w:t>Módulo Gestión de escenarios</w:t>
            </w:r>
            <w:r>
              <w:t xml:space="preserve"> (</w:t>
            </w:r>
            <w:r w:rsidRPr="00F717ED">
              <w:rPr>
                <w:b/>
                <w:bCs/>
              </w:rPr>
              <w:t>HU-GE-0</w:t>
            </w:r>
            <w:r w:rsidR="00AB7D62">
              <w:rPr>
                <w:b/>
                <w:bCs/>
              </w:rPr>
              <w:t>1</w:t>
            </w:r>
            <w:r w:rsidRPr="00F717ED">
              <w:rPr>
                <w:b/>
                <w:bCs/>
              </w:rPr>
              <w:t xml:space="preserve"> hasta HU-GE-0</w:t>
            </w:r>
            <w:r>
              <w:rPr>
                <w:b/>
                <w:bCs/>
              </w:rPr>
              <w:t>5</w:t>
            </w:r>
            <w:r>
              <w:t>)</w:t>
            </w:r>
          </w:p>
          <w:p w14:paraId="11B0E7D5" w14:textId="22B2EF09" w:rsidR="00F717ED" w:rsidRPr="00AB7D62" w:rsidRDefault="00F717ED" w:rsidP="00F717ED">
            <w:pPr>
              <w:numPr>
                <w:ilvl w:val="0"/>
                <w:numId w:val="4"/>
              </w:numPr>
              <w:spacing w:after="0" w:line="240" w:lineRule="auto"/>
              <w:jc w:val="both"/>
            </w:pPr>
            <w:r>
              <w:t xml:space="preserve">Anexo 5. </w:t>
            </w:r>
            <w:r w:rsidRPr="00F717ED">
              <w:t>Módulo IA Generativa</w:t>
            </w:r>
            <w:r>
              <w:t xml:space="preserve"> (</w:t>
            </w:r>
            <w:r w:rsidRPr="00216748">
              <w:rPr>
                <w:b/>
                <w:bCs/>
              </w:rPr>
              <w:t>HU-IA-01</w:t>
            </w:r>
            <w:r>
              <w:rPr>
                <w:b/>
                <w:bCs/>
              </w:rPr>
              <w:t xml:space="preserve"> hasta </w:t>
            </w:r>
            <w:r w:rsidRPr="00216748">
              <w:rPr>
                <w:b/>
                <w:bCs/>
              </w:rPr>
              <w:t>HU-IA-0</w:t>
            </w:r>
            <w:r>
              <w:rPr>
                <w:b/>
                <w:bCs/>
              </w:rPr>
              <w:t>3)</w:t>
            </w:r>
          </w:p>
          <w:p w14:paraId="577B466E" w14:textId="77777777" w:rsidR="00AB7D62" w:rsidRDefault="00AB7D62" w:rsidP="00AB7D62">
            <w:pPr>
              <w:spacing w:after="0" w:line="240" w:lineRule="auto"/>
              <w:ind w:left="720"/>
              <w:jc w:val="both"/>
            </w:pPr>
          </w:p>
          <w:p w14:paraId="046252D6" w14:textId="7991C1F9" w:rsidR="00AB7D62" w:rsidRDefault="00AB7D62" w:rsidP="00AB7D62">
            <w:pPr>
              <w:spacing w:after="0" w:line="240" w:lineRule="auto"/>
              <w:ind w:left="720"/>
              <w:jc w:val="both"/>
            </w:pPr>
            <w:r>
              <w:t xml:space="preserve">Total </w:t>
            </w:r>
            <w:r>
              <w:t>11</w:t>
            </w:r>
            <w:r>
              <w:t xml:space="preserve"> Historias de Usuario</w:t>
            </w:r>
          </w:p>
          <w:p w14:paraId="512ADA42" w14:textId="77777777" w:rsidR="00AB7D62" w:rsidRDefault="00AB7D62" w:rsidP="00AB7D62">
            <w:pPr>
              <w:spacing w:after="0" w:line="240" w:lineRule="auto"/>
              <w:ind w:left="720"/>
              <w:jc w:val="both"/>
            </w:pPr>
          </w:p>
          <w:p w14:paraId="2E123ECF" w14:textId="3FB8064B" w:rsidR="00AB7D62" w:rsidRDefault="00AB7D62" w:rsidP="00F717ED">
            <w:pPr>
              <w:numPr>
                <w:ilvl w:val="0"/>
                <w:numId w:val="4"/>
              </w:numPr>
              <w:spacing w:after="0" w:line="240" w:lineRule="auto"/>
              <w:jc w:val="both"/>
            </w:pPr>
            <w:r>
              <w:t>Todos los microservicios + bases de datos + frontend deben estar en contenedores tipo docker.</w:t>
            </w:r>
          </w:p>
          <w:p w14:paraId="429D61A1" w14:textId="77777777" w:rsidR="00F717ED" w:rsidRPr="005A0CA9" w:rsidRDefault="00F717ED" w:rsidP="00F717ED">
            <w:pPr>
              <w:numPr>
                <w:ilvl w:val="0"/>
                <w:numId w:val="4"/>
              </w:numPr>
              <w:spacing w:after="0" w:line="240" w:lineRule="auto"/>
              <w:jc w:val="both"/>
            </w:pPr>
            <w:r w:rsidRPr="0000007E">
              <w:rPr>
                <w:b/>
                <w:bCs/>
              </w:rPr>
              <w:t>Video en inglés</w:t>
            </w:r>
            <w:r w:rsidRPr="005A0CA9">
              <w:t xml:space="preserve"> en donde se explica la arquitectura del sistema,  haciendo uso de los conceptos técnicos y/o teóricos tratados en clase  </w:t>
            </w:r>
          </w:p>
          <w:p w14:paraId="2AB742A5" w14:textId="754C4781" w:rsidR="00F717ED" w:rsidRPr="005A0CA9" w:rsidRDefault="00F717ED" w:rsidP="00F717ED">
            <w:pPr>
              <w:numPr>
                <w:ilvl w:val="0"/>
                <w:numId w:val="4"/>
              </w:numPr>
              <w:spacing w:after="0" w:line="240" w:lineRule="auto"/>
              <w:jc w:val="both"/>
            </w:pPr>
            <w:r w:rsidRPr="005A0CA9">
              <w:t>Video tutorial</w:t>
            </w:r>
            <w:r w:rsidR="009334CC">
              <w:t xml:space="preserve">: </w:t>
            </w:r>
            <w:r w:rsidR="009334CC" w:rsidRPr="009334CC">
              <w:t>el cual se explique a modo de “vender” el sistema a un cliente real, el cual no tiene conocimientos técnicos</w:t>
            </w:r>
            <w:r w:rsidR="009334CC">
              <w:t>, deben aparecer todos los miembros</w:t>
            </w:r>
            <w:r w:rsidR="009334CC" w:rsidRPr="009334CC">
              <w:t>.</w:t>
            </w:r>
          </w:p>
        </w:tc>
      </w:tr>
    </w:tbl>
    <w:p w14:paraId="5B2DB7E5" w14:textId="77777777" w:rsidR="00F717ED" w:rsidRDefault="00F717ED"/>
    <w:sectPr w:rsidR="00F717ED" w:rsidSect="00F717ED">
      <w:headerReference w:type="default" r:id="rId5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16" w:type="dxa"/>
      <w:tblInd w:w="-45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3715"/>
      <w:gridCol w:w="3260"/>
      <w:gridCol w:w="2841"/>
    </w:tblGrid>
    <w:tr w:rsidR="00F717ED" w:rsidRPr="00F83AF8" w14:paraId="23146A9C" w14:textId="77777777" w:rsidTr="00073916">
      <w:trPr>
        <w:trHeight w:val="699"/>
      </w:trPr>
      <w:tc>
        <w:tcPr>
          <w:tcW w:w="3715" w:type="dxa"/>
          <w:vMerge w:val="restart"/>
        </w:tcPr>
        <w:p w14:paraId="4330978C" w14:textId="77777777" w:rsidR="00F717ED" w:rsidRPr="00F83AF8" w:rsidRDefault="00F717ED" w:rsidP="00B36407">
          <w:pPr>
            <w:spacing w:before="240"/>
            <w:rPr>
              <w:rFonts w:cs="Arial"/>
              <w:b/>
              <w:bCs/>
              <w:sz w:val="18"/>
              <w:szCs w:val="18"/>
              <w:lang w:eastAsia="es-CO"/>
            </w:rPr>
          </w:pPr>
          <w:r w:rsidRPr="00B40383">
            <w:rPr>
              <w:rFonts w:cs="Arial"/>
              <w:b/>
              <w:bCs/>
              <w:noProof/>
              <w:sz w:val="18"/>
              <w:szCs w:val="18"/>
              <w:lang w:eastAsia="es-CO"/>
            </w:rPr>
            <w:drawing>
              <wp:inline distT="0" distB="0" distL="0" distR="0" wp14:anchorId="73402B9B" wp14:editId="7FD5BFF5">
                <wp:extent cx="2238233" cy="515113"/>
                <wp:effectExtent l="0" t="0" r="0" b="0"/>
                <wp:docPr id="1831017895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31017895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76901" cy="5240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60" w:type="dxa"/>
          <w:vMerge w:val="restart"/>
        </w:tcPr>
        <w:p w14:paraId="3A329FD0" w14:textId="77777777" w:rsidR="00F717ED" w:rsidRDefault="00F717ED" w:rsidP="00B36407">
          <w:pPr>
            <w:jc w:val="center"/>
            <w:rPr>
              <w:rFonts w:cs="Arial"/>
              <w:b/>
              <w:sz w:val="28"/>
              <w:szCs w:val="28"/>
            </w:rPr>
          </w:pPr>
        </w:p>
        <w:p w14:paraId="4329D31E" w14:textId="77777777" w:rsidR="00F717ED" w:rsidRDefault="00F717ED" w:rsidP="00B36407">
          <w:pPr>
            <w:spacing w:after="0"/>
            <w:jc w:val="center"/>
            <w:rPr>
              <w:rFonts w:cs="Arial"/>
              <w:b/>
              <w:sz w:val="28"/>
              <w:szCs w:val="28"/>
            </w:rPr>
          </w:pPr>
          <w:r>
            <w:rPr>
              <w:rFonts w:cs="Arial"/>
              <w:b/>
              <w:sz w:val="28"/>
              <w:szCs w:val="28"/>
            </w:rPr>
            <w:t>Proyecto del Curso</w:t>
          </w:r>
        </w:p>
        <w:p w14:paraId="3694F699" w14:textId="77777777" w:rsidR="00F717ED" w:rsidRPr="006D0528" w:rsidRDefault="00F717ED" w:rsidP="00B36407">
          <w:pPr>
            <w:spacing w:after="0"/>
            <w:jc w:val="center"/>
            <w:rPr>
              <w:rFonts w:cs="Arial"/>
              <w:b/>
              <w:sz w:val="28"/>
              <w:szCs w:val="28"/>
            </w:rPr>
          </w:pPr>
          <w:r>
            <w:rPr>
              <w:rFonts w:cs="Arial"/>
              <w:b/>
              <w:sz w:val="28"/>
              <w:szCs w:val="28"/>
            </w:rPr>
            <w:t>Desarrollo Backend</w:t>
          </w:r>
        </w:p>
      </w:tc>
      <w:tc>
        <w:tcPr>
          <w:tcW w:w="2841" w:type="dxa"/>
          <w:vAlign w:val="center"/>
        </w:tcPr>
        <w:p w14:paraId="0BC5171D" w14:textId="77777777" w:rsidR="00F717ED" w:rsidRPr="00F83AF8" w:rsidRDefault="00F717ED" w:rsidP="00B36407">
          <w:pPr>
            <w:rPr>
              <w:rFonts w:cs="Arial"/>
              <w:b/>
              <w:bCs/>
              <w:sz w:val="18"/>
              <w:szCs w:val="18"/>
              <w:lang w:eastAsia="es-CO"/>
            </w:rPr>
          </w:pPr>
          <w:r w:rsidRPr="00F83AF8">
            <w:rPr>
              <w:rFonts w:cs="Arial"/>
              <w:b/>
              <w:bCs/>
              <w:sz w:val="18"/>
              <w:szCs w:val="18"/>
              <w:lang w:eastAsia="es-CO"/>
            </w:rPr>
            <w:t>FECHA</w:t>
          </w:r>
          <w:r>
            <w:rPr>
              <w:rFonts w:cs="Arial"/>
              <w:b/>
              <w:bCs/>
              <w:sz w:val="18"/>
              <w:szCs w:val="18"/>
              <w:lang w:eastAsia="es-CO"/>
            </w:rPr>
            <w:t xml:space="preserve"> ELABORACIÓN DEL DOCUMENTO</w:t>
          </w:r>
          <w:r w:rsidRPr="00F83AF8">
            <w:rPr>
              <w:rFonts w:cs="Arial"/>
              <w:b/>
              <w:bCs/>
              <w:sz w:val="18"/>
              <w:szCs w:val="18"/>
              <w:lang w:eastAsia="es-CO"/>
            </w:rPr>
            <w:t>:</w:t>
          </w:r>
          <w:r>
            <w:rPr>
              <w:rFonts w:cs="Arial"/>
              <w:b/>
              <w:bCs/>
              <w:sz w:val="18"/>
              <w:szCs w:val="18"/>
              <w:lang w:eastAsia="es-CO"/>
            </w:rPr>
            <w:t xml:space="preserve"> </w:t>
          </w:r>
          <w:r>
            <w:rPr>
              <w:rFonts w:cs="Arial"/>
              <w:sz w:val="18"/>
              <w:szCs w:val="18"/>
              <w:lang w:eastAsia="es-CO"/>
            </w:rPr>
            <w:t>02</w:t>
          </w:r>
          <w:r w:rsidRPr="005F3C42">
            <w:rPr>
              <w:rFonts w:cs="Arial"/>
              <w:sz w:val="18"/>
              <w:szCs w:val="18"/>
              <w:lang w:eastAsia="es-CO"/>
            </w:rPr>
            <w:t>/</w:t>
          </w:r>
          <w:r>
            <w:rPr>
              <w:rFonts w:cs="Arial"/>
              <w:sz w:val="18"/>
              <w:szCs w:val="18"/>
              <w:lang w:eastAsia="es-CO"/>
            </w:rPr>
            <w:t>Febrero</w:t>
          </w:r>
          <w:r w:rsidRPr="005F3C42">
            <w:rPr>
              <w:rFonts w:cs="Arial"/>
              <w:sz w:val="18"/>
              <w:szCs w:val="18"/>
              <w:lang w:eastAsia="es-CO"/>
            </w:rPr>
            <w:t>/202</w:t>
          </w:r>
          <w:r>
            <w:rPr>
              <w:rFonts w:cs="Arial"/>
              <w:sz w:val="18"/>
              <w:szCs w:val="18"/>
              <w:lang w:eastAsia="es-CO"/>
            </w:rPr>
            <w:t>6</w:t>
          </w:r>
        </w:p>
      </w:tc>
    </w:tr>
    <w:tr w:rsidR="00F717ED" w:rsidRPr="00F83AF8" w14:paraId="2D1C124B" w14:textId="77777777" w:rsidTr="00073916">
      <w:tblPrEx>
        <w:tblCellMar>
          <w:left w:w="108" w:type="dxa"/>
          <w:right w:w="108" w:type="dxa"/>
        </w:tblCellMar>
      </w:tblPrEx>
      <w:trPr>
        <w:trHeight w:val="458"/>
      </w:trPr>
      <w:tc>
        <w:tcPr>
          <w:tcW w:w="3715" w:type="dxa"/>
          <w:vMerge/>
        </w:tcPr>
        <w:p w14:paraId="614AA98D" w14:textId="77777777" w:rsidR="00F717ED" w:rsidRPr="00F83AF8" w:rsidRDefault="00F717ED" w:rsidP="00B36407">
          <w:pPr>
            <w:jc w:val="center"/>
            <w:rPr>
              <w:rFonts w:cs="Arial"/>
              <w:b/>
              <w:bCs/>
              <w:sz w:val="18"/>
              <w:szCs w:val="18"/>
              <w:lang w:eastAsia="es-CO"/>
            </w:rPr>
          </w:pPr>
        </w:p>
      </w:tc>
      <w:tc>
        <w:tcPr>
          <w:tcW w:w="3260" w:type="dxa"/>
          <w:vMerge/>
        </w:tcPr>
        <w:p w14:paraId="08577FFC" w14:textId="77777777" w:rsidR="00F717ED" w:rsidRPr="00F83AF8" w:rsidRDefault="00F717ED" w:rsidP="00B36407">
          <w:pPr>
            <w:jc w:val="center"/>
            <w:rPr>
              <w:rFonts w:cs="Arial"/>
              <w:b/>
              <w:bCs/>
              <w:sz w:val="18"/>
              <w:szCs w:val="18"/>
              <w:lang w:eastAsia="es-CO"/>
            </w:rPr>
          </w:pPr>
        </w:p>
      </w:tc>
      <w:tc>
        <w:tcPr>
          <w:tcW w:w="2841" w:type="dxa"/>
          <w:vAlign w:val="center"/>
        </w:tcPr>
        <w:p w14:paraId="1FD5A065" w14:textId="77777777" w:rsidR="00F717ED" w:rsidRPr="00F83AF8" w:rsidRDefault="00F717ED" w:rsidP="00B36407">
          <w:pPr>
            <w:rPr>
              <w:rFonts w:cs="Arial"/>
              <w:b/>
              <w:bCs/>
              <w:sz w:val="18"/>
              <w:szCs w:val="18"/>
              <w:lang w:eastAsia="es-CO"/>
            </w:rPr>
          </w:pPr>
        </w:p>
        <w:p w14:paraId="6176FEDB" w14:textId="77777777" w:rsidR="00F717ED" w:rsidRPr="00F83AF8" w:rsidRDefault="00F717ED" w:rsidP="00B36407">
          <w:pPr>
            <w:rPr>
              <w:rFonts w:cs="Arial"/>
              <w:b/>
              <w:bCs/>
              <w:sz w:val="18"/>
              <w:szCs w:val="18"/>
              <w:lang w:eastAsia="es-CO"/>
            </w:rPr>
          </w:pPr>
          <w:r w:rsidRPr="00F83AF8">
            <w:rPr>
              <w:rFonts w:cs="Arial"/>
              <w:b/>
              <w:bCs/>
              <w:sz w:val="18"/>
              <w:szCs w:val="18"/>
              <w:lang w:eastAsia="es-CO"/>
            </w:rPr>
            <w:t>VERSIÓN:</w:t>
          </w:r>
          <w:r>
            <w:rPr>
              <w:rFonts w:cs="Arial"/>
              <w:b/>
              <w:bCs/>
              <w:sz w:val="18"/>
              <w:szCs w:val="18"/>
              <w:lang w:eastAsia="es-CO"/>
            </w:rPr>
            <w:t xml:space="preserve"> </w:t>
          </w:r>
          <w:r>
            <w:rPr>
              <w:rFonts w:cs="Arial"/>
              <w:bCs/>
              <w:sz w:val="18"/>
              <w:szCs w:val="18"/>
              <w:lang w:eastAsia="es-CO"/>
            </w:rPr>
            <w:t>1</w:t>
          </w:r>
        </w:p>
      </w:tc>
    </w:tr>
  </w:tbl>
  <w:p w14:paraId="28F68EF4" w14:textId="77777777" w:rsidR="00F717ED" w:rsidRDefault="00F717E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2560F"/>
    <w:multiLevelType w:val="multilevel"/>
    <w:tmpl w:val="91B442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60F5FEF"/>
    <w:multiLevelType w:val="multilevel"/>
    <w:tmpl w:val="B8F05318"/>
    <w:lvl w:ilvl="0">
      <w:start w:val="1"/>
      <w:numFmt w:val="bullet"/>
      <w:lvlText w:val="●"/>
      <w:lvlJc w:val="left"/>
      <w:pPr>
        <w:ind w:left="720" w:hanging="360"/>
      </w:pPr>
      <w:rPr>
        <w:color w:val="auto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C6127C7"/>
    <w:multiLevelType w:val="multilevel"/>
    <w:tmpl w:val="5F34DE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5AE5F5D"/>
    <w:multiLevelType w:val="hybridMultilevel"/>
    <w:tmpl w:val="5F1AF43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162629"/>
    <w:multiLevelType w:val="multilevel"/>
    <w:tmpl w:val="7474F2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46417430">
    <w:abstractNumId w:val="2"/>
  </w:num>
  <w:num w:numId="2" w16cid:durableId="1772044204">
    <w:abstractNumId w:val="4"/>
  </w:num>
  <w:num w:numId="3" w16cid:durableId="1962565105">
    <w:abstractNumId w:val="0"/>
  </w:num>
  <w:num w:numId="4" w16cid:durableId="10568542">
    <w:abstractNumId w:val="1"/>
  </w:num>
  <w:num w:numId="5" w16cid:durableId="7487732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7ED"/>
    <w:rsid w:val="009334CC"/>
    <w:rsid w:val="009511F5"/>
    <w:rsid w:val="00AB7D62"/>
    <w:rsid w:val="00AF4154"/>
    <w:rsid w:val="00E90714"/>
    <w:rsid w:val="00F71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89C6CF"/>
  <w15:chartTrackingRefBased/>
  <w15:docId w15:val="{AC718C0D-AEB3-4A8B-991E-7483620B8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17ED"/>
  </w:style>
  <w:style w:type="paragraph" w:styleId="Ttulo1">
    <w:name w:val="heading 1"/>
    <w:basedOn w:val="Normal"/>
    <w:next w:val="Normal"/>
    <w:link w:val="Ttulo1Car"/>
    <w:uiPriority w:val="9"/>
    <w:qFormat/>
    <w:rsid w:val="00F717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717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717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717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717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717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717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717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717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717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717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717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717E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717E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717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717E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717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717E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717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717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717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717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717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717E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717E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717E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717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717E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717ED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F717E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717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8260</TotalTime>
  <Pages>1</Pages>
  <Words>188</Words>
  <Characters>1034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Buitrago Carmona</dc:creator>
  <cp:keywords/>
  <dc:description/>
  <cp:lastModifiedBy>Felipe Buitrago Carmona</cp:lastModifiedBy>
  <cp:revision>2</cp:revision>
  <dcterms:created xsi:type="dcterms:W3CDTF">2026-08-19T19:44:00Z</dcterms:created>
  <dcterms:modified xsi:type="dcterms:W3CDTF">2026-08-26T14:59:00Z</dcterms:modified>
</cp:coreProperties>
</file>