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STORY: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Perillus the Inventor was charged by King Minos to build him a “Living Bull”, and Perillus made the Brazen Minotaur, telling Minos that for it to live, it must be fed people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Minos, horrified by the creation and by the sacrifice needed for its life, builds the labyrinth and throws Perillus to the labyrinth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Perillus now writes 4 notes for the player to find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 1: ENTRANCE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Beware, unlucky fool who picks up this letter,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doom is spelled out across these pages,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levied upon you by my hand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Golden twine once left behind will glow along your path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key, and come back to me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 face the Prince’s wrath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 2: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gave him skin of bronze and brass so that he would not rust or see wear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Gave within him eternal furnace, so that life would breathe beneath your hands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Tempered his throat so that he would sing, soul found in gears and steam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yet now we both wander these halls, my king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 your horror for the life that I made, or the sacrifices done to make it?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 3: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alchemists could not bring you life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priests could not summon down the gods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Queen could not bear heir, could not bear pride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me you demanded life,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my hands to make a heart that beat and lungs that drew breath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made your son, Minos, given your name and bearing the likeness of your soul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Alchemists, Priests and the Queen all three knew the costs to your demands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only I was willing to pay them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 4: KEY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Minos, you who threw me into this labyrinth for the crime of my daedelyn gifts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for divine purpose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asked me, when I presented you your son of bronze and brass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such a creature subsisted on,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it would suckle upon if not woman’s breast and eat if not bread and wine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hear your brazen son come for me now, and with my physicality he will answer what you asked me then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“What do you feed a Brass Bull, Perillus?”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same thing you feed the fires that will destroy Rome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as the bull comes towards me sire, I will ask you now: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do you feed a Brass Bull, my king?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will discover your answer soon enough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