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Homework 6</w:t>
      </w:r>
    </w:p>
    <w:p w:rsidR="00000000" w:rsidDel="00000000" w:rsidP="00000000" w:rsidRDefault="00000000" w:rsidRPr="00000000" w14:paraId="00000002">
      <w:pPr>
        <w:jc w:val="both"/>
        <w:rPr/>
      </w:pPr>
      <w:r w:rsidDel="00000000" w:rsidR="00000000" w:rsidRPr="00000000">
        <w:rPr>
          <w:rtl w:val="0"/>
        </w:rPr>
        <w:t xml:space="preserve">1. Из всех методов оценки выберите один, который по вашему мнению лучше всего подходит для текущего проекта. Напишите, почему вы выбрали именно этот метод?</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Методы оценки из лекции:</w:t>
      </w:r>
    </w:p>
    <w:p w:rsidR="00000000" w:rsidDel="00000000" w:rsidP="00000000" w:rsidRDefault="00000000" w:rsidRPr="00000000" w14:paraId="00000005">
      <w:pPr>
        <w:jc w:val="both"/>
        <w:rPr/>
      </w:pPr>
      <w:r w:rsidDel="00000000" w:rsidR="00000000" w:rsidRPr="00000000">
        <w:rPr>
          <w:rtl w:val="0"/>
        </w:rPr>
        <w:t xml:space="preserve">- by testcases</w:t>
      </w:r>
    </w:p>
    <w:p w:rsidR="00000000" w:rsidDel="00000000" w:rsidP="00000000" w:rsidRDefault="00000000" w:rsidRPr="00000000" w14:paraId="00000006">
      <w:pPr>
        <w:jc w:val="both"/>
        <w:rPr/>
      </w:pPr>
      <w:r w:rsidDel="00000000" w:rsidR="00000000" w:rsidRPr="00000000">
        <w:rPr>
          <w:rtl w:val="0"/>
        </w:rPr>
        <w:t xml:space="preserve">- by usecases</w:t>
      </w:r>
    </w:p>
    <w:p w:rsidR="00000000" w:rsidDel="00000000" w:rsidP="00000000" w:rsidRDefault="00000000" w:rsidRPr="00000000" w14:paraId="00000007">
      <w:pPr>
        <w:jc w:val="both"/>
        <w:rPr/>
      </w:pPr>
      <w:r w:rsidDel="00000000" w:rsidR="00000000" w:rsidRPr="00000000">
        <w:rPr>
          <w:rtl w:val="0"/>
        </w:rPr>
        <w:t xml:space="preserve">- by development</w:t>
      </w:r>
    </w:p>
    <w:p w:rsidR="00000000" w:rsidDel="00000000" w:rsidP="00000000" w:rsidRDefault="00000000" w:rsidRPr="00000000" w14:paraId="00000008">
      <w:pPr>
        <w:jc w:val="both"/>
        <w:rPr/>
      </w:pPr>
      <w:r w:rsidDel="00000000" w:rsidR="00000000" w:rsidRPr="00000000">
        <w:rPr>
          <w:rtl w:val="0"/>
        </w:rPr>
        <w:t xml:space="preserve">- by previous experience</w:t>
      </w:r>
    </w:p>
    <w:p w:rsidR="00000000" w:rsidDel="00000000" w:rsidP="00000000" w:rsidRDefault="00000000" w:rsidRPr="00000000" w14:paraId="00000009">
      <w:pPr>
        <w:spacing w:after="380" w:before="380" w:lineRule="auto"/>
        <w:jc w:val="both"/>
        <w:rPr/>
      </w:pPr>
      <w:r w:rsidDel="00000000" w:rsidR="00000000" w:rsidRPr="00000000">
        <w:rPr>
          <w:rtl w:val="0"/>
        </w:rPr>
        <w:t xml:space="preserve">2. В течение недели выполните не менее трёх задач, предварительно оценив их с помощью выбранного метода. Для получения более точных оценок попробуйте разбивать задачу на более мелкие части и оценить их отдельно.</w:t>
      </w:r>
    </w:p>
    <w:p w:rsidR="00000000" w:rsidDel="00000000" w:rsidP="00000000" w:rsidRDefault="00000000" w:rsidRPr="00000000" w14:paraId="0000000A">
      <w:pPr>
        <w:jc w:val="both"/>
        <w:rPr/>
      </w:pPr>
      <w:r w:rsidDel="00000000" w:rsidR="00000000" w:rsidRPr="00000000">
        <w:rPr>
          <w:rtl w:val="0"/>
        </w:rPr>
        <w:t xml:space="preserve">3. Перед началом выполнения каждой из задач зафиксируйте свою оценку. Ваша зафиксированная оценка должна включать:</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 "testing only time / чистое время" (оценка чистого времени, необходимого на задачу)</w:t>
      </w:r>
    </w:p>
    <w:p w:rsidR="00000000" w:rsidDel="00000000" w:rsidP="00000000" w:rsidRDefault="00000000" w:rsidRPr="00000000" w14:paraId="0000000D">
      <w:pPr>
        <w:jc w:val="both"/>
        <w:rPr/>
      </w:pPr>
      <w:r w:rsidDel="00000000" w:rsidR="00000000" w:rsidRPr="00000000">
        <w:rPr>
          <w:rtl w:val="0"/>
        </w:rPr>
        <w:t xml:space="preserve">- "calendar time / дата завершения" (с учетом возможных рисков и того, что вы будете заниматься и другими делами)</w:t>
      </w:r>
    </w:p>
    <w:p w:rsidR="00000000" w:rsidDel="00000000" w:rsidP="00000000" w:rsidRDefault="00000000" w:rsidRPr="00000000" w14:paraId="0000000E">
      <w:pPr>
        <w:jc w:val="both"/>
        <w:rPr/>
      </w:pPr>
      <w:r w:rsidDel="00000000" w:rsidR="00000000" w:rsidRPr="00000000">
        <w:rPr>
          <w:rtl w:val="0"/>
        </w:rPr>
        <w:t xml:space="preserve">- любую другую информацию, которую вы посчитаете важной и уместной</w:t>
      </w:r>
    </w:p>
    <w:p w:rsidR="00000000" w:rsidDel="00000000" w:rsidP="00000000" w:rsidRDefault="00000000" w:rsidRPr="00000000" w14:paraId="0000000F">
      <w:pPr>
        <w:spacing w:after="380" w:before="380" w:lineRule="auto"/>
        <w:jc w:val="both"/>
        <w:rPr/>
      </w:pPr>
      <w:r w:rsidDel="00000000" w:rsidR="00000000" w:rsidRPr="00000000">
        <w:rPr>
          <w:rtl w:val="0"/>
        </w:rPr>
        <w:t xml:space="preserve">4. В процессе работы над каждой из этих задач засекайте точное время, которое потребовалось для выполнения задачи, чтобы вычислить "testing only time". Для отслеживания времени можно использовать приложения, например: Jiffy (Android) или Toggl (Web)</w:t>
      </w:r>
    </w:p>
    <w:p w:rsidR="00000000" w:rsidDel="00000000" w:rsidP="00000000" w:rsidRDefault="00000000" w:rsidRPr="00000000" w14:paraId="00000010">
      <w:pPr>
        <w:spacing w:after="380" w:before="380" w:lineRule="auto"/>
        <w:jc w:val="both"/>
        <w:rPr/>
      </w:pPr>
      <w:r w:rsidDel="00000000" w:rsidR="00000000" w:rsidRPr="00000000">
        <w:rPr>
          <w:rtl w:val="0"/>
        </w:rPr>
        <w:t xml:space="preserve">5. После выполнения каждой из задач, запишите дату окончания работы над задачей, чтобы сверить "calendar time".</w:t>
      </w:r>
    </w:p>
    <w:p w:rsidR="00000000" w:rsidDel="00000000" w:rsidP="00000000" w:rsidRDefault="00000000" w:rsidRPr="00000000" w14:paraId="00000011">
      <w:pPr>
        <w:jc w:val="both"/>
        <w:rPr/>
      </w:pPr>
      <w:r w:rsidDel="00000000" w:rsidR="00000000" w:rsidRPr="00000000">
        <w:rPr>
          <w:rtl w:val="0"/>
        </w:rPr>
        <w:t xml:space="preserve">6. После выполнения всех трёх задач обработайте результаты. Сравните оценочное время и реально затраченное время (для каждой задачи в отдельности).</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Для "tesing only time" вычислите коэффициент = оценочное_время/фактическое_время * 100%.</w:t>
      </w:r>
    </w:p>
    <w:p w:rsidR="00000000" w:rsidDel="00000000" w:rsidP="00000000" w:rsidRDefault="00000000" w:rsidRPr="00000000" w14:paraId="00000014">
      <w:pPr>
        <w:jc w:val="both"/>
        <w:rPr/>
      </w:pPr>
      <w:r w:rsidDel="00000000" w:rsidR="00000000" w:rsidRPr="00000000">
        <w:rPr>
          <w:rtl w:val="0"/>
        </w:rPr>
        <w:t xml:space="preserve">Для "calendar time" проставьте Да/Нет как ответ на вопрос, уложились ли вы в обозначенные календарные сроки.</w:t>
      </w:r>
    </w:p>
    <w:p w:rsidR="00000000" w:rsidDel="00000000" w:rsidP="00000000" w:rsidRDefault="00000000" w:rsidRPr="00000000" w14:paraId="00000015">
      <w:pPr>
        <w:jc w:val="both"/>
        <w:rPr/>
      </w:pPr>
      <w:r w:rsidDel="00000000" w:rsidR="00000000" w:rsidRPr="00000000">
        <w:rPr>
          <w:rtl w:val="0"/>
        </w:rPr>
        <w:t xml:space="preserve">7. На основании расчетов сделайте выводы:</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Является ли полученная точность достаточной для дальнейшего осуществления оценок в условиях текущего проекта?</w:t>
      </w:r>
    </w:p>
    <w:p w:rsidR="00000000" w:rsidDel="00000000" w:rsidP="00000000" w:rsidRDefault="00000000" w:rsidRPr="00000000" w14:paraId="00000018">
      <w:pPr>
        <w:jc w:val="both"/>
        <w:rPr/>
      </w:pPr>
      <w:r w:rsidDel="00000000" w:rsidR="00000000" w:rsidRPr="00000000">
        <w:rPr>
          <w:rtl w:val="0"/>
        </w:rPr>
        <w:t xml:space="preserve">- Могло ли использование другого метода позволить получить более точные оценки?</w:t>
      </w:r>
    </w:p>
    <w:p w:rsidR="00000000" w:rsidDel="00000000" w:rsidP="00000000" w:rsidRDefault="00000000" w:rsidRPr="00000000" w14:paraId="00000019">
      <w:pPr>
        <w:jc w:val="both"/>
        <w:rPr/>
      </w:pPr>
      <w:r w:rsidDel="00000000" w:rsidR="00000000" w:rsidRPr="00000000">
        <w:rPr>
          <w:rtl w:val="0"/>
        </w:rPr>
        <w:t xml:space="preserve">- Что ещё может быть предпринято для получения более точных оценок, если такая необходимость вдруг возникнет?</w:t>
      </w:r>
    </w:p>
    <w:p w:rsidR="00000000" w:rsidDel="00000000" w:rsidP="00000000" w:rsidRDefault="00000000" w:rsidRPr="00000000" w14:paraId="0000001A">
      <w:pPr>
        <w:numPr>
          <w:ilvl w:val="0"/>
          <w:numId w:val="3"/>
        </w:numPr>
        <w:ind w:left="425.19685039370086" w:hanging="360"/>
        <w:jc w:val="both"/>
        <w:rPr>
          <w:u w:val="none"/>
        </w:rPr>
      </w:pPr>
      <w:r w:rsidDel="00000000" w:rsidR="00000000" w:rsidRPr="00000000">
        <w:rPr>
          <w:rtl w:val="0"/>
        </w:rPr>
        <w:t xml:space="preserve">I</w:t>
      </w:r>
      <w:r w:rsidDel="00000000" w:rsidR="00000000" w:rsidRPr="00000000">
        <w:rPr>
          <w:rtl w:val="0"/>
        </w:rPr>
        <w:t xml:space="preserve"> chose the method based on “previous experience”. In my opinion, this is the best choice because we offer similar solutions for different clients and the tasks are often the same, so it's easy to estimate tasks by previously done job.</w:t>
      </w:r>
    </w:p>
    <w:p w:rsidR="00000000" w:rsidDel="00000000" w:rsidP="00000000" w:rsidRDefault="00000000" w:rsidRPr="00000000" w14:paraId="0000001B">
      <w:pPr>
        <w:jc w:val="both"/>
        <w:rPr/>
      </w:pPr>
      <w:r w:rsidDel="00000000" w:rsidR="00000000" w:rsidRPr="00000000">
        <w:rPr>
          <w:b w:val="1"/>
          <w:rtl w:val="0"/>
        </w:rPr>
        <w:t xml:space="preserve">2-5.</w:t>
      </w:r>
      <w:r w:rsidDel="00000000" w:rsidR="00000000" w:rsidRPr="00000000">
        <w:rPr>
          <w:rtl w:val="0"/>
        </w:rPr>
        <w:tab/>
      </w:r>
      <w:r w:rsidDel="00000000" w:rsidR="00000000" w:rsidRPr="00000000">
        <w:rPr>
          <w:rtl w:val="0"/>
        </w:rPr>
      </w:r>
    </w:p>
    <w:tbl>
      <w:tblPr>
        <w:tblStyle w:val="Table1"/>
        <w:tblW w:w="90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3075"/>
        <w:gridCol w:w="2205"/>
        <w:gridCol w:w="2220"/>
        <w:tblGridChange w:id="0">
          <w:tblGrid>
            <w:gridCol w:w="1575"/>
            <w:gridCol w:w="3075"/>
            <w:gridCol w:w="2205"/>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Subtasks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Testing only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Calendar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jc w:val="both"/>
              <w:rPr/>
            </w:pPr>
            <w:r w:rsidDel="00000000" w:rsidR="00000000" w:rsidRPr="00000000">
              <w:rPr>
                <w:rtl w:val="0"/>
              </w:rPr>
              <w:t xml:space="preserve">Change Name and Logic for Flag: HB/PB</w:t>
            </w:r>
          </w:p>
          <w:p w:rsidR="00000000" w:rsidDel="00000000" w:rsidP="00000000" w:rsidRDefault="00000000" w:rsidRPr="00000000" w14:paraId="00000025">
            <w:pPr>
              <w:spacing w:line="240" w:lineRule="auto"/>
              <w:jc w:val="both"/>
              <w:rPr/>
            </w:pPr>
            <w:r w:rsidDel="00000000" w:rsidR="00000000" w:rsidRPr="00000000">
              <w:rPr>
                <w:rtl w:val="0"/>
              </w:rPr>
              <w:t xml:space="preserve">(STG)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2"/>
              </w:numPr>
              <w:spacing w:line="240" w:lineRule="auto"/>
              <w:ind w:left="720" w:hanging="360"/>
              <w:jc w:val="both"/>
              <w:rPr/>
            </w:pPr>
            <w:r w:rsidDel="00000000" w:rsidR="00000000" w:rsidRPr="00000000">
              <w:rPr>
                <w:rtl w:val="0"/>
              </w:rPr>
              <w:t xml:space="preserve">Test new attribute</w:t>
            </w:r>
          </w:p>
          <w:p w:rsidR="00000000" w:rsidDel="00000000" w:rsidP="00000000" w:rsidRDefault="00000000" w:rsidRPr="00000000" w14:paraId="00000027">
            <w:pPr>
              <w:numPr>
                <w:ilvl w:val="0"/>
                <w:numId w:val="2"/>
              </w:numPr>
              <w:spacing w:line="240" w:lineRule="auto"/>
              <w:ind w:left="720" w:hanging="360"/>
              <w:jc w:val="both"/>
              <w:rPr/>
            </w:pPr>
            <w:r w:rsidDel="00000000" w:rsidR="00000000" w:rsidRPr="00000000">
              <w:rPr>
                <w:rtl w:val="0"/>
              </w:rPr>
              <w:t xml:space="preserve">Change logic for Flag: HB/PB</w:t>
            </w:r>
          </w:p>
          <w:p w:rsidR="00000000" w:rsidDel="00000000" w:rsidP="00000000" w:rsidRDefault="00000000" w:rsidRPr="00000000" w14:paraId="00000028">
            <w:pPr>
              <w:numPr>
                <w:ilvl w:val="0"/>
                <w:numId w:val="2"/>
              </w:numPr>
              <w:spacing w:line="240" w:lineRule="auto"/>
              <w:ind w:left="720" w:hanging="360"/>
              <w:jc w:val="both"/>
              <w:rPr/>
            </w:pPr>
            <w:r w:rsidDel="00000000" w:rsidR="00000000" w:rsidRPr="00000000">
              <w:rPr>
                <w:rtl w:val="0"/>
              </w:rPr>
              <w:t xml:space="preserve">Rename attribute</w:t>
            </w:r>
          </w:p>
          <w:p w:rsidR="00000000" w:rsidDel="00000000" w:rsidP="00000000" w:rsidRDefault="00000000" w:rsidRPr="00000000" w14:paraId="00000029">
            <w:pPr>
              <w:numPr>
                <w:ilvl w:val="0"/>
                <w:numId w:val="2"/>
              </w:numPr>
              <w:spacing w:line="240" w:lineRule="auto"/>
              <w:ind w:left="720" w:hanging="360"/>
              <w:jc w:val="both"/>
              <w:rPr/>
            </w:pPr>
            <w:r w:rsidDel="00000000" w:rsidR="00000000" w:rsidRPr="00000000">
              <w:rPr>
                <w:rtl w:val="0"/>
              </w:rPr>
              <w:t xml:space="preserve">Add fields to interchange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30m</w:t>
            </w:r>
          </w:p>
          <w:p w:rsidR="00000000" w:rsidDel="00000000" w:rsidP="00000000" w:rsidRDefault="00000000" w:rsidRPr="00000000" w14:paraId="0000002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1h</w:t>
            </w:r>
          </w:p>
          <w:p w:rsidR="00000000" w:rsidDel="00000000" w:rsidP="00000000" w:rsidRDefault="00000000" w:rsidRPr="00000000" w14:paraId="0000002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15m</w:t>
            </w:r>
          </w:p>
          <w:p w:rsidR="00000000" w:rsidDel="00000000" w:rsidP="00000000" w:rsidRDefault="00000000" w:rsidRPr="00000000" w14:paraId="0000002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35m</w:t>
            </w:r>
          </w:p>
          <w:p w:rsidR="00000000" w:rsidDel="00000000" w:rsidP="00000000" w:rsidRDefault="00000000" w:rsidRPr="00000000" w14:paraId="0000002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+1h (risks)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 3h 20m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30/08 3:00pm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JMC Segments Automation (STG)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Rewrite scripts for automation</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Create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4h</w:t>
            </w:r>
          </w:p>
          <w:p w:rsidR="00000000" w:rsidDel="00000000" w:rsidP="00000000" w:rsidRDefault="00000000" w:rsidRPr="00000000" w14:paraId="0000003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2h</w:t>
            </w:r>
          </w:p>
          <w:p w:rsidR="00000000" w:rsidDel="00000000" w:rsidP="00000000" w:rsidRDefault="00000000" w:rsidRPr="00000000" w14:paraId="0000003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+1h (risks)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 7h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01/09 6:00pm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both"/>
              <w:rPr/>
            </w:pPr>
            <w:r w:rsidDel="00000000" w:rsidR="00000000" w:rsidRPr="00000000">
              <w:rPr>
                <w:rtl w:val="0"/>
              </w:rPr>
              <w:t xml:space="preserve">Create new dataset DS: Invoice_TX</w:t>
            </w:r>
          </w:p>
          <w:p w:rsidR="00000000" w:rsidDel="00000000" w:rsidP="00000000" w:rsidRDefault="00000000" w:rsidRPr="00000000" w14:paraId="0000003A">
            <w:pPr>
              <w:spacing w:line="240" w:lineRule="auto"/>
              <w:jc w:val="both"/>
              <w:rPr/>
            </w:pPr>
            <w:r w:rsidDel="00000000" w:rsidR="00000000" w:rsidRPr="00000000">
              <w:rPr>
                <w:rtl w:val="0"/>
              </w:rPr>
              <w:t xml:space="preserve">(STG)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Check files load</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Check 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3h</w:t>
            </w:r>
          </w:p>
          <w:p w:rsidR="00000000" w:rsidDel="00000000" w:rsidP="00000000" w:rsidRDefault="00000000" w:rsidRPr="00000000" w14:paraId="0000003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4h</w:t>
            </w:r>
          </w:p>
          <w:p w:rsidR="00000000" w:rsidDel="00000000" w:rsidP="00000000" w:rsidRDefault="00000000" w:rsidRPr="00000000" w14:paraId="0000003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+2h (risks)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Total: 9h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02/09 1:00pm</w:t>
            </w:r>
          </w:p>
        </w:tc>
      </w:tr>
    </w:tbl>
    <w:p w:rsidR="00000000" w:rsidDel="00000000" w:rsidP="00000000" w:rsidRDefault="00000000" w:rsidRPr="00000000" w14:paraId="00000042">
      <w:pPr>
        <w:jc w:val="both"/>
        <w:rPr/>
      </w:pPr>
      <w:r w:rsidDel="00000000" w:rsidR="00000000" w:rsidRPr="00000000">
        <w:rPr>
          <w:rtl w:val="0"/>
        </w:rPr>
      </w:r>
    </w:p>
    <w:tbl>
      <w:tblPr>
        <w:tblStyle w:val="Table2"/>
        <w:tblW w:w="909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3000"/>
        <w:gridCol w:w="3045"/>
        <w:tblGridChange w:id="0">
          <w:tblGrid>
            <w:gridCol w:w="3045"/>
            <w:gridCol w:w="3000"/>
            <w:gridCol w:w="3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both"/>
              <w:rPr/>
            </w:pPr>
            <w:r w:rsidDel="00000000" w:rsidR="00000000" w:rsidRPr="00000000">
              <w:rPr>
                <w:rtl w:val="0"/>
              </w:rPr>
              <w:t xml:space="preserve">Additional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pPr>
            <w:r w:rsidDel="00000000" w:rsidR="00000000" w:rsidRPr="00000000">
              <w:rPr>
                <w:rtl w:val="0"/>
              </w:rPr>
              <w:t xml:space="preserve">Actual Testing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pPr>
            <w:r w:rsidDel="00000000" w:rsidR="00000000" w:rsidRPr="00000000">
              <w:rPr>
                <w:rtl w:val="0"/>
              </w:rPr>
              <w:t xml:space="preserve">Actual Calendar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both"/>
              <w:rPr/>
            </w:pPr>
            <w:r w:rsidDel="00000000" w:rsidR="00000000" w:rsidRPr="00000000">
              <w:rPr>
                <w:rtl w:val="0"/>
              </w:rPr>
              <w:t xml:space="preserve">Many bugs were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pPr>
            <w:r w:rsidDel="00000000" w:rsidR="00000000" w:rsidRPr="00000000">
              <w:rPr>
                <w:rtl w:val="0"/>
              </w:rPr>
              <w:t xml:space="preserve">4h 10m in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both"/>
              <w:rPr/>
            </w:pPr>
            <w:r w:rsidDel="00000000" w:rsidR="00000000" w:rsidRPr="00000000">
              <w:rPr>
                <w:rtl w:val="0"/>
              </w:rPr>
              <w:t xml:space="preserve">30/08 3:50pm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both"/>
              <w:rPr/>
            </w:pPr>
            <w:r w:rsidDel="00000000" w:rsidR="00000000" w:rsidRPr="00000000">
              <w:rPr>
                <w:rtl w:val="0"/>
              </w:rPr>
              <w:t xml:space="preserve">No issues were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both"/>
              <w:rPr/>
            </w:pPr>
            <w:r w:rsidDel="00000000" w:rsidR="00000000" w:rsidRPr="00000000">
              <w:rPr>
                <w:rtl w:val="0"/>
              </w:rPr>
              <w:t xml:space="preserve">5h 50m in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both"/>
              <w:rPr/>
            </w:pPr>
            <w:r w:rsidDel="00000000" w:rsidR="00000000" w:rsidRPr="00000000">
              <w:rPr>
                <w:rtl w:val="0"/>
              </w:rPr>
              <w:t xml:space="preserve">01/09 4:50pm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both"/>
              <w:rPr/>
            </w:pPr>
            <w:r w:rsidDel="00000000" w:rsidR="00000000" w:rsidRPr="00000000">
              <w:rPr>
                <w:rtl w:val="0"/>
              </w:rPr>
              <w:t xml:space="preserve">Mart is not created, delayed to the next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both"/>
              <w:rPr/>
            </w:pPr>
            <w:r w:rsidDel="00000000" w:rsidR="00000000" w:rsidRPr="00000000">
              <w:rPr>
                <w:rtl w:val="0"/>
              </w:rPr>
              <w:t xml:space="preserve">4h in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both"/>
              <w:rPr/>
            </w:pPr>
            <w:r w:rsidDel="00000000" w:rsidR="00000000" w:rsidRPr="00000000">
              <w:rPr>
                <w:rtl w:val="0"/>
              </w:rPr>
              <w:t xml:space="preserve">01/09 4:00pm</w:t>
            </w:r>
          </w:p>
        </w:tc>
      </w:tr>
    </w:tbl>
    <w:p w:rsidR="00000000" w:rsidDel="00000000" w:rsidP="00000000" w:rsidRDefault="00000000" w:rsidRPr="00000000" w14:paraId="0000004F">
      <w:pPr>
        <w:jc w:val="both"/>
        <w:rPr>
          <w:b w:val="1"/>
        </w:rPr>
      </w:pPr>
      <w:r w:rsidDel="00000000" w:rsidR="00000000" w:rsidRPr="00000000">
        <w:rPr>
          <w:b w:val="1"/>
          <w:rtl w:val="0"/>
        </w:rPr>
        <w:t xml:space="preserve">6.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Testing only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Calendar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200m/250m * 100% =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420m/350m * 100%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540m/240m * 100% =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Yes</w:t>
            </w:r>
          </w:p>
        </w:tc>
      </w:tr>
    </w:tbl>
    <w:p w:rsidR="00000000" w:rsidDel="00000000" w:rsidP="00000000" w:rsidRDefault="00000000" w:rsidRPr="00000000" w14:paraId="00000058">
      <w:pPr>
        <w:jc w:val="both"/>
        <w:rPr/>
      </w:pPr>
      <w:r w:rsidDel="00000000" w:rsidR="00000000" w:rsidRPr="00000000">
        <w:rPr>
          <w:b w:val="1"/>
          <w:rtl w:val="0"/>
        </w:rPr>
        <w:t xml:space="preserve">7.</w:t>
      </w:r>
      <w:r w:rsidDel="00000000" w:rsidR="00000000" w:rsidRPr="00000000">
        <w:rPr>
          <w:rtl w:val="0"/>
        </w:rPr>
        <w:t xml:space="preserve"> The estimate is quite accurate and can be used in the future, but it is necessary to understand that this method is not suitable for all tasks. For example, for testing a new dataset of Accounts, it would be better to use “the use case” method due to the large number of subtasks of different complexity. And in the case when the task is in the development process and a part is given for testing, it is better to “use by development”.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5.19685039370086"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