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485" w:rsidRPr="00A82485" w:rsidRDefault="00A82485" w:rsidP="00A82485">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A82485">
        <w:rPr>
          <w:rFonts w:ascii="ＭＳ Ｐゴシック" w:eastAsia="ＭＳ Ｐゴシック" w:hAnsi="ＭＳ Ｐゴシック" w:cs="ＭＳ Ｐゴシック"/>
          <w:b/>
          <w:bCs/>
          <w:kern w:val="0"/>
          <w:sz w:val="36"/>
          <w:szCs w:val="36"/>
        </w:rPr>
        <w:t>PIC１８の入出力ピンの使い方</w:t>
      </w:r>
    </w:p>
    <w:p w:rsidR="00A82485" w:rsidRPr="00A82485" w:rsidRDefault="00A82485" w:rsidP="00A82485">
      <w:pPr>
        <w:widowControl/>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b/>
          <w:bCs/>
          <w:color w:val="0000FF"/>
          <w:kern w:val="0"/>
          <w:sz w:val="24"/>
          <w:szCs w:val="24"/>
        </w:rPr>
        <w:t>【入出力ピンの強化ポイント】</w:t>
      </w:r>
    </w:p>
    <w:p w:rsidR="00A82485" w:rsidRPr="00A82485" w:rsidRDefault="00A82485" w:rsidP="00A82485">
      <w:pPr>
        <w:widowControl/>
        <w:spacing w:after="240"/>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 xml:space="preserve">　PIC18シリーズになって、入出力ピンの構造に強化が加えられています。</w:t>
      </w:r>
      <w:r w:rsidRPr="00A82485">
        <w:rPr>
          <w:rFonts w:ascii="ＭＳ Ｐゴシック" w:eastAsia="ＭＳ Ｐゴシック" w:hAnsi="ＭＳ Ｐゴシック" w:cs="ＭＳ Ｐゴシック"/>
          <w:kern w:val="0"/>
          <w:sz w:val="24"/>
          <w:szCs w:val="24"/>
        </w:rPr>
        <w:br/>
        <w:t>その強化ポイントは下記のようになっています。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(1) ビット操作命令を連続で使っても誤動作しないようにした。</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(2) クロック出力側のピンOSC2を汎用の入出力ピンRA6として使えるようにした。</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(3) RB3ピンがCCP2のサブ出力ピンとしても使えるようにした。</w: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b/>
          <w:bCs/>
          <w:color w:val="0000FF"/>
          <w:kern w:val="0"/>
          <w:sz w:val="24"/>
          <w:szCs w:val="24"/>
        </w:rPr>
        <w:t>【LAT＊レジスタの追加】</w:t>
      </w:r>
    </w:p>
    <w:p w:rsidR="00A82485" w:rsidRPr="00A82485" w:rsidRDefault="00A82485" w:rsidP="00A82485">
      <w:pPr>
        <w:widowControl/>
        <w:spacing w:after="240"/>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 xml:space="preserve">　これはもともとあった出力ラッチをレジスタとして読めるようにして、ビット操作命令</w:t>
      </w:r>
      <w:r w:rsidRPr="00A82485">
        <w:rPr>
          <w:rFonts w:ascii="ＭＳ Ｐゴシック" w:eastAsia="ＭＳ Ｐゴシック" w:hAnsi="ＭＳ Ｐゴシック" w:cs="ＭＳ Ｐゴシック"/>
          <w:kern w:val="0"/>
          <w:sz w:val="24"/>
          <w:szCs w:val="24"/>
        </w:rPr>
        <w:br/>
        <w:t>のときの事前読み出しを、直接入出力ピンから入力しないで、この出力ラッチからと</w:t>
      </w:r>
      <w:r w:rsidRPr="00A82485">
        <w:rPr>
          <w:rFonts w:ascii="ＭＳ Ｐゴシック" w:eastAsia="ＭＳ Ｐゴシック" w:hAnsi="ＭＳ Ｐゴシック" w:cs="ＭＳ Ｐゴシック"/>
          <w:kern w:val="0"/>
          <w:sz w:val="24"/>
          <w:szCs w:val="24"/>
        </w:rPr>
        <w:br/>
        <w:t>することにより、外部回路の影響を無くしました。</w:t>
      </w:r>
      <w:r w:rsidRPr="00A82485">
        <w:rPr>
          <w:rFonts w:ascii="ＭＳ Ｐゴシック" w:eastAsia="ＭＳ Ｐゴシック" w:hAnsi="ＭＳ Ｐゴシック" w:cs="ＭＳ Ｐゴシック"/>
          <w:kern w:val="0"/>
          <w:sz w:val="24"/>
          <w:szCs w:val="24"/>
        </w:rPr>
        <w:br/>
        <w:t>これで、いくら高速でビット操作命令を繰り返しても、出力が誤動作することはなくな</w:t>
      </w:r>
      <w:r w:rsidRPr="00A82485">
        <w:rPr>
          <w:rFonts w:ascii="ＭＳ Ｐゴシック" w:eastAsia="ＭＳ Ｐゴシック" w:hAnsi="ＭＳ Ｐゴシック" w:cs="ＭＳ Ｐゴシック"/>
          <w:kern w:val="0"/>
          <w:sz w:val="24"/>
          <w:szCs w:val="24"/>
        </w:rPr>
        <w:br/>
        <w:t>りました。</w:t>
      </w:r>
      <w:r w:rsidRPr="00A82485">
        <w:rPr>
          <w:rFonts w:ascii="ＭＳ Ｐゴシック" w:eastAsia="ＭＳ Ｐゴシック" w:hAnsi="ＭＳ Ｐゴシック" w:cs="ＭＳ Ｐゴシック"/>
          <w:kern w:val="0"/>
          <w:sz w:val="24"/>
          <w:szCs w:val="24"/>
        </w:rPr>
        <w:br/>
        <w:t xml:space="preserve">　この出力ラッチレジスタは「LAT*」レジスタとして各ポート毎に用意されました。</w:t>
      </w:r>
      <w:r w:rsidRPr="00A82485">
        <w:rPr>
          <w:rFonts w:ascii="ＭＳ Ｐゴシック" w:eastAsia="ＭＳ Ｐゴシック" w:hAnsi="ＭＳ Ｐゴシック" w:cs="ＭＳ Ｐゴシック"/>
          <w:kern w:val="0"/>
          <w:sz w:val="24"/>
          <w:szCs w:val="24"/>
        </w:rPr>
        <w:br/>
        <w:t>これを図で表すと、例えばPORT Aは下図のブロック図となり、Data Latchに付属する</w:t>
      </w:r>
      <w:r w:rsidRPr="00A82485">
        <w:rPr>
          <w:rFonts w:ascii="ＭＳ Ｐゴシック" w:eastAsia="ＭＳ Ｐゴシック" w:hAnsi="ＭＳ Ｐゴシック" w:cs="ＭＳ Ｐゴシック"/>
          <w:kern w:val="0"/>
          <w:sz w:val="24"/>
          <w:szCs w:val="24"/>
        </w:rPr>
        <w:br/>
        <w:t>入力用ゲートが追加された回路です。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105150" cy="4610100"/>
            <wp:effectExtent l="0" t="0" r="0" b="0"/>
            <wp:wrapSquare wrapText="bothSides"/>
            <wp:docPr id="1" name="図 1" descr="http://www.picfun.com/pic18/io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pic18/iopo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485">
        <w:rPr>
          <w:rFonts w:ascii="ＭＳ Ｐゴシック" w:eastAsia="ＭＳ Ｐゴシック" w:hAnsi="ＭＳ Ｐゴシック" w:cs="ＭＳ Ｐゴシック"/>
          <w:kern w:val="0"/>
          <w:sz w:val="24"/>
          <w:szCs w:val="24"/>
        </w:rPr>
        <w:br/>
        <w:t>この一番上にあるゲートが追加</w:t>
      </w:r>
      <w:r w:rsidRPr="00A82485">
        <w:rPr>
          <w:rFonts w:ascii="ＭＳ Ｐゴシック" w:eastAsia="ＭＳ Ｐゴシック" w:hAnsi="ＭＳ Ｐゴシック" w:cs="ＭＳ Ｐゴシック"/>
          <w:kern w:val="0"/>
          <w:sz w:val="24"/>
          <w:szCs w:val="24"/>
        </w:rPr>
        <w:br/>
        <w:t>されたゲートでData Latchの内容</w:t>
      </w:r>
      <w:r w:rsidRPr="00A82485">
        <w:rPr>
          <w:rFonts w:ascii="ＭＳ Ｐゴシック" w:eastAsia="ＭＳ Ｐゴシック" w:hAnsi="ＭＳ Ｐゴシック" w:cs="ＭＳ Ｐゴシック"/>
          <w:kern w:val="0"/>
          <w:sz w:val="24"/>
          <w:szCs w:val="24"/>
        </w:rPr>
        <w:br/>
        <w:t>を読み出すことができるように</w:t>
      </w:r>
      <w:r w:rsidRPr="00A82485">
        <w:rPr>
          <w:rFonts w:ascii="ＭＳ Ｐゴシック" w:eastAsia="ＭＳ Ｐゴシック" w:hAnsi="ＭＳ Ｐゴシック" w:cs="ＭＳ Ｐゴシック"/>
          <w:kern w:val="0"/>
          <w:sz w:val="24"/>
          <w:szCs w:val="24"/>
        </w:rPr>
        <w:br/>
        <w:t>した。</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lastRenderedPageBreak/>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ype="textWrapping" w:clear="left"/>
      </w:r>
      <w:r w:rsidRPr="00A82485">
        <w:rPr>
          <w:rFonts w:ascii="ＭＳ Ｐゴシック" w:eastAsia="ＭＳ Ｐゴシック" w:hAnsi="ＭＳ Ｐゴシック" w:cs="ＭＳ Ｐゴシック"/>
          <w:kern w:val="0"/>
          <w:sz w:val="24"/>
          <w:szCs w:val="24"/>
        </w:rPr>
        <w:br/>
        <w:t>このLAT*レジスタの追加によりポートへの出力の仕方が変更になります。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(1) 入出力ピンへの出力</w:t>
      </w:r>
      <w:r w:rsidRPr="00A82485">
        <w:rPr>
          <w:rFonts w:ascii="ＭＳ Ｐゴシック" w:eastAsia="ＭＳ Ｐゴシック" w:hAnsi="ＭＳ Ｐゴシック" w:cs="ＭＳ Ｐゴシック"/>
          <w:kern w:val="0"/>
          <w:sz w:val="24"/>
          <w:szCs w:val="24"/>
        </w:rPr>
        <w:br/>
        <w:t xml:space="preserve">　　PIC18シリーズになって、入出力ピンへの出力方法は２種類となりました。</w:t>
      </w:r>
      <w:r w:rsidRPr="00A82485">
        <w:rPr>
          <w:rFonts w:ascii="ＭＳ Ｐゴシック" w:eastAsia="ＭＳ Ｐゴシック" w:hAnsi="ＭＳ Ｐゴシック" w:cs="ＭＳ Ｐゴシック"/>
          <w:kern w:val="0"/>
          <w:sz w:val="24"/>
          <w:szCs w:val="24"/>
        </w:rPr>
        <w:br/>
        <w:t xml:space="preserve">　　PORTつまり入出力ピンへの出力は、実際には、LAT*レジスタへの出力と</w:t>
      </w:r>
      <w:r w:rsidRPr="00A82485">
        <w:rPr>
          <w:rFonts w:ascii="ＭＳ Ｐゴシック" w:eastAsia="ＭＳ Ｐゴシック" w:hAnsi="ＭＳ Ｐゴシック" w:cs="ＭＳ Ｐゴシック"/>
          <w:kern w:val="0"/>
          <w:sz w:val="24"/>
          <w:szCs w:val="24"/>
        </w:rPr>
        <w:br/>
        <w:t xml:space="preserve">　　なります。この出力が実際にの入出力ピンに反映されるかどうかは、TRIS*</w:t>
      </w:r>
      <w:r w:rsidRPr="00A82485">
        <w:rPr>
          <w:rFonts w:ascii="ＭＳ Ｐゴシック" w:eastAsia="ＭＳ Ｐゴシック" w:hAnsi="ＭＳ Ｐゴシック" w:cs="ＭＳ Ｐゴシック"/>
          <w:kern w:val="0"/>
          <w:sz w:val="24"/>
          <w:szCs w:val="24"/>
        </w:rPr>
        <w:br/>
        <w:t xml:space="preserve">　　レジスタへの入出力モードに依存します。</w:t>
      </w:r>
      <w:r w:rsidRPr="00A82485">
        <w:rPr>
          <w:rFonts w:ascii="ＭＳ Ｐゴシック" w:eastAsia="ＭＳ Ｐゴシック" w:hAnsi="ＭＳ Ｐゴシック" w:cs="ＭＳ Ｐゴシック"/>
          <w:kern w:val="0"/>
          <w:sz w:val="24"/>
          <w:szCs w:val="24"/>
        </w:rPr>
        <w:br/>
        <w:t xml:space="preserve">　　また、LAT*レジスタへ出力すると、PORTへの出力と全く同じように動作します。</w:t>
      </w:r>
      <w:r w:rsidRPr="00A82485">
        <w:rPr>
          <w:rFonts w:ascii="ＭＳ Ｐゴシック" w:eastAsia="ＭＳ Ｐゴシック" w:hAnsi="ＭＳ Ｐゴシック" w:cs="ＭＳ Ｐゴシック"/>
          <w:kern w:val="0"/>
          <w:sz w:val="24"/>
          <w:szCs w:val="24"/>
        </w:rPr>
        <w:br/>
        <w:t xml:space="preserve">　　それが外に出るかどうかはTRIS*レジスタ次第ということになります。</w:t>
      </w:r>
      <w:r w:rsidRPr="00A82485">
        <w:rPr>
          <w:rFonts w:ascii="ＭＳ Ｐゴシック" w:eastAsia="ＭＳ Ｐゴシック" w:hAnsi="ＭＳ Ｐゴシック" w:cs="ＭＳ Ｐゴシック"/>
          <w:kern w:val="0"/>
          <w:sz w:val="24"/>
          <w:szCs w:val="24"/>
        </w:rPr>
        <w:br/>
        <w:t xml:space="preserve">　　アセンブラ命令では下記のようになり、全く同じ動作をします。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MOVWF　　PORTB　 　;一旦LATBレジスタに書き込まれる</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MOVWF　　LATB　　　;LATBレジスタの直接書き込まれる</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(2) 入出力ピンからの入力</w:t>
      </w:r>
      <w:r w:rsidRPr="00A82485">
        <w:rPr>
          <w:rFonts w:ascii="ＭＳ Ｐゴシック" w:eastAsia="ＭＳ Ｐゴシック" w:hAnsi="ＭＳ Ｐゴシック" w:cs="ＭＳ Ｐゴシック"/>
          <w:kern w:val="0"/>
          <w:sz w:val="24"/>
          <w:szCs w:val="24"/>
        </w:rPr>
        <w:br/>
        <w:t xml:space="preserve">　　PIC18シリーズになって、ピンからの入力には２種類となりました。</w:t>
      </w:r>
      <w:r w:rsidRPr="00A82485">
        <w:rPr>
          <w:rFonts w:ascii="ＭＳ Ｐゴシック" w:eastAsia="ＭＳ Ｐゴシック" w:hAnsi="ＭＳ Ｐゴシック" w:cs="ＭＳ Ｐゴシック"/>
          <w:kern w:val="0"/>
          <w:sz w:val="24"/>
          <w:szCs w:val="24"/>
        </w:rPr>
        <w:br/>
        <w:t xml:space="preserve">　　ひとつは、従来と同じようにPORTレジスタからの読み込みで、これは実際のピン</w:t>
      </w:r>
      <w:r w:rsidRPr="00A82485">
        <w:rPr>
          <w:rFonts w:ascii="ＭＳ Ｐゴシック" w:eastAsia="ＭＳ Ｐゴシック" w:hAnsi="ＭＳ Ｐゴシック" w:cs="ＭＳ Ｐゴシック"/>
          <w:kern w:val="0"/>
          <w:sz w:val="24"/>
          <w:szCs w:val="24"/>
        </w:rPr>
        <w:br/>
        <w:t xml:space="preserve">　　の状態を入力します。</w:t>
      </w:r>
      <w:r w:rsidRPr="00A82485">
        <w:rPr>
          <w:rFonts w:ascii="ＭＳ Ｐゴシック" w:eastAsia="ＭＳ Ｐゴシック" w:hAnsi="ＭＳ Ｐゴシック" w:cs="ＭＳ Ｐゴシック"/>
          <w:kern w:val="0"/>
          <w:sz w:val="24"/>
          <w:szCs w:val="24"/>
        </w:rPr>
        <w:br/>
        <w:t xml:space="preserve">　　もうひとつの入力は、LAT*レジスタからの入力で、これは、実際のピンの状態に</w:t>
      </w:r>
      <w:r w:rsidRPr="00A82485">
        <w:rPr>
          <w:rFonts w:ascii="ＭＳ Ｐゴシック" w:eastAsia="ＭＳ Ｐゴシック" w:hAnsi="ＭＳ Ｐゴシック" w:cs="ＭＳ Ｐゴシック"/>
          <w:kern w:val="0"/>
          <w:sz w:val="24"/>
          <w:szCs w:val="24"/>
        </w:rPr>
        <w:br/>
        <w:t xml:space="preserve">　　かかわらず、単にData Latchの現在状態を入力するだけです。</w:t>
      </w:r>
      <w:r w:rsidRPr="00A82485">
        <w:rPr>
          <w:rFonts w:ascii="ＭＳ Ｐゴシック" w:eastAsia="ＭＳ Ｐゴシック" w:hAnsi="ＭＳ Ｐゴシック" w:cs="ＭＳ Ｐゴシック"/>
          <w:kern w:val="0"/>
          <w:sz w:val="24"/>
          <w:szCs w:val="24"/>
        </w:rPr>
        <w:br/>
        <w:t xml:space="preserve">　　アセンブラ命令では下記のようになります。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MOVF　　PORTB,W　　;実際の入出力ピンの状態読み込み</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MOVF　　LATB,W　 　;Data Latchの読み込み</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(3) ビット操作命令の連続実行</w:t>
      </w:r>
      <w:r w:rsidRPr="00A82485">
        <w:rPr>
          <w:rFonts w:ascii="ＭＳ Ｐゴシック" w:eastAsia="ＭＳ Ｐゴシック" w:hAnsi="ＭＳ Ｐゴシック" w:cs="ＭＳ Ｐゴシック"/>
          <w:kern w:val="0"/>
          <w:sz w:val="24"/>
          <w:szCs w:val="24"/>
        </w:rPr>
        <w:br/>
        <w:t xml:space="preserve">　　ビット操作命令は、一度現在状態を読込んでから、指定ビットのみ変更して</w:t>
      </w:r>
      <w:r w:rsidRPr="00A82485">
        <w:rPr>
          <w:rFonts w:ascii="ＭＳ Ｐゴシック" w:eastAsia="ＭＳ Ｐゴシック" w:hAnsi="ＭＳ Ｐゴシック" w:cs="ＭＳ Ｐゴシック"/>
          <w:kern w:val="0"/>
          <w:sz w:val="24"/>
          <w:szCs w:val="24"/>
        </w:rPr>
        <w:br/>
        <w:t xml:space="preserve">　　書き戻すという処理をしています。PIC116シリーズではこの最初に読込む時、</w:t>
      </w:r>
      <w:r w:rsidRPr="00A82485">
        <w:rPr>
          <w:rFonts w:ascii="ＭＳ Ｐゴシック" w:eastAsia="ＭＳ Ｐゴシック" w:hAnsi="ＭＳ Ｐゴシック" w:cs="ＭＳ Ｐゴシック"/>
          <w:kern w:val="0"/>
          <w:sz w:val="24"/>
          <w:szCs w:val="24"/>
        </w:rPr>
        <w:br/>
        <w:t xml:space="preserve">　　直接ピンの状態を読込んでいたため、容量性負荷の場合には、誤入力をする</w:t>
      </w:r>
      <w:r w:rsidRPr="00A82485">
        <w:rPr>
          <w:rFonts w:ascii="ＭＳ Ｐゴシック" w:eastAsia="ＭＳ Ｐゴシック" w:hAnsi="ＭＳ Ｐゴシック" w:cs="ＭＳ Ｐゴシック"/>
          <w:kern w:val="0"/>
          <w:sz w:val="24"/>
          <w:szCs w:val="24"/>
        </w:rPr>
        <w:br/>
        <w:t xml:space="preserve">　　ことがあり、連続実行はしない方が良いとされていました。</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lastRenderedPageBreak/>
        <w:t xml:space="preserve">　　しかし、PIC18シリーズでは、ビット操作命令をPORTレジスタでは無く、LTA*レジ</w:t>
      </w:r>
      <w:r w:rsidRPr="00A82485">
        <w:rPr>
          <w:rFonts w:ascii="ＭＳ Ｐゴシック" w:eastAsia="ＭＳ Ｐゴシック" w:hAnsi="ＭＳ Ｐゴシック" w:cs="ＭＳ Ｐゴシック"/>
          <w:kern w:val="0"/>
          <w:sz w:val="24"/>
          <w:szCs w:val="24"/>
        </w:rPr>
        <w:br/>
        <w:t xml:space="preserve">　　スタに行うことで、現在状態をLAT*レジスタから読込みます。従ってこの時には</w:t>
      </w:r>
      <w:r w:rsidRPr="00A82485">
        <w:rPr>
          <w:rFonts w:ascii="ＭＳ Ｐゴシック" w:eastAsia="ＭＳ Ｐゴシック" w:hAnsi="ＭＳ Ｐゴシック" w:cs="ＭＳ Ｐゴシック"/>
          <w:kern w:val="0"/>
          <w:sz w:val="24"/>
          <w:szCs w:val="24"/>
        </w:rPr>
        <w:br/>
        <w:t xml:space="preserve">　　外部負荷の影響を受けることは無い為、連続実行も全く問題無く出来ます。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BSF　　LATB,5　　</w:t>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BSF　　LATB,7</w:t>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BCF　　TRISB,1</w: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b/>
          <w:bCs/>
          <w:color w:val="0000FF"/>
          <w:kern w:val="0"/>
          <w:sz w:val="24"/>
          <w:szCs w:val="24"/>
        </w:rPr>
        <w:t>【OSC2を汎用の入出力ピンに】</w:t>
      </w:r>
    </w:p>
    <w:p w:rsidR="00A82485" w:rsidRPr="00A82485" w:rsidRDefault="00A82485" w:rsidP="00A82485">
      <w:pPr>
        <w:widowControl/>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 xml:space="preserve">　クロック発振用のピンにはOSC1とOSC2の２ピンが用意されていますが、クロック</w:t>
      </w:r>
      <w:r w:rsidRPr="00A82485">
        <w:rPr>
          <w:rFonts w:ascii="ＭＳ Ｐゴシック" w:eastAsia="ＭＳ Ｐゴシック" w:hAnsi="ＭＳ Ｐゴシック" w:cs="ＭＳ Ｐゴシック"/>
          <w:kern w:val="0"/>
          <w:sz w:val="24"/>
          <w:szCs w:val="24"/>
        </w:rPr>
        <w:br/>
        <w:t>発振モードによってはOSC2側は使いません。</w:t>
      </w:r>
      <w:r w:rsidRPr="00A82485">
        <w:rPr>
          <w:rFonts w:ascii="ＭＳ Ｐゴシック" w:eastAsia="ＭＳ Ｐゴシック" w:hAnsi="ＭＳ Ｐゴシック" w:cs="ＭＳ Ｐゴシック"/>
          <w:kern w:val="0"/>
          <w:sz w:val="24"/>
          <w:szCs w:val="24"/>
        </w:rPr>
        <w:br/>
        <w:t>そこでこの空いたピンを汎用入出力ピンとして使えるようにして自由度を上げました。</w:t>
      </w:r>
      <w:r w:rsidRPr="00A82485">
        <w:rPr>
          <w:rFonts w:ascii="ＭＳ Ｐゴシック" w:eastAsia="ＭＳ Ｐゴシック" w:hAnsi="ＭＳ Ｐゴシック" w:cs="ＭＳ Ｐゴシック"/>
          <w:kern w:val="0"/>
          <w:sz w:val="24"/>
          <w:szCs w:val="24"/>
        </w:rPr>
        <w:br/>
        <w:t>クロックの発振モードで下記２つの場合には、OSC2ピンは汎用の入出力ピン</w:t>
      </w:r>
      <w:r w:rsidRPr="00A82485">
        <w:rPr>
          <w:rFonts w:ascii="ＭＳ Ｐゴシック" w:eastAsia="ＭＳ Ｐゴシック" w:hAnsi="ＭＳ Ｐゴシック" w:cs="ＭＳ Ｐゴシック"/>
          <w:b/>
          <w:bCs/>
          <w:color w:val="FF00FF"/>
          <w:kern w:val="0"/>
          <w:sz w:val="24"/>
          <w:szCs w:val="24"/>
        </w:rPr>
        <w:t>RA6</w:t>
      </w:r>
      <w:r w:rsidRPr="00A82485">
        <w:rPr>
          <w:rFonts w:ascii="ＭＳ Ｐゴシック" w:eastAsia="ＭＳ Ｐゴシック" w:hAnsi="ＭＳ Ｐゴシック" w:cs="ＭＳ Ｐゴシック"/>
          <w:kern w:val="0"/>
          <w:sz w:val="24"/>
          <w:szCs w:val="24"/>
        </w:rPr>
        <w:t>と</w:t>
      </w:r>
      <w:r w:rsidRPr="00A82485">
        <w:rPr>
          <w:rFonts w:ascii="ＭＳ Ｐゴシック" w:eastAsia="ＭＳ Ｐゴシック" w:hAnsi="ＭＳ Ｐゴシック" w:cs="ＭＳ Ｐゴシック"/>
          <w:kern w:val="0"/>
          <w:sz w:val="24"/>
          <w:szCs w:val="24"/>
        </w:rPr>
        <w:br/>
        <w:t>なります。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kern w:val="0"/>
          <w:sz w:val="24"/>
          <w:szCs w:val="24"/>
        </w:rPr>
        <w:t xml:space="preserve">　　　ECIO：外部クロックモード</w:t>
      </w:r>
      <w:r w:rsidRPr="00A82485">
        <w:rPr>
          <w:rFonts w:ascii="ＭＳ Ｐゴシック" w:eastAsia="ＭＳ Ｐゴシック" w:hAnsi="ＭＳ Ｐゴシック" w:cs="ＭＳ Ｐゴシック"/>
          <w:b/>
          <w:bCs/>
          <w:kern w:val="0"/>
          <w:sz w:val="24"/>
          <w:szCs w:val="24"/>
        </w:rPr>
        <w:br/>
        <w:t xml:space="preserve">　　　RCIO：外部RC発振モード</w: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0000FF"/>
          <w:kern w:val="0"/>
          <w:sz w:val="24"/>
          <w:szCs w:val="24"/>
        </w:rPr>
        <w:t>【RB3ピンをCCP2出力にも切り替えられる】</w:t>
      </w:r>
    </w:p>
    <w:p w:rsidR="00A82485" w:rsidRPr="00A82485" w:rsidRDefault="00A82485" w:rsidP="00A82485">
      <w:pPr>
        <w:widowControl/>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 xml:space="preserve">　CCP2の出力ピンは通常はRC1ピンとなっていますが、これをコンフィギュレーション</w:t>
      </w:r>
      <w:r w:rsidRPr="00A82485">
        <w:rPr>
          <w:rFonts w:ascii="ＭＳ Ｐゴシック" w:eastAsia="ＭＳ Ｐゴシック" w:hAnsi="ＭＳ Ｐゴシック" w:cs="ＭＳ Ｐゴシック"/>
          <w:kern w:val="0"/>
          <w:sz w:val="24"/>
          <w:szCs w:val="24"/>
        </w:rPr>
        <w:br/>
        <w:t>ビットの、CCP2MXビットをイネーブルとすることでRB3に変更することが出来ます。</w:t>
      </w:r>
      <w:r w:rsidRPr="00A82485">
        <w:rPr>
          <w:rFonts w:ascii="ＭＳ Ｐゴシック" w:eastAsia="ＭＳ Ｐゴシック" w:hAnsi="ＭＳ Ｐゴシック" w:cs="ＭＳ Ｐゴシック"/>
          <w:kern w:val="0"/>
          <w:sz w:val="24"/>
          <w:szCs w:val="24"/>
        </w:rPr>
        <w:br/>
        <w:t>これで、タイマー１の発振素子用にRC1/T1OSI/CCP2ピンを使っても、CCP2をRB3で</w:t>
      </w:r>
      <w:r w:rsidRPr="00A82485">
        <w:rPr>
          <w:rFonts w:ascii="ＭＳ Ｐゴシック" w:eastAsia="ＭＳ Ｐゴシック" w:hAnsi="ＭＳ Ｐゴシック" w:cs="ＭＳ Ｐゴシック"/>
          <w:kern w:val="0"/>
          <w:sz w:val="24"/>
          <w:szCs w:val="24"/>
        </w:rPr>
        <w:br/>
        <w:t>使うことでタイマ１とCCP２を同時に使うことができます。</w:t>
      </w:r>
      <w:r w:rsidRPr="00A82485">
        <w:rPr>
          <w:rFonts w:ascii="ＭＳ Ｐゴシック" w:eastAsia="ＭＳ Ｐゴシック" w:hAnsi="ＭＳ Ｐゴシック" w:cs="ＭＳ Ｐゴシック"/>
          <w:kern w:val="0"/>
          <w:sz w:val="24"/>
          <w:szCs w:val="24"/>
        </w:rPr>
        <w:br/>
        <w:t>また、ポートC側を有効に使いたい時にも、CCP2をポートBで扱うことが可能となり</w:t>
      </w:r>
      <w:r w:rsidRPr="00A82485">
        <w:rPr>
          <w:rFonts w:ascii="ＭＳ Ｐゴシック" w:eastAsia="ＭＳ Ｐゴシック" w:hAnsi="ＭＳ Ｐゴシック" w:cs="ＭＳ Ｐゴシック"/>
          <w:kern w:val="0"/>
          <w:sz w:val="24"/>
          <w:szCs w:val="24"/>
        </w:rPr>
        <w:br/>
        <w:t>ます。</w: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0000FF"/>
          <w:kern w:val="0"/>
          <w:sz w:val="24"/>
          <w:szCs w:val="24"/>
        </w:rPr>
        <w:t>【MPLAB-C18による入出力の仕方】</w:t>
      </w:r>
    </w:p>
    <w:p w:rsidR="00A82485" w:rsidRPr="00A82485" w:rsidRDefault="00A82485" w:rsidP="00A82485">
      <w:pPr>
        <w:widowControl/>
        <w:spacing w:after="240"/>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MPLAB-C18を使って基本的なディジタル入出力を行う為には下記のようなプログラムと</w:t>
      </w:r>
      <w:r w:rsidRPr="00A82485">
        <w:rPr>
          <w:rFonts w:ascii="ＭＳ Ｐゴシック" w:eastAsia="ＭＳ Ｐゴシック" w:hAnsi="ＭＳ Ｐゴシック" w:cs="ＭＳ Ｐゴシック"/>
          <w:kern w:val="0"/>
          <w:sz w:val="24"/>
          <w:szCs w:val="24"/>
        </w:rPr>
        <w:br/>
        <w:t>します。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lastRenderedPageBreak/>
        <w:t>(1) PORT全体に出力する場合</w:t>
      </w:r>
      <w:r w:rsidRPr="00A82485">
        <w:rPr>
          <w:rFonts w:ascii="ＭＳ Ｐゴシック" w:eastAsia="ＭＳ Ｐゴシック" w:hAnsi="ＭＳ Ｐゴシック" w:cs="ＭＳ Ｐゴシック"/>
          <w:kern w:val="0"/>
          <w:sz w:val="24"/>
          <w:szCs w:val="24"/>
        </w:rPr>
        <w:br/>
        <w:t xml:space="preserve">　　この場合には、まずTRIS*レジスタを設定後、LAT*レジスタに書き込みます</w:t>
      </w:r>
      <w:r w:rsidRPr="00A82485">
        <w:rPr>
          <w:rFonts w:ascii="ＭＳ Ｐゴシック" w:eastAsia="ＭＳ Ｐゴシック" w:hAnsi="ＭＳ Ｐゴシック" w:cs="ＭＳ Ｐゴシック"/>
          <w:kern w:val="0"/>
          <w:sz w:val="24"/>
          <w:szCs w:val="24"/>
        </w:rPr>
        <w:br/>
        <w:t xml:space="preserve">　　下記のように単純に各レジスタを変数として定数を代入するだけです。</w:t>
      </w:r>
      <w:r w:rsidRPr="00A82485">
        <w:rPr>
          <w:rFonts w:ascii="ＭＳ Ｐゴシック" w:eastAsia="ＭＳ Ｐゴシック" w:hAnsi="ＭＳ Ｐゴシック" w:cs="ＭＳ Ｐゴシック"/>
          <w:kern w:val="0"/>
          <w:sz w:val="24"/>
          <w:szCs w:val="24"/>
        </w:rPr>
        <w:br/>
        <w:t xml:space="preserve">　　これで自動的にAccess Bankが選択されますのでバンク指定は不要です。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TRISA = 0;　　　　　// ポートAをすべて出力ピンにする</w:t>
      </w:r>
      <w:r w:rsidRPr="00A82485">
        <w:rPr>
          <w:rFonts w:ascii="ＭＳ ゴシック" w:eastAsia="ＭＳ ゴシック" w:hAnsi="ＭＳ ゴシック" w:cs="ＭＳ Ｐゴシック"/>
          <w:b/>
          <w:bCs/>
          <w:color w:val="009900"/>
          <w:kern w:val="0"/>
          <w:sz w:val="24"/>
          <w:szCs w:val="24"/>
        </w:rPr>
        <w:br/>
        <w:t xml:space="preserve">　　TRISB = 0;　　　　　// ポートBをすべて出力ピンにする</w:t>
      </w:r>
      <w:r w:rsidRPr="00A82485">
        <w:rPr>
          <w:rFonts w:ascii="ＭＳ ゴシック" w:eastAsia="ＭＳ ゴシック" w:hAnsi="ＭＳ ゴシック" w:cs="ＭＳ Ｐゴシック"/>
          <w:b/>
          <w:bCs/>
          <w:color w:val="009900"/>
          <w:kern w:val="0"/>
          <w:sz w:val="24"/>
          <w:szCs w:val="24"/>
        </w:rPr>
        <w:br/>
        <w:t xml:space="preserve">　　TRISC = 0;　　　　　// ポートCをすべて出力ピンにする</w:t>
      </w:r>
      <w:r w:rsidRPr="00A82485">
        <w:rPr>
          <w:rFonts w:ascii="ＭＳ ゴシック" w:eastAsia="ＭＳ ゴシック" w:hAnsi="ＭＳ ゴシック" w:cs="ＭＳ Ｐゴシック"/>
          <w:b/>
          <w:bCs/>
          <w:color w:val="009900"/>
          <w:kern w:val="0"/>
          <w:sz w:val="24"/>
          <w:szCs w:val="24"/>
        </w:rPr>
        <w:br/>
      </w:r>
      <w:r w:rsidRPr="00A82485">
        <w:rPr>
          <w:rFonts w:ascii="ＭＳ ゴシック" w:eastAsia="ＭＳ ゴシック" w:hAnsi="ＭＳ ゴシック" w:cs="ＭＳ Ｐゴシック"/>
          <w:b/>
          <w:bCs/>
          <w:color w:val="009900"/>
          <w:kern w:val="0"/>
          <w:sz w:val="24"/>
          <w:szCs w:val="24"/>
        </w:rPr>
        <w:br/>
        <w:t xml:space="preserve">　　LATA = 0xFF; 　　　// ポートAの出力ラッチAにFFを出力</w:t>
      </w:r>
      <w:r w:rsidRPr="00A82485">
        <w:rPr>
          <w:rFonts w:ascii="ＭＳ Ｐゴシック" w:eastAsia="ＭＳ Ｐゴシック" w:hAnsi="ＭＳ Ｐゴシック" w:cs="ＭＳ Ｐゴシック"/>
          <w:b/>
          <w:bCs/>
          <w:kern w:val="0"/>
          <w:sz w:val="24"/>
          <w:szCs w:val="24"/>
        </w:rPr>
        <w:br/>
        <w:t xml:space="preserve">　　　</w:t>
      </w:r>
      <w:r w:rsidRPr="00A82485">
        <w:rPr>
          <w:rFonts w:ascii="ＭＳ ゴシック" w:eastAsia="ＭＳ ゴシック" w:hAnsi="ＭＳ ゴシック" w:cs="ＭＳ Ｐゴシック"/>
          <w:b/>
          <w:bCs/>
          <w:color w:val="009900"/>
          <w:kern w:val="0"/>
          <w:sz w:val="24"/>
          <w:szCs w:val="24"/>
        </w:rPr>
        <w:t xml:space="preserve">LATC = </w:t>
      </w:r>
      <w:proofErr w:type="spellStart"/>
      <w:r w:rsidRPr="00A82485">
        <w:rPr>
          <w:rFonts w:ascii="ＭＳ ゴシック" w:eastAsia="ＭＳ ゴシック" w:hAnsi="ＭＳ ゴシック" w:cs="ＭＳ Ｐゴシック"/>
          <w:b/>
          <w:bCs/>
          <w:color w:val="009900"/>
          <w:kern w:val="0"/>
          <w:sz w:val="24"/>
          <w:szCs w:val="24"/>
        </w:rPr>
        <w:t>portc_out</w:t>
      </w:r>
      <w:proofErr w:type="spellEnd"/>
      <w:r w:rsidRPr="00A82485">
        <w:rPr>
          <w:rFonts w:ascii="ＭＳ ゴシック" w:eastAsia="ＭＳ ゴシック" w:hAnsi="ＭＳ ゴシック" w:cs="ＭＳ Ｐゴシック"/>
          <w:b/>
          <w:bCs/>
          <w:color w:val="009900"/>
          <w:kern w:val="0"/>
          <w:sz w:val="24"/>
          <w:szCs w:val="24"/>
        </w:rPr>
        <w:t xml:space="preserve">;　// </w:t>
      </w:r>
      <w:proofErr w:type="spellStart"/>
      <w:r w:rsidRPr="00A82485">
        <w:rPr>
          <w:rFonts w:ascii="ＭＳ ゴシック" w:eastAsia="ＭＳ ゴシック" w:hAnsi="ＭＳ ゴシック" w:cs="ＭＳ Ｐゴシック"/>
          <w:b/>
          <w:bCs/>
          <w:color w:val="009900"/>
          <w:kern w:val="0"/>
          <w:sz w:val="24"/>
          <w:szCs w:val="24"/>
        </w:rPr>
        <w:t>portc_out</w:t>
      </w:r>
      <w:proofErr w:type="spellEnd"/>
      <w:r w:rsidRPr="00A82485">
        <w:rPr>
          <w:rFonts w:ascii="ＭＳ ゴシック" w:eastAsia="ＭＳ ゴシック" w:hAnsi="ＭＳ ゴシック" w:cs="ＭＳ Ｐゴシック"/>
          <w:b/>
          <w:bCs/>
          <w:color w:val="009900"/>
          <w:kern w:val="0"/>
          <w:sz w:val="24"/>
          <w:szCs w:val="24"/>
        </w:rPr>
        <w:t>の内容を出力ラッチCに出力</w:t>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LATB = 0x02;　　　 // ポートBの出力ラッチBに02を出力</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(2) ビット出力する場合</w:t>
      </w:r>
      <w:r w:rsidRPr="00A82485">
        <w:rPr>
          <w:rFonts w:ascii="ＭＳ Ｐゴシック" w:eastAsia="ＭＳ Ｐゴシック" w:hAnsi="ＭＳ Ｐゴシック" w:cs="ＭＳ Ｐゴシック"/>
          <w:kern w:val="0"/>
          <w:sz w:val="24"/>
          <w:szCs w:val="24"/>
        </w:rPr>
        <w:br/>
        <w:t xml:space="preserve">　　各PORTの各ビットは、標準のインクルードファイルの中で、構造体として定義されて</w:t>
      </w:r>
      <w:r w:rsidRPr="00A82485">
        <w:rPr>
          <w:rFonts w:ascii="ＭＳ Ｐゴシック" w:eastAsia="ＭＳ Ｐゴシック" w:hAnsi="ＭＳ Ｐゴシック" w:cs="ＭＳ Ｐゴシック"/>
          <w:kern w:val="0"/>
          <w:sz w:val="24"/>
          <w:szCs w:val="24"/>
        </w:rPr>
        <w:br/>
        <w:t xml:space="preserve">　　います。従って、その構造体のメンバーとして各ビットを指定します。</w:t>
      </w:r>
      <w:r w:rsidRPr="00A82485">
        <w:rPr>
          <w:rFonts w:ascii="ＭＳ Ｐゴシック" w:eastAsia="ＭＳ Ｐゴシック" w:hAnsi="ＭＳ Ｐゴシック" w:cs="ＭＳ Ｐゴシック"/>
          <w:kern w:val="0"/>
          <w:sz w:val="24"/>
          <w:szCs w:val="24"/>
        </w:rPr>
        <w:br/>
        <w:t xml:space="preserve">　　実際には、下記フォーマットで指定することになります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 xml:space="preserve">　　　　　　</w:t>
      </w:r>
      <w:r w:rsidRPr="00A82485">
        <w:rPr>
          <w:rFonts w:ascii="ＭＳ Ｐゴシック" w:eastAsia="ＭＳ Ｐゴシック" w:hAnsi="ＭＳ Ｐゴシック" w:cs="ＭＳ Ｐゴシック"/>
          <w:b/>
          <w:bCs/>
          <w:color w:val="FF00FF"/>
          <w:kern w:val="0"/>
          <w:sz w:val="24"/>
          <w:szCs w:val="24"/>
        </w:rPr>
        <w:t>構造体名</w:t>
      </w:r>
      <w:r w:rsidRPr="00A82485">
        <w:rPr>
          <w:rFonts w:ascii="ＭＳ Ｐゴシック" w:eastAsia="ＭＳ Ｐゴシック" w:hAnsi="ＭＳ Ｐゴシック" w:cs="ＭＳ Ｐゴシック"/>
          <w:b/>
          <w:bCs/>
          <w:color w:val="FF0000"/>
          <w:kern w:val="0"/>
          <w:sz w:val="24"/>
          <w:szCs w:val="24"/>
        </w:rPr>
        <w:t>ｂｉｔｓ．</w:t>
      </w:r>
      <w:r w:rsidRPr="00A82485">
        <w:rPr>
          <w:rFonts w:ascii="ＭＳ Ｐゴシック" w:eastAsia="ＭＳ Ｐゴシック" w:hAnsi="ＭＳ Ｐゴシック" w:cs="ＭＳ Ｐゴシック"/>
          <w:b/>
          <w:bCs/>
          <w:color w:val="FF00FF"/>
          <w:kern w:val="0"/>
          <w:sz w:val="24"/>
          <w:szCs w:val="24"/>
        </w:rPr>
        <w:t>ビット名</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 xml:space="preserve">　　この構造体名とビット名は、標準インクルードファイルの中身を表示して見れば</w:t>
      </w:r>
      <w:r w:rsidRPr="00A82485">
        <w:rPr>
          <w:rFonts w:ascii="ＭＳ Ｐゴシック" w:eastAsia="ＭＳ Ｐゴシック" w:hAnsi="ＭＳ Ｐゴシック" w:cs="ＭＳ Ｐゴシック"/>
          <w:kern w:val="0"/>
          <w:sz w:val="24"/>
          <w:szCs w:val="24"/>
        </w:rPr>
        <w:br/>
        <w:t xml:space="preserve">　　すぐに理解することが出来ます。</w:t>
      </w:r>
      <w:r w:rsidRPr="00A82485">
        <w:rPr>
          <w:rFonts w:ascii="ＭＳ Ｐゴシック" w:eastAsia="ＭＳ Ｐゴシック" w:hAnsi="ＭＳ Ｐゴシック" w:cs="ＭＳ Ｐゴシック"/>
          <w:kern w:val="0"/>
          <w:sz w:val="24"/>
          <w:szCs w:val="24"/>
        </w:rPr>
        <w:br/>
        <w:t xml:space="preserve">　　下記が実際の例です。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TRISC = 0; 　　　　 　　// I/Oポート設定</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PORTCbits.RC2 = 1;　 　//RC2に1を出力</w:t>
      </w:r>
      <w:r w:rsidRPr="00A82485">
        <w:rPr>
          <w:rFonts w:ascii="ＭＳ Ｐゴシック" w:eastAsia="ＭＳ Ｐゴシック" w:hAnsi="ＭＳ Ｐゴシック" w:cs="ＭＳ Ｐゴシック"/>
          <w:b/>
          <w:bCs/>
          <w:kern w:val="0"/>
          <w:sz w:val="24"/>
          <w:szCs w:val="24"/>
        </w:rPr>
        <w:br/>
      </w:r>
      <w:r w:rsidRPr="00A82485">
        <w:rPr>
          <w:rFonts w:ascii="ＭＳ ゴシック" w:eastAsia="ＭＳ ゴシック" w:hAnsi="ＭＳ ゴシック" w:cs="ＭＳ Ｐゴシック"/>
          <w:b/>
          <w:bCs/>
          <w:color w:val="009900"/>
          <w:kern w:val="0"/>
          <w:sz w:val="24"/>
          <w:szCs w:val="24"/>
        </w:rPr>
        <w:t xml:space="preserve">　　PORTCbits.RC2 = 0;　　 //RC2を0にする</w:t>
      </w:r>
      <w:r w:rsidRPr="00A82485">
        <w:rPr>
          <w:rFonts w:ascii="ＭＳ Ｐゴシック" w:eastAsia="ＭＳ Ｐゴシック" w:hAnsi="ＭＳ Ｐゴシック" w:cs="ＭＳ Ｐゴシック"/>
          <w:b/>
          <w:bCs/>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(3) ＰＯＲＴ全体を入力する場合</w:t>
      </w:r>
      <w:r w:rsidRPr="00A82485">
        <w:rPr>
          <w:rFonts w:ascii="ＭＳ Ｐゴシック" w:eastAsia="ＭＳ Ｐゴシック" w:hAnsi="ＭＳ Ｐゴシック" w:cs="ＭＳ Ｐゴシック"/>
          <w:kern w:val="0"/>
          <w:sz w:val="24"/>
          <w:szCs w:val="24"/>
        </w:rPr>
        <w:br/>
        <w:t xml:space="preserve">　　この場合には、ＰＯＲＴをそのまま変数として扱うことが出来ます。</w:t>
      </w:r>
      <w:r w:rsidRPr="00A82485">
        <w:rPr>
          <w:rFonts w:ascii="ＭＳ Ｐゴシック" w:eastAsia="ＭＳ Ｐゴシック" w:hAnsi="ＭＳ Ｐゴシック" w:cs="ＭＳ Ｐゴシック"/>
          <w:kern w:val="0"/>
          <w:sz w:val="24"/>
          <w:szCs w:val="24"/>
        </w:rPr>
        <w:br/>
        <w:t xml:space="preserve">　　</w:t>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TRISB = 0xFF;　　　;全て入力モード</w:t>
      </w:r>
      <w:r w:rsidRPr="00A82485">
        <w:rPr>
          <w:rFonts w:ascii="ＭＳ ゴシック" w:eastAsia="ＭＳ ゴシック" w:hAnsi="ＭＳ ゴシック" w:cs="ＭＳ Ｐゴシック"/>
          <w:b/>
          <w:bCs/>
          <w:color w:val="009900"/>
          <w:kern w:val="0"/>
          <w:sz w:val="24"/>
          <w:szCs w:val="24"/>
        </w:rPr>
        <w:br/>
      </w:r>
      <w:r w:rsidRPr="00A82485">
        <w:rPr>
          <w:rFonts w:ascii="ＭＳ ゴシック" w:eastAsia="ＭＳ ゴシック" w:hAnsi="ＭＳ ゴシック" w:cs="ＭＳ Ｐゴシック"/>
          <w:b/>
          <w:bCs/>
          <w:color w:val="009900"/>
          <w:kern w:val="0"/>
          <w:sz w:val="24"/>
          <w:szCs w:val="24"/>
        </w:rPr>
        <w:br/>
        <w:t xml:space="preserve">　　</w:t>
      </w:r>
      <w:proofErr w:type="spellStart"/>
      <w:r w:rsidRPr="00A82485">
        <w:rPr>
          <w:rFonts w:ascii="ＭＳ ゴシック" w:eastAsia="ＭＳ ゴシック" w:hAnsi="ＭＳ ゴシック" w:cs="ＭＳ Ｐゴシック"/>
          <w:b/>
          <w:bCs/>
          <w:color w:val="009900"/>
          <w:kern w:val="0"/>
          <w:sz w:val="24"/>
          <w:szCs w:val="24"/>
        </w:rPr>
        <w:t>datab</w:t>
      </w:r>
      <w:proofErr w:type="spellEnd"/>
      <w:r w:rsidRPr="00A82485">
        <w:rPr>
          <w:rFonts w:ascii="ＭＳ ゴシック" w:eastAsia="ＭＳ ゴシック" w:hAnsi="ＭＳ ゴシック" w:cs="ＭＳ Ｐゴシック"/>
          <w:b/>
          <w:bCs/>
          <w:color w:val="009900"/>
          <w:kern w:val="0"/>
          <w:sz w:val="24"/>
          <w:szCs w:val="24"/>
        </w:rPr>
        <w:t xml:space="preserve"> = PORTB;　　 ;PORTBの内容を変数</w:t>
      </w:r>
      <w:proofErr w:type="spellStart"/>
      <w:r w:rsidRPr="00A82485">
        <w:rPr>
          <w:rFonts w:ascii="ＭＳ ゴシック" w:eastAsia="ＭＳ ゴシック" w:hAnsi="ＭＳ ゴシック" w:cs="ＭＳ Ｐゴシック"/>
          <w:b/>
          <w:bCs/>
          <w:color w:val="009900"/>
          <w:kern w:val="0"/>
          <w:sz w:val="24"/>
          <w:szCs w:val="24"/>
        </w:rPr>
        <w:t>datab</w:t>
      </w:r>
      <w:proofErr w:type="spellEnd"/>
      <w:r w:rsidRPr="00A82485">
        <w:rPr>
          <w:rFonts w:ascii="ＭＳ ゴシック" w:eastAsia="ＭＳ ゴシック" w:hAnsi="ＭＳ ゴシック" w:cs="ＭＳ Ｐゴシック"/>
          <w:b/>
          <w:bCs/>
          <w:color w:val="009900"/>
          <w:kern w:val="0"/>
          <w:sz w:val="24"/>
          <w:szCs w:val="24"/>
        </w:rPr>
        <w:t>に格納</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lastRenderedPageBreak/>
        <w:br/>
      </w:r>
      <w:r w:rsidRPr="00A82485">
        <w:rPr>
          <w:rFonts w:ascii="ＭＳ ゴシック" w:eastAsia="ＭＳ ゴシック" w:hAnsi="ＭＳ ゴシック" w:cs="ＭＳ Ｐゴシック"/>
          <w:b/>
          <w:bCs/>
          <w:color w:val="009900"/>
          <w:kern w:val="0"/>
          <w:sz w:val="24"/>
          <w:szCs w:val="24"/>
        </w:rPr>
        <w:t xml:space="preserve">　　if(PORTB &amp; 0x80)　 ;PORTBの８ビット目が0か1かの判定</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b/>
          <w:bCs/>
          <w:color w:val="990000"/>
          <w:kern w:val="0"/>
          <w:sz w:val="24"/>
          <w:szCs w:val="24"/>
        </w:rPr>
        <w:t>(4) ＰＯＲＴの１ビットを入力する場合</w:t>
      </w:r>
      <w:r w:rsidRPr="00A82485">
        <w:rPr>
          <w:rFonts w:ascii="ＭＳ Ｐゴシック" w:eastAsia="ＭＳ Ｐゴシック" w:hAnsi="ＭＳ Ｐゴシック" w:cs="ＭＳ Ｐゴシック"/>
          <w:kern w:val="0"/>
          <w:sz w:val="24"/>
          <w:szCs w:val="24"/>
        </w:rPr>
        <w:br/>
        <w:t xml:space="preserve">　　この場合にも出力と同様、各ビットが構造体で定義されていますから、その</w:t>
      </w:r>
      <w:r w:rsidRPr="00A82485">
        <w:rPr>
          <w:rFonts w:ascii="ＭＳ Ｐゴシック" w:eastAsia="ＭＳ Ｐゴシック" w:hAnsi="ＭＳ Ｐゴシック" w:cs="ＭＳ Ｐゴシック"/>
          <w:kern w:val="0"/>
          <w:sz w:val="24"/>
          <w:szCs w:val="24"/>
        </w:rPr>
        <w:br/>
        <w:t xml:space="preserve">　　メンバーをそのまま変数として扱うことが出来ます。</w:t>
      </w:r>
      <w:r w:rsidRPr="00A82485">
        <w:rPr>
          <w:rFonts w:ascii="ＭＳ Ｐゴシック" w:eastAsia="ＭＳ Ｐゴシック" w:hAnsi="ＭＳ Ｐゴシック" w:cs="ＭＳ Ｐゴシック"/>
          <w:kern w:val="0"/>
          <w:sz w:val="24"/>
          <w:szCs w:val="24"/>
        </w:rPr>
        <w:br/>
        <w:t xml:space="preserve">　　例えば、指定ビットを入力して０か１で判定する場合には下記のようにします。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r>
      <w:r w:rsidRPr="00A82485">
        <w:rPr>
          <w:rFonts w:ascii="ＭＳ ゴシック" w:eastAsia="ＭＳ ゴシック" w:hAnsi="ＭＳ ゴシック" w:cs="ＭＳ Ｐゴシック"/>
          <w:b/>
          <w:bCs/>
          <w:color w:val="009900"/>
          <w:kern w:val="0"/>
          <w:sz w:val="24"/>
          <w:szCs w:val="24"/>
        </w:rPr>
        <w:t xml:space="preserve">　　　TRISC = 0xF0;　　　　　　;上位を入力、下位を出力に</w:t>
      </w:r>
      <w:r w:rsidRPr="00A82485">
        <w:rPr>
          <w:rFonts w:ascii="ＭＳ ゴシック" w:eastAsia="ＭＳ ゴシック" w:hAnsi="ＭＳ ゴシック" w:cs="ＭＳ Ｐゴシック"/>
          <w:b/>
          <w:bCs/>
          <w:color w:val="009900"/>
          <w:kern w:val="0"/>
          <w:sz w:val="24"/>
          <w:szCs w:val="24"/>
        </w:rPr>
        <w:br/>
        <w:t xml:space="preserve">　　　if(PORTCbits.RC7)　　　　;RC7を入力しテスト</w:t>
      </w:r>
      <w:r w:rsidRPr="00A82485">
        <w:rPr>
          <w:rFonts w:ascii="ＭＳ ゴシック" w:eastAsia="ＭＳ ゴシック" w:hAnsi="ＭＳ ゴシック" w:cs="ＭＳ Ｐゴシック"/>
          <w:b/>
          <w:bCs/>
          <w:color w:val="009900"/>
          <w:kern w:val="0"/>
          <w:sz w:val="24"/>
          <w:szCs w:val="24"/>
        </w:rPr>
        <w:br/>
        <w:t xml:space="preserve">　　　　　PORTCbits.RC0 = 0;　 ;RC0を0に</w:t>
      </w:r>
      <w:r w:rsidRPr="00A82485">
        <w:rPr>
          <w:rFonts w:ascii="ＭＳ ゴシック" w:eastAsia="ＭＳ ゴシック" w:hAnsi="ＭＳ ゴシック" w:cs="ＭＳ Ｐゴシック"/>
          <w:b/>
          <w:bCs/>
          <w:color w:val="009900"/>
          <w:kern w:val="0"/>
          <w:sz w:val="24"/>
          <w:szCs w:val="24"/>
        </w:rPr>
        <w:br/>
        <w:t xml:space="preserve">　　　else</w:t>
      </w:r>
      <w:r w:rsidRPr="00A82485">
        <w:rPr>
          <w:rFonts w:ascii="ＭＳ ゴシック" w:eastAsia="ＭＳ ゴシック" w:hAnsi="ＭＳ ゴシック" w:cs="ＭＳ Ｐゴシック"/>
          <w:b/>
          <w:bCs/>
          <w:color w:val="009900"/>
          <w:kern w:val="0"/>
          <w:sz w:val="24"/>
          <w:szCs w:val="24"/>
        </w:rPr>
        <w:br/>
        <w:t xml:space="preserve">　　　　　PORTCbits.RC0 = 1;　　;RC0を1に</w:t>
      </w:r>
    </w:p>
    <w:p w:rsidR="00A82485" w:rsidRPr="00A82485" w:rsidRDefault="00A82485" w:rsidP="00A8248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b/>
          <w:bCs/>
          <w:color w:val="0000FF"/>
          <w:kern w:val="0"/>
          <w:sz w:val="24"/>
          <w:szCs w:val="24"/>
        </w:rPr>
        <w:t>【実際の使用例】</w:t>
      </w:r>
    </w:p>
    <w:p w:rsidR="00A82485" w:rsidRPr="00A82485" w:rsidRDefault="00A82485" w:rsidP="00A82485">
      <w:pPr>
        <w:widowControl/>
        <w:jc w:val="left"/>
        <w:rPr>
          <w:rFonts w:ascii="ＭＳ Ｐゴシック" w:eastAsia="ＭＳ Ｐゴシック" w:hAnsi="ＭＳ Ｐゴシック" w:cs="ＭＳ Ｐゴシック"/>
          <w:kern w:val="0"/>
          <w:sz w:val="24"/>
          <w:szCs w:val="24"/>
        </w:rPr>
      </w:pPr>
      <w:r w:rsidRPr="00A82485">
        <w:rPr>
          <w:rFonts w:ascii="ＭＳ Ｐゴシック" w:eastAsia="ＭＳ Ｐゴシック" w:hAnsi="ＭＳ Ｐゴシック" w:cs="ＭＳ Ｐゴシック"/>
          <w:kern w:val="0"/>
          <w:sz w:val="24"/>
          <w:szCs w:val="24"/>
        </w:rPr>
        <w:t>下記プログラムはMPLAB-C18で入出力ピンの入出力を行うプログラム例です。</w:t>
      </w:r>
      <w:r w:rsidRPr="00A82485">
        <w:rPr>
          <w:rFonts w:ascii="ＭＳ Ｐゴシック" w:eastAsia="ＭＳ Ｐゴシック" w:hAnsi="ＭＳ Ｐゴシック" w:cs="ＭＳ Ｐゴシック"/>
          <w:kern w:val="0"/>
          <w:sz w:val="24"/>
          <w:szCs w:val="24"/>
        </w:rPr>
        <w:br/>
        <w:t>スイッチをPORT Dから読み込み、スイッチの内容に応じて、PORT Cの発光ダイオード</w:t>
      </w:r>
      <w:r w:rsidRPr="00A82485">
        <w:rPr>
          <w:rFonts w:ascii="ＭＳ Ｐゴシック" w:eastAsia="ＭＳ Ｐゴシック" w:hAnsi="ＭＳ Ｐゴシック" w:cs="ＭＳ Ｐゴシック"/>
          <w:kern w:val="0"/>
          <w:sz w:val="24"/>
          <w:szCs w:val="24"/>
        </w:rPr>
        <w:br/>
        <w:t>の点滅制御を切り替えるようにしたものです。</w:t>
      </w:r>
      <w:r w:rsidRPr="00A82485">
        <w:rPr>
          <w:rFonts w:ascii="ＭＳ Ｐゴシック" w:eastAsia="ＭＳ Ｐゴシック" w:hAnsi="ＭＳ Ｐゴシック" w:cs="ＭＳ Ｐゴシック"/>
          <w:kern w:val="0"/>
          <w:sz w:val="24"/>
          <w:szCs w:val="24"/>
        </w:rPr>
        <w:br/>
      </w:r>
      <w:r w:rsidRPr="00A82485">
        <w:rPr>
          <w:rFonts w:ascii="ＭＳ Ｐゴシック" w:eastAsia="ＭＳ Ｐゴシック" w:hAnsi="ＭＳ Ｐゴシック" w:cs="ＭＳ Ｐゴシック"/>
          <w:kern w:val="0"/>
          <w:sz w:val="24"/>
          <w:szCs w:val="24"/>
        </w:rPr>
        <w:br/>
        <w:t xml:space="preserve">　　　　</w:t>
      </w:r>
      <w:hyperlink r:id="rId6" w:tgtFrame="_blank" w:history="1">
        <w:r w:rsidRPr="00A82485">
          <w:rPr>
            <w:rFonts w:ascii="ＭＳ Ｐゴシック" w:eastAsia="ＭＳ Ｐゴシック" w:hAnsi="ＭＳ Ｐゴシック" w:cs="ＭＳ Ｐゴシック"/>
            <w:color w:val="0000FF"/>
            <w:kern w:val="0"/>
            <w:sz w:val="24"/>
            <w:szCs w:val="24"/>
            <w:u w:val="single"/>
          </w:rPr>
          <w:t>★ 入出力プログラミング例</w:t>
        </w:r>
      </w:hyperlink>
    </w:p>
    <w:p w:rsidR="00EB4807" w:rsidRDefault="00EB4807">
      <w:bookmarkStart w:id="0" w:name="_GoBack"/>
      <w:bookmarkEnd w:id="0"/>
    </w:p>
    <w:sectPr w:rsidR="00EB48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485"/>
    <w:rsid w:val="00A82485"/>
    <w:rsid w:val="00EB4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8248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82485"/>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8248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824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A8248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82485"/>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8248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82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098769">
      <w:bodyDiv w:val="1"/>
      <w:marLeft w:val="0"/>
      <w:marRight w:val="0"/>
      <w:marTop w:val="0"/>
      <w:marBottom w:val="0"/>
      <w:divBdr>
        <w:top w:val="none" w:sz="0" w:space="0" w:color="auto"/>
        <w:left w:val="none" w:sz="0" w:space="0" w:color="auto"/>
        <w:bottom w:val="none" w:sz="0" w:space="0" w:color="auto"/>
        <w:right w:val="none" w:sz="0" w:space="0" w:color="auto"/>
      </w:divBdr>
      <w:divsChild>
        <w:div w:id="71481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370112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54548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7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391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32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icfun.com/pic18/18ctest2.c"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cp:revision>
  <dcterms:created xsi:type="dcterms:W3CDTF">2012-12-22T02:21:00Z</dcterms:created>
  <dcterms:modified xsi:type="dcterms:W3CDTF">2012-12-22T02:21:00Z</dcterms:modified>
</cp:coreProperties>
</file>