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04E57" w14:textId="77777777" w:rsidR="004B269E" w:rsidRDefault="004E341F">
      <w:pPr>
        <w:pStyle w:val="a4"/>
      </w:pPr>
      <w:r>
        <w:t>Exploring Educational Datasets</w:t>
      </w:r>
    </w:p>
    <w:p w14:paraId="5AAA13D4" w14:textId="77777777" w:rsidR="004B269E" w:rsidRDefault="004E341F">
      <w:pPr>
        <w:pStyle w:val="a5"/>
      </w:pPr>
      <w:r>
        <w:t>INFO 4100 Learning Analytics Homework</w:t>
      </w:r>
    </w:p>
    <w:p w14:paraId="49C79D02" w14:textId="77777777" w:rsidR="004B269E" w:rsidRDefault="004E341F">
      <w:pPr>
        <w:pStyle w:val="Author"/>
      </w:pPr>
      <w:r>
        <w:t>[[Shuhui Zhu, sz649]]</w:t>
      </w:r>
    </w:p>
    <w:p w14:paraId="09DF2C46" w14:textId="77777777" w:rsidR="004B269E" w:rsidRDefault="004E341F">
      <w:pPr>
        <w:pStyle w:val="FirstParagraph"/>
      </w:pPr>
      <w:r>
        <w:t xml:space="preserve">In this homework, you will conduct an exploratory analysis with a public datasets obtained from </w:t>
      </w:r>
      <w:hyperlink r:id="rId7">
        <w:r>
          <w:rPr>
            <w:rStyle w:val="ad"/>
          </w:rPr>
          <w:t>PSLC DataShop</w:t>
        </w:r>
      </w:hyperlink>
      <w:r>
        <w:t>. The dataset provides question-level data of students practicing math problems in academic year 2004-05</w:t>
      </w:r>
      <w:r>
        <w:t xml:space="preserve"> using the </w:t>
      </w:r>
      <w:hyperlink r:id="rId8">
        <w:r>
          <w:rPr>
            <w:rStyle w:val="ad"/>
          </w:rPr>
          <w:t>Assisstments platform</w:t>
        </w:r>
      </w:hyperlink>
      <w:r>
        <w:t>. On this platform, students can attempt a problem many times to get it right and they can ask for several hints (one at a time) on a problem until the final hint tells them wh</w:t>
      </w:r>
      <w:r>
        <w:t>at the answer is.</w:t>
      </w:r>
    </w:p>
    <w:p w14:paraId="51B2250A" w14:textId="77777777" w:rsidR="004B269E" w:rsidRDefault="004E341F">
      <w:pPr>
        <w:pStyle w:val="a0"/>
      </w:pPr>
      <w:r>
        <w:t>Learning Objectives:</w:t>
      </w:r>
    </w:p>
    <w:p w14:paraId="3A43BF88" w14:textId="77777777" w:rsidR="004B269E" w:rsidRDefault="004E341F">
      <w:pPr>
        <w:pStyle w:val="Compact"/>
        <w:numPr>
          <w:ilvl w:val="0"/>
          <w:numId w:val="2"/>
        </w:numPr>
      </w:pPr>
      <w:r>
        <w:t>Identify a dataset file format and use the appropriate function to load it.</w:t>
      </w:r>
    </w:p>
    <w:p w14:paraId="5417A882" w14:textId="77777777" w:rsidR="004B269E" w:rsidRDefault="004E341F">
      <w:pPr>
        <w:pStyle w:val="Compact"/>
        <w:numPr>
          <w:ilvl w:val="0"/>
          <w:numId w:val="2"/>
        </w:numPr>
      </w:pPr>
      <w:r>
        <w:t>Explore fundamental properties of a dataset using basic functions in R</w:t>
      </w:r>
    </w:p>
    <w:p w14:paraId="2AA876D8" w14:textId="77777777" w:rsidR="004B269E" w:rsidRDefault="004E341F">
      <w:pPr>
        <w:pStyle w:val="Compact"/>
        <w:numPr>
          <w:ilvl w:val="0"/>
          <w:numId w:val="2"/>
        </w:numPr>
      </w:pPr>
      <w:r>
        <w:t>Compute and visualize relationships between variables using correlatio</w:t>
      </w:r>
      <w:r>
        <w:t>ns, histograms, boxplots, and scatterplots</w:t>
      </w:r>
    </w:p>
    <w:p w14:paraId="1BE3FA5D" w14:textId="77777777" w:rsidR="004B269E" w:rsidRDefault="004E341F">
      <w:pPr>
        <w:pStyle w:val="Compact"/>
        <w:numPr>
          <w:ilvl w:val="0"/>
          <w:numId w:val="2"/>
        </w:numPr>
      </w:pPr>
      <w:r>
        <w:t>Calculate and visualize sutdent- and question-level quantities and relationships</w:t>
      </w:r>
    </w:p>
    <w:p w14:paraId="1408769D" w14:textId="77777777" w:rsidR="004B269E" w:rsidRDefault="004E341F">
      <w:pPr>
        <w:pStyle w:val="1"/>
      </w:pPr>
      <w:bookmarkStart w:id="0" w:name="part-1-loading-the-dataset"/>
      <w:r>
        <w:t>Part 1: Loading the Dataset</w:t>
      </w:r>
    </w:p>
    <w:p w14:paraId="23BB1AB0" w14:textId="77777777" w:rsidR="004B269E" w:rsidRDefault="004E341F">
      <w:pPr>
        <w:pStyle w:val="FirstParagraph"/>
      </w:pPr>
      <w:r>
        <w:t>Before you can load data, you need to figure out the format that it is saved in. The file extension typi</w:t>
      </w:r>
      <w:r>
        <w:t xml:space="preserve">cally corresponds to the format, but this is not always the case. R has functions to load all common data files, most of these functions start with </w:t>
      </w:r>
      <w:r>
        <w:rPr>
          <w:rStyle w:val="VerbatimChar"/>
        </w:rPr>
        <w:t>read</w:t>
      </w:r>
      <w:r>
        <w:t>, e.g. </w:t>
      </w:r>
      <w:r>
        <w:rPr>
          <w:rStyle w:val="VerbatimChar"/>
        </w:rPr>
        <w:t>read.csv()</w:t>
      </w:r>
      <w:r>
        <w:t xml:space="preserve"> for CSVs or </w:t>
      </w:r>
      <w:r>
        <w:rPr>
          <w:rStyle w:val="VerbatimChar"/>
        </w:rPr>
        <w:t>read.tsv()</w:t>
      </w:r>
      <w:r>
        <w:t xml:space="preserve"> for tab-separated values. The </w:t>
      </w:r>
      <w:r>
        <w:rPr>
          <w:b/>
          <w:bCs/>
        </w:rPr>
        <w:t>foreign</w:t>
      </w:r>
      <w:r>
        <w:t xml:space="preserve"> package adds functions to</w:t>
      </w:r>
      <w:r>
        <w:t xml:space="preserve"> import many additional data file types. For large data files, consider using the </w:t>
      </w:r>
      <w:r>
        <w:rPr>
          <w:rStyle w:val="VerbatimChar"/>
        </w:rPr>
        <w:t>fread</w:t>
      </w:r>
      <w:r>
        <w:t xml:space="preserve"> function in the </w:t>
      </w:r>
      <w:r>
        <w:rPr>
          <w:b/>
          <w:bCs/>
        </w:rPr>
        <w:t>data.table</w:t>
      </w:r>
      <w:r>
        <w:t xml:space="preserve"> package: it’s fast and reliable.</w:t>
      </w:r>
    </w:p>
    <w:p w14:paraId="5BFB8783" w14:textId="77777777" w:rsidR="004B269E" w:rsidRDefault="004E341F">
      <w:pPr>
        <w:pStyle w:val="a0"/>
      </w:pPr>
      <w:r>
        <w:t xml:space="preserve">The </w:t>
      </w:r>
      <w:r>
        <w:rPr>
          <w:rStyle w:val="VerbatimChar"/>
        </w:rPr>
        <w:t>readRDS()</w:t>
      </w:r>
      <w:r>
        <w:t xml:space="preserve"> and </w:t>
      </w:r>
      <w:r>
        <w:rPr>
          <w:rStyle w:val="VerbatimChar"/>
        </w:rPr>
        <w:t>saveRDS()</w:t>
      </w:r>
      <w:r>
        <w:t xml:space="preserve"> functions allow you to important and export any object in R. This can be a scala</w:t>
      </w:r>
      <w:r>
        <w:t>r, vector, matrix, data.frame, function, or any other object. Moreover, saving a dataset as an RDS file is much more efficient (smaller file size) than saving it as a CSV. Use the help panel to see examples of how to use any of these functions.</w:t>
      </w:r>
    </w:p>
    <w:p w14:paraId="5B8A818F" w14:textId="77777777" w:rsidR="004B269E" w:rsidRDefault="004E341F">
      <w:pPr>
        <w:pStyle w:val="a0"/>
      </w:pPr>
      <w:r>
        <w:rPr>
          <w:b/>
          <w:bCs/>
        </w:rPr>
        <w:t>Question 1:</w:t>
      </w:r>
      <w:r>
        <w:t xml:space="preserve"> Load the Assistments dataset (</w:t>
      </w:r>
      <w:r>
        <w:rPr>
          <w:i/>
          <w:iCs/>
        </w:rPr>
        <w:t>info4100.data.assisstments.rds</w:t>
      </w:r>
      <w:r>
        <w:t xml:space="preserve">) into R and call it </w:t>
      </w:r>
      <w:r>
        <w:rPr>
          <w:rStyle w:val="VerbatimChar"/>
        </w:rPr>
        <w:t>asm</w:t>
      </w:r>
      <w:r>
        <w:t>.</w:t>
      </w:r>
    </w:p>
    <w:p w14:paraId="6B992409" w14:textId="77777777" w:rsidR="004B269E" w:rsidRDefault="004E341F">
      <w:pPr>
        <w:pStyle w:val="SourceCode"/>
      </w:pPr>
      <w:r>
        <w:rPr>
          <w:rStyle w:val="DocumentationTok"/>
        </w:rPr>
        <w:t>#######################################</w:t>
      </w:r>
      <w:r>
        <w:br/>
      </w:r>
      <w:r>
        <w:rPr>
          <w:rStyle w:val="DocumentationTok"/>
        </w:rPr>
        <w:t xml:space="preserve">####### </w:t>
      </w:r>
      <w:r>
        <w:rPr>
          <w:rStyle w:val="RegionMarkerTok"/>
        </w:rPr>
        <w:t>BEGIN</w:t>
      </w:r>
      <w:r>
        <w:rPr>
          <w:rStyle w:val="DocumentationTok"/>
        </w:rPr>
        <w:t xml:space="preserve"> INPUT: Question 1 #######</w:t>
      </w:r>
      <w:r>
        <w:br/>
      </w:r>
      <w:r>
        <w:rPr>
          <w:rStyle w:val="DocumentationTok"/>
        </w:rPr>
        <w:t>#######################################</w:t>
      </w:r>
      <w:r>
        <w:br/>
      </w:r>
      <w:r>
        <w:rPr>
          <w:rStyle w:val="NormalTok"/>
        </w:rPr>
        <w:t>asm</w:t>
      </w:r>
      <w:r>
        <w:rPr>
          <w:rStyle w:val="OtherTok"/>
        </w:rPr>
        <w:t>&lt;-</w:t>
      </w:r>
      <w:r>
        <w:rPr>
          <w:rStyle w:val="FunctionTok"/>
        </w:rPr>
        <w:t>readRDS</w:t>
      </w:r>
      <w:r>
        <w:rPr>
          <w:rStyle w:val="NormalTok"/>
        </w:rPr>
        <w:t>(</w:t>
      </w:r>
      <w:r>
        <w:rPr>
          <w:rStyle w:val="StringTok"/>
        </w:rPr>
        <w:t>'../Downloads/info4100.data.assisstm</w:t>
      </w:r>
      <w:r>
        <w:rPr>
          <w:rStyle w:val="StringTok"/>
        </w:rPr>
        <w:t>ents.rds'</w:t>
      </w:r>
      <w:r>
        <w:rPr>
          <w:rStyle w:val="NormalTok"/>
        </w:rPr>
        <w:t>)</w:t>
      </w:r>
      <w:r>
        <w:br/>
      </w:r>
      <w:r>
        <w:rPr>
          <w:rStyle w:val="DocumentationTok"/>
        </w:rPr>
        <w:lastRenderedPageBreak/>
        <w:t>#######################################</w:t>
      </w:r>
      <w:r>
        <w:br/>
      </w:r>
      <w:r>
        <w:rPr>
          <w:rStyle w:val="DocumentationTok"/>
        </w:rPr>
        <w:t>#######################################</w:t>
      </w:r>
    </w:p>
    <w:p w14:paraId="6D086C58" w14:textId="77777777" w:rsidR="004B269E" w:rsidRDefault="004E341F">
      <w:pPr>
        <w:pStyle w:val="1"/>
      </w:pPr>
      <w:bookmarkStart w:id="1" w:name="part-2-exploring-the-dataset"/>
      <w:bookmarkEnd w:id="0"/>
      <w:r>
        <w:t>Part 2: Exploring the Dataset</w:t>
      </w:r>
    </w:p>
    <w:p w14:paraId="77316E91" w14:textId="77777777" w:rsidR="004B269E" w:rsidRDefault="004E341F">
      <w:pPr>
        <w:pStyle w:val="FirstParagraph"/>
      </w:pPr>
      <w:r>
        <w:t>It is hard to overstate the importance of understanding the data you are working with. Ideally, you get to understand the data-generati</w:t>
      </w:r>
      <w:r>
        <w:t>ng process, how the data was collected. To start off, you should understand what is in the dataset.</w:t>
      </w:r>
    </w:p>
    <w:p w14:paraId="3E6BA198" w14:textId="77777777" w:rsidR="004B269E" w:rsidRDefault="004E341F">
      <w:pPr>
        <w:pStyle w:val="a0"/>
      </w:pPr>
      <w:r>
        <w:rPr>
          <w:b/>
          <w:bCs/>
        </w:rPr>
        <w:t>Question 2:</w:t>
      </w:r>
      <w:r>
        <w:t xml:space="preserve"> To look at the first few rows of </w:t>
      </w:r>
      <w:r>
        <w:rPr>
          <w:rStyle w:val="VerbatimChar"/>
        </w:rPr>
        <w:t>asm</w:t>
      </w:r>
      <w:r>
        <w:t xml:space="preserve">, use the </w:t>
      </w:r>
      <w:r>
        <w:rPr>
          <w:rStyle w:val="VerbatimChar"/>
        </w:rPr>
        <w:t>head()</w:t>
      </w:r>
      <w:r>
        <w:t xml:space="preserve"> function.</w:t>
      </w:r>
    </w:p>
    <w:p w14:paraId="422313DE" w14:textId="77777777" w:rsidR="004B269E" w:rsidRDefault="004E341F">
      <w:pPr>
        <w:pStyle w:val="SourceCode"/>
      </w:pPr>
      <w:r>
        <w:rPr>
          <w:rStyle w:val="DocumentationTok"/>
        </w:rPr>
        <w:t>#######################################</w:t>
      </w:r>
      <w:r>
        <w:br/>
      </w:r>
      <w:r>
        <w:rPr>
          <w:rStyle w:val="DocumentationTok"/>
        </w:rPr>
        <w:t xml:space="preserve">####### </w:t>
      </w:r>
      <w:r>
        <w:rPr>
          <w:rStyle w:val="RegionMarkerTok"/>
        </w:rPr>
        <w:t>BEGIN</w:t>
      </w:r>
      <w:r>
        <w:rPr>
          <w:rStyle w:val="DocumentationTok"/>
        </w:rPr>
        <w:t xml:space="preserve"> INPUT: Question 2 #######</w:t>
      </w:r>
      <w:r>
        <w:br/>
      </w:r>
      <w:r>
        <w:rPr>
          <w:rStyle w:val="DocumentationTok"/>
        </w:rPr>
        <w:t>#######################################</w:t>
      </w:r>
      <w:r>
        <w:br/>
      </w:r>
      <w:r>
        <w:rPr>
          <w:rStyle w:val="FunctionTok"/>
        </w:rPr>
        <w:t>head</w:t>
      </w:r>
      <w:r>
        <w:rPr>
          <w:rStyle w:val="NormalTok"/>
        </w:rPr>
        <w:t>(asm)</w:t>
      </w:r>
    </w:p>
    <w:p w14:paraId="56BE08B5" w14:textId="77777777" w:rsidR="004B269E" w:rsidRDefault="004E341F">
      <w:pPr>
        <w:pStyle w:val="SourceCode"/>
      </w:pPr>
      <w:r>
        <w:rPr>
          <w:rStyle w:val="VerbatimChar"/>
        </w:rPr>
        <w:t>##   studentID itemid correctonfirstattempt attempts hints seconds</w:t>
      </w:r>
      <w:r>
        <w:br/>
      </w:r>
      <w:r>
        <w:rPr>
          <w:rStyle w:val="VerbatimChar"/>
        </w:rPr>
        <w:t>## 1       136     90                     1        1     0      58</w:t>
      </w:r>
      <w:r>
        <w:br/>
      </w:r>
      <w:r>
        <w:rPr>
          <w:rStyle w:val="VerbatimChar"/>
        </w:rPr>
        <w:t xml:space="preserve">## 2       136     91                     0  </w:t>
      </w:r>
      <w:r>
        <w:rPr>
          <w:rStyle w:val="VerbatimChar"/>
        </w:rPr>
        <w:t xml:space="preserve">      1     3      91</w:t>
      </w:r>
      <w:r>
        <w:br/>
      </w:r>
      <w:r>
        <w:rPr>
          <w:rStyle w:val="VerbatimChar"/>
        </w:rPr>
        <w:t>## 3       136     92                     1        1     0      11</w:t>
      </w:r>
      <w:r>
        <w:br/>
      </w:r>
      <w:r>
        <w:rPr>
          <w:rStyle w:val="VerbatimChar"/>
        </w:rPr>
        <w:t>## 4       136     93                     1        1     0      10</w:t>
      </w:r>
      <w:r>
        <w:br/>
      </w:r>
      <w:r>
        <w:rPr>
          <w:rStyle w:val="VerbatimChar"/>
        </w:rPr>
        <w:t>## 5       136     94                     0        2     0      43</w:t>
      </w:r>
      <w:r>
        <w:br/>
      </w:r>
      <w:r>
        <w:rPr>
          <w:rStyle w:val="VerbatimChar"/>
        </w:rPr>
        <w:t xml:space="preserve">## 6       136     95            </w:t>
      </w:r>
      <w:r>
        <w:rPr>
          <w:rStyle w:val="VerbatimChar"/>
        </w:rPr>
        <w:t xml:space="preserve">         1        1     0      13</w:t>
      </w:r>
      <w:r>
        <w:br/>
      </w:r>
      <w:r>
        <w:rPr>
          <w:rStyle w:val="VerbatimChar"/>
        </w:rPr>
        <w:t>##                full_start_time             full_finish_time start_day</w:t>
      </w:r>
      <w:r>
        <w:br/>
      </w:r>
      <w:r>
        <w:rPr>
          <w:rStyle w:val="VerbatimChar"/>
        </w:rPr>
        <w:t>## 1 01-OCT-04 07.44.43.000000 AM 01-OCT-04 07.45.41.000000 AM 01-OCT-04</w:t>
      </w:r>
      <w:r>
        <w:br/>
      </w:r>
      <w:r>
        <w:rPr>
          <w:rStyle w:val="VerbatimChar"/>
        </w:rPr>
        <w:t>## 2 10-DEC-04 09.27.20.000000 AM 10-DEC-04 09.28.51.000000 AM 10-DEC-04</w:t>
      </w:r>
      <w:r>
        <w:br/>
      </w:r>
      <w:r>
        <w:rPr>
          <w:rStyle w:val="VerbatimChar"/>
        </w:rPr>
        <w:t xml:space="preserve">## </w:t>
      </w:r>
      <w:r>
        <w:rPr>
          <w:rStyle w:val="VerbatimChar"/>
        </w:rPr>
        <w:t>3 10-DEC-04 09.28.51.000000 AM 10-DEC-04 09.29.02.000000 AM 10-DEC-04</w:t>
      </w:r>
      <w:r>
        <w:br/>
      </w:r>
      <w:r>
        <w:rPr>
          <w:rStyle w:val="VerbatimChar"/>
        </w:rPr>
        <w:t>## 4 10-DEC-04 09.29.02.000000 AM 10-DEC-04 09.29.12.000000 AM 10-DEC-04</w:t>
      </w:r>
      <w:r>
        <w:br/>
      </w:r>
      <w:r>
        <w:rPr>
          <w:rStyle w:val="VerbatimChar"/>
        </w:rPr>
        <w:t>## 5 10-DEC-04 09.29.12.000000 AM 10-DEC-04 09.29.55.000000 AM 10-DEC-04</w:t>
      </w:r>
      <w:r>
        <w:br/>
      </w:r>
      <w:r>
        <w:rPr>
          <w:rStyle w:val="VerbatimChar"/>
        </w:rPr>
        <w:t>## 6 15-OCT-04 07.44.14.000000 AM 15-OCT</w:t>
      </w:r>
      <w:r>
        <w:rPr>
          <w:rStyle w:val="VerbatimChar"/>
        </w:rPr>
        <w:t>-04 07.44.27.000000 AM 15-OCT-04</w:t>
      </w:r>
      <w:r>
        <w:br/>
      </w:r>
      <w:r>
        <w:rPr>
          <w:rStyle w:val="VerbatimChar"/>
        </w:rPr>
        <w:t>##   start_time finish_day finish_time</w:t>
      </w:r>
      <w:r>
        <w:br/>
      </w:r>
      <w:r>
        <w:rPr>
          <w:rStyle w:val="VerbatimChar"/>
        </w:rPr>
        <w:t>## 1    7.44.43  01-OCT-04     7.45.41</w:t>
      </w:r>
      <w:r>
        <w:br/>
      </w:r>
      <w:r>
        <w:rPr>
          <w:rStyle w:val="VerbatimChar"/>
        </w:rPr>
        <w:t>## 2    9.27.20  10-DEC-04     9.28.51</w:t>
      </w:r>
      <w:r>
        <w:br/>
      </w:r>
      <w:r>
        <w:rPr>
          <w:rStyle w:val="VerbatimChar"/>
        </w:rPr>
        <w:t>## 3    9.28.51  10-DEC-04      9.29.2</w:t>
      </w:r>
      <w:r>
        <w:br/>
      </w:r>
      <w:r>
        <w:rPr>
          <w:rStyle w:val="VerbatimChar"/>
        </w:rPr>
        <w:t>## 4     9.29.2  10-DEC-04     9.29.12</w:t>
      </w:r>
      <w:r>
        <w:br/>
      </w:r>
      <w:r>
        <w:rPr>
          <w:rStyle w:val="VerbatimChar"/>
        </w:rPr>
        <w:t xml:space="preserve">## 5    9.29.12  10-DEC-04  </w:t>
      </w:r>
      <w:r>
        <w:rPr>
          <w:rStyle w:val="VerbatimChar"/>
        </w:rPr>
        <w:t xml:space="preserve">   9.29.55</w:t>
      </w:r>
      <w:r>
        <w:br/>
      </w:r>
      <w:r>
        <w:rPr>
          <w:rStyle w:val="VerbatimChar"/>
        </w:rPr>
        <w:t>## 6    7.44.14  15-OCT-04     7.44.27</w:t>
      </w:r>
    </w:p>
    <w:p w14:paraId="5360F885" w14:textId="77777777" w:rsidR="004B269E" w:rsidRDefault="004E341F">
      <w:pPr>
        <w:pStyle w:val="SourceCode"/>
      </w:pPr>
      <w:r>
        <w:rPr>
          <w:rStyle w:val="DocumentationTok"/>
        </w:rPr>
        <w:t>#######################################</w:t>
      </w:r>
      <w:r>
        <w:br/>
      </w:r>
      <w:r>
        <w:rPr>
          <w:rStyle w:val="DocumentationTok"/>
        </w:rPr>
        <w:t>#######################################</w:t>
      </w:r>
    </w:p>
    <w:p w14:paraId="4A2AEE51" w14:textId="77777777" w:rsidR="004B269E" w:rsidRDefault="004E341F">
      <w:pPr>
        <w:pStyle w:val="FirstParagraph"/>
      </w:pPr>
      <w:r>
        <w:lastRenderedPageBreak/>
        <w:t>Based on the first few lines of data, and what we know about the dataset, we can infer the following:</w:t>
      </w:r>
    </w:p>
    <w:p w14:paraId="6C0577C2" w14:textId="77777777" w:rsidR="004B269E" w:rsidRDefault="004E341F">
      <w:pPr>
        <w:pStyle w:val="Compact"/>
        <w:numPr>
          <w:ilvl w:val="0"/>
          <w:numId w:val="3"/>
        </w:numPr>
      </w:pPr>
      <w:r>
        <w:rPr>
          <w:i/>
          <w:iCs/>
        </w:rPr>
        <w:t>studentID</w:t>
      </w:r>
      <w:r>
        <w:t xml:space="preserve"> is an identifi</w:t>
      </w:r>
      <w:r>
        <w:t>er for students</w:t>
      </w:r>
    </w:p>
    <w:p w14:paraId="28D0419E" w14:textId="77777777" w:rsidR="004B269E" w:rsidRDefault="004E341F">
      <w:pPr>
        <w:pStyle w:val="Compact"/>
        <w:numPr>
          <w:ilvl w:val="0"/>
          <w:numId w:val="3"/>
        </w:numPr>
      </w:pPr>
      <w:r>
        <w:rPr>
          <w:i/>
          <w:iCs/>
        </w:rPr>
        <w:t>itemid</w:t>
      </w:r>
      <w:r>
        <w:t xml:space="preserve"> is an identifier for math questions</w:t>
      </w:r>
    </w:p>
    <w:p w14:paraId="587212DA" w14:textId="77777777" w:rsidR="004B269E" w:rsidRDefault="004E341F">
      <w:pPr>
        <w:pStyle w:val="Compact"/>
        <w:numPr>
          <w:ilvl w:val="0"/>
          <w:numId w:val="3"/>
        </w:numPr>
      </w:pPr>
      <w:r>
        <w:rPr>
          <w:i/>
          <w:iCs/>
        </w:rPr>
        <w:t>correctonfirstattempt</w:t>
      </w:r>
      <w:r>
        <w:t xml:space="preserve"> is an indicator of whether a student answered correctly on the first attempt</w:t>
      </w:r>
    </w:p>
    <w:p w14:paraId="2B4A27D6" w14:textId="77777777" w:rsidR="004B269E" w:rsidRDefault="004E341F">
      <w:pPr>
        <w:pStyle w:val="Compact"/>
        <w:numPr>
          <w:ilvl w:val="0"/>
          <w:numId w:val="3"/>
        </w:numPr>
      </w:pPr>
      <w:r>
        <w:rPr>
          <w:i/>
          <w:iCs/>
        </w:rPr>
        <w:t>attempts</w:t>
      </w:r>
      <w:r>
        <w:t xml:space="preserve"> is the number of answer attempts required</w:t>
      </w:r>
    </w:p>
    <w:p w14:paraId="56E71322" w14:textId="77777777" w:rsidR="004B269E" w:rsidRDefault="004E341F">
      <w:pPr>
        <w:pStyle w:val="Compact"/>
        <w:numPr>
          <w:ilvl w:val="0"/>
          <w:numId w:val="3"/>
        </w:numPr>
      </w:pPr>
      <w:r>
        <w:rPr>
          <w:i/>
          <w:iCs/>
        </w:rPr>
        <w:t>hints</w:t>
      </w:r>
      <w:r>
        <w:t xml:space="preserve"> the number of hints a student requested</w:t>
      </w:r>
    </w:p>
    <w:p w14:paraId="79D5E9BF" w14:textId="77777777" w:rsidR="004B269E" w:rsidRDefault="004E341F">
      <w:pPr>
        <w:pStyle w:val="Compact"/>
        <w:numPr>
          <w:ilvl w:val="0"/>
          <w:numId w:val="3"/>
        </w:numPr>
      </w:pPr>
      <w:r>
        <w:rPr>
          <w:i/>
          <w:iCs/>
        </w:rPr>
        <w:t>seconds</w:t>
      </w:r>
      <w:r>
        <w:t xml:space="preserve"> time spent on the question in seconds</w:t>
      </w:r>
    </w:p>
    <w:p w14:paraId="1E7541E5" w14:textId="77777777" w:rsidR="004B269E" w:rsidRDefault="004E341F">
      <w:pPr>
        <w:pStyle w:val="Compact"/>
        <w:numPr>
          <w:ilvl w:val="0"/>
          <w:numId w:val="3"/>
        </w:numPr>
      </w:pPr>
      <w:r>
        <w:t>the remaining columns provide start and end times and dates for each question</w:t>
      </w:r>
    </w:p>
    <w:p w14:paraId="136DAB43" w14:textId="77777777" w:rsidR="004B269E" w:rsidRDefault="004E341F">
      <w:pPr>
        <w:pStyle w:val="FirstParagraph"/>
      </w:pPr>
      <w:r>
        <w:t xml:space="preserve">It also shows us that the dataset is in </w:t>
      </w:r>
      <w:r>
        <w:rPr>
          <w:b/>
          <w:bCs/>
        </w:rPr>
        <w:t>long format</w:t>
      </w:r>
      <w:r>
        <w:t xml:space="preserve"> (1 row = 1 event) instead of wide format (1 row = 1 individual). However, as you</w:t>
      </w:r>
      <w:r>
        <w:t xml:space="preserve"> can see from the </w:t>
      </w:r>
      <w:r>
        <w:rPr>
          <w:i/>
          <w:iCs/>
        </w:rPr>
        <w:t>attempts</w:t>
      </w:r>
      <w:r>
        <w:t xml:space="preserve"> variable, you do not have data on each attempt, but a question-level rollup. The data is at the student-question level, which means that there is one row for each question a student attempted that summarizes interaction with the </w:t>
      </w:r>
      <w:r>
        <w:t>question (performance indicators and time spent).</w:t>
      </w:r>
    </w:p>
    <w:p w14:paraId="714FDE3D" w14:textId="77777777" w:rsidR="004B269E" w:rsidRDefault="004E341F">
      <w:pPr>
        <w:pStyle w:val="a0"/>
      </w:pPr>
      <w:r>
        <w:t>Now you will answer a series of questions about this dataset. It is the kind of questions you would provide answers to if you were to write a report about the dataset. Be sure to show your R code and the fi</w:t>
      </w:r>
      <w:r>
        <w:t>nal answer to the question inside of the input area.</w:t>
      </w:r>
    </w:p>
    <w:p w14:paraId="200DAD25" w14:textId="77777777" w:rsidR="004B269E" w:rsidRDefault="004E341F">
      <w:pPr>
        <w:pStyle w:val="a0"/>
      </w:pPr>
      <w:r>
        <w:rPr>
          <w:b/>
          <w:bCs/>
        </w:rPr>
        <w:t>Question 3:</w:t>
      </w:r>
      <w:r>
        <w:t xml:space="preserve"> How many unique students are in the dataset? Tip: Use the </w:t>
      </w:r>
      <w:r>
        <w:rPr>
          <w:rStyle w:val="VerbatimChar"/>
        </w:rPr>
        <w:t>unique()</w:t>
      </w:r>
      <w:r>
        <w:t xml:space="preserve"> function and the </w:t>
      </w:r>
      <w:r>
        <w:rPr>
          <w:rStyle w:val="VerbatimChar"/>
        </w:rPr>
        <w:t>length()</w:t>
      </w:r>
      <w:r>
        <w:t xml:space="preserve"> function.</w:t>
      </w:r>
    </w:p>
    <w:p w14:paraId="47B815F8" w14:textId="77777777" w:rsidR="004B269E" w:rsidRDefault="004E341F">
      <w:pPr>
        <w:pStyle w:val="SourceCode"/>
      </w:pPr>
      <w:r>
        <w:rPr>
          <w:rStyle w:val="DocumentationTok"/>
        </w:rPr>
        <w:t>#######################################</w:t>
      </w:r>
      <w:r>
        <w:br/>
      </w:r>
      <w:r>
        <w:rPr>
          <w:rStyle w:val="DocumentationTok"/>
        </w:rPr>
        <w:t xml:space="preserve">####### </w:t>
      </w:r>
      <w:r>
        <w:rPr>
          <w:rStyle w:val="RegionMarkerTok"/>
        </w:rPr>
        <w:t>BEGIN</w:t>
      </w:r>
      <w:r>
        <w:rPr>
          <w:rStyle w:val="DocumentationTok"/>
        </w:rPr>
        <w:t xml:space="preserve"> INPUT: Question 3 #######</w:t>
      </w:r>
      <w:r>
        <w:br/>
      </w:r>
      <w:r>
        <w:rPr>
          <w:rStyle w:val="DocumentationTok"/>
        </w:rPr>
        <w:t>#######################################</w:t>
      </w:r>
      <w:r>
        <w:br/>
      </w:r>
      <w:r>
        <w:rPr>
          <w:rStyle w:val="FunctionTok"/>
        </w:rPr>
        <w:t>length</w:t>
      </w:r>
      <w:r>
        <w:rPr>
          <w:rStyle w:val="NormalTok"/>
        </w:rPr>
        <w:t>(</w:t>
      </w:r>
      <w:r>
        <w:rPr>
          <w:rStyle w:val="FunctionTok"/>
        </w:rPr>
        <w:t>unique</w:t>
      </w:r>
      <w:r>
        <w:rPr>
          <w:rStyle w:val="NormalTok"/>
        </w:rPr>
        <w:t>(asm</w:t>
      </w:r>
      <w:r>
        <w:rPr>
          <w:rStyle w:val="SpecialCharTok"/>
        </w:rPr>
        <w:t>$</w:t>
      </w:r>
      <w:r>
        <w:rPr>
          <w:rStyle w:val="NormalTok"/>
        </w:rPr>
        <w:t>studentID))</w:t>
      </w:r>
    </w:p>
    <w:p w14:paraId="7C2FA767" w14:textId="77777777" w:rsidR="004B269E" w:rsidRDefault="004E341F">
      <w:pPr>
        <w:pStyle w:val="SourceCode"/>
      </w:pPr>
      <w:r>
        <w:rPr>
          <w:rStyle w:val="VerbatimChar"/>
        </w:rPr>
        <w:t>## [1] 912</w:t>
      </w:r>
    </w:p>
    <w:p w14:paraId="4B36123A" w14:textId="77777777" w:rsidR="004B269E" w:rsidRDefault="004E341F">
      <w:pPr>
        <w:pStyle w:val="SourceCode"/>
      </w:pPr>
      <w:r>
        <w:rPr>
          <w:rStyle w:val="CommentTok"/>
        </w:rPr>
        <w:t xml:space="preserve"># 912 </w:t>
      </w:r>
      <w:r>
        <w:br/>
      </w:r>
      <w:r>
        <w:rPr>
          <w:rStyle w:val="DocumentationTok"/>
        </w:rPr>
        <w:t>#######################################</w:t>
      </w:r>
      <w:r>
        <w:br/>
      </w:r>
      <w:r>
        <w:rPr>
          <w:rStyle w:val="DocumentationTok"/>
        </w:rPr>
        <w:t>#######################################</w:t>
      </w:r>
    </w:p>
    <w:p w14:paraId="746625FD" w14:textId="77777777" w:rsidR="004B269E" w:rsidRDefault="004E341F">
      <w:pPr>
        <w:pStyle w:val="FirstParagraph"/>
      </w:pPr>
      <w:r>
        <w:rPr>
          <w:b/>
          <w:bCs/>
        </w:rPr>
        <w:t>Question 4:</w:t>
      </w:r>
      <w:r>
        <w:t xml:space="preserve"> How many unique questions are there?</w:t>
      </w:r>
    </w:p>
    <w:p w14:paraId="0DCC62D5" w14:textId="77777777" w:rsidR="004B269E" w:rsidRDefault="004E341F">
      <w:pPr>
        <w:pStyle w:val="SourceCode"/>
      </w:pPr>
      <w:r>
        <w:rPr>
          <w:rStyle w:val="DocumentationTok"/>
        </w:rPr>
        <w:t>############</w:t>
      </w:r>
      <w:r>
        <w:rPr>
          <w:rStyle w:val="DocumentationTok"/>
        </w:rPr>
        <w:t>###########################</w:t>
      </w:r>
      <w:r>
        <w:br/>
      </w:r>
      <w:r>
        <w:rPr>
          <w:rStyle w:val="DocumentationTok"/>
        </w:rPr>
        <w:t xml:space="preserve">####### </w:t>
      </w:r>
      <w:r>
        <w:rPr>
          <w:rStyle w:val="RegionMarkerTok"/>
        </w:rPr>
        <w:t>BEGIN</w:t>
      </w:r>
      <w:r>
        <w:rPr>
          <w:rStyle w:val="DocumentationTok"/>
        </w:rPr>
        <w:t xml:space="preserve"> INPUT: Question 4 #######</w:t>
      </w:r>
      <w:r>
        <w:br/>
      </w:r>
      <w:r>
        <w:rPr>
          <w:rStyle w:val="DocumentationTok"/>
        </w:rPr>
        <w:t>#######################################</w:t>
      </w:r>
      <w:r>
        <w:br/>
      </w:r>
      <w:r>
        <w:rPr>
          <w:rStyle w:val="FunctionTok"/>
        </w:rPr>
        <w:t>length</w:t>
      </w:r>
      <w:r>
        <w:rPr>
          <w:rStyle w:val="NormalTok"/>
        </w:rPr>
        <w:t>(</w:t>
      </w:r>
      <w:r>
        <w:rPr>
          <w:rStyle w:val="FunctionTok"/>
        </w:rPr>
        <w:t>unique</w:t>
      </w:r>
      <w:r>
        <w:rPr>
          <w:rStyle w:val="NormalTok"/>
        </w:rPr>
        <w:t>(asm</w:t>
      </w:r>
      <w:r>
        <w:rPr>
          <w:rStyle w:val="SpecialCharTok"/>
        </w:rPr>
        <w:t>$</w:t>
      </w:r>
      <w:r>
        <w:rPr>
          <w:rStyle w:val="NormalTok"/>
        </w:rPr>
        <w:t>itemid))</w:t>
      </w:r>
    </w:p>
    <w:p w14:paraId="74F84C09" w14:textId="77777777" w:rsidR="004B269E" w:rsidRDefault="004E341F">
      <w:pPr>
        <w:pStyle w:val="SourceCode"/>
      </w:pPr>
      <w:r>
        <w:rPr>
          <w:rStyle w:val="VerbatimChar"/>
        </w:rPr>
        <w:t>## [1] 1709</w:t>
      </w:r>
    </w:p>
    <w:p w14:paraId="7489DA1F" w14:textId="77777777" w:rsidR="004B269E" w:rsidRDefault="004E341F">
      <w:pPr>
        <w:pStyle w:val="SourceCode"/>
      </w:pPr>
      <w:r>
        <w:rPr>
          <w:rStyle w:val="DocumentationTok"/>
        </w:rPr>
        <w:t>#######################################</w:t>
      </w:r>
      <w:r>
        <w:br/>
      </w:r>
      <w:r>
        <w:rPr>
          <w:rStyle w:val="DocumentationTok"/>
        </w:rPr>
        <w:t>#######################################</w:t>
      </w:r>
    </w:p>
    <w:p w14:paraId="6781C3FB" w14:textId="77777777" w:rsidR="004B269E" w:rsidRDefault="004E341F">
      <w:pPr>
        <w:pStyle w:val="FirstParagraph"/>
      </w:pPr>
      <w:r>
        <w:rPr>
          <w:b/>
          <w:bCs/>
        </w:rPr>
        <w:lastRenderedPageBreak/>
        <w:t>Question 5:</w:t>
      </w:r>
      <w:r>
        <w:t xml:space="preserve"> What is the rate </w:t>
      </w:r>
      <w:r>
        <w:t>of getting it right on the first attempt? Another way to ask this: What proportion of math problems did students get right on the first attempt?</w:t>
      </w:r>
    </w:p>
    <w:p w14:paraId="78486399" w14:textId="77777777" w:rsidR="004B269E" w:rsidRDefault="004E341F">
      <w:pPr>
        <w:pStyle w:val="SourceCode"/>
      </w:pPr>
      <w:r>
        <w:rPr>
          <w:rStyle w:val="DocumentationTok"/>
        </w:rPr>
        <w:t>#######################################</w:t>
      </w:r>
      <w:r>
        <w:br/>
      </w:r>
      <w:r>
        <w:rPr>
          <w:rStyle w:val="DocumentationTok"/>
        </w:rPr>
        <w:t xml:space="preserve">####### </w:t>
      </w:r>
      <w:r>
        <w:rPr>
          <w:rStyle w:val="RegionMarkerTok"/>
        </w:rPr>
        <w:t>BEGIN</w:t>
      </w:r>
      <w:r>
        <w:rPr>
          <w:rStyle w:val="DocumentationTok"/>
        </w:rPr>
        <w:t xml:space="preserve"> INPUT: Question 5 #######</w:t>
      </w:r>
      <w:r>
        <w:br/>
      </w:r>
      <w:r>
        <w:rPr>
          <w:rStyle w:val="DocumentationTok"/>
        </w:rPr>
        <w:t>###############################</w:t>
      </w:r>
      <w:r>
        <w:rPr>
          <w:rStyle w:val="DocumentationTok"/>
        </w:rPr>
        <w:t>########</w:t>
      </w:r>
      <w:r>
        <w:br/>
      </w:r>
      <w:r>
        <w:rPr>
          <w:rStyle w:val="FunctionTok"/>
        </w:rPr>
        <w:t>sum</w:t>
      </w:r>
      <w:r>
        <w:rPr>
          <w:rStyle w:val="NormalTok"/>
        </w:rPr>
        <w:t>(asm</w:t>
      </w:r>
      <w:r>
        <w:rPr>
          <w:rStyle w:val="SpecialCharTok"/>
        </w:rPr>
        <w:t>$</w:t>
      </w:r>
      <w:r>
        <w:rPr>
          <w:rStyle w:val="NormalTok"/>
        </w:rPr>
        <w:t>correctonfirstattempt)</w:t>
      </w:r>
      <w:r>
        <w:rPr>
          <w:rStyle w:val="SpecialCharTok"/>
        </w:rPr>
        <w:t>/</w:t>
      </w:r>
      <w:r>
        <w:rPr>
          <w:rStyle w:val="FunctionTok"/>
        </w:rPr>
        <w:t>length</w:t>
      </w:r>
      <w:r>
        <w:rPr>
          <w:rStyle w:val="NormalTok"/>
        </w:rPr>
        <w:t>(asm</w:t>
      </w:r>
      <w:r>
        <w:rPr>
          <w:rStyle w:val="SpecialCharTok"/>
        </w:rPr>
        <w:t>$</w:t>
      </w:r>
      <w:r>
        <w:rPr>
          <w:rStyle w:val="NormalTok"/>
        </w:rPr>
        <w:t>correctonfirstattempt)</w:t>
      </w:r>
    </w:p>
    <w:p w14:paraId="0C21E89C" w14:textId="77777777" w:rsidR="004B269E" w:rsidRDefault="004E341F">
      <w:pPr>
        <w:pStyle w:val="SourceCode"/>
      </w:pPr>
      <w:r>
        <w:rPr>
          <w:rStyle w:val="VerbatimChar"/>
        </w:rPr>
        <w:t>## [1] 0.4047563</w:t>
      </w:r>
    </w:p>
    <w:p w14:paraId="0BE55E40" w14:textId="77777777" w:rsidR="004B269E" w:rsidRDefault="004E341F">
      <w:pPr>
        <w:pStyle w:val="SourceCode"/>
      </w:pPr>
      <w:r>
        <w:rPr>
          <w:rStyle w:val="DocumentationTok"/>
        </w:rPr>
        <w:t>#######################################</w:t>
      </w:r>
      <w:r>
        <w:br/>
      </w:r>
      <w:r>
        <w:rPr>
          <w:rStyle w:val="DocumentationTok"/>
        </w:rPr>
        <w:t>#######################################</w:t>
      </w:r>
    </w:p>
    <w:p w14:paraId="795D6BDA" w14:textId="77777777" w:rsidR="004B269E" w:rsidRDefault="004E341F">
      <w:pPr>
        <w:pStyle w:val="FirstParagraph"/>
      </w:pPr>
      <w:r>
        <w:rPr>
          <w:b/>
          <w:bCs/>
        </w:rPr>
        <w:t>Question 6:</w:t>
      </w:r>
      <w:r>
        <w:t xml:space="preserve"> What is the rate of asking for any hints? Another way to ask this: For wh</w:t>
      </w:r>
      <w:r>
        <w:t>at proportion of math problems did students ask for at least one hint?</w:t>
      </w:r>
    </w:p>
    <w:p w14:paraId="0FFF89A7" w14:textId="77777777" w:rsidR="004B269E" w:rsidRDefault="004E341F">
      <w:pPr>
        <w:pStyle w:val="SourceCode"/>
      </w:pPr>
      <w:r>
        <w:rPr>
          <w:rStyle w:val="DocumentationTok"/>
        </w:rPr>
        <w:t>#######################################</w:t>
      </w:r>
      <w:r>
        <w:br/>
      </w:r>
      <w:r>
        <w:rPr>
          <w:rStyle w:val="DocumentationTok"/>
        </w:rPr>
        <w:t xml:space="preserve">####### </w:t>
      </w:r>
      <w:r>
        <w:rPr>
          <w:rStyle w:val="RegionMarkerTok"/>
        </w:rPr>
        <w:t>BEGIN</w:t>
      </w:r>
      <w:r>
        <w:rPr>
          <w:rStyle w:val="DocumentationTok"/>
        </w:rPr>
        <w:t xml:space="preserve"> INPUT: Question 6 #######</w:t>
      </w:r>
      <w:r>
        <w:br/>
      </w:r>
      <w:r>
        <w:rPr>
          <w:rStyle w:val="DocumentationTok"/>
        </w:rPr>
        <w:t>#######################################</w:t>
      </w:r>
      <w:r>
        <w:br/>
      </w:r>
      <w:r>
        <w:rPr>
          <w:rStyle w:val="FunctionTok"/>
        </w:rPr>
        <w:t>sum</w:t>
      </w:r>
      <w:r>
        <w:rPr>
          <w:rStyle w:val="NormalTok"/>
        </w:rPr>
        <w:t>(asm</w:t>
      </w:r>
      <w:r>
        <w:rPr>
          <w:rStyle w:val="SpecialCharTok"/>
        </w:rPr>
        <w:t>$</w:t>
      </w:r>
      <w:r>
        <w:rPr>
          <w:rStyle w:val="NormalTok"/>
        </w:rPr>
        <w:t>hints</w:t>
      </w:r>
      <w:r>
        <w:rPr>
          <w:rStyle w:val="SpecialCharTok"/>
        </w:rPr>
        <w:t>&gt;</w:t>
      </w:r>
      <w:r>
        <w:rPr>
          <w:rStyle w:val="DecValTok"/>
        </w:rPr>
        <w:t>0</w:t>
      </w:r>
      <w:r>
        <w:rPr>
          <w:rStyle w:val="NormalTok"/>
        </w:rPr>
        <w:t>)</w:t>
      </w:r>
      <w:r>
        <w:rPr>
          <w:rStyle w:val="SpecialCharTok"/>
        </w:rPr>
        <w:t>/</w:t>
      </w:r>
      <w:r>
        <w:rPr>
          <w:rStyle w:val="FunctionTok"/>
        </w:rPr>
        <w:t>length</w:t>
      </w:r>
      <w:r>
        <w:rPr>
          <w:rStyle w:val="NormalTok"/>
        </w:rPr>
        <w:t>(asm</w:t>
      </w:r>
      <w:r>
        <w:rPr>
          <w:rStyle w:val="SpecialCharTok"/>
        </w:rPr>
        <w:t>$</w:t>
      </w:r>
      <w:r>
        <w:rPr>
          <w:rStyle w:val="NormalTok"/>
        </w:rPr>
        <w:t>hints)</w:t>
      </w:r>
    </w:p>
    <w:p w14:paraId="59507E18" w14:textId="77777777" w:rsidR="004B269E" w:rsidRDefault="004E341F">
      <w:pPr>
        <w:pStyle w:val="SourceCode"/>
      </w:pPr>
      <w:r>
        <w:rPr>
          <w:rStyle w:val="VerbatimChar"/>
        </w:rPr>
        <w:t>## [1] 0.326534</w:t>
      </w:r>
    </w:p>
    <w:p w14:paraId="000241EE" w14:textId="77777777" w:rsidR="004B269E" w:rsidRDefault="004E341F">
      <w:pPr>
        <w:pStyle w:val="SourceCode"/>
      </w:pPr>
      <w:r>
        <w:rPr>
          <w:rStyle w:val="DocumentationTok"/>
        </w:rPr>
        <w:t>#######################################</w:t>
      </w:r>
      <w:r>
        <w:br/>
      </w:r>
      <w:r>
        <w:rPr>
          <w:rStyle w:val="DocumentationTok"/>
        </w:rPr>
        <w:t>#######################################</w:t>
      </w:r>
    </w:p>
    <w:p w14:paraId="71A7E774" w14:textId="77777777" w:rsidR="004B269E" w:rsidRDefault="004E341F">
      <w:pPr>
        <w:pStyle w:val="FirstParagraph"/>
      </w:pPr>
      <w:r>
        <w:rPr>
          <w:b/>
          <w:bCs/>
        </w:rPr>
        <w:t>Question 7:</w:t>
      </w:r>
      <w:r>
        <w:t xml:space="preserve"> How long do students spend on a question on average? Tip: Use the </w:t>
      </w:r>
      <w:r>
        <w:rPr>
          <w:rStyle w:val="VerbatimChar"/>
        </w:rPr>
        <w:t>mean()</w:t>
      </w:r>
      <w:r>
        <w:t xml:space="preserve"> function.</w:t>
      </w:r>
    </w:p>
    <w:p w14:paraId="51673C7C" w14:textId="77777777" w:rsidR="004B269E" w:rsidRDefault="004E341F">
      <w:pPr>
        <w:pStyle w:val="SourceCode"/>
      </w:pPr>
      <w:r>
        <w:rPr>
          <w:rStyle w:val="DocumentationTok"/>
        </w:rPr>
        <w:t>#######################################</w:t>
      </w:r>
      <w:r>
        <w:br/>
      </w:r>
      <w:r>
        <w:rPr>
          <w:rStyle w:val="DocumentationTok"/>
        </w:rPr>
        <w:t xml:space="preserve">####### </w:t>
      </w:r>
      <w:r>
        <w:rPr>
          <w:rStyle w:val="RegionMarkerTok"/>
        </w:rPr>
        <w:t>BEGIN</w:t>
      </w:r>
      <w:r>
        <w:rPr>
          <w:rStyle w:val="DocumentationTok"/>
        </w:rPr>
        <w:t xml:space="preserve"> INPUT: Question 7 #######</w:t>
      </w:r>
      <w:r>
        <w:br/>
      </w:r>
      <w:r>
        <w:rPr>
          <w:rStyle w:val="DocumentationTok"/>
        </w:rPr>
        <w:t>#</w:t>
      </w:r>
      <w:r>
        <w:rPr>
          <w:rStyle w:val="DocumentationTok"/>
        </w:rPr>
        <w:t>######################################</w:t>
      </w:r>
      <w:r>
        <w:br/>
      </w:r>
      <w:r>
        <w:br/>
      </w:r>
      <w:r>
        <w:rPr>
          <w:rStyle w:val="FunctionTok"/>
        </w:rPr>
        <w:t>mean</w:t>
      </w:r>
      <w:r>
        <w:rPr>
          <w:rStyle w:val="NormalTok"/>
        </w:rPr>
        <w:t>(asm</w:t>
      </w:r>
      <w:r>
        <w:rPr>
          <w:rStyle w:val="SpecialCharTok"/>
        </w:rPr>
        <w:t>$</w:t>
      </w:r>
      <w:r>
        <w:rPr>
          <w:rStyle w:val="NormalTok"/>
        </w:rPr>
        <w:t>seconds)</w:t>
      </w:r>
    </w:p>
    <w:p w14:paraId="008845AE" w14:textId="77777777" w:rsidR="004B269E" w:rsidRDefault="004E341F">
      <w:pPr>
        <w:pStyle w:val="SourceCode"/>
      </w:pPr>
      <w:r>
        <w:rPr>
          <w:rStyle w:val="VerbatimChar"/>
        </w:rPr>
        <w:t>## [1] 48.65293</w:t>
      </w:r>
    </w:p>
    <w:p w14:paraId="06E5D584" w14:textId="77777777" w:rsidR="004B269E" w:rsidRDefault="004E341F">
      <w:pPr>
        <w:pStyle w:val="SourceCode"/>
      </w:pPr>
      <w:r>
        <w:rPr>
          <w:rStyle w:val="DocumentationTok"/>
        </w:rPr>
        <w:t>#######################################</w:t>
      </w:r>
      <w:r>
        <w:br/>
      </w:r>
      <w:r>
        <w:rPr>
          <w:rStyle w:val="DocumentationTok"/>
        </w:rPr>
        <w:t>#######################################</w:t>
      </w:r>
    </w:p>
    <w:p w14:paraId="3A3CF05D" w14:textId="77777777" w:rsidR="004B269E" w:rsidRDefault="004E341F">
      <w:pPr>
        <w:pStyle w:val="FirstParagraph"/>
      </w:pPr>
      <w:r>
        <w:rPr>
          <w:b/>
          <w:bCs/>
        </w:rPr>
        <w:t>Question 8:</w:t>
      </w:r>
      <w:r>
        <w:t xml:space="preserve"> What is the frequency distribution of hints? That is, on how many problems did a student n</w:t>
      </w:r>
      <w:r>
        <w:t xml:space="preserve">eed no hint (0), one hint, two hints, etc.? Tip: Use the </w:t>
      </w:r>
      <w:r>
        <w:rPr>
          <w:rStyle w:val="VerbatimChar"/>
        </w:rPr>
        <w:t>table()</w:t>
      </w:r>
      <w:r>
        <w:t xml:space="preserve"> function.</w:t>
      </w:r>
    </w:p>
    <w:p w14:paraId="4EDDE2BC" w14:textId="77777777" w:rsidR="004B269E" w:rsidRDefault="004E341F">
      <w:pPr>
        <w:pStyle w:val="SourceCode"/>
      </w:pPr>
      <w:r>
        <w:rPr>
          <w:rStyle w:val="DocumentationTok"/>
        </w:rPr>
        <w:t>#######################################</w:t>
      </w:r>
      <w:r>
        <w:br/>
      </w:r>
      <w:r>
        <w:rPr>
          <w:rStyle w:val="DocumentationTok"/>
        </w:rPr>
        <w:t xml:space="preserve">####### </w:t>
      </w:r>
      <w:r>
        <w:rPr>
          <w:rStyle w:val="RegionMarkerTok"/>
        </w:rPr>
        <w:t>BEGIN</w:t>
      </w:r>
      <w:r>
        <w:rPr>
          <w:rStyle w:val="DocumentationTok"/>
        </w:rPr>
        <w:t xml:space="preserve"> INPUT: Question 8 #######</w:t>
      </w:r>
      <w:r>
        <w:br/>
      </w:r>
      <w:r>
        <w:rPr>
          <w:rStyle w:val="DocumentationTok"/>
        </w:rPr>
        <w:t>#######################################</w:t>
      </w:r>
      <w:r>
        <w:br/>
      </w:r>
      <w:r>
        <w:rPr>
          <w:rStyle w:val="FunctionTok"/>
        </w:rPr>
        <w:t>table</w:t>
      </w:r>
      <w:r>
        <w:rPr>
          <w:rStyle w:val="NormalTok"/>
        </w:rPr>
        <w:t>(asm</w:t>
      </w:r>
      <w:r>
        <w:rPr>
          <w:rStyle w:val="SpecialCharTok"/>
        </w:rPr>
        <w:t>$</w:t>
      </w:r>
      <w:r>
        <w:rPr>
          <w:rStyle w:val="NormalTok"/>
        </w:rPr>
        <w:t>hints)</w:t>
      </w:r>
    </w:p>
    <w:p w14:paraId="31501845" w14:textId="77777777" w:rsidR="004B269E" w:rsidRDefault="004E341F">
      <w:pPr>
        <w:pStyle w:val="SourceCode"/>
      </w:pPr>
      <w:r>
        <w:rPr>
          <w:rStyle w:val="VerbatimChar"/>
        </w:rPr>
        <w:t xml:space="preserve">## </w:t>
      </w:r>
      <w:r>
        <w:br/>
      </w:r>
      <w:r>
        <w:rPr>
          <w:rStyle w:val="VerbatimChar"/>
        </w:rPr>
        <w:t xml:space="preserve">##      0      1      2      3      4   </w:t>
      </w:r>
      <w:r>
        <w:rPr>
          <w:rStyle w:val="VerbatimChar"/>
        </w:rPr>
        <w:t xml:space="preserve">   5      6      7      8      </w:t>
      </w:r>
      <w:r>
        <w:rPr>
          <w:rStyle w:val="VerbatimChar"/>
        </w:rPr>
        <w:lastRenderedPageBreak/>
        <w:t xml:space="preserve">9     10 </w:t>
      </w:r>
      <w:r>
        <w:br/>
      </w:r>
      <w:r>
        <w:rPr>
          <w:rStyle w:val="VerbatimChar"/>
        </w:rPr>
        <w:t xml:space="preserve">## 152270  25841  14139  23668   6916   2088    953     74     57     36     17 </w:t>
      </w:r>
      <w:r>
        <w:br/>
      </w:r>
      <w:r>
        <w:rPr>
          <w:rStyle w:val="VerbatimChar"/>
        </w:rPr>
        <w:t xml:space="preserve">##     11     12     13     14     15     16     17     18     19     20     21 </w:t>
      </w:r>
      <w:r>
        <w:br/>
      </w:r>
      <w:r>
        <w:rPr>
          <w:rStyle w:val="VerbatimChar"/>
        </w:rPr>
        <w:t xml:space="preserve">##      5     16      3      2      3      2      1  </w:t>
      </w:r>
      <w:r>
        <w:rPr>
          <w:rStyle w:val="VerbatimChar"/>
        </w:rPr>
        <w:t xml:space="preserve">    2      1      1      1 </w:t>
      </w:r>
      <w:r>
        <w:br/>
      </w:r>
      <w:r>
        <w:rPr>
          <w:rStyle w:val="VerbatimChar"/>
        </w:rPr>
        <w:t xml:space="preserve">##     24     28     31 </w:t>
      </w:r>
      <w:r>
        <w:br/>
      </w:r>
      <w:r>
        <w:rPr>
          <w:rStyle w:val="VerbatimChar"/>
        </w:rPr>
        <w:t>##      1      1      1</w:t>
      </w:r>
    </w:p>
    <w:p w14:paraId="68BFDDF7" w14:textId="77777777" w:rsidR="004B269E" w:rsidRDefault="004E341F">
      <w:pPr>
        <w:pStyle w:val="SourceCode"/>
      </w:pPr>
      <w:r>
        <w:rPr>
          <w:rStyle w:val="DocumentationTok"/>
        </w:rPr>
        <w:t>#######################################</w:t>
      </w:r>
      <w:r>
        <w:br/>
      </w:r>
      <w:r>
        <w:rPr>
          <w:rStyle w:val="DocumentationTok"/>
        </w:rPr>
        <w:t>#######################################</w:t>
      </w:r>
    </w:p>
    <w:p w14:paraId="23B330D6" w14:textId="77777777" w:rsidR="004B269E" w:rsidRDefault="004E341F">
      <w:pPr>
        <w:pStyle w:val="1"/>
      </w:pPr>
      <w:bookmarkStart w:id="2" w:name="Xa13db6a6b9d531146f8b04e8359adaa2e4cd2bc"/>
      <w:bookmarkEnd w:id="1"/>
      <w:r>
        <w:t>Part 3: Visualizing Distributions of Variables</w:t>
      </w:r>
    </w:p>
    <w:p w14:paraId="2C654EFF" w14:textId="77777777" w:rsidR="004B269E" w:rsidRDefault="004E341F">
      <w:pPr>
        <w:pStyle w:val="FirstParagraph"/>
      </w:pPr>
      <w:r>
        <w:rPr>
          <w:b/>
          <w:bCs/>
        </w:rPr>
        <w:t>Question 9:</w:t>
      </w:r>
      <w:r>
        <w:t xml:space="preserve"> </w:t>
      </w:r>
      <w:r>
        <w:t xml:space="preserve">How many attempts do students make on questions? To answer, plot the distribution of attempts using a histogram. Tip: Use the </w:t>
      </w:r>
      <w:r>
        <w:rPr>
          <w:rStyle w:val="VerbatimChar"/>
        </w:rPr>
        <w:t>hist()</w:t>
      </w:r>
      <w:r>
        <w:t xml:space="preserve"> function.</w:t>
      </w:r>
    </w:p>
    <w:p w14:paraId="45944A87" w14:textId="77777777" w:rsidR="004B269E" w:rsidRDefault="004E341F">
      <w:pPr>
        <w:pStyle w:val="SourceCode"/>
      </w:pPr>
      <w:r>
        <w:rPr>
          <w:rStyle w:val="DocumentationTok"/>
        </w:rPr>
        <w:t>#######################################</w:t>
      </w:r>
      <w:r>
        <w:br/>
      </w:r>
      <w:r>
        <w:rPr>
          <w:rStyle w:val="DocumentationTok"/>
        </w:rPr>
        <w:t xml:space="preserve">####### </w:t>
      </w:r>
      <w:r>
        <w:rPr>
          <w:rStyle w:val="RegionMarkerTok"/>
        </w:rPr>
        <w:t>BEGIN</w:t>
      </w:r>
      <w:r>
        <w:rPr>
          <w:rStyle w:val="DocumentationTok"/>
        </w:rPr>
        <w:t xml:space="preserve"> INPUT: Question 9 #######</w:t>
      </w:r>
      <w:r>
        <w:br/>
      </w:r>
      <w:r>
        <w:rPr>
          <w:rStyle w:val="DocumentationTok"/>
        </w:rPr>
        <w:t>#######################################</w:t>
      </w:r>
      <w:r>
        <w:br/>
      </w:r>
      <w:r>
        <w:br/>
      </w:r>
      <w:r>
        <w:rPr>
          <w:rStyle w:val="FunctionTok"/>
        </w:rPr>
        <w:t>hist</w:t>
      </w:r>
      <w:r>
        <w:rPr>
          <w:rStyle w:val="NormalTok"/>
        </w:rPr>
        <w:t>(asm</w:t>
      </w:r>
      <w:r>
        <w:rPr>
          <w:rStyle w:val="SpecialCharTok"/>
        </w:rPr>
        <w:t>$</w:t>
      </w:r>
      <w:r>
        <w:rPr>
          <w:rStyle w:val="NormalTok"/>
        </w:rPr>
        <w:t>attempts)</w:t>
      </w:r>
    </w:p>
    <w:p w14:paraId="64FBF83B" w14:textId="77777777" w:rsidR="004B269E" w:rsidRDefault="004E341F">
      <w:pPr>
        <w:pStyle w:val="FirstParagraph"/>
      </w:pPr>
      <w:r>
        <w:rPr>
          <w:noProof/>
        </w:rPr>
        <w:drawing>
          <wp:inline distT="0" distB="0" distL="0" distR="0" wp14:anchorId="5BEEC83F" wp14:editId="728504D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fo4100.hw.explore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16ECB72" w14:textId="77777777" w:rsidR="004B269E" w:rsidRDefault="004E341F">
      <w:pPr>
        <w:pStyle w:val="SourceCode"/>
      </w:pPr>
      <w:r>
        <w:rPr>
          <w:rStyle w:val="DocumentationTok"/>
        </w:rPr>
        <w:t>#######################################</w:t>
      </w:r>
      <w:r>
        <w:br/>
      </w:r>
      <w:r>
        <w:rPr>
          <w:rStyle w:val="DocumentationTok"/>
        </w:rPr>
        <w:t>#######################################</w:t>
      </w:r>
    </w:p>
    <w:p w14:paraId="027FB05B" w14:textId="77777777" w:rsidR="004B269E" w:rsidRDefault="004E341F">
      <w:pPr>
        <w:pStyle w:val="FirstParagraph"/>
      </w:pPr>
      <w:r>
        <w:rPr>
          <w:b/>
          <w:bCs/>
        </w:rPr>
        <w:lastRenderedPageBreak/>
        <w:t>Question 10:</w:t>
      </w:r>
      <w:r>
        <w:t xml:space="preserve"> How many hints do they ask for? To answer, plot the distribution of hints.</w:t>
      </w:r>
    </w:p>
    <w:p w14:paraId="779D41A9" w14:textId="77777777" w:rsidR="004B269E" w:rsidRDefault="004E341F">
      <w:pPr>
        <w:pStyle w:val="SourceCode"/>
      </w:pPr>
      <w:r>
        <w:rPr>
          <w:rStyle w:val="DocumentationTok"/>
        </w:rPr>
        <w:t>##########################</w:t>
      </w:r>
      <w:r>
        <w:rPr>
          <w:rStyle w:val="DocumentationTok"/>
        </w:rPr>
        <w:t>#############</w:t>
      </w:r>
      <w:r>
        <w:br/>
      </w:r>
      <w:r>
        <w:rPr>
          <w:rStyle w:val="DocumentationTok"/>
        </w:rPr>
        <w:t xml:space="preserve">####### </w:t>
      </w:r>
      <w:r>
        <w:rPr>
          <w:rStyle w:val="RegionMarkerTok"/>
        </w:rPr>
        <w:t>BEGIN</w:t>
      </w:r>
      <w:r>
        <w:rPr>
          <w:rStyle w:val="DocumentationTok"/>
        </w:rPr>
        <w:t xml:space="preserve"> INPUT: Question 10 ######</w:t>
      </w:r>
      <w:r>
        <w:br/>
      </w:r>
      <w:r>
        <w:rPr>
          <w:rStyle w:val="DocumentationTok"/>
        </w:rPr>
        <w:t>#######################################</w:t>
      </w:r>
      <w:r>
        <w:br/>
      </w:r>
      <w:r>
        <w:br/>
      </w:r>
      <w:r>
        <w:rPr>
          <w:rStyle w:val="FunctionTok"/>
        </w:rPr>
        <w:t>hist</w:t>
      </w:r>
      <w:r>
        <w:rPr>
          <w:rStyle w:val="NormalTok"/>
        </w:rPr>
        <w:t>(asm</w:t>
      </w:r>
      <w:r>
        <w:rPr>
          <w:rStyle w:val="SpecialCharTok"/>
        </w:rPr>
        <w:t>$</w:t>
      </w:r>
      <w:r>
        <w:rPr>
          <w:rStyle w:val="NormalTok"/>
        </w:rPr>
        <w:t>hints)</w:t>
      </w:r>
    </w:p>
    <w:p w14:paraId="66ECEFD9" w14:textId="77777777" w:rsidR="004B269E" w:rsidRDefault="004E341F">
      <w:pPr>
        <w:pStyle w:val="FirstParagraph"/>
      </w:pPr>
      <w:r>
        <w:rPr>
          <w:noProof/>
        </w:rPr>
        <w:drawing>
          <wp:inline distT="0" distB="0" distL="0" distR="0" wp14:anchorId="74183BF1" wp14:editId="60C08C7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fo4100.hw.explore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ABA478D" w14:textId="77777777" w:rsidR="004B269E" w:rsidRDefault="004E341F">
      <w:pPr>
        <w:pStyle w:val="SourceCode"/>
      </w:pPr>
      <w:r>
        <w:rPr>
          <w:rStyle w:val="DocumentationTok"/>
        </w:rPr>
        <w:t>#######################################</w:t>
      </w:r>
      <w:r>
        <w:br/>
      </w:r>
      <w:r>
        <w:rPr>
          <w:rStyle w:val="DocumentationTok"/>
        </w:rPr>
        <w:t>#######################################</w:t>
      </w:r>
    </w:p>
    <w:p w14:paraId="4757BF65" w14:textId="77777777" w:rsidR="004B269E" w:rsidRDefault="004E341F">
      <w:pPr>
        <w:pStyle w:val="FirstParagraph"/>
      </w:pPr>
      <w:r>
        <w:rPr>
          <w:b/>
          <w:bCs/>
        </w:rPr>
        <w:t>Question 11:</w:t>
      </w:r>
      <w:r>
        <w:t xml:space="preserve"> How engaged are students on the platform? To answe</w:t>
      </w:r>
      <w:r>
        <w:t>r, plot the distribution of how many questions each student attempted. Tip: This requires an intermediate step to calculate the frequency distribution of question answering before plotting a histogram.</w:t>
      </w:r>
    </w:p>
    <w:p w14:paraId="0C5650FF" w14:textId="77777777" w:rsidR="004B269E" w:rsidRDefault="004E341F">
      <w:pPr>
        <w:pStyle w:val="SourceCode"/>
      </w:pPr>
      <w:r>
        <w:rPr>
          <w:rStyle w:val="DocumentationTok"/>
        </w:rPr>
        <w:t>#######################################</w:t>
      </w:r>
      <w:r>
        <w:br/>
      </w:r>
      <w:r>
        <w:rPr>
          <w:rStyle w:val="DocumentationTok"/>
        </w:rPr>
        <w:t xml:space="preserve">####### </w:t>
      </w:r>
      <w:r>
        <w:rPr>
          <w:rStyle w:val="RegionMarkerTok"/>
        </w:rPr>
        <w:t>BEGIN</w:t>
      </w:r>
      <w:r>
        <w:rPr>
          <w:rStyle w:val="DocumentationTok"/>
        </w:rPr>
        <w:t xml:space="preserve"> </w:t>
      </w:r>
      <w:r>
        <w:rPr>
          <w:rStyle w:val="DocumentationTok"/>
        </w:rPr>
        <w:t>INPUT: Question 11 ######</w:t>
      </w:r>
      <w:r>
        <w:br/>
      </w:r>
      <w:r>
        <w:rPr>
          <w:rStyle w:val="DocumentationTok"/>
        </w:rPr>
        <w:t>#######################################</w:t>
      </w:r>
      <w:r>
        <w:br/>
      </w:r>
      <w:r>
        <w:br/>
      </w:r>
      <w:r>
        <w:rPr>
          <w:rStyle w:val="CommentTok"/>
        </w:rPr>
        <w:t># t&lt;-asm$studentID</w:t>
      </w:r>
      <w:r>
        <w:br/>
      </w:r>
      <w:r>
        <w:rPr>
          <w:rStyle w:val="CommentTok"/>
        </w:rPr>
        <w:t># t</w:t>
      </w:r>
      <w:r>
        <w:br/>
      </w:r>
      <w:r>
        <w:rPr>
          <w:rStyle w:val="CommentTok"/>
        </w:rPr>
        <w:t># hist(table(t))</w:t>
      </w:r>
      <w:r>
        <w:br/>
      </w:r>
      <w:r>
        <w:rPr>
          <w:rStyle w:val="NormalTok"/>
        </w:rPr>
        <w:t xml:space="preserve">  </w:t>
      </w:r>
      <w:r>
        <w:br/>
      </w:r>
      <w:r>
        <w:rPr>
          <w:rStyle w:val="FunctionTok"/>
        </w:rPr>
        <w:t>library</w:t>
      </w:r>
      <w:r>
        <w:rPr>
          <w:rStyle w:val="NormalTok"/>
        </w:rPr>
        <w:t>(dplyr)</w:t>
      </w:r>
      <w:r>
        <w:br/>
      </w:r>
      <w:r>
        <w:br/>
      </w:r>
      <w:r>
        <w:rPr>
          <w:rStyle w:val="NormalTok"/>
        </w:rPr>
        <w:lastRenderedPageBreak/>
        <w:t xml:space="preserve">md_tb </w:t>
      </w:r>
      <w:r>
        <w:rPr>
          <w:rStyle w:val="OtherTok"/>
        </w:rPr>
        <w:t>&lt;-</w:t>
      </w:r>
      <w:r>
        <w:rPr>
          <w:rStyle w:val="NormalTok"/>
        </w:rPr>
        <w:t xml:space="preserve"> asm </w:t>
      </w:r>
      <w:r>
        <w:rPr>
          <w:rStyle w:val="SpecialCharTok"/>
        </w:rPr>
        <w:t>%&gt;%</w:t>
      </w:r>
      <w:r>
        <w:br/>
      </w:r>
      <w:r>
        <w:rPr>
          <w:rStyle w:val="NormalTok"/>
        </w:rPr>
        <w:t xml:space="preserve">  </w:t>
      </w:r>
      <w:r>
        <w:rPr>
          <w:rStyle w:val="FunctionTok"/>
        </w:rPr>
        <w:t>group_by</w:t>
      </w:r>
      <w:r>
        <w:rPr>
          <w:rStyle w:val="NormalTok"/>
        </w:rPr>
        <w:t xml:space="preserve">(studentID) </w:t>
      </w:r>
      <w:r>
        <w:rPr>
          <w:rStyle w:val="SpecialCharTok"/>
        </w:rPr>
        <w:t>%&gt;%</w:t>
      </w:r>
      <w:r>
        <w:br/>
      </w:r>
      <w:r>
        <w:rPr>
          <w:rStyle w:val="NormalTok"/>
        </w:rPr>
        <w:t xml:space="preserve">  </w:t>
      </w:r>
      <w:r>
        <w:rPr>
          <w:rStyle w:val="FunctionTok"/>
        </w:rPr>
        <w:t>summarise</w:t>
      </w:r>
      <w:r>
        <w:rPr>
          <w:rStyle w:val="NormalTok"/>
        </w:rPr>
        <w:t>(</w:t>
      </w:r>
      <w:r>
        <w:rPr>
          <w:rStyle w:val="AttributeTok"/>
        </w:rPr>
        <w:t>cnt =</w:t>
      </w:r>
      <w:r>
        <w:rPr>
          <w:rStyle w:val="NormalTok"/>
        </w:rPr>
        <w:t xml:space="preserve"> </w:t>
      </w:r>
      <w:r>
        <w:rPr>
          <w:rStyle w:val="FunctionTok"/>
        </w:rPr>
        <w:t>n</w:t>
      </w:r>
      <w:r>
        <w:rPr>
          <w:rStyle w:val="NormalTok"/>
        </w:rPr>
        <w:t>())</w:t>
      </w:r>
      <w:r>
        <w:br/>
      </w:r>
      <w:r>
        <w:rPr>
          <w:rStyle w:val="NormalTok"/>
        </w:rPr>
        <w:t xml:space="preserve">md_tb  </w:t>
      </w:r>
    </w:p>
    <w:p w14:paraId="666E0F2A" w14:textId="77777777" w:rsidR="004B269E" w:rsidRDefault="004E341F">
      <w:pPr>
        <w:pStyle w:val="SourceCode"/>
      </w:pPr>
      <w:r>
        <w:rPr>
          <w:rStyle w:val="VerbatimChar"/>
        </w:rPr>
        <w:t>## # A tibble: 912 x 2</w:t>
      </w:r>
      <w:r>
        <w:br/>
      </w:r>
      <w:r>
        <w:rPr>
          <w:rStyle w:val="VerbatimChar"/>
        </w:rPr>
        <w:t>##    studentID   cnt</w:t>
      </w:r>
      <w:r>
        <w:br/>
      </w:r>
      <w:r>
        <w:rPr>
          <w:rStyle w:val="VerbatimChar"/>
        </w:rPr>
        <w:t>##        &lt;int&gt; &lt;int&gt;</w:t>
      </w:r>
      <w:r>
        <w:br/>
      </w:r>
      <w:r>
        <w:rPr>
          <w:rStyle w:val="VerbatimChar"/>
        </w:rPr>
        <w:t>##  1       136   518</w:t>
      </w:r>
      <w:r>
        <w:br/>
      </w:r>
      <w:r>
        <w:rPr>
          <w:rStyle w:val="VerbatimChar"/>
        </w:rPr>
        <w:t>##  2       137   687</w:t>
      </w:r>
      <w:r>
        <w:br/>
      </w:r>
      <w:r>
        <w:rPr>
          <w:rStyle w:val="VerbatimChar"/>
        </w:rPr>
        <w:t>##  3       139   538</w:t>
      </w:r>
      <w:r>
        <w:br/>
      </w:r>
      <w:r>
        <w:rPr>
          <w:rStyle w:val="VerbatimChar"/>
        </w:rPr>
        <w:t>##  4       140   522</w:t>
      </w:r>
      <w:r>
        <w:br/>
      </w:r>
      <w:r>
        <w:rPr>
          <w:rStyle w:val="VerbatimChar"/>
        </w:rPr>
        <w:t>##  5       141   113</w:t>
      </w:r>
      <w:r>
        <w:br/>
      </w:r>
      <w:r>
        <w:rPr>
          <w:rStyle w:val="VerbatimChar"/>
        </w:rPr>
        <w:t>##  6       142     5</w:t>
      </w:r>
      <w:r>
        <w:br/>
      </w:r>
      <w:r>
        <w:rPr>
          <w:rStyle w:val="VerbatimChar"/>
        </w:rPr>
        <w:t>##  7       143   560</w:t>
      </w:r>
      <w:r>
        <w:br/>
      </w:r>
      <w:r>
        <w:rPr>
          <w:rStyle w:val="VerbatimChar"/>
        </w:rPr>
        <w:t>##  8       144   281</w:t>
      </w:r>
      <w:r>
        <w:br/>
      </w:r>
      <w:r>
        <w:rPr>
          <w:rStyle w:val="VerbatimChar"/>
        </w:rPr>
        <w:t>##  9       145   593</w:t>
      </w:r>
      <w:r>
        <w:br/>
      </w:r>
      <w:r>
        <w:rPr>
          <w:rStyle w:val="VerbatimChar"/>
        </w:rPr>
        <w:t>## 10       146   465</w:t>
      </w:r>
      <w:r>
        <w:br/>
      </w:r>
      <w:r>
        <w:rPr>
          <w:rStyle w:val="VerbatimChar"/>
        </w:rPr>
        <w:t xml:space="preserve">## # ... with </w:t>
      </w:r>
      <w:r>
        <w:rPr>
          <w:rStyle w:val="VerbatimChar"/>
        </w:rPr>
        <w:t>902 more rows</w:t>
      </w:r>
    </w:p>
    <w:p w14:paraId="2748B7DE" w14:textId="77777777" w:rsidR="004B269E" w:rsidRDefault="004E341F">
      <w:pPr>
        <w:pStyle w:val="SourceCode"/>
      </w:pPr>
      <w:r>
        <w:rPr>
          <w:rStyle w:val="FunctionTok"/>
        </w:rPr>
        <w:t>hist</w:t>
      </w:r>
      <w:r>
        <w:rPr>
          <w:rStyle w:val="NormalTok"/>
        </w:rPr>
        <w:t>(md_tb</w:t>
      </w:r>
      <w:r>
        <w:rPr>
          <w:rStyle w:val="SpecialCharTok"/>
        </w:rPr>
        <w:t>$</w:t>
      </w:r>
      <w:r>
        <w:rPr>
          <w:rStyle w:val="NormalTok"/>
        </w:rPr>
        <w:t>cnt)</w:t>
      </w:r>
    </w:p>
    <w:p w14:paraId="2BC291EC" w14:textId="77777777" w:rsidR="004B269E" w:rsidRDefault="004E341F">
      <w:pPr>
        <w:pStyle w:val="FirstParagraph"/>
      </w:pPr>
      <w:r>
        <w:rPr>
          <w:noProof/>
        </w:rPr>
        <w:drawing>
          <wp:inline distT="0" distB="0" distL="0" distR="0" wp14:anchorId="55D91A60" wp14:editId="04D5C5B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nfo4100.hw.explore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264CF24" w14:textId="77777777" w:rsidR="004B269E" w:rsidRDefault="004E341F">
      <w:pPr>
        <w:pStyle w:val="SourceCode"/>
      </w:pPr>
      <w:r>
        <w:rPr>
          <w:rStyle w:val="DocumentationTok"/>
        </w:rPr>
        <w:t>#######################################</w:t>
      </w:r>
      <w:r>
        <w:br/>
      </w:r>
      <w:r>
        <w:rPr>
          <w:rStyle w:val="DocumentationTok"/>
        </w:rPr>
        <w:t>#######################################</w:t>
      </w:r>
    </w:p>
    <w:p w14:paraId="506B9210" w14:textId="77777777" w:rsidR="004B269E" w:rsidRDefault="004E341F">
      <w:pPr>
        <w:pStyle w:val="1"/>
      </w:pPr>
      <w:bookmarkStart w:id="3" w:name="Xd7956b4dd54c8dbae64e5b4a7eddef45cd1e20c"/>
      <w:bookmarkEnd w:id="2"/>
      <w:r>
        <w:lastRenderedPageBreak/>
        <w:t>Part 4: Exploring Relationships Between Variables</w:t>
      </w:r>
    </w:p>
    <w:p w14:paraId="49CF3E90" w14:textId="77777777" w:rsidR="004B269E" w:rsidRDefault="004E341F">
      <w:pPr>
        <w:pStyle w:val="FirstParagraph"/>
      </w:pPr>
      <w:r>
        <w:rPr>
          <w:b/>
          <w:bCs/>
        </w:rPr>
        <w:t>Question 12:</w:t>
      </w:r>
      <w:r>
        <w:t xml:space="preserve"> How is time spent, number of attempts, and getting hints related to one another? </w:t>
      </w:r>
      <w:r>
        <w:t xml:space="preserve">To answer, compute the three pair-wise correlations between seconds, attempts, and hints? Tip: Use the </w:t>
      </w:r>
      <w:r>
        <w:rPr>
          <w:rStyle w:val="VerbatimChar"/>
        </w:rPr>
        <w:t>cor()</w:t>
      </w:r>
      <w:r>
        <w:t xml:space="preserve"> function.</w:t>
      </w:r>
    </w:p>
    <w:p w14:paraId="2E9FF07B" w14:textId="77777777" w:rsidR="004B269E" w:rsidRDefault="004E341F">
      <w:pPr>
        <w:pStyle w:val="SourceCode"/>
      </w:pPr>
      <w:r>
        <w:rPr>
          <w:rStyle w:val="DocumentationTok"/>
        </w:rPr>
        <w:t>#######################################</w:t>
      </w:r>
      <w:r>
        <w:br/>
      </w:r>
      <w:r>
        <w:rPr>
          <w:rStyle w:val="DocumentationTok"/>
        </w:rPr>
        <w:t xml:space="preserve">####### </w:t>
      </w:r>
      <w:r>
        <w:rPr>
          <w:rStyle w:val="RegionMarkerTok"/>
        </w:rPr>
        <w:t>BEGIN</w:t>
      </w:r>
      <w:r>
        <w:rPr>
          <w:rStyle w:val="DocumentationTok"/>
        </w:rPr>
        <w:t xml:space="preserve"> INPUT: Question 12 ######</w:t>
      </w:r>
      <w:r>
        <w:br/>
      </w:r>
      <w:r>
        <w:rPr>
          <w:rStyle w:val="DocumentationTok"/>
        </w:rPr>
        <w:t>#######################################</w:t>
      </w:r>
      <w:r>
        <w:br/>
      </w:r>
      <w:r>
        <w:rPr>
          <w:rStyle w:val="FunctionTok"/>
        </w:rPr>
        <w:t>cor</w:t>
      </w:r>
      <w:r>
        <w:rPr>
          <w:rStyle w:val="NormalTok"/>
        </w:rPr>
        <w:t>(asm</w:t>
      </w:r>
      <w:r>
        <w:rPr>
          <w:rStyle w:val="SpecialCharTok"/>
        </w:rPr>
        <w:t>$</w:t>
      </w:r>
      <w:r>
        <w:rPr>
          <w:rStyle w:val="NormalTok"/>
        </w:rPr>
        <w:t>hints, as</w:t>
      </w:r>
      <w:r>
        <w:rPr>
          <w:rStyle w:val="NormalTok"/>
        </w:rPr>
        <w:t>m</w:t>
      </w:r>
      <w:r>
        <w:rPr>
          <w:rStyle w:val="SpecialCharTok"/>
        </w:rPr>
        <w:t>$</w:t>
      </w:r>
      <w:r>
        <w:rPr>
          <w:rStyle w:val="NormalTok"/>
        </w:rPr>
        <w:t>seconds)</w:t>
      </w:r>
    </w:p>
    <w:p w14:paraId="48D9742D" w14:textId="77777777" w:rsidR="004B269E" w:rsidRDefault="004E341F">
      <w:pPr>
        <w:pStyle w:val="SourceCode"/>
      </w:pPr>
      <w:r>
        <w:rPr>
          <w:rStyle w:val="VerbatimChar"/>
        </w:rPr>
        <w:t>## [1] 0.1709763</w:t>
      </w:r>
    </w:p>
    <w:p w14:paraId="594AC5DA" w14:textId="77777777" w:rsidR="004B269E" w:rsidRDefault="004E341F">
      <w:pPr>
        <w:pStyle w:val="SourceCode"/>
      </w:pPr>
      <w:r>
        <w:rPr>
          <w:rStyle w:val="FunctionTok"/>
        </w:rPr>
        <w:t>cor</w:t>
      </w:r>
      <w:r>
        <w:rPr>
          <w:rStyle w:val="NormalTok"/>
        </w:rPr>
        <w:t>(asm</w:t>
      </w:r>
      <w:r>
        <w:rPr>
          <w:rStyle w:val="SpecialCharTok"/>
        </w:rPr>
        <w:t>$</w:t>
      </w:r>
      <w:r>
        <w:rPr>
          <w:rStyle w:val="NormalTok"/>
        </w:rPr>
        <w:t>seconds, asm</w:t>
      </w:r>
      <w:r>
        <w:rPr>
          <w:rStyle w:val="SpecialCharTok"/>
        </w:rPr>
        <w:t>$</w:t>
      </w:r>
      <w:r>
        <w:rPr>
          <w:rStyle w:val="NormalTok"/>
        </w:rPr>
        <w:t>attempts)</w:t>
      </w:r>
    </w:p>
    <w:p w14:paraId="24951E6E" w14:textId="77777777" w:rsidR="004B269E" w:rsidRDefault="004E341F">
      <w:pPr>
        <w:pStyle w:val="SourceCode"/>
      </w:pPr>
      <w:r>
        <w:rPr>
          <w:rStyle w:val="VerbatimChar"/>
        </w:rPr>
        <w:t>## [1] 0.4345258</w:t>
      </w:r>
    </w:p>
    <w:p w14:paraId="07BD1A76" w14:textId="77777777" w:rsidR="004B269E" w:rsidRDefault="004E341F">
      <w:pPr>
        <w:pStyle w:val="SourceCode"/>
      </w:pPr>
      <w:r>
        <w:rPr>
          <w:rStyle w:val="FunctionTok"/>
        </w:rPr>
        <w:t>cor</w:t>
      </w:r>
      <w:r>
        <w:rPr>
          <w:rStyle w:val="NormalTok"/>
        </w:rPr>
        <w:t>(asm</w:t>
      </w:r>
      <w:r>
        <w:rPr>
          <w:rStyle w:val="SpecialCharTok"/>
        </w:rPr>
        <w:t>$</w:t>
      </w:r>
      <w:r>
        <w:rPr>
          <w:rStyle w:val="NormalTok"/>
        </w:rPr>
        <w:t>attempts, asm</w:t>
      </w:r>
      <w:r>
        <w:rPr>
          <w:rStyle w:val="SpecialCharTok"/>
        </w:rPr>
        <w:t>$</w:t>
      </w:r>
      <w:r>
        <w:rPr>
          <w:rStyle w:val="NormalTok"/>
        </w:rPr>
        <w:t>hints)</w:t>
      </w:r>
    </w:p>
    <w:p w14:paraId="7CACD2B1" w14:textId="77777777" w:rsidR="004B269E" w:rsidRDefault="004E341F">
      <w:pPr>
        <w:pStyle w:val="SourceCode"/>
      </w:pPr>
      <w:r>
        <w:rPr>
          <w:rStyle w:val="VerbatimChar"/>
        </w:rPr>
        <w:t>## [1] 0.1275844</w:t>
      </w:r>
    </w:p>
    <w:p w14:paraId="0D1BC87D" w14:textId="77777777" w:rsidR="004B269E" w:rsidRDefault="004E341F">
      <w:pPr>
        <w:pStyle w:val="SourceCode"/>
      </w:pPr>
      <w:r>
        <w:rPr>
          <w:rStyle w:val="DocumentationTok"/>
        </w:rPr>
        <w:t>#######################################</w:t>
      </w:r>
      <w:r>
        <w:br/>
      </w:r>
      <w:r>
        <w:rPr>
          <w:rStyle w:val="DocumentationTok"/>
        </w:rPr>
        <w:t>#######################################</w:t>
      </w:r>
    </w:p>
    <w:p w14:paraId="7DE7245F" w14:textId="77777777" w:rsidR="004B269E" w:rsidRDefault="004E341F">
      <w:pPr>
        <w:pStyle w:val="FirstParagraph"/>
      </w:pPr>
      <w:r>
        <w:rPr>
          <w:b/>
          <w:bCs/>
        </w:rPr>
        <w:t>Question 13:</w:t>
      </w:r>
      <w:r>
        <w:t xml:space="preserve"> Do students spend more or less time answe</w:t>
      </w:r>
      <w:r>
        <w:t>ring questions that they get right on the first attempt versus those that take multiple attempts? To answer, compare the distributions of time spent for questions that students got right on the first attempts versus those that took them multiple attempts u</w:t>
      </w:r>
      <w:r>
        <w:t xml:space="preserve">sing a boxplot. Tip: Use the </w:t>
      </w:r>
      <w:r>
        <w:rPr>
          <w:rStyle w:val="VerbatimChar"/>
        </w:rPr>
        <w:t>boxplot()</w:t>
      </w:r>
      <w:r>
        <w:t xml:space="preserve"> function; look up the correct syntax in the help panel.</w:t>
      </w:r>
    </w:p>
    <w:p w14:paraId="276B3CDC" w14:textId="77777777" w:rsidR="004B269E" w:rsidRDefault="004E341F">
      <w:pPr>
        <w:pStyle w:val="SourceCode"/>
      </w:pPr>
      <w:r>
        <w:rPr>
          <w:rStyle w:val="DocumentationTok"/>
        </w:rPr>
        <w:t>#######################################</w:t>
      </w:r>
      <w:r>
        <w:br/>
      </w:r>
      <w:r>
        <w:rPr>
          <w:rStyle w:val="DocumentationTok"/>
        </w:rPr>
        <w:t xml:space="preserve">####### </w:t>
      </w:r>
      <w:r>
        <w:rPr>
          <w:rStyle w:val="RegionMarkerTok"/>
        </w:rPr>
        <w:t>BEGIN</w:t>
      </w:r>
      <w:r>
        <w:rPr>
          <w:rStyle w:val="DocumentationTok"/>
        </w:rPr>
        <w:t xml:space="preserve"> INPUT: Question 13 ######</w:t>
      </w:r>
      <w:r>
        <w:br/>
      </w:r>
      <w:r>
        <w:rPr>
          <w:rStyle w:val="DocumentationTok"/>
        </w:rPr>
        <w:t>#######################################</w:t>
      </w:r>
      <w:r>
        <w:br/>
      </w:r>
      <w:r>
        <w:rPr>
          <w:rStyle w:val="NormalTok"/>
        </w:rPr>
        <w:t xml:space="preserve">fstAtmp </w:t>
      </w:r>
      <w:r>
        <w:rPr>
          <w:rStyle w:val="OtherTok"/>
        </w:rPr>
        <w:t>&lt;-</w:t>
      </w:r>
      <w:r>
        <w:rPr>
          <w:rStyle w:val="NormalTok"/>
        </w:rPr>
        <w:t xml:space="preserve"> </w:t>
      </w:r>
      <w:r>
        <w:rPr>
          <w:rStyle w:val="FunctionTok"/>
        </w:rPr>
        <w:t>subset</w:t>
      </w:r>
      <w:r>
        <w:rPr>
          <w:rStyle w:val="NormalTok"/>
        </w:rPr>
        <w:t xml:space="preserve">(asm, correctonfirstattempt </w:t>
      </w:r>
      <w:r>
        <w:rPr>
          <w:rStyle w:val="SpecialCharTok"/>
        </w:rPr>
        <w:t>==</w:t>
      </w:r>
      <w:r>
        <w:rPr>
          <w:rStyle w:val="NormalTok"/>
        </w:rPr>
        <w:t xml:space="preserve"> </w:t>
      </w:r>
      <w:r>
        <w:rPr>
          <w:rStyle w:val="DecValTok"/>
        </w:rPr>
        <w:t>1</w:t>
      </w:r>
      <w:r>
        <w:rPr>
          <w:rStyle w:val="NormalTok"/>
        </w:rPr>
        <w:t>)</w:t>
      </w:r>
      <w:r>
        <w:br/>
      </w:r>
      <w:r>
        <w:rPr>
          <w:rStyle w:val="NormalTok"/>
        </w:rPr>
        <w:t xml:space="preserve">mltAtmp </w:t>
      </w:r>
      <w:r>
        <w:rPr>
          <w:rStyle w:val="OtherTok"/>
        </w:rPr>
        <w:t>&lt;-</w:t>
      </w:r>
      <w:r>
        <w:rPr>
          <w:rStyle w:val="NormalTok"/>
        </w:rPr>
        <w:t xml:space="preserve"> </w:t>
      </w:r>
      <w:r>
        <w:rPr>
          <w:rStyle w:val="FunctionTok"/>
        </w:rPr>
        <w:t>subset</w:t>
      </w:r>
      <w:r>
        <w:rPr>
          <w:rStyle w:val="NormalTok"/>
        </w:rPr>
        <w:t xml:space="preserve">(asm, attempts </w:t>
      </w:r>
      <w:r>
        <w:rPr>
          <w:rStyle w:val="SpecialCharTok"/>
        </w:rPr>
        <w:t>&gt;</w:t>
      </w:r>
      <w:r>
        <w:rPr>
          <w:rStyle w:val="NormalTok"/>
        </w:rPr>
        <w:t xml:space="preserve"> </w:t>
      </w:r>
      <w:r>
        <w:rPr>
          <w:rStyle w:val="DecValTok"/>
        </w:rPr>
        <w:t>1</w:t>
      </w:r>
      <w:r>
        <w:rPr>
          <w:rStyle w:val="NormalTok"/>
        </w:rPr>
        <w:t>)</w:t>
      </w:r>
      <w:r>
        <w:br/>
      </w:r>
      <w:r>
        <w:br/>
      </w:r>
      <w:r>
        <w:rPr>
          <w:rStyle w:val="FunctionTok"/>
        </w:rPr>
        <w:t>boxplot</w:t>
      </w:r>
      <w:r>
        <w:rPr>
          <w:rStyle w:val="NormalTok"/>
        </w:rPr>
        <w:t>(fstAtmp</w:t>
      </w:r>
      <w:r>
        <w:rPr>
          <w:rStyle w:val="SpecialCharTok"/>
        </w:rPr>
        <w:t>$</w:t>
      </w:r>
      <w:r>
        <w:rPr>
          <w:rStyle w:val="NormalTok"/>
        </w:rPr>
        <w:t>seconds, mltAtmp</w:t>
      </w:r>
      <w:r>
        <w:rPr>
          <w:rStyle w:val="SpecialCharTok"/>
        </w:rPr>
        <w:t>$</w:t>
      </w:r>
      <w:r>
        <w:rPr>
          <w:rStyle w:val="NormalTok"/>
        </w:rPr>
        <w:t>seconds)</w:t>
      </w:r>
    </w:p>
    <w:p w14:paraId="580A9093" w14:textId="77777777" w:rsidR="004B269E" w:rsidRDefault="004E341F">
      <w:pPr>
        <w:pStyle w:val="FirstParagraph"/>
      </w:pPr>
      <w:r>
        <w:rPr>
          <w:noProof/>
        </w:rPr>
        <w:lastRenderedPageBreak/>
        <w:drawing>
          <wp:inline distT="0" distB="0" distL="0" distR="0" wp14:anchorId="180EEC74" wp14:editId="0F91D1FF">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nfo4100.hw.explore_files/figure-docx/unnamed-chunk-1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8592A46" w14:textId="77777777" w:rsidR="004B269E" w:rsidRDefault="004E341F">
      <w:pPr>
        <w:pStyle w:val="SourceCode"/>
      </w:pPr>
      <w:r>
        <w:rPr>
          <w:rStyle w:val="DocumentationTok"/>
        </w:rPr>
        <w:t>#######################################</w:t>
      </w:r>
      <w:r>
        <w:br/>
      </w:r>
      <w:r>
        <w:rPr>
          <w:rStyle w:val="DocumentationTok"/>
        </w:rPr>
        <w:t>#######################################</w:t>
      </w:r>
    </w:p>
    <w:p w14:paraId="7FB79538" w14:textId="77777777" w:rsidR="004B269E" w:rsidRDefault="004E341F">
      <w:pPr>
        <w:pStyle w:val="FirstParagraph"/>
      </w:pPr>
      <w:r>
        <w:rPr>
          <w:b/>
          <w:bCs/>
        </w:rPr>
        <w:t>Question 14:</w:t>
      </w:r>
      <w:r>
        <w:t xml:space="preserve"> How is asking for hints related to getting the </w:t>
      </w:r>
      <w:r>
        <w:t xml:space="preserve">right answer on the first attempt? To answer, create a cross-tabulation of the frequency distribution of hints against getting it right on the first attempt. Tip: Use the </w:t>
      </w:r>
      <w:r>
        <w:rPr>
          <w:rStyle w:val="VerbatimChar"/>
        </w:rPr>
        <w:t>table()</w:t>
      </w:r>
      <w:r>
        <w:t xml:space="preserve"> function with two parameters Note in the output that 6+2+2 students asked for</w:t>
      </w:r>
      <w:r>
        <w:t xml:space="preserve"> hints before making an attempt and then got it right on their first attempt.</w:t>
      </w:r>
    </w:p>
    <w:p w14:paraId="40E484B9" w14:textId="77777777" w:rsidR="004B269E" w:rsidRDefault="004E341F">
      <w:pPr>
        <w:pStyle w:val="SourceCode"/>
      </w:pPr>
      <w:r>
        <w:rPr>
          <w:rStyle w:val="DocumentationTok"/>
        </w:rPr>
        <w:t>#######################################</w:t>
      </w:r>
      <w:r>
        <w:br/>
      </w:r>
      <w:r>
        <w:rPr>
          <w:rStyle w:val="DocumentationTok"/>
        </w:rPr>
        <w:t xml:space="preserve">####### </w:t>
      </w:r>
      <w:r>
        <w:rPr>
          <w:rStyle w:val="RegionMarkerTok"/>
        </w:rPr>
        <w:t>BEGIN</w:t>
      </w:r>
      <w:r>
        <w:rPr>
          <w:rStyle w:val="DocumentationTok"/>
        </w:rPr>
        <w:t xml:space="preserve"> INPUT: Question 14 ######</w:t>
      </w:r>
      <w:r>
        <w:br/>
      </w:r>
      <w:r>
        <w:rPr>
          <w:rStyle w:val="DocumentationTok"/>
        </w:rPr>
        <w:t>#######################################</w:t>
      </w:r>
      <w:r>
        <w:br/>
      </w:r>
      <w:r>
        <w:rPr>
          <w:rStyle w:val="FunctionTok"/>
        </w:rPr>
        <w:t>table</w:t>
      </w:r>
      <w:r>
        <w:rPr>
          <w:rStyle w:val="NormalTok"/>
        </w:rPr>
        <w:t>(asm</w:t>
      </w:r>
      <w:r>
        <w:rPr>
          <w:rStyle w:val="SpecialCharTok"/>
        </w:rPr>
        <w:t>$</w:t>
      </w:r>
      <w:r>
        <w:rPr>
          <w:rStyle w:val="NormalTok"/>
        </w:rPr>
        <w:t>hints, asm</w:t>
      </w:r>
      <w:r>
        <w:rPr>
          <w:rStyle w:val="SpecialCharTok"/>
        </w:rPr>
        <w:t>$</w:t>
      </w:r>
      <w:r>
        <w:rPr>
          <w:rStyle w:val="NormalTok"/>
        </w:rPr>
        <w:t>correctonfirstattempt)</w:t>
      </w:r>
    </w:p>
    <w:p w14:paraId="19C47EF5" w14:textId="77777777" w:rsidR="004B269E" w:rsidRDefault="004E341F">
      <w:pPr>
        <w:pStyle w:val="SourceCode"/>
      </w:pPr>
      <w:r>
        <w:rPr>
          <w:rStyle w:val="VerbatimChar"/>
        </w:rPr>
        <w:t xml:space="preserve">##     </w:t>
      </w:r>
      <w:r>
        <w:br/>
      </w:r>
      <w:r>
        <w:rPr>
          <w:rStyle w:val="VerbatimChar"/>
        </w:rPr>
        <w:t>##          0     1</w:t>
      </w:r>
      <w:r>
        <w:br/>
      </w:r>
      <w:r>
        <w:rPr>
          <w:rStyle w:val="VerbatimChar"/>
        </w:rPr>
        <w:t>##   0  60765 91505</w:t>
      </w:r>
      <w:r>
        <w:br/>
      </w:r>
      <w:r>
        <w:rPr>
          <w:rStyle w:val="VerbatimChar"/>
        </w:rPr>
        <w:t>##   1  25835     6</w:t>
      </w:r>
      <w:r>
        <w:br/>
      </w:r>
      <w:r>
        <w:rPr>
          <w:rStyle w:val="VerbatimChar"/>
        </w:rPr>
        <w:t>##   2  14137     2</w:t>
      </w:r>
      <w:r>
        <w:br/>
      </w:r>
      <w:r>
        <w:rPr>
          <w:rStyle w:val="VerbatimChar"/>
        </w:rPr>
        <w:t>##   3  23666     2</w:t>
      </w:r>
      <w:r>
        <w:br/>
      </w:r>
      <w:r>
        <w:rPr>
          <w:rStyle w:val="VerbatimChar"/>
        </w:rPr>
        <w:t>##   4   6916     0</w:t>
      </w:r>
      <w:r>
        <w:br/>
      </w:r>
      <w:r>
        <w:rPr>
          <w:rStyle w:val="VerbatimChar"/>
        </w:rPr>
        <w:t>##   5   2088     0</w:t>
      </w:r>
      <w:r>
        <w:br/>
      </w:r>
      <w:r>
        <w:rPr>
          <w:rStyle w:val="VerbatimChar"/>
        </w:rPr>
        <w:t>##   6    953     0</w:t>
      </w:r>
      <w:r>
        <w:br/>
      </w:r>
      <w:r>
        <w:rPr>
          <w:rStyle w:val="VerbatimChar"/>
        </w:rPr>
        <w:t>##   7     74     0</w:t>
      </w:r>
      <w:r>
        <w:br/>
      </w:r>
      <w:r>
        <w:rPr>
          <w:rStyle w:val="VerbatimChar"/>
        </w:rPr>
        <w:t>##   8     57     0</w:t>
      </w:r>
      <w:r>
        <w:br/>
      </w:r>
      <w:r>
        <w:rPr>
          <w:rStyle w:val="VerbatimChar"/>
        </w:rPr>
        <w:t>##   9     36     0</w:t>
      </w:r>
      <w:r>
        <w:br/>
      </w:r>
      <w:r>
        <w:rPr>
          <w:rStyle w:val="VerbatimChar"/>
        </w:rPr>
        <w:t>##   10    17     0</w:t>
      </w:r>
      <w:r>
        <w:br/>
      </w:r>
      <w:r>
        <w:rPr>
          <w:rStyle w:val="VerbatimChar"/>
        </w:rPr>
        <w:lastRenderedPageBreak/>
        <w:t>##   11     5     0</w:t>
      </w:r>
      <w:r>
        <w:br/>
      </w:r>
      <w:r>
        <w:rPr>
          <w:rStyle w:val="VerbatimChar"/>
        </w:rPr>
        <w:t>##   12    16     0</w:t>
      </w:r>
      <w:r>
        <w:br/>
      </w:r>
      <w:r>
        <w:rPr>
          <w:rStyle w:val="VerbatimChar"/>
        </w:rPr>
        <w:t>##   13     3     0</w:t>
      </w:r>
      <w:r>
        <w:br/>
      </w:r>
      <w:r>
        <w:rPr>
          <w:rStyle w:val="VerbatimChar"/>
        </w:rPr>
        <w:t>##   14     2     0</w:t>
      </w:r>
      <w:r>
        <w:br/>
      </w:r>
      <w:r>
        <w:rPr>
          <w:rStyle w:val="VerbatimChar"/>
        </w:rPr>
        <w:t>##   15     3     0</w:t>
      </w:r>
      <w:r>
        <w:br/>
      </w:r>
      <w:r>
        <w:rPr>
          <w:rStyle w:val="VerbatimChar"/>
        </w:rPr>
        <w:t>##   16     2     0</w:t>
      </w:r>
      <w:r>
        <w:br/>
      </w:r>
      <w:r>
        <w:rPr>
          <w:rStyle w:val="VerbatimChar"/>
        </w:rPr>
        <w:t>##   17     1     0</w:t>
      </w:r>
      <w:r>
        <w:br/>
      </w:r>
      <w:r>
        <w:rPr>
          <w:rStyle w:val="VerbatimChar"/>
        </w:rPr>
        <w:t>##   18     2     0</w:t>
      </w:r>
      <w:r>
        <w:br/>
      </w:r>
      <w:r>
        <w:rPr>
          <w:rStyle w:val="VerbatimChar"/>
        </w:rPr>
        <w:t>##   19     1     0</w:t>
      </w:r>
      <w:r>
        <w:br/>
      </w:r>
      <w:r>
        <w:rPr>
          <w:rStyle w:val="VerbatimChar"/>
        </w:rPr>
        <w:t>##   20     1     0</w:t>
      </w:r>
      <w:r>
        <w:br/>
      </w:r>
      <w:r>
        <w:rPr>
          <w:rStyle w:val="VerbatimChar"/>
        </w:rPr>
        <w:t>##   21     1     0</w:t>
      </w:r>
      <w:r>
        <w:br/>
      </w:r>
      <w:r>
        <w:rPr>
          <w:rStyle w:val="VerbatimChar"/>
        </w:rPr>
        <w:t xml:space="preserve">##   24     1   </w:t>
      </w:r>
      <w:r>
        <w:rPr>
          <w:rStyle w:val="VerbatimChar"/>
        </w:rPr>
        <w:t xml:space="preserve">  0</w:t>
      </w:r>
      <w:r>
        <w:br/>
      </w:r>
      <w:r>
        <w:rPr>
          <w:rStyle w:val="VerbatimChar"/>
        </w:rPr>
        <w:t>##   28     1     0</w:t>
      </w:r>
      <w:r>
        <w:br/>
      </w:r>
      <w:r>
        <w:rPr>
          <w:rStyle w:val="VerbatimChar"/>
        </w:rPr>
        <w:t>##   31     1     0</w:t>
      </w:r>
    </w:p>
    <w:p w14:paraId="22473700" w14:textId="77777777" w:rsidR="004B269E" w:rsidRDefault="004E341F">
      <w:pPr>
        <w:pStyle w:val="SourceCode"/>
      </w:pPr>
      <w:r>
        <w:rPr>
          <w:rStyle w:val="DocumentationTok"/>
        </w:rPr>
        <w:t>#######################################</w:t>
      </w:r>
      <w:r>
        <w:br/>
      </w:r>
      <w:r>
        <w:rPr>
          <w:rStyle w:val="DocumentationTok"/>
        </w:rPr>
        <w:t>#######################################</w:t>
      </w:r>
    </w:p>
    <w:p w14:paraId="2115C51B" w14:textId="77777777" w:rsidR="004B269E" w:rsidRDefault="004E341F">
      <w:pPr>
        <w:pStyle w:val="1"/>
      </w:pPr>
      <w:bookmarkStart w:id="4" w:name="X0a3df67e9528396296ad5a2241a4fba8da8fec3"/>
      <w:bookmarkEnd w:id="3"/>
      <w:r>
        <w:t>Part 5: Students and Questions as the Unit of Analysis</w:t>
      </w:r>
    </w:p>
    <w:p w14:paraId="5B3768EF" w14:textId="77777777" w:rsidR="004B269E" w:rsidRDefault="004E341F">
      <w:pPr>
        <w:pStyle w:val="FirstParagraph"/>
      </w:pPr>
      <w:r>
        <w:rPr>
          <w:b/>
          <w:bCs/>
        </w:rPr>
        <w:t>Question 15:</w:t>
      </w:r>
      <w:r>
        <w:t xml:space="preserve"> How are students scoring on average? To answer, plot the student</w:t>
      </w:r>
      <w:r>
        <w:t xml:space="preserve">-level distribution (i.e. 1 value per student) of answering correctly on the first attempt. The plot should be a histogram with the proportion answering correctly on the x-axis and the corresponding number of students on the y-axis. Tip: You first need to </w:t>
      </w:r>
      <w:r>
        <w:t xml:space="preserve">compute the proportion of questions that each student got right on first attempt; there are several ways to do this. You can load the </w:t>
      </w:r>
      <w:r>
        <w:rPr>
          <w:rStyle w:val="VerbatimChar"/>
        </w:rPr>
        <w:t>tidyverse</w:t>
      </w:r>
      <w:r>
        <w:t xml:space="preserve"> package and use </w:t>
      </w:r>
      <w:r>
        <w:rPr>
          <w:rStyle w:val="VerbatimChar"/>
        </w:rPr>
        <w:t>group_by</w:t>
      </w:r>
      <w:r>
        <w:t xml:space="preserve"> and </w:t>
      </w:r>
      <w:r>
        <w:rPr>
          <w:rStyle w:val="VerbatimChar"/>
        </w:rPr>
        <w:t>summarise</w:t>
      </w:r>
      <w:r>
        <w:t xml:space="preserve">; or you can use </w:t>
      </w:r>
      <w:r>
        <w:rPr>
          <w:rStyle w:val="VerbatimChar"/>
        </w:rPr>
        <w:t>sapply()</w:t>
      </w:r>
      <w:r>
        <w:t xml:space="preserve">; or load the </w:t>
      </w:r>
      <w:r>
        <w:rPr>
          <w:rStyle w:val="VerbatimChar"/>
        </w:rPr>
        <w:t>data.table</w:t>
      </w:r>
      <w:r>
        <w:t xml:space="preserve"> package; whatever you do</w:t>
      </w:r>
      <w:r>
        <w:t xml:space="preserve">, don’t use a </w:t>
      </w:r>
      <w:r>
        <w:rPr>
          <w:i/>
          <w:iCs/>
        </w:rPr>
        <w:t>for</w:t>
      </w:r>
      <w:r>
        <w:t xml:space="preserve"> loop unless you really cannot solve it otherwise.</w:t>
      </w:r>
    </w:p>
    <w:p w14:paraId="77C187A4" w14:textId="77777777" w:rsidR="004B269E" w:rsidRDefault="004E341F">
      <w:pPr>
        <w:pStyle w:val="SourceCode"/>
      </w:pPr>
      <w:r>
        <w:rPr>
          <w:rStyle w:val="DocumentationTok"/>
        </w:rPr>
        <w:t>#######################################</w:t>
      </w:r>
      <w:r>
        <w:br/>
      </w:r>
      <w:r>
        <w:rPr>
          <w:rStyle w:val="DocumentationTok"/>
        </w:rPr>
        <w:t xml:space="preserve">####### </w:t>
      </w:r>
      <w:r>
        <w:rPr>
          <w:rStyle w:val="RegionMarkerTok"/>
        </w:rPr>
        <w:t>BEGIN</w:t>
      </w:r>
      <w:r>
        <w:rPr>
          <w:rStyle w:val="DocumentationTok"/>
        </w:rPr>
        <w:t xml:space="preserve"> INPUT: Question 15 ######</w:t>
      </w:r>
      <w:r>
        <w:br/>
      </w:r>
      <w:r>
        <w:rPr>
          <w:rStyle w:val="DocumentationTok"/>
        </w:rPr>
        <w:t>#######################################</w:t>
      </w:r>
      <w:r>
        <w:br/>
      </w:r>
      <w:r>
        <w:br/>
      </w:r>
      <w:r>
        <w:rPr>
          <w:rStyle w:val="FunctionTok"/>
        </w:rPr>
        <w:t>library</w:t>
      </w:r>
      <w:r>
        <w:rPr>
          <w:rStyle w:val="NormalTok"/>
        </w:rPr>
        <w:t>(tidyverse)</w:t>
      </w:r>
      <w:r>
        <w:br/>
      </w:r>
      <w:r>
        <w:rPr>
          <w:rStyle w:val="NormalTok"/>
        </w:rPr>
        <w:t xml:space="preserve">asmSub </w:t>
      </w:r>
      <w:r>
        <w:rPr>
          <w:rStyle w:val="OtherTok"/>
        </w:rPr>
        <w:t>&lt;-</w:t>
      </w:r>
      <w:r>
        <w:rPr>
          <w:rStyle w:val="NormalTok"/>
        </w:rPr>
        <w:t xml:space="preserve"> asm </w:t>
      </w:r>
      <w:r>
        <w:rPr>
          <w:rStyle w:val="SpecialCharTok"/>
        </w:rPr>
        <w:t>%&gt;%</w:t>
      </w:r>
      <w:r>
        <w:rPr>
          <w:rStyle w:val="NormalTok"/>
        </w:rPr>
        <w:t xml:space="preserve"> </w:t>
      </w:r>
      <w:r>
        <w:rPr>
          <w:rStyle w:val="FunctionTok"/>
        </w:rPr>
        <w:t>group_by</w:t>
      </w:r>
      <w:r>
        <w:rPr>
          <w:rStyle w:val="NormalTok"/>
        </w:rPr>
        <w:t xml:space="preserve">(studentID) </w:t>
      </w:r>
      <w:r>
        <w:rPr>
          <w:rStyle w:val="SpecialCharTok"/>
        </w:rPr>
        <w:t>%&gt;%</w:t>
      </w:r>
      <w:r>
        <w:rPr>
          <w:rStyle w:val="NormalTok"/>
        </w:rPr>
        <w:t xml:space="preserve"> </w:t>
      </w:r>
      <w:r>
        <w:rPr>
          <w:rStyle w:val="FunctionTok"/>
        </w:rPr>
        <w:t>summar</w:t>
      </w:r>
      <w:r>
        <w:rPr>
          <w:rStyle w:val="FunctionTok"/>
        </w:rPr>
        <w:t>ise</w:t>
      </w:r>
      <w:r>
        <w:rPr>
          <w:rStyle w:val="NormalTok"/>
        </w:rPr>
        <w:t>(</w:t>
      </w:r>
      <w:r>
        <w:rPr>
          <w:rStyle w:val="FunctionTok"/>
        </w:rPr>
        <w:t>mean</w:t>
      </w:r>
      <w:r>
        <w:rPr>
          <w:rStyle w:val="NormalTok"/>
        </w:rPr>
        <w:t>(correctonfirstattempt))</w:t>
      </w:r>
      <w:r>
        <w:br/>
      </w:r>
      <w:r>
        <w:rPr>
          <w:rStyle w:val="FunctionTok"/>
        </w:rPr>
        <w:t>hist</w:t>
      </w:r>
      <w:r>
        <w:rPr>
          <w:rStyle w:val="NormalTok"/>
        </w:rPr>
        <w:t>(asmSub</w:t>
      </w:r>
      <w:r>
        <w:rPr>
          <w:rStyle w:val="SpecialCharTok"/>
        </w:rPr>
        <w:t>$</w:t>
      </w:r>
      <w:r>
        <w:rPr>
          <w:rStyle w:val="StringTok"/>
        </w:rPr>
        <w:t>`</w:t>
      </w:r>
      <w:r>
        <w:rPr>
          <w:rStyle w:val="AttributeTok"/>
        </w:rPr>
        <w:t>mean(correctonfirstattempt)</w:t>
      </w:r>
      <w:r>
        <w:rPr>
          <w:rStyle w:val="StringTok"/>
        </w:rPr>
        <w:t>`</w:t>
      </w:r>
      <w:r>
        <w:rPr>
          <w:rStyle w:val="NormalTok"/>
        </w:rPr>
        <w:t>)</w:t>
      </w:r>
    </w:p>
    <w:p w14:paraId="567D9138" w14:textId="77777777" w:rsidR="004B269E" w:rsidRDefault="004E341F">
      <w:pPr>
        <w:pStyle w:val="FirstParagraph"/>
      </w:pPr>
      <w:r>
        <w:rPr>
          <w:noProof/>
        </w:rPr>
        <w:lastRenderedPageBreak/>
        <w:drawing>
          <wp:inline distT="0" distB="0" distL="0" distR="0" wp14:anchorId="6831CB6C" wp14:editId="5955D961">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nfo4100.hw.explore_files/figure-docx/unnamed-chunk-1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A38E7E3" w14:textId="77777777" w:rsidR="004B269E" w:rsidRDefault="004E341F">
      <w:pPr>
        <w:pStyle w:val="SourceCode"/>
      </w:pPr>
      <w:r>
        <w:rPr>
          <w:rStyle w:val="DocumentationTok"/>
        </w:rPr>
        <w:t>#######################################</w:t>
      </w:r>
      <w:r>
        <w:br/>
      </w:r>
      <w:r>
        <w:rPr>
          <w:rStyle w:val="DocumentationTok"/>
        </w:rPr>
        <w:t>#######################################</w:t>
      </w:r>
    </w:p>
    <w:p w14:paraId="6424C16F" w14:textId="77777777" w:rsidR="004B269E" w:rsidRDefault="004E341F">
      <w:pPr>
        <w:pStyle w:val="FirstParagraph"/>
      </w:pPr>
      <w:r>
        <w:rPr>
          <w:b/>
          <w:bCs/>
        </w:rPr>
        <w:t>Question 16:</w:t>
      </w:r>
      <w:r>
        <w:t xml:space="preserve"> </w:t>
      </w:r>
      <w:r>
        <w:t>Do students who score better ask for more hints? To answer, plot the student-level relationship (i.e. 1 value per student) between average correctness on first attempt (on the x-axis) and the average number of hints (on the y-axis) using a scatter plot. Ti</w:t>
      </w:r>
      <w:r>
        <w:t xml:space="preserve">p: Use the </w:t>
      </w:r>
      <w:r>
        <w:rPr>
          <w:rStyle w:val="VerbatimChar"/>
        </w:rPr>
        <w:t>plot()</w:t>
      </w:r>
      <w:r>
        <w:t xml:space="preserve"> function. Bonus: Try adding a straight line to fit the data using the </w:t>
      </w:r>
      <w:r>
        <w:rPr>
          <w:rStyle w:val="VerbatimChar"/>
        </w:rPr>
        <w:t>lm()</w:t>
      </w:r>
      <w:r>
        <w:t xml:space="preserve"> and </w:t>
      </w:r>
      <w:r>
        <w:rPr>
          <w:rStyle w:val="VerbatimChar"/>
        </w:rPr>
        <w:t>abline()</w:t>
      </w:r>
      <w:r>
        <w:t xml:space="preserve"> functions.</w:t>
      </w:r>
    </w:p>
    <w:p w14:paraId="711DB496" w14:textId="77777777" w:rsidR="004B269E" w:rsidRDefault="004E341F">
      <w:pPr>
        <w:pStyle w:val="a0"/>
      </w:pPr>
      <w:r>
        <w:t>Answer: No, students who score better do not ask for more hints.</w:t>
      </w:r>
    </w:p>
    <w:p w14:paraId="1BA5C299" w14:textId="77777777" w:rsidR="004B269E" w:rsidRDefault="004E341F">
      <w:pPr>
        <w:pStyle w:val="SourceCode"/>
      </w:pPr>
      <w:r>
        <w:rPr>
          <w:rStyle w:val="DocumentationTok"/>
        </w:rPr>
        <w:t>#######################################</w:t>
      </w:r>
      <w:r>
        <w:br/>
      </w:r>
      <w:r>
        <w:rPr>
          <w:rStyle w:val="DocumentationTok"/>
        </w:rPr>
        <w:t xml:space="preserve">####### </w:t>
      </w:r>
      <w:r>
        <w:rPr>
          <w:rStyle w:val="RegionMarkerTok"/>
        </w:rPr>
        <w:t>BEGIN</w:t>
      </w:r>
      <w:r>
        <w:rPr>
          <w:rStyle w:val="DocumentationTok"/>
        </w:rPr>
        <w:t xml:space="preserve"> INPUT: Question 16 #</w:t>
      </w:r>
      <w:r>
        <w:rPr>
          <w:rStyle w:val="DocumentationTok"/>
        </w:rPr>
        <w:t>#####</w:t>
      </w:r>
      <w:r>
        <w:br/>
      </w:r>
      <w:r>
        <w:rPr>
          <w:rStyle w:val="DocumentationTok"/>
        </w:rPr>
        <w:t>#######################################</w:t>
      </w:r>
      <w:r>
        <w:br/>
      </w:r>
      <w:r>
        <w:br/>
      </w:r>
      <w:r>
        <w:rPr>
          <w:rStyle w:val="NormalTok"/>
        </w:rPr>
        <w:t xml:space="preserve">asmScrHts </w:t>
      </w:r>
      <w:r>
        <w:rPr>
          <w:rStyle w:val="OtherTok"/>
        </w:rPr>
        <w:t>&lt;-</w:t>
      </w:r>
      <w:r>
        <w:rPr>
          <w:rStyle w:val="NormalTok"/>
        </w:rPr>
        <w:t xml:space="preserve"> asm </w:t>
      </w:r>
      <w:r>
        <w:rPr>
          <w:rStyle w:val="SpecialCharTok"/>
        </w:rPr>
        <w:t>%&gt;%</w:t>
      </w:r>
      <w:r>
        <w:rPr>
          <w:rStyle w:val="NormalTok"/>
        </w:rPr>
        <w:t xml:space="preserve"> </w:t>
      </w:r>
      <w:r>
        <w:rPr>
          <w:rStyle w:val="FunctionTok"/>
        </w:rPr>
        <w:t>group_by</w:t>
      </w:r>
      <w:r>
        <w:rPr>
          <w:rStyle w:val="NormalTok"/>
        </w:rPr>
        <w:t xml:space="preserve">(studentID) </w:t>
      </w:r>
      <w:r>
        <w:rPr>
          <w:rStyle w:val="SpecialCharTok"/>
        </w:rPr>
        <w:t>%&gt;%</w:t>
      </w:r>
      <w:r>
        <w:rPr>
          <w:rStyle w:val="NormalTok"/>
        </w:rPr>
        <w:t xml:space="preserve"> </w:t>
      </w:r>
      <w:r>
        <w:rPr>
          <w:rStyle w:val="FunctionTok"/>
        </w:rPr>
        <w:t>summarise</w:t>
      </w:r>
      <w:r>
        <w:rPr>
          <w:rStyle w:val="NormalTok"/>
        </w:rPr>
        <w:t>(</w:t>
      </w:r>
      <w:r>
        <w:rPr>
          <w:rStyle w:val="AttributeTok"/>
        </w:rPr>
        <w:t>score =</w:t>
      </w:r>
      <w:r>
        <w:rPr>
          <w:rStyle w:val="NormalTok"/>
        </w:rPr>
        <w:t xml:space="preserve"> </w:t>
      </w:r>
      <w:r>
        <w:rPr>
          <w:rStyle w:val="FunctionTok"/>
        </w:rPr>
        <w:t>mean</w:t>
      </w:r>
      <w:r>
        <w:rPr>
          <w:rStyle w:val="NormalTok"/>
        </w:rPr>
        <w:t xml:space="preserve">(correctonfirstattempt), </w:t>
      </w:r>
      <w:r>
        <w:rPr>
          <w:rStyle w:val="AttributeTok"/>
        </w:rPr>
        <w:t>hints =</w:t>
      </w:r>
      <w:r>
        <w:rPr>
          <w:rStyle w:val="NormalTok"/>
        </w:rPr>
        <w:t xml:space="preserve"> </w:t>
      </w:r>
      <w:r>
        <w:rPr>
          <w:rStyle w:val="FunctionTok"/>
        </w:rPr>
        <w:t>mean</w:t>
      </w:r>
      <w:r>
        <w:rPr>
          <w:rStyle w:val="NormalTok"/>
        </w:rPr>
        <w:t>(hints))</w:t>
      </w:r>
      <w:r>
        <w:br/>
      </w:r>
      <w:r>
        <w:rPr>
          <w:rStyle w:val="FunctionTok"/>
        </w:rPr>
        <w:t>with</w:t>
      </w:r>
      <w:r>
        <w:rPr>
          <w:rStyle w:val="NormalTok"/>
        </w:rPr>
        <w:t>(asmScrHts,</w:t>
      </w:r>
      <w:r>
        <w:rPr>
          <w:rStyle w:val="FunctionTok"/>
        </w:rPr>
        <w:t>plot</w:t>
      </w:r>
      <w:r>
        <w:rPr>
          <w:rStyle w:val="NormalTok"/>
        </w:rPr>
        <w:t>(score, hints))</w:t>
      </w:r>
      <w:r>
        <w:br/>
      </w:r>
      <w:r>
        <w:rPr>
          <w:rStyle w:val="FunctionTok"/>
        </w:rPr>
        <w:t>abline</w:t>
      </w:r>
      <w:r>
        <w:rPr>
          <w:rStyle w:val="NormalTok"/>
        </w:rPr>
        <w:t>(</w:t>
      </w:r>
      <w:r>
        <w:rPr>
          <w:rStyle w:val="FunctionTok"/>
        </w:rPr>
        <w:t>lm</w:t>
      </w:r>
      <w:r>
        <w:rPr>
          <w:rStyle w:val="NormalTok"/>
        </w:rPr>
        <w:t>(asmScrHts</w:t>
      </w:r>
      <w:r>
        <w:rPr>
          <w:rStyle w:val="SpecialCharTok"/>
        </w:rPr>
        <w:t>$</w:t>
      </w:r>
      <w:r>
        <w:rPr>
          <w:rStyle w:val="NormalTok"/>
        </w:rPr>
        <w:t xml:space="preserve">score </w:t>
      </w:r>
      <w:r>
        <w:rPr>
          <w:rStyle w:val="SpecialCharTok"/>
        </w:rPr>
        <w:t>~</w:t>
      </w:r>
      <w:r>
        <w:rPr>
          <w:rStyle w:val="NormalTok"/>
        </w:rPr>
        <w:t xml:space="preserve"> asmScrHts</w:t>
      </w:r>
      <w:r>
        <w:rPr>
          <w:rStyle w:val="SpecialCharTok"/>
        </w:rPr>
        <w:t>$</w:t>
      </w:r>
      <w:r>
        <w:rPr>
          <w:rStyle w:val="NormalTok"/>
        </w:rPr>
        <w:t xml:space="preserve">hints)) </w:t>
      </w:r>
      <w:r>
        <w:rPr>
          <w:rStyle w:val="CommentTok"/>
        </w:rPr>
        <w:t xml:space="preserve"># </w:t>
      </w:r>
    </w:p>
    <w:p w14:paraId="412734D5" w14:textId="77777777" w:rsidR="004B269E" w:rsidRDefault="004E341F">
      <w:pPr>
        <w:pStyle w:val="FirstParagraph"/>
      </w:pPr>
      <w:r>
        <w:rPr>
          <w:noProof/>
        </w:rPr>
        <w:lastRenderedPageBreak/>
        <w:drawing>
          <wp:inline distT="0" distB="0" distL="0" distR="0" wp14:anchorId="4D8154B3" wp14:editId="759B3788">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nfo4100.hw.explore_files/figure-docx/unnamed-chunk-1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822B3A3" w14:textId="77777777" w:rsidR="004B269E" w:rsidRDefault="004E341F">
      <w:pPr>
        <w:pStyle w:val="SourceCode"/>
      </w:pPr>
      <w:r>
        <w:rPr>
          <w:rStyle w:val="DocumentationTok"/>
        </w:rPr>
        <w:t>##########</w:t>
      </w:r>
      <w:r>
        <w:rPr>
          <w:rStyle w:val="DocumentationTok"/>
        </w:rPr>
        <w:t>#############################</w:t>
      </w:r>
      <w:r>
        <w:br/>
      </w:r>
      <w:r>
        <w:rPr>
          <w:rStyle w:val="DocumentationTok"/>
        </w:rPr>
        <w:t>#######################################</w:t>
      </w:r>
    </w:p>
    <w:p w14:paraId="0652290B" w14:textId="77777777" w:rsidR="004B269E" w:rsidRDefault="004E341F">
      <w:pPr>
        <w:pStyle w:val="FirstParagraph"/>
      </w:pPr>
      <w:r>
        <w:rPr>
          <w:b/>
          <w:bCs/>
        </w:rPr>
        <w:t>Question 17:</w:t>
      </w:r>
      <w:r>
        <w:t xml:space="preserve"> Are students who attempt more questions (i.e. get more practice) more likely to answer correctly on the first attempt? To answer, report the correlation and make a scatterpl</w:t>
      </w:r>
      <w:r>
        <w:t>ot.</w:t>
      </w:r>
    </w:p>
    <w:p w14:paraId="18FD40A6" w14:textId="77777777" w:rsidR="004B269E" w:rsidRDefault="004E341F">
      <w:pPr>
        <w:pStyle w:val="a0"/>
      </w:pPr>
      <w:r>
        <w:t>Students get more practice does not necessarily perform better on the first attempt.</w:t>
      </w:r>
    </w:p>
    <w:p w14:paraId="46A5D5E1" w14:textId="77777777" w:rsidR="004B269E" w:rsidRDefault="004E341F">
      <w:pPr>
        <w:pStyle w:val="SourceCode"/>
      </w:pPr>
      <w:r>
        <w:rPr>
          <w:rStyle w:val="DocumentationTok"/>
        </w:rPr>
        <w:t>#######################################</w:t>
      </w:r>
      <w:r>
        <w:br/>
      </w:r>
      <w:r>
        <w:rPr>
          <w:rStyle w:val="DocumentationTok"/>
        </w:rPr>
        <w:t xml:space="preserve">####### </w:t>
      </w:r>
      <w:r>
        <w:rPr>
          <w:rStyle w:val="RegionMarkerTok"/>
        </w:rPr>
        <w:t>BEGIN</w:t>
      </w:r>
      <w:r>
        <w:rPr>
          <w:rStyle w:val="DocumentationTok"/>
        </w:rPr>
        <w:t xml:space="preserve"> INPUT: Question 17 ######</w:t>
      </w:r>
      <w:r>
        <w:br/>
      </w:r>
      <w:r>
        <w:rPr>
          <w:rStyle w:val="DocumentationTok"/>
        </w:rPr>
        <w:t>#######################################</w:t>
      </w:r>
      <w:r>
        <w:br/>
      </w:r>
      <w:r>
        <w:rPr>
          <w:rStyle w:val="NormalTok"/>
        </w:rPr>
        <w:t xml:space="preserve">asmScrAtm </w:t>
      </w:r>
      <w:r>
        <w:rPr>
          <w:rStyle w:val="OtherTok"/>
        </w:rPr>
        <w:t>&lt;-</w:t>
      </w:r>
      <w:r>
        <w:rPr>
          <w:rStyle w:val="NormalTok"/>
        </w:rPr>
        <w:t xml:space="preserve"> asm </w:t>
      </w:r>
      <w:r>
        <w:rPr>
          <w:rStyle w:val="SpecialCharTok"/>
        </w:rPr>
        <w:t>%&gt;%</w:t>
      </w:r>
      <w:r>
        <w:rPr>
          <w:rStyle w:val="NormalTok"/>
        </w:rPr>
        <w:t xml:space="preserve"> </w:t>
      </w:r>
      <w:r>
        <w:rPr>
          <w:rStyle w:val="FunctionTok"/>
        </w:rPr>
        <w:t>group_by</w:t>
      </w:r>
      <w:r>
        <w:rPr>
          <w:rStyle w:val="NormalTok"/>
        </w:rPr>
        <w:t xml:space="preserve">(studentID) </w:t>
      </w:r>
      <w:r>
        <w:rPr>
          <w:rStyle w:val="SpecialCharTok"/>
        </w:rPr>
        <w:t>%&gt;%</w:t>
      </w:r>
      <w:r>
        <w:rPr>
          <w:rStyle w:val="NormalTok"/>
        </w:rPr>
        <w:t xml:space="preserve"> </w:t>
      </w:r>
      <w:r>
        <w:rPr>
          <w:rStyle w:val="FunctionTok"/>
        </w:rPr>
        <w:t>summarise</w:t>
      </w:r>
      <w:r>
        <w:rPr>
          <w:rStyle w:val="NormalTok"/>
        </w:rPr>
        <w:t>(</w:t>
      </w:r>
      <w:r>
        <w:rPr>
          <w:rStyle w:val="AttributeTok"/>
        </w:rPr>
        <w:t>score =</w:t>
      </w:r>
      <w:r>
        <w:rPr>
          <w:rStyle w:val="NormalTok"/>
        </w:rPr>
        <w:t xml:space="preserve"> </w:t>
      </w:r>
      <w:r>
        <w:rPr>
          <w:rStyle w:val="FunctionTok"/>
        </w:rPr>
        <w:t>mean</w:t>
      </w:r>
      <w:r>
        <w:rPr>
          <w:rStyle w:val="NormalTok"/>
        </w:rPr>
        <w:t xml:space="preserve">(correctonfirstattempt), </w:t>
      </w:r>
      <w:r>
        <w:rPr>
          <w:rStyle w:val="AttributeTok"/>
        </w:rPr>
        <w:t>atms =</w:t>
      </w:r>
      <w:r>
        <w:rPr>
          <w:rStyle w:val="NormalTok"/>
        </w:rPr>
        <w:t xml:space="preserve"> </w:t>
      </w:r>
      <w:r>
        <w:rPr>
          <w:rStyle w:val="FunctionTok"/>
        </w:rPr>
        <w:t>n</w:t>
      </w:r>
      <w:r>
        <w:rPr>
          <w:rStyle w:val="NormalTok"/>
        </w:rPr>
        <w:t>())</w:t>
      </w:r>
      <w:r>
        <w:br/>
      </w:r>
      <w:r>
        <w:rPr>
          <w:rStyle w:val="FunctionTok"/>
        </w:rPr>
        <w:t>sprintf</w:t>
      </w:r>
      <w:r>
        <w:rPr>
          <w:rStyle w:val="NormalTok"/>
        </w:rPr>
        <w:t>(</w:t>
      </w:r>
      <w:r>
        <w:rPr>
          <w:rStyle w:val="StringTok"/>
        </w:rPr>
        <w:t>'The correlation is: %f'</w:t>
      </w:r>
      <w:r>
        <w:rPr>
          <w:rStyle w:val="NormalTok"/>
        </w:rPr>
        <w:t xml:space="preserve">, </w:t>
      </w:r>
      <w:r>
        <w:rPr>
          <w:rStyle w:val="FunctionTok"/>
        </w:rPr>
        <w:t>cor</w:t>
      </w:r>
      <w:r>
        <w:rPr>
          <w:rStyle w:val="NormalTok"/>
        </w:rPr>
        <w:t>(asmScrAtm</w:t>
      </w:r>
      <w:r>
        <w:rPr>
          <w:rStyle w:val="SpecialCharTok"/>
        </w:rPr>
        <w:t>$</w:t>
      </w:r>
      <w:r>
        <w:rPr>
          <w:rStyle w:val="NormalTok"/>
        </w:rPr>
        <w:t>score, asmScrAtm</w:t>
      </w:r>
      <w:r>
        <w:rPr>
          <w:rStyle w:val="SpecialCharTok"/>
        </w:rPr>
        <w:t>$</w:t>
      </w:r>
      <w:r>
        <w:rPr>
          <w:rStyle w:val="NormalTok"/>
        </w:rPr>
        <w:t>atms))</w:t>
      </w:r>
    </w:p>
    <w:p w14:paraId="630AEDB5" w14:textId="77777777" w:rsidR="004B269E" w:rsidRDefault="004E341F">
      <w:pPr>
        <w:pStyle w:val="SourceCode"/>
      </w:pPr>
      <w:r>
        <w:rPr>
          <w:rStyle w:val="VerbatimChar"/>
        </w:rPr>
        <w:t>## [1] "The correlation is: 0.100778"</w:t>
      </w:r>
    </w:p>
    <w:p w14:paraId="354E11D8" w14:textId="77777777" w:rsidR="004B269E" w:rsidRDefault="004E341F">
      <w:pPr>
        <w:pStyle w:val="SourceCode"/>
      </w:pPr>
      <w:r>
        <w:rPr>
          <w:rStyle w:val="FunctionTok"/>
        </w:rPr>
        <w:t>with</w:t>
      </w:r>
      <w:r>
        <w:rPr>
          <w:rStyle w:val="NormalTok"/>
        </w:rPr>
        <w:t xml:space="preserve">(asmScrAtm, </w:t>
      </w:r>
      <w:r>
        <w:rPr>
          <w:rStyle w:val="FunctionTok"/>
        </w:rPr>
        <w:t>plot</w:t>
      </w:r>
      <w:r>
        <w:rPr>
          <w:rStyle w:val="NormalTok"/>
        </w:rPr>
        <w:t>(score, atms))</w:t>
      </w:r>
    </w:p>
    <w:p w14:paraId="0F0F6430" w14:textId="77777777" w:rsidR="004B269E" w:rsidRDefault="004E341F">
      <w:pPr>
        <w:pStyle w:val="FirstParagraph"/>
      </w:pPr>
      <w:r>
        <w:rPr>
          <w:noProof/>
        </w:rPr>
        <w:lastRenderedPageBreak/>
        <w:drawing>
          <wp:inline distT="0" distB="0" distL="0" distR="0" wp14:anchorId="5EAE5ACF" wp14:editId="61DEA185">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nfo4100.hw.explore_files/figure-docx/unnamed-chunk-1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C833B4F" w14:textId="77777777" w:rsidR="004B269E" w:rsidRDefault="004E341F">
      <w:pPr>
        <w:pStyle w:val="SourceCode"/>
      </w:pPr>
      <w:r>
        <w:rPr>
          <w:rStyle w:val="DocumentationTok"/>
        </w:rPr>
        <w:t>##################################</w:t>
      </w:r>
      <w:r>
        <w:rPr>
          <w:rStyle w:val="DocumentationTok"/>
        </w:rPr>
        <w:t>#####</w:t>
      </w:r>
      <w:r>
        <w:br/>
      </w:r>
      <w:r>
        <w:rPr>
          <w:rStyle w:val="DocumentationTok"/>
        </w:rPr>
        <w:t>#######################################</w:t>
      </w:r>
    </w:p>
    <w:p w14:paraId="3187368B" w14:textId="77777777" w:rsidR="004B269E" w:rsidRDefault="004E341F">
      <w:pPr>
        <w:pStyle w:val="FirstParagraph"/>
      </w:pPr>
      <w:r>
        <w:rPr>
          <w:b/>
          <w:bCs/>
        </w:rPr>
        <w:t>Question 18:</w:t>
      </w:r>
      <w:r>
        <w:t>: How difficult are the questions? To answer, plot the question-level distribution (i.e. 1 row per question) of the proportion of students who get it right on the first attempt using a histogram. Th</w:t>
      </w:r>
      <w:r>
        <w:t>is quantity is also called “item difficulty”. Tip: Use the same general approach as for the student-level questions.</w:t>
      </w:r>
    </w:p>
    <w:p w14:paraId="2B443B1A" w14:textId="77777777" w:rsidR="004B269E" w:rsidRDefault="004E341F">
      <w:pPr>
        <w:pStyle w:val="SourceCode"/>
      </w:pPr>
      <w:r>
        <w:rPr>
          <w:rStyle w:val="DocumentationTok"/>
        </w:rPr>
        <w:t>#######################################</w:t>
      </w:r>
      <w:r>
        <w:br/>
      </w:r>
      <w:r>
        <w:rPr>
          <w:rStyle w:val="DocumentationTok"/>
        </w:rPr>
        <w:t xml:space="preserve">####### </w:t>
      </w:r>
      <w:r>
        <w:rPr>
          <w:rStyle w:val="RegionMarkerTok"/>
        </w:rPr>
        <w:t>BEGIN</w:t>
      </w:r>
      <w:r>
        <w:rPr>
          <w:rStyle w:val="DocumentationTok"/>
        </w:rPr>
        <w:t xml:space="preserve"> INPUT: Question 18 ######</w:t>
      </w:r>
      <w:r>
        <w:br/>
      </w:r>
      <w:r>
        <w:rPr>
          <w:rStyle w:val="DocumentationTok"/>
        </w:rPr>
        <w:t>#######################################</w:t>
      </w:r>
      <w:r>
        <w:br/>
      </w:r>
      <w:r>
        <w:rPr>
          <w:rStyle w:val="NormalTok"/>
        </w:rPr>
        <w:t xml:space="preserve">asmItmDiff </w:t>
      </w:r>
      <w:r>
        <w:rPr>
          <w:rStyle w:val="OtherTok"/>
        </w:rPr>
        <w:t>&lt;-</w:t>
      </w:r>
      <w:r>
        <w:rPr>
          <w:rStyle w:val="NormalTok"/>
        </w:rPr>
        <w:t xml:space="preserve"> asm </w:t>
      </w:r>
      <w:r>
        <w:rPr>
          <w:rStyle w:val="SpecialCharTok"/>
        </w:rPr>
        <w:t>%</w:t>
      </w:r>
      <w:r>
        <w:rPr>
          <w:rStyle w:val="SpecialCharTok"/>
        </w:rPr>
        <w:t>&gt;%</w:t>
      </w:r>
      <w:r>
        <w:rPr>
          <w:rStyle w:val="NormalTok"/>
        </w:rPr>
        <w:t xml:space="preserve"> </w:t>
      </w:r>
      <w:r>
        <w:rPr>
          <w:rStyle w:val="FunctionTok"/>
        </w:rPr>
        <w:t>group_by</w:t>
      </w:r>
      <w:r>
        <w:rPr>
          <w:rStyle w:val="NormalTok"/>
        </w:rPr>
        <w:t xml:space="preserve">(itemid) </w:t>
      </w:r>
      <w:r>
        <w:rPr>
          <w:rStyle w:val="SpecialCharTok"/>
        </w:rPr>
        <w:t>%&gt;%</w:t>
      </w:r>
      <w:r>
        <w:rPr>
          <w:rStyle w:val="NormalTok"/>
        </w:rPr>
        <w:t xml:space="preserve"> </w:t>
      </w:r>
      <w:r>
        <w:rPr>
          <w:rStyle w:val="FunctionTok"/>
        </w:rPr>
        <w:t>summarise</w:t>
      </w:r>
      <w:r>
        <w:rPr>
          <w:rStyle w:val="NormalTok"/>
        </w:rPr>
        <w:t>(</w:t>
      </w:r>
      <w:r>
        <w:rPr>
          <w:rStyle w:val="AttributeTok"/>
        </w:rPr>
        <w:t>difficulty =</w:t>
      </w:r>
      <w:r>
        <w:rPr>
          <w:rStyle w:val="NormalTok"/>
        </w:rPr>
        <w:t xml:space="preserve"> </w:t>
      </w:r>
      <w:r>
        <w:rPr>
          <w:rStyle w:val="FunctionTok"/>
        </w:rPr>
        <w:t>mean</w:t>
      </w:r>
      <w:r>
        <w:rPr>
          <w:rStyle w:val="NormalTok"/>
        </w:rPr>
        <w:t>(correctonfirstattempt))</w:t>
      </w:r>
      <w:r>
        <w:br/>
      </w:r>
      <w:r>
        <w:rPr>
          <w:rStyle w:val="FunctionTok"/>
        </w:rPr>
        <w:t>hist</w:t>
      </w:r>
      <w:r>
        <w:rPr>
          <w:rStyle w:val="NormalTok"/>
        </w:rPr>
        <w:t>(asmItmDiff</w:t>
      </w:r>
      <w:r>
        <w:rPr>
          <w:rStyle w:val="SpecialCharTok"/>
        </w:rPr>
        <w:t>$</w:t>
      </w:r>
      <w:r>
        <w:rPr>
          <w:rStyle w:val="NormalTok"/>
        </w:rPr>
        <w:t>difficulty)</w:t>
      </w:r>
    </w:p>
    <w:p w14:paraId="739C2EA8" w14:textId="77777777" w:rsidR="004B269E" w:rsidRDefault="004E341F">
      <w:pPr>
        <w:pStyle w:val="FirstParagraph"/>
      </w:pPr>
      <w:r>
        <w:rPr>
          <w:noProof/>
        </w:rPr>
        <w:lastRenderedPageBreak/>
        <w:drawing>
          <wp:inline distT="0" distB="0" distL="0" distR="0" wp14:anchorId="34E761DB" wp14:editId="2BA1CFAC">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nfo4100.hw.explore_files/figure-docx/unnamed-chunk-1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9B6D78B" w14:textId="77777777" w:rsidR="004B269E" w:rsidRDefault="004E341F">
      <w:pPr>
        <w:pStyle w:val="SourceCode"/>
      </w:pPr>
      <w:r>
        <w:rPr>
          <w:rStyle w:val="DocumentationTok"/>
        </w:rPr>
        <w:t>#######################################</w:t>
      </w:r>
      <w:r>
        <w:br/>
      </w:r>
      <w:r>
        <w:rPr>
          <w:rStyle w:val="DocumentationTok"/>
        </w:rPr>
        <w:t>#######################################</w:t>
      </w:r>
    </w:p>
    <w:p w14:paraId="0677DAB9" w14:textId="77777777" w:rsidR="004B269E" w:rsidRDefault="004E341F">
      <w:pPr>
        <w:pStyle w:val="FirstParagraph"/>
      </w:pPr>
      <w:r>
        <w:rPr>
          <w:b/>
          <w:bCs/>
        </w:rPr>
        <w:t>Question 19:</w:t>
      </w:r>
      <w:r>
        <w:t xml:space="preserve"> For just those questions that were answered at least 10 t</w:t>
      </w:r>
      <w:r>
        <w:t xml:space="preserve">imes (i.e. where we have enough data to get a reliable estimate), how difficult are the questions? Plot a histogram like before and note that you should see that the filering reduces the spikes at 0 and 1). Tip: Use the </w:t>
      </w:r>
      <w:r>
        <w:rPr>
          <w:rStyle w:val="VerbatimChar"/>
        </w:rPr>
        <w:t>subset()</w:t>
      </w:r>
      <w:r>
        <w:t xml:space="preserve"> function.</w:t>
      </w:r>
    </w:p>
    <w:p w14:paraId="3F0E9BE9" w14:textId="77777777" w:rsidR="004B269E" w:rsidRDefault="004E341F">
      <w:pPr>
        <w:pStyle w:val="SourceCode"/>
      </w:pPr>
      <w:r>
        <w:rPr>
          <w:rStyle w:val="DocumentationTok"/>
        </w:rPr>
        <w:t>#######################################</w:t>
      </w:r>
      <w:r>
        <w:br/>
      </w:r>
      <w:r>
        <w:rPr>
          <w:rStyle w:val="DocumentationTok"/>
        </w:rPr>
        <w:t xml:space="preserve">####### </w:t>
      </w:r>
      <w:r>
        <w:rPr>
          <w:rStyle w:val="RegionMarkerTok"/>
        </w:rPr>
        <w:t>BEGIN</w:t>
      </w:r>
      <w:r>
        <w:rPr>
          <w:rStyle w:val="DocumentationTok"/>
        </w:rPr>
        <w:t xml:space="preserve"> INPUT: Question 19 ######</w:t>
      </w:r>
      <w:r>
        <w:br/>
      </w:r>
      <w:r>
        <w:rPr>
          <w:rStyle w:val="DocumentationTok"/>
        </w:rPr>
        <w:t>#######################################</w:t>
      </w:r>
      <w:r>
        <w:br/>
      </w:r>
      <w:r>
        <w:rPr>
          <w:rStyle w:val="NormalTok"/>
        </w:rPr>
        <w:t xml:space="preserve">asmItmDiff </w:t>
      </w:r>
      <w:r>
        <w:rPr>
          <w:rStyle w:val="OtherTok"/>
        </w:rPr>
        <w:t>&lt;-</w:t>
      </w:r>
      <w:r>
        <w:rPr>
          <w:rStyle w:val="NormalTok"/>
        </w:rPr>
        <w:t xml:space="preserve"> asm </w:t>
      </w:r>
      <w:r>
        <w:rPr>
          <w:rStyle w:val="SpecialCharTok"/>
        </w:rPr>
        <w:t>%&gt;%</w:t>
      </w:r>
      <w:r>
        <w:rPr>
          <w:rStyle w:val="NormalTok"/>
        </w:rPr>
        <w:t xml:space="preserve"> </w:t>
      </w:r>
      <w:r>
        <w:rPr>
          <w:rStyle w:val="FunctionTok"/>
        </w:rPr>
        <w:t>group_by</w:t>
      </w:r>
      <w:r>
        <w:rPr>
          <w:rStyle w:val="NormalTok"/>
        </w:rPr>
        <w:t xml:space="preserve">(itemid) </w:t>
      </w:r>
      <w:r>
        <w:rPr>
          <w:rStyle w:val="SpecialCharTok"/>
        </w:rPr>
        <w:t>%&gt;%</w:t>
      </w:r>
      <w:r>
        <w:rPr>
          <w:rStyle w:val="NormalTok"/>
        </w:rPr>
        <w:t xml:space="preserve"> </w:t>
      </w:r>
      <w:r>
        <w:rPr>
          <w:rStyle w:val="FunctionTok"/>
        </w:rPr>
        <w:t>summarise</w:t>
      </w:r>
      <w:r>
        <w:rPr>
          <w:rStyle w:val="NormalTok"/>
        </w:rPr>
        <w:t>(</w:t>
      </w:r>
      <w:r>
        <w:rPr>
          <w:rStyle w:val="AttributeTok"/>
        </w:rPr>
        <w:t>difficulty =</w:t>
      </w:r>
      <w:r>
        <w:rPr>
          <w:rStyle w:val="NormalTok"/>
        </w:rPr>
        <w:t xml:space="preserve"> </w:t>
      </w:r>
      <w:r>
        <w:rPr>
          <w:rStyle w:val="FunctionTok"/>
        </w:rPr>
        <w:t>mean</w:t>
      </w:r>
      <w:r>
        <w:rPr>
          <w:rStyle w:val="NormalTok"/>
        </w:rPr>
        <w:t xml:space="preserve">(correctonfirstattempt), </w:t>
      </w:r>
      <w:r>
        <w:rPr>
          <w:rStyle w:val="AttributeTok"/>
        </w:rPr>
        <w:t>times =</w:t>
      </w:r>
      <w:r>
        <w:rPr>
          <w:rStyle w:val="NormalTok"/>
        </w:rPr>
        <w:t xml:space="preserve"> </w:t>
      </w:r>
      <w:r>
        <w:rPr>
          <w:rStyle w:val="FunctionTok"/>
        </w:rPr>
        <w:t>n</w:t>
      </w:r>
      <w:r>
        <w:rPr>
          <w:rStyle w:val="NormalTok"/>
        </w:rPr>
        <w:t>())</w:t>
      </w:r>
      <w:r>
        <w:br/>
      </w:r>
      <w:r>
        <w:rPr>
          <w:rStyle w:val="NormalTok"/>
        </w:rPr>
        <w:t xml:space="preserve">asmItmDiffFil </w:t>
      </w:r>
      <w:r>
        <w:rPr>
          <w:rStyle w:val="OtherTok"/>
        </w:rPr>
        <w:t>&lt;-</w:t>
      </w:r>
      <w:r>
        <w:rPr>
          <w:rStyle w:val="NormalTok"/>
        </w:rPr>
        <w:t xml:space="preserve"> </w:t>
      </w:r>
      <w:r>
        <w:rPr>
          <w:rStyle w:val="FunctionTok"/>
        </w:rPr>
        <w:t>subset</w:t>
      </w:r>
      <w:r>
        <w:rPr>
          <w:rStyle w:val="NormalTok"/>
        </w:rPr>
        <w:t>(asmI</w:t>
      </w:r>
      <w:r>
        <w:rPr>
          <w:rStyle w:val="NormalTok"/>
        </w:rPr>
        <w:t>tmDiff, times</w:t>
      </w:r>
      <w:r>
        <w:rPr>
          <w:rStyle w:val="SpecialCharTok"/>
        </w:rPr>
        <w:t>&gt;=</w:t>
      </w:r>
      <w:r>
        <w:rPr>
          <w:rStyle w:val="DecValTok"/>
        </w:rPr>
        <w:t>10</w:t>
      </w:r>
      <w:r>
        <w:rPr>
          <w:rStyle w:val="NormalTok"/>
        </w:rPr>
        <w:t>)</w:t>
      </w:r>
      <w:r>
        <w:br/>
      </w:r>
      <w:r>
        <w:rPr>
          <w:rStyle w:val="FunctionTok"/>
        </w:rPr>
        <w:t>hist</w:t>
      </w:r>
      <w:r>
        <w:rPr>
          <w:rStyle w:val="NormalTok"/>
        </w:rPr>
        <w:t>(asmItmDiffFil</w:t>
      </w:r>
      <w:r>
        <w:rPr>
          <w:rStyle w:val="SpecialCharTok"/>
        </w:rPr>
        <w:t>$</w:t>
      </w:r>
      <w:r>
        <w:rPr>
          <w:rStyle w:val="NormalTok"/>
        </w:rPr>
        <w:t>difficulty)</w:t>
      </w:r>
    </w:p>
    <w:p w14:paraId="2E801608" w14:textId="77777777" w:rsidR="004B269E" w:rsidRDefault="004E341F">
      <w:pPr>
        <w:pStyle w:val="FirstParagraph"/>
      </w:pPr>
      <w:r>
        <w:rPr>
          <w:noProof/>
        </w:rPr>
        <w:lastRenderedPageBreak/>
        <w:drawing>
          <wp:inline distT="0" distB="0" distL="0" distR="0" wp14:anchorId="79A8CD67" wp14:editId="5BDCD30A">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nfo4100.hw.explore_files/figure-docx/unnamed-chunk-1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2DA0953" w14:textId="77777777" w:rsidR="004B269E" w:rsidRDefault="004E341F">
      <w:pPr>
        <w:pStyle w:val="SourceCode"/>
      </w:pPr>
      <w:r>
        <w:rPr>
          <w:rStyle w:val="DocumentationTok"/>
        </w:rPr>
        <w:t>#######################################</w:t>
      </w:r>
      <w:r>
        <w:br/>
      </w:r>
      <w:r>
        <w:rPr>
          <w:rStyle w:val="DocumentationTok"/>
        </w:rPr>
        <w:t>#######################################</w:t>
      </w:r>
    </w:p>
    <w:p w14:paraId="01A47585" w14:textId="77777777" w:rsidR="004B269E" w:rsidRDefault="004E341F">
      <w:pPr>
        <w:pStyle w:val="1"/>
      </w:pPr>
      <w:bookmarkStart w:id="5" w:name="self-reflection"/>
      <w:bookmarkEnd w:id="4"/>
      <w:r>
        <w:t>Self-reflection</w:t>
      </w:r>
    </w:p>
    <w:p w14:paraId="1D3D23EC" w14:textId="77777777" w:rsidR="004B269E" w:rsidRDefault="004E341F">
      <w:pPr>
        <w:pStyle w:val="FirstParagraph"/>
      </w:pPr>
      <w:r>
        <w:rPr>
          <w:b/>
          <w:bCs/>
        </w:rPr>
        <w:t>Briefly summarize your experience on this homework. What was easy, what was hard, what did you learn?</w:t>
      </w:r>
    </w:p>
    <w:p w14:paraId="4D97CC7A" w14:textId="77777777" w:rsidR="004B269E" w:rsidRDefault="004E341F">
      <w:pPr>
        <w:numPr>
          <w:ilvl w:val="0"/>
          <w:numId w:val="4"/>
        </w:numPr>
      </w:pPr>
      <w:r>
        <w:t>Writing up the code was easy, but to understand the question and relate it back to education purpose takes a second thought. It is hard to think all aspec</w:t>
      </w:r>
      <w:r>
        <w:t>ts, for code and application.</w:t>
      </w:r>
    </w:p>
    <w:p w14:paraId="538C3069" w14:textId="77777777" w:rsidR="004B269E" w:rsidRDefault="004E341F">
      <w:pPr>
        <w:numPr>
          <w:ilvl w:val="0"/>
          <w:numId w:val="4"/>
        </w:numPr>
      </w:pPr>
      <w:r>
        <w:t xml:space="preserve">I was a bit confused on </w:t>
      </w:r>
      <w:r>
        <w:rPr>
          <w:i/>
          <w:iCs/>
        </w:rPr>
        <w:t>correctonfirstattempt</w:t>
      </w:r>
      <w:r>
        <w:t xml:space="preserve"> and </w:t>
      </w:r>
      <w:r>
        <w:rPr>
          <w:i/>
          <w:iCs/>
        </w:rPr>
        <w:t>attempt</w:t>
      </w:r>
      <w:r>
        <w:t>. It would be more helpful if the distinction between the two could be given.</w:t>
      </w:r>
    </w:p>
    <w:p w14:paraId="442A0443" w14:textId="77777777" w:rsidR="004B269E" w:rsidRDefault="004E341F">
      <w:pPr>
        <w:pStyle w:val="1"/>
      </w:pPr>
      <w:bookmarkStart w:id="6" w:name="submit-homework"/>
      <w:bookmarkEnd w:id="5"/>
      <w:r>
        <w:t>Submit Homework</w:t>
      </w:r>
    </w:p>
    <w:p w14:paraId="1AF24932" w14:textId="77777777" w:rsidR="004B269E" w:rsidRDefault="004E341F">
      <w:pPr>
        <w:pStyle w:val="FirstParagraph"/>
      </w:pPr>
      <w:r>
        <w:t xml:space="preserve">This is the end of the homework. Please </w:t>
      </w:r>
      <w:r>
        <w:rPr>
          <w:b/>
          <w:bCs/>
        </w:rPr>
        <w:t>Knit to Word</w:t>
      </w:r>
      <w:r>
        <w:t>. The resulting file ha</w:t>
      </w:r>
      <w:r>
        <w:t>s to show both the R code and R output. Upload it on the EdX platform before the due date.</w:t>
      </w:r>
      <w:bookmarkEnd w:id="6"/>
    </w:p>
    <w:sectPr w:rsidR="004B269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84558" w14:textId="77777777" w:rsidR="004E341F" w:rsidRDefault="004E341F">
      <w:pPr>
        <w:spacing w:after="0"/>
      </w:pPr>
      <w:r>
        <w:separator/>
      </w:r>
    </w:p>
  </w:endnote>
  <w:endnote w:type="continuationSeparator" w:id="0">
    <w:p w14:paraId="4CA58607" w14:textId="77777777" w:rsidR="004E341F" w:rsidRDefault="004E34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59F5D" w14:textId="77777777" w:rsidR="004E341F" w:rsidRDefault="004E341F">
      <w:r>
        <w:separator/>
      </w:r>
    </w:p>
  </w:footnote>
  <w:footnote w:type="continuationSeparator" w:id="0">
    <w:p w14:paraId="74F82112" w14:textId="77777777" w:rsidR="004E341F" w:rsidRDefault="004E34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0E083B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A1B06B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A1189C4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B269E"/>
    <w:rsid w:val="004E29B3"/>
    <w:rsid w:val="004E341F"/>
    <w:rsid w:val="00590D07"/>
    <w:rsid w:val="00784D58"/>
    <w:rsid w:val="008D6863"/>
    <w:rsid w:val="00A06EB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5763D"/>
  <w15:docId w15:val="{5CAAE88C-AEF4-4420-8925-E89642AD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e">
    <w:name w:val="header"/>
    <w:basedOn w:val="a"/>
    <w:link w:val="af"/>
    <w:unhideWhenUsed/>
    <w:rsid w:val="00A06EB1"/>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A06EB1"/>
    <w:rPr>
      <w:sz w:val="18"/>
      <w:szCs w:val="18"/>
    </w:rPr>
  </w:style>
  <w:style w:type="paragraph" w:styleId="af0">
    <w:name w:val="footer"/>
    <w:basedOn w:val="a"/>
    <w:link w:val="af1"/>
    <w:unhideWhenUsed/>
    <w:rsid w:val="00A06EB1"/>
    <w:pPr>
      <w:tabs>
        <w:tab w:val="center" w:pos="4153"/>
        <w:tab w:val="right" w:pos="8306"/>
      </w:tabs>
      <w:snapToGrid w:val="0"/>
    </w:pPr>
    <w:rPr>
      <w:sz w:val="18"/>
      <w:szCs w:val="18"/>
    </w:rPr>
  </w:style>
  <w:style w:type="character" w:customStyle="1" w:styleId="af1">
    <w:name w:val="页脚 字符"/>
    <w:basedOn w:val="a1"/>
    <w:link w:val="af0"/>
    <w:rsid w:val="00A06E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sistments.org/"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slcdatashop.org"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2480</Words>
  <Characters>14142</Characters>
  <Application>Microsoft Office Word</Application>
  <DocSecurity>0</DocSecurity>
  <Lines>117</Lines>
  <Paragraphs>33</Paragraphs>
  <ScaleCrop>false</ScaleCrop>
  <Company/>
  <LinksUpToDate>false</LinksUpToDate>
  <CharactersWithSpaces>16589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Educational Datasets</dc:title>
  <dc:creator>[[Shuhui Zhu, sz649]]</dc:creator>
  <cp:keywords/>
  <cp:lastModifiedBy>Zhu Shuhui</cp:lastModifiedBy>
  <cp:revision>2</cp:revision>
  <dcterms:created xsi:type="dcterms:W3CDTF">2021-09-12T02:51:00Z</dcterms:created>
  <dcterms:modified xsi:type="dcterms:W3CDTF">2021-09-12T02:51:00Z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INFO 4100 Learning Analytics Homework</vt:lpwstr>
  </property>
</Properties>
</file>