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75532" w14:textId="77777777" w:rsidR="009458E4" w:rsidRPr="00755F1E" w:rsidRDefault="008642F9" w:rsidP="00755F1E">
      <w:pPr>
        <w:jc w:val="center"/>
        <w:rPr>
          <w:rFonts w:ascii="黑体" w:eastAsia="黑体" w:hAnsi="黑体"/>
          <w:sz w:val="32"/>
          <w:szCs w:val="32"/>
        </w:rPr>
      </w:pPr>
      <w:r w:rsidRPr="00755F1E">
        <w:rPr>
          <w:rFonts w:ascii="黑体" w:eastAsia="黑体" w:hAnsi="黑体" w:hint="eastAsia"/>
          <w:sz w:val="32"/>
          <w:szCs w:val="32"/>
        </w:rPr>
        <w:t>专题</w:t>
      </w:r>
      <w:r w:rsidRPr="00755F1E">
        <w:rPr>
          <w:rFonts w:ascii="黑体" w:eastAsia="黑体" w:hAnsi="黑体"/>
          <w:sz w:val="32"/>
          <w:szCs w:val="32"/>
        </w:rPr>
        <w:t>一：</w:t>
      </w:r>
      <w:r w:rsidRPr="00755F1E">
        <w:rPr>
          <w:rFonts w:ascii="黑体" w:eastAsia="黑体" w:hAnsi="黑体" w:hint="eastAsia"/>
          <w:sz w:val="32"/>
          <w:szCs w:val="32"/>
        </w:rPr>
        <w:t>生死</w:t>
      </w:r>
      <w:r w:rsidRPr="00755F1E">
        <w:rPr>
          <w:rFonts w:ascii="黑体" w:eastAsia="黑体" w:hAnsi="黑体"/>
          <w:sz w:val="32"/>
          <w:szCs w:val="32"/>
        </w:rPr>
        <w:t>存亡的民族危机</w:t>
      </w:r>
    </w:p>
    <w:p w14:paraId="434C49CA" w14:textId="77777777" w:rsidR="008642F9" w:rsidRDefault="008642F9"/>
    <w:p w14:paraId="60B79024" w14:textId="68B5E650" w:rsidR="00C23B11" w:rsidRPr="00E14050" w:rsidRDefault="00E14050" w:rsidP="00E14050">
      <w:pPr>
        <w:ind w:firstLineChars="200" w:firstLine="480"/>
        <w:rPr>
          <w:rFonts w:ascii="宋体" w:hAnsi="宋体"/>
          <w:sz w:val="24"/>
        </w:rPr>
      </w:pPr>
      <w:r>
        <w:rPr>
          <w:rFonts w:ascii="宋体" w:hAnsi="宋体"/>
          <w:sz w:val="24"/>
        </w:rPr>
        <w:t>鸦片战争及此后的变局，使中国</w:t>
      </w:r>
      <w:r>
        <w:rPr>
          <w:rFonts w:ascii="宋体" w:hAnsi="宋体" w:hint="eastAsia"/>
          <w:sz w:val="24"/>
        </w:rPr>
        <w:t>的</w:t>
      </w:r>
      <w:r>
        <w:rPr>
          <w:rFonts w:ascii="宋体" w:hAnsi="宋体"/>
          <w:sz w:val="24"/>
        </w:rPr>
        <w:t>有识之士</w:t>
      </w:r>
      <w:r w:rsidR="00AC2AA2">
        <w:rPr>
          <w:rFonts w:ascii="宋体" w:hAnsi="宋体" w:hint="eastAsia"/>
          <w:sz w:val="24"/>
        </w:rPr>
        <w:t>产生</w:t>
      </w:r>
      <w:r w:rsidR="00AC2AA2">
        <w:rPr>
          <w:rFonts w:ascii="宋体" w:hAnsi="宋体"/>
          <w:sz w:val="24"/>
        </w:rPr>
        <w:t>极大刺激，并</w:t>
      </w:r>
      <w:r>
        <w:rPr>
          <w:rFonts w:ascii="宋体" w:hAnsi="宋体"/>
          <w:sz w:val="24"/>
        </w:rPr>
        <w:t>普遍感到</w:t>
      </w:r>
      <w:r>
        <w:rPr>
          <w:rFonts w:ascii="宋体" w:hAnsi="宋体" w:hint="eastAsia"/>
          <w:sz w:val="24"/>
        </w:rPr>
        <w:t>：西洋</w:t>
      </w:r>
      <w:r>
        <w:rPr>
          <w:rFonts w:ascii="宋体" w:hAnsi="宋体"/>
          <w:sz w:val="24"/>
        </w:rPr>
        <w:t>大小各邦，越</w:t>
      </w:r>
      <w:r>
        <w:rPr>
          <w:rFonts w:ascii="宋体" w:hAnsi="宋体" w:hint="eastAsia"/>
          <w:sz w:val="24"/>
        </w:rPr>
        <w:t>海道</w:t>
      </w:r>
      <w:r>
        <w:rPr>
          <w:rFonts w:ascii="宋体" w:hAnsi="宋体"/>
          <w:sz w:val="24"/>
        </w:rPr>
        <w:t>数万里，闯入中国边界腹地，</w:t>
      </w:r>
      <w:r>
        <w:rPr>
          <w:rFonts w:ascii="宋体" w:hAnsi="宋体" w:hint="eastAsia"/>
          <w:sz w:val="24"/>
        </w:rPr>
        <w:t>集聚</w:t>
      </w:r>
      <w:r>
        <w:rPr>
          <w:rFonts w:ascii="宋体" w:hAnsi="宋体"/>
          <w:sz w:val="24"/>
        </w:rPr>
        <w:t>于中国，</w:t>
      </w:r>
      <w:r w:rsidR="00AC2AA2">
        <w:rPr>
          <w:rFonts w:ascii="宋体" w:hAnsi="宋体" w:hint="eastAsia"/>
          <w:sz w:val="24"/>
        </w:rPr>
        <w:t>以</w:t>
      </w:r>
      <w:r w:rsidR="00AC2AA2">
        <w:rPr>
          <w:rFonts w:ascii="宋体" w:hAnsi="宋体"/>
          <w:sz w:val="24"/>
        </w:rPr>
        <w:t>广运万里、地球中第一大国而受制于外国，</w:t>
      </w:r>
      <w:r>
        <w:rPr>
          <w:rFonts w:ascii="宋体" w:hAnsi="宋体"/>
          <w:sz w:val="24"/>
        </w:rPr>
        <w:t>实</w:t>
      </w:r>
      <w:r>
        <w:rPr>
          <w:rFonts w:ascii="宋体" w:hAnsi="宋体" w:hint="eastAsia"/>
          <w:sz w:val="24"/>
        </w:rPr>
        <w:t>为</w:t>
      </w:r>
      <w:r>
        <w:rPr>
          <w:rFonts w:ascii="宋体" w:hAnsi="宋体"/>
          <w:sz w:val="24"/>
        </w:rPr>
        <w:t>数千年来未有之变局</w:t>
      </w:r>
      <w:r w:rsidR="00AC2AA2">
        <w:rPr>
          <w:rFonts w:ascii="宋体" w:hAnsi="宋体" w:hint="eastAsia"/>
          <w:sz w:val="24"/>
        </w:rPr>
        <w:t>。从1840年始，</w:t>
      </w:r>
      <w:r w:rsidR="00AC2AA2">
        <w:rPr>
          <w:rFonts w:ascii="宋体" w:hAnsi="宋体"/>
          <w:sz w:val="24"/>
        </w:rPr>
        <w:t>中华</w:t>
      </w:r>
      <w:r w:rsidR="00AC2AA2">
        <w:rPr>
          <w:rFonts w:ascii="宋体" w:hAnsi="宋体" w:hint="eastAsia"/>
          <w:sz w:val="24"/>
        </w:rPr>
        <w:t>民族</w:t>
      </w:r>
      <w:r w:rsidR="00AC2AA2">
        <w:rPr>
          <w:rFonts w:ascii="宋体" w:hAnsi="宋体"/>
          <w:sz w:val="24"/>
        </w:rPr>
        <w:t>如何在强国如林的</w:t>
      </w:r>
      <w:r w:rsidR="00AC2AA2">
        <w:rPr>
          <w:rFonts w:ascii="宋体" w:hAnsi="宋体" w:hint="eastAsia"/>
          <w:sz w:val="24"/>
        </w:rPr>
        <w:t>近代</w:t>
      </w:r>
      <w:r w:rsidR="00AC2AA2">
        <w:rPr>
          <w:rFonts w:ascii="宋体" w:hAnsi="宋体"/>
          <w:sz w:val="24"/>
        </w:rPr>
        <w:t>世界</w:t>
      </w:r>
      <w:r w:rsidR="00AC2AA2">
        <w:rPr>
          <w:rFonts w:ascii="宋体" w:hAnsi="宋体" w:hint="eastAsia"/>
          <w:sz w:val="24"/>
        </w:rPr>
        <w:t>中</w:t>
      </w:r>
      <w:r w:rsidR="00AC2AA2">
        <w:rPr>
          <w:rFonts w:ascii="宋体" w:hAnsi="宋体"/>
          <w:sz w:val="24"/>
        </w:rPr>
        <w:t>“</w:t>
      </w:r>
      <w:r w:rsidR="00AC2AA2">
        <w:rPr>
          <w:rFonts w:ascii="宋体" w:hAnsi="宋体" w:hint="eastAsia"/>
          <w:sz w:val="24"/>
        </w:rPr>
        <w:t>自立于</w:t>
      </w:r>
      <w:r w:rsidR="00AC2AA2">
        <w:rPr>
          <w:rFonts w:ascii="宋体" w:hAnsi="宋体"/>
          <w:sz w:val="24"/>
        </w:rPr>
        <w:t>天下”</w:t>
      </w:r>
      <w:r w:rsidR="00AC2AA2">
        <w:rPr>
          <w:rFonts w:ascii="宋体" w:hAnsi="宋体" w:hint="eastAsia"/>
          <w:sz w:val="24"/>
        </w:rPr>
        <w:t>，</w:t>
      </w:r>
      <w:r w:rsidR="00AC2AA2">
        <w:rPr>
          <w:rFonts w:ascii="宋体" w:hAnsi="宋体"/>
          <w:sz w:val="24"/>
        </w:rPr>
        <w:t>而不为“</w:t>
      </w:r>
      <w:r w:rsidR="00AC2AA2">
        <w:rPr>
          <w:rFonts w:ascii="宋体" w:hAnsi="宋体" w:hint="eastAsia"/>
          <w:sz w:val="24"/>
        </w:rPr>
        <w:t>天下</w:t>
      </w:r>
      <w:r w:rsidR="00AC2AA2">
        <w:rPr>
          <w:rFonts w:ascii="宋体" w:hAnsi="宋体"/>
          <w:sz w:val="24"/>
        </w:rPr>
        <w:t>万国所鱼肉”</w:t>
      </w:r>
      <w:r w:rsidR="00AC2AA2">
        <w:rPr>
          <w:rFonts w:ascii="宋体" w:hAnsi="宋体" w:hint="eastAsia"/>
          <w:sz w:val="24"/>
        </w:rPr>
        <w:t>的</w:t>
      </w:r>
      <w:r w:rsidR="00AC2AA2">
        <w:rPr>
          <w:rFonts w:ascii="宋体" w:hAnsi="宋体"/>
          <w:sz w:val="24"/>
        </w:rPr>
        <w:t>问题，切实地摆在中国人民的面前。通过</w:t>
      </w:r>
      <w:r w:rsidR="00AC2AA2">
        <w:rPr>
          <w:rFonts w:ascii="宋体" w:hAnsi="宋体" w:hint="eastAsia"/>
          <w:sz w:val="24"/>
        </w:rPr>
        <w:t>本</w:t>
      </w:r>
      <w:r w:rsidR="00AC2AA2">
        <w:rPr>
          <w:rFonts w:ascii="宋体" w:hAnsi="宋体"/>
          <w:sz w:val="24"/>
        </w:rPr>
        <w:t>专题学习，</w:t>
      </w:r>
      <w:r w:rsidR="0024057D">
        <w:rPr>
          <w:rFonts w:ascii="宋体" w:hAnsi="宋体" w:hint="eastAsia"/>
          <w:sz w:val="24"/>
        </w:rPr>
        <w:t>帮助学生</w:t>
      </w:r>
      <w:r w:rsidR="00AC2AA2">
        <w:rPr>
          <w:rFonts w:ascii="宋体" w:hAnsi="宋体"/>
          <w:sz w:val="24"/>
        </w:rPr>
        <w:t>深刻、明晰</w:t>
      </w:r>
      <w:r w:rsidR="0024057D">
        <w:rPr>
          <w:rFonts w:ascii="宋体" w:hAnsi="宋体" w:hint="eastAsia"/>
          <w:sz w:val="24"/>
        </w:rPr>
        <w:t>地</w:t>
      </w:r>
      <w:r w:rsidR="00AC2AA2">
        <w:rPr>
          <w:rFonts w:ascii="宋体" w:hAnsi="宋体"/>
          <w:sz w:val="24"/>
        </w:rPr>
        <w:t>了解近代</w:t>
      </w:r>
      <w:r w:rsidR="00AC2AA2">
        <w:rPr>
          <w:rFonts w:ascii="宋体" w:hAnsi="宋体" w:hint="eastAsia"/>
          <w:sz w:val="24"/>
        </w:rPr>
        <w:t>中国</w:t>
      </w:r>
      <w:r w:rsidR="008B662C">
        <w:rPr>
          <w:rFonts w:ascii="宋体" w:hAnsi="宋体" w:hint="eastAsia"/>
          <w:sz w:val="24"/>
        </w:rPr>
        <w:t>深巨创痛</w:t>
      </w:r>
      <w:r w:rsidR="008B662C">
        <w:rPr>
          <w:rFonts w:ascii="宋体" w:hAnsi="宋体"/>
          <w:sz w:val="24"/>
        </w:rPr>
        <w:t>下生死存亡的民族</w:t>
      </w:r>
      <w:r w:rsidR="008B662C">
        <w:rPr>
          <w:rFonts w:ascii="宋体" w:hAnsi="宋体" w:hint="eastAsia"/>
          <w:sz w:val="24"/>
        </w:rPr>
        <w:t>劫难</w:t>
      </w:r>
      <w:r w:rsidR="008B662C">
        <w:rPr>
          <w:rFonts w:ascii="宋体" w:hAnsi="宋体"/>
          <w:sz w:val="24"/>
        </w:rPr>
        <w:t>和危机</w:t>
      </w:r>
      <w:r w:rsidR="008B662C">
        <w:rPr>
          <w:rFonts w:ascii="宋体" w:hAnsi="宋体" w:hint="eastAsia"/>
          <w:sz w:val="24"/>
        </w:rPr>
        <w:t>。</w:t>
      </w:r>
    </w:p>
    <w:p w14:paraId="7D219309" w14:textId="77777777" w:rsidR="00C23B11" w:rsidRDefault="00C23B11"/>
    <w:p w14:paraId="0C12B7EF" w14:textId="77777777" w:rsidR="008642F9" w:rsidRPr="00755F1E" w:rsidRDefault="008642F9" w:rsidP="00C23B11">
      <w:pPr>
        <w:ind w:firstLineChars="200" w:firstLine="480"/>
        <w:rPr>
          <w:rFonts w:ascii="黑体" w:eastAsia="黑体" w:hAnsi="黑体"/>
          <w:sz w:val="24"/>
        </w:rPr>
      </w:pPr>
      <w:r w:rsidRPr="00755F1E">
        <w:rPr>
          <w:rFonts w:ascii="黑体" w:eastAsia="黑体" w:hAnsi="黑体" w:hint="eastAsia"/>
          <w:sz w:val="24"/>
        </w:rPr>
        <w:t>一</w:t>
      </w:r>
      <w:r w:rsidRPr="00755F1E">
        <w:rPr>
          <w:rFonts w:ascii="黑体" w:eastAsia="黑体" w:hAnsi="黑体"/>
          <w:sz w:val="24"/>
        </w:rPr>
        <w:t>、教学目标与内容分析</w:t>
      </w:r>
    </w:p>
    <w:p w14:paraId="45270272" w14:textId="77777777" w:rsidR="008642F9" w:rsidRPr="00755F1E" w:rsidRDefault="008642F9" w:rsidP="00C23B11">
      <w:pPr>
        <w:ind w:firstLineChars="200" w:firstLine="480"/>
        <w:rPr>
          <w:rFonts w:ascii="黑体" w:eastAsia="黑体" w:hAnsi="黑体"/>
          <w:sz w:val="24"/>
        </w:rPr>
      </w:pPr>
      <w:r w:rsidRPr="00755F1E">
        <w:rPr>
          <w:rFonts w:ascii="黑体" w:eastAsia="黑体" w:hAnsi="黑体" w:hint="eastAsia"/>
          <w:sz w:val="24"/>
        </w:rPr>
        <w:t>（一）教学</w:t>
      </w:r>
      <w:r w:rsidRPr="00755F1E">
        <w:rPr>
          <w:rFonts w:ascii="黑体" w:eastAsia="黑体" w:hAnsi="黑体"/>
          <w:sz w:val="24"/>
        </w:rPr>
        <w:t>目标</w:t>
      </w:r>
    </w:p>
    <w:p w14:paraId="0495B937" w14:textId="0916204A" w:rsidR="008642F9" w:rsidRPr="00E14050" w:rsidRDefault="008642F9" w:rsidP="00C23B11">
      <w:pPr>
        <w:ind w:firstLineChars="200" w:firstLine="480"/>
        <w:rPr>
          <w:rFonts w:ascii="宋体" w:hAnsi="宋体"/>
          <w:sz w:val="24"/>
        </w:rPr>
      </w:pPr>
      <w:r w:rsidRPr="00E14050">
        <w:rPr>
          <w:rFonts w:ascii="宋体" w:hAnsi="宋体" w:hint="eastAsia"/>
          <w:sz w:val="24"/>
        </w:rPr>
        <w:t>1、</w:t>
      </w:r>
      <w:r w:rsidR="00797096" w:rsidRPr="00E14050">
        <w:rPr>
          <w:rFonts w:ascii="宋体" w:hAnsi="宋体"/>
          <w:sz w:val="24"/>
        </w:rPr>
        <w:t>认识资本</w:t>
      </w:r>
      <w:r w:rsidR="00797096" w:rsidRPr="00E14050">
        <w:rPr>
          <w:rFonts w:ascii="宋体" w:hAnsi="宋体" w:hint="eastAsia"/>
          <w:sz w:val="24"/>
        </w:rPr>
        <w:t>－</w:t>
      </w:r>
      <w:r w:rsidR="00797096" w:rsidRPr="00E14050">
        <w:rPr>
          <w:rFonts w:ascii="宋体" w:hAnsi="宋体"/>
          <w:sz w:val="24"/>
        </w:rPr>
        <w:t>帝国主义的侵略本质及双重使命；</w:t>
      </w:r>
    </w:p>
    <w:p w14:paraId="7EEF38BC" w14:textId="604B9FF7" w:rsidR="008642F9" w:rsidRPr="00E14050" w:rsidRDefault="008642F9" w:rsidP="00C23B11">
      <w:pPr>
        <w:ind w:firstLineChars="200" w:firstLine="480"/>
        <w:rPr>
          <w:rFonts w:ascii="宋体" w:hAnsi="宋体"/>
          <w:sz w:val="24"/>
        </w:rPr>
      </w:pPr>
      <w:r w:rsidRPr="00E14050">
        <w:rPr>
          <w:rFonts w:ascii="宋体" w:hAnsi="宋体" w:hint="eastAsia"/>
          <w:sz w:val="24"/>
        </w:rPr>
        <w:t>2、</w:t>
      </w:r>
      <w:r w:rsidR="00797096" w:rsidRPr="00E14050">
        <w:rPr>
          <w:rFonts w:ascii="宋体" w:hAnsi="宋体"/>
          <w:sz w:val="24"/>
        </w:rPr>
        <w:t>理解</w:t>
      </w:r>
      <w:r w:rsidR="00797096" w:rsidRPr="00E14050">
        <w:rPr>
          <w:rFonts w:ascii="宋体" w:hAnsi="宋体" w:hint="eastAsia"/>
          <w:sz w:val="24"/>
        </w:rPr>
        <w:t>近代</w:t>
      </w:r>
      <w:r w:rsidR="00797096" w:rsidRPr="00E14050">
        <w:rPr>
          <w:rFonts w:ascii="宋体" w:hAnsi="宋体"/>
          <w:sz w:val="24"/>
        </w:rPr>
        <w:t>中国的社会性质</w:t>
      </w:r>
      <w:r w:rsidR="00C23B11" w:rsidRPr="00E14050">
        <w:rPr>
          <w:rFonts w:ascii="宋体" w:hAnsi="宋体" w:hint="eastAsia"/>
          <w:sz w:val="24"/>
        </w:rPr>
        <w:t>及</w:t>
      </w:r>
      <w:r w:rsidR="00A20A18">
        <w:rPr>
          <w:rFonts w:ascii="宋体" w:hAnsi="宋体" w:hint="eastAsia"/>
          <w:sz w:val="24"/>
        </w:rPr>
        <w:t>革命</w:t>
      </w:r>
      <w:r w:rsidR="00126975">
        <w:rPr>
          <w:rFonts w:ascii="宋体" w:hAnsi="宋体" w:hint="eastAsia"/>
          <w:sz w:val="24"/>
        </w:rPr>
        <w:t>任务</w:t>
      </w:r>
      <w:r w:rsidR="00C23B11" w:rsidRPr="00E14050">
        <w:rPr>
          <w:rFonts w:ascii="宋体" w:hAnsi="宋体"/>
          <w:sz w:val="24"/>
        </w:rPr>
        <w:t>；</w:t>
      </w:r>
    </w:p>
    <w:p w14:paraId="3A60889F" w14:textId="63C29805" w:rsidR="008642F9" w:rsidRDefault="008642F9" w:rsidP="00C23B11">
      <w:pPr>
        <w:ind w:firstLineChars="200" w:firstLine="480"/>
        <w:rPr>
          <w:sz w:val="24"/>
        </w:rPr>
      </w:pPr>
      <w:r w:rsidRPr="00E14050">
        <w:rPr>
          <w:rFonts w:ascii="宋体" w:hAnsi="宋体" w:hint="eastAsia"/>
          <w:sz w:val="24"/>
        </w:rPr>
        <w:t>3、</w:t>
      </w:r>
      <w:r w:rsidR="00C23B11">
        <w:rPr>
          <w:sz w:val="24"/>
        </w:rPr>
        <w:t>了解近代中国民族意识觉醒的</w:t>
      </w:r>
      <w:r w:rsidR="007D427E">
        <w:rPr>
          <w:rFonts w:hint="eastAsia"/>
          <w:sz w:val="24"/>
        </w:rPr>
        <w:t>历程和</w:t>
      </w:r>
      <w:r w:rsidR="00C23B11">
        <w:rPr>
          <w:sz w:val="24"/>
        </w:rPr>
        <w:t>表现。</w:t>
      </w:r>
    </w:p>
    <w:p w14:paraId="24660D36" w14:textId="77777777" w:rsidR="008642F9" w:rsidRPr="00755F1E" w:rsidRDefault="008642F9" w:rsidP="00C72557">
      <w:pPr>
        <w:ind w:firstLineChars="200" w:firstLine="480"/>
        <w:rPr>
          <w:rFonts w:ascii="黑体" w:eastAsia="黑体" w:hAnsi="黑体"/>
          <w:sz w:val="24"/>
        </w:rPr>
      </w:pPr>
      <w:r w:rsidRPr="00755F1E">
        <w:rPr>
          <w:rFonts w:ascii="黑体" w:eastAsia="黑体" w:hAnsi="黑体" w:hint="eastAsia"/>
          <w:sz w:val="24"/>
        </w:rPr>
        <w:t>（二）专题</w:t>
      </w:r>
      <w:r w:rsidRPr="00755F1E">
        <w:rPr>
          <w:rFonts w:ascii="黑体" w:eastAsia="黑体" w:hAnsi="黑体"/>
          <w:sz w:val="24"/>
        </w:rPr>
        <w:t>内容</w:t>
      </w:r>
      <w:r w:rsidRPr="00755F1E">
        <w:rPr>
          <w:rFonts w:ascii="黑体" w:eastAsia="黑体" w:hAnsi="黑体" w:hint="eastAsia"/>
          <w:sz w:val="24"/>
        </w:rPr>
        <w:t>结构</w:t>
      </w:r>
    </w:p>
    <w:p w14:paraId="7A159519" w14:textId="77777777" w:rsidR="008642F9" w:rsidRPr="00E3281F" w:rsidRDefault="008642F9" w:rsidP="00C72557">
      <w:pPr>
        <w:ind w:firstLineChars="200" w:firstLine="482"/>
        <w:rPr>
          <w:rFonts w:ascii="宋体" w:hAnsi="宋体"/>
          <w:b/>
          <w:sz w:val="24"/>
        </w:rPr>
      </w:pPr>
      <w:r w:rsidRPr="00E3281F">
        <w:rPr>
          <w:rFonts w:ascii="宋体" w:hAnsi="宋体" w:hint="eastAsia"/>
          <w:b/>
          <w:sz w:val="24"/>
        </w:rPr>
        <w:t>1、</w:t>
      </w:r>
      <w:r w:rsidRPr="00E3281F">
        <w:rPr>
          <w:rFonts w:ascii="宋体" w:hAnsi="宋体"/>
          <w:b/>
          <w:sz w:val="24"/>
        </w:rPr>
        <w:t>专题与教材的关系</w:t>
      </w:r>
    </w:p>
    <w:p w14:paraId="6196E0F9" w14:textId="5335BC01" w:rsidR="008642F9" w:rsidRPr="00E14050" w:rsidRDefault="007F58FE" w:rsidP="00C72557">
      <w:pPr>
        <w:ind w:firstLineChars="200" w:firstLine="480"/>
        <w:rPr>
          <w:rFonts w:ascii="宋体" w:hAnsi="宋体"/>
          <w:sz w:val="24"/>
        </w:rPr>
      </w:pPr>
      <w:r w:rsidRPr="00E14050">
        <w:rPr>
          <w:rFonts w:ascii="宋体" w:hAnsi="宋体" w:hint="eastAsia"/>
          <w:sz w:val="24"/>
        </w:rPr>
        <w:t>本</w:t>
      </w:r>
      <w:r w:rsidRPr="00E14050">
        <w:rPr>
          <w:rFonts w:ascii="宋体" w:hAnsi="宋体"/>
          <w:sz w:val="24"/>
        </w:rPr>
        <w:t>专题依据</w:t>
      </w:r>
      <w:r w:rsidRPr="00E14050">
        <w:rPr>
          <w:rFonts w:ascii="宋体" w:hAnsi="宋体" w:hint="eastAsia"/>
          <w:sz w:val="24"/>
        </w:rPr>
        <w:t>2018版</w:t>
      </w:r>
      <w:r w:rsidRPr="00E14050">
        <w:rPr>
          <w:rFonts w:ascii="宋体" w:hAnsi="宋体"/>
          <w:sz w:val="24"/>
        </w:rPr>
        <w:t>教材上编综述“</w:t>
      </w:r>
      <w:r w:rsidRPr="00E14050">
        <w:rPr>
          <w:rFonts w:ascii="宋体" w:hAnsi="宋体" w:hint="eastAsia"/>
          <w:sz w:val="24"/>
        </w:rPr>
        <w:t>风云变幻</w:t>
      </w:r>
      <w:r w:rsidRPr="00E14050">
        <w:rPr>
          <w:rFonts w:ascii="宋体" w:hAnsi="宋体"/>
          <w:sz w:val="24"/>
        </w:rPr>
        <w:t>的八十年”</w:t>
      </w:r>
      <w:r w:rsidR="0024057D">
        <w:rPr>
          <w:rFonts w:ascii="宋体" w:hAnsi="宋体" w:hint="eastAsia"/>
          <w:sz w:val="24"/>
        </w:rPr>
        <w:t>、</w:t>
      </w:r>
      <w:r w:rsidR="00681A9C" w:rsidRPr="00E14050">
        <w:rPr>
          <w:rFonts w:ascii="宋体" w:hAnsi="宋体"/>
          <w:sz w:val="24"/>
        </w:rPr>
        <w:t>第一章“</w:t>
      </w:r>
      <w:r w:rsidR="00681A9C" w:rsidRPr="00E14050">
        <w:rPr>
          <w:rFonts w:ascii="宋体" w:hAnsi="宋体" w:hint="eastAsia"/>
          <w:sz w:val="24"/>
        </w:rPr>
        <w:t>反对</w:t>
      </w:r>
      <w:r w:rsidR="00681A9C" w:rsidRPr="00E14050">
        <w:rPr>
          <w:rFonts w:ascii="宋体" w:hAnsi="宋体"/>
          <w:sz w:val="24"/>
        </w:rPr>
        <w:t>外国侵略的斗争”</w:t>
      </w:r>
      <w:r w:rsidR="00681A9C" w:rsidRPr="00E14050">
        <w:rPr>
          <w:rFonts w:ascii="宋体" w:hAnsi="宋体" w:hint="eastAsia"/>
          <w:sz w:val="24"/>
        </w:rPr>
        <w:t>所</w:t>
      </w:r>
      <w:r w:rsidR="00681A9C" w:rsidRPr="00E14050">
        <w:rPr>
          <w:rFonts w:ascii="宋体" w:hAnsi="宋体"/>
          <w:sz w:val="24"/>
        </w:rPr>
        <w:t>设计。</w:t>
      </w:r>
    </w:p>
    <w:p w14:paraId="74418DF7" w14:textId="77777777" w:rsidR="008642F9" w:rsidRPr="00E3281F" w:rsidRDefault="008642F9" w:rsidP="00C72557">
      <w:pPr>
        <w:ind w:firstLineChars="200" w:firstLine="482"/>
        <w:rPr>
          <w:rFonts w:ascii="宋体" w:hAnsi="宋体"/>
          <w:b/>
          <w:sz w:val="24"/>
        </w:rPr>
      </w:pPr>
      <w:r w:rsidRPr="00E3281F">
        <w:rPr>
          <w:rFonts w:ascii="宋体" w:hAnsi="宋体" w:hint="eastAsia"/>
          <w:b/>
          <w:sz w:val="24"/>
        </w:rPr>
        <w:t>2、</w:t>
      </w:r>
      <w:r w:rsidRPr="00E3281F">
        <w:rPr>
          <w:rFonts w:ascii="宋体" w:hAnsi="宋体"/>
          <w:b/>
          <w:sz w:val="24"/>
        </w:rPr>
        <w:t>专题设计思路</w:t>
      </w:r>
    </w:p>
    <w:p w14:paraId="11F030F3" w14:textId="2360F936" w:rsidR="00C72557" w:rsidRPr="00E14050" w:rsidRDefault="00681A9C" w:rsidP="00C72557">
      <w:pPr>
        <w:ind w:firstLineChars="200" w:firstLine="480"/>
        <w:rPr>
          <w:rFonts w:ascii="宋体" w:hAnsi="宋体"/>
          <w:sz w:val="24"/>
        </w:rPr>
      </w:pPr>
      <w:r w:rsidRPr="00E14050">
        <w:rPr>
          <w:rFonts w:ascii="宋体" w:hAnsi="宋体" w:hint="eastAsia"/>
          <w:sz w:val="24"/>
        </w:rPr>
        <w:t>本专题</w:t>
      </w:r>
      <w:r w:rsidRPr="00E14050">
        <w:rPr>
          <w:rFonts w:ascii="宋体" w:hAnsi="宋体"/>
          <w:sz w:val="24"/>
        </w:rPr>
        <w:t>从</w:t>
      </w:r>
      <w:r w:rsidR="00945D02" w:rsidRPr="00E14050">
        <w:rPr>
          <w:rFonts w:ascii="宋体" w:hAnsi="宋体" w:hint="eastAsia"/>
          <w:sz w:val="24"/>
        </w:rPr>
        <w:t>近代</w:t>
      </w:r>
      <w:r w:rsidR="00945D02" w:rsidRPr="00E14050">
        <w:rPr>
          <w:rFonts w:ascii="宋体" w:hAnsi="宋体"/>
          <w:sz w:val="24"/>
        </w:rPr>
        <w:t>以来资本</w:t>
      </w:r>
      <w:r w:rsidR="00945D02" w:rsidRPr="00E14050">
        <w:rPr>
          <w:rFonts w:ascii="宋体" w:hAnsi="宋体" w:hint="eastAsia"/>
          <w:sz w:val="24"/>
        </w:rPr>
        <w:t>－帝国主义</w:t>
      </w:r>
      <w:r w:rsidR="00FC6F7F" w:rsidRPr="00E14050">
        <w:rPr>
          <w:rFonts w:ascii="宋体" w:hAnsi="宋体" w:hint="eastAsia"/>
          <w:sz w:val="24"/>
        </w:rPr>
        <w:t>侵略</w:t>
      </w:r>
      <w:r w:rsidR="00FC6F7F" w:rsidRPr="00E14050">
        <w:rPr>
          <w:rFonts w:ascii="宋体" w:hAnsi="宋体"/>
          <w:sz w:val="24"/>
        </w:rPr>
        <w:t>中国的本质、近代中国社会性质的改变</w:t>
      </w:r>
      <w:r w:rsidR="00FC6F7F" w:rsidRPr="00E14050">
        <w:rPr>
          <w:rFonts w:ascii="宋体" w:hAnsi="宋体" w:hint="eastAsia"/>
          <w:sz w:val="24"/>
        </w:rPr>
        <w:t>、</w:t>
      </w:r>
      <w:r w:rsidR="00FC6F7F" w:rsidRPr="00E14050">
        <w:rPr>
          <w:rFonts w:ascii="宋体" w:hAnsi="宋体"/>
          <w:sz w:val="24"/>
        </w:rPr>
        <w:t>巨大压力下中国人民</w:t>
      </w:r>
      <w:r w:rsidR="00FC6F7F" w:rsidRPr="00E14050">
        <w:rPr>
          <w:rFonts w:ascii="宋体" w:hAnsi="宋体" w:hint="eastAsia"/>
          <w:sz w:val="24"/>
        </w:rPr>
        <w:t>民族</w:t>
      </w:r>
      <w:r w:rsidR="00FC6F7F" w:rsidRPr="00E14050">
        <w:rPr>
          <w:rFonts w:ascii="宋体" w:hAnsi="宋体"/>
          <w:sz w:val="24"/>
        </w:rPr>
        <w:t>意识</w:t>
      </w:r>
      <w:r w:rsidR="00FC6F7F" w:rsidRPr="00E14050">
        <w:rPr>
          <w:rFonts w:ascii="宋体" w:hAnsi="宋体" w:hint="eastAsia"/>
          <w:sz w:val="24"/>
        </w:rPr>
        <w:t>的</w:t>
      </w:r>
      <w:r w:rsidR="00B23589" w:rsidRPr="00E14050">
        <w:rPr>
          <w:rFonts w:ascii="宋体" w:hAnsi="宋体"/>
          <w:sz w:val="24"/>
        </w:rPr>
        <w:t>觉醒三个方面来设计教学内容，在</w:t>
      </w:r>
      <w:r w:rsidR="00B23589" w:rsidRPr="00E14050">
        <w:rPr>
          <w:rFonts w:ascii="宋体" w:hAnsi="宋体" w:hint="eastAsia"/>
          <w:sz w:val="24"/>
        </w:rPr>
        <w:t>辩证</w:t>
      </w:r>
      <w:r w:rsidR="00B23589" w:rsidRPr="00E14050">
        <w:rPr>
          <w:rFonts w:ascii="宋体" w:hAnsi="宋体"/>
          <w:sz w:val="24"/>
        </w:rPr>
        <w:t>的分析</w:t>
      </w:r>
      <w:r w:rsidR="00B23589" w:rsidRPr="00E14050">
        <w:rPr>
          <w:rFonts w:ascii="宋体" w:hAnsi="宋体" w:hint="eastAsia"/>
          <w:sz w:val="24"/>
        </w:rPr>
        <w:t>鸦片</w:t>
      </w:r>
      <w:r w:rsidR="00B23589" w:rsidRPr="00E14050">
        <w:rPr>
          <w:rFonts w:ascii="宋体" w:hAnsi="宋体"/>
          <w:sz w:val="24"/>
        </w:rPr>
        <w:t>战争</w:t>
      </w:r>
      <w:r w:rsidR="00B23589" w:rsidRPr="00E14050">
        <w:rPr>
          <w:rFonts w:ascii="宋体" w:hAnsi="宋体" w:hint="eastAsia"/>
          <w:sz w:val="24"/>
        </w:rPr>
        <w:t>所</w:t>
      </w:r>
      <w:r w:rsidR="00B23589" w:rsidRPr="00E14050">
        <w:rPr>
          <w:rFonts w:ascii="宋体" w:hAnsi="宋体"/>
          <w:sz w:val="24"/>
        </w:rPr>
        <w:t>带来巨大冲击的基础上，</w:t>
      </w:r>
      <w:bookmarkStart w:id="0" w:name="_GoBack"/>
      <w:bookmarkEnd w:id="0"/>
      <w:r w:rsidR="00B23589" w:rsidRPr="00E14050">
        <w:rPr>
          <w:rFonts w:ascii="宋体" w:hAnsi="宋体"/>
          <w:sz w:val="24"/>
        </w:rPr>
        <w:t>对近代</w:t>
      </w:r>
      <w:r w:rsidR="00B23589" w:rsidRPr="00E14050">
        <w:rPr>
          <w:rFonts w:ascii="宋体" w:hAnsi="宋体" w:hint="eastAsia"/>
          <w:sz w:val="24"/>
        </w:rPr>
        <w:t>中华</w:t>
      </w:r>
      <w:r w:rsidR="00B23589" w:rsidRPr="00E14050">
        <w:rPr>
          <w:rFonts w:ascii="宋体" w:hAnsi="宋体"/>
          <w:sz w:val="24"/>
        </w:rPr>
        <w:t>民族所面临的</w:t>
      </w:r>
      <w:r w:rsidR="00B23589" w:rsidRPr="00E14050">
        <w:rPr>
          <w:rFonts w:ascii="宋体" w:hAnsi="宋体" w:hint="eastAsia"/>
          <w:sz w:val="24"/>
        </w:rPr>
        <w:t>生死</w:t>
      </w:r>
      <w:r w:rsidR="00B23589" w:rsidRPr="00E14050">
        <w:rPr>
          <w:rFonts w:ascii="宋体" w:hAnsi="宋体"/>
          <w:sz w:val="24"/>
        </w:rPr>
        <w:t>存亡危机有一个明晰</w:t>
      </w:r>
      <w:r w:rsidR="00B23589" w:rsidRPr="00E14050">
        <w:rPr>
          <w:rFonts w:ascii="宋体" w:hAnsi="宋体" w:hint="eastAsia"/>
          <w:sz w:val="24"/>
        </w:rPr>
        <w:t>、</w:t>
      </w:r>
      <w:r w:rsidR="00B23589" w:rsidRPr="00E14050">
        <w:rPr>
          <w:rFonts w:ascii="宋体" w:hAnsi="宋体"/>
          <w:sz w:val="24"/>
        </w:rPr>
        <w:t>深刻</w:t>
      </w:r>
      <w:r w:rsidR="0024057D">
        <w:rPr>
          <w:rFonts w:ascii="宋体" w:hAnsi="宋体" w:hint="eastAsia"/>
          <w:sz w:val="24"/>
        </w:rPr>
        <w:t>地</w:t>
      </w:r>
      <w:r w:rsidR="00B23589" w:rsidRPr="00E14050">
        <w:rPr>
          <w:rFonts w:ascii="宋体" w:hAnsi="宋体" w:hint="eastAsia"/>
          <w:sz w:val="24"/>
        </w:rPr>
        <w:t>了解，</w:t>
      </w:r>
      <w:r w:rsidR="00B23589" w:rsidRPr="00E14050">
        <w:rPr>
          <w:rFonts w:ascii="宋体" w:hAnsi="宋体"/>
          <w:sz w:val="24"/>
        </w:rPr>
        <w:t>认识到</w:t>
      </w:r>
      <w:r w:rsidR="00F86CE8" w:rsidRPr="00E14050">
        <w:rPr>
          <w:rFonts w:ascii="宋体" w:hAnsi="宋体" w:hint="eastAsia"/>
          <w:sz w:val="24"/>
        </w:rPr>
        <w:t>“落后就要挨打”，</w:t>
      </w:r>
      <w:r w:rsidR="00F86CE8" w:rsidRPr="00E14050">
        <w:rPr>
          <w:rFonts w:ascii="宋体" w:hAnsi="宋体" w:cstheme="minorBidi" w:hint="eastAsia"/>
          <w:sz w:val="24"/>
        </w:rPr>
        <w:t>只有发展壮大才是国家、民族发展之根本。</w:t>
      </w:r>
    </w:p>
    <w:p w14:paraId="46928343" w14:textId="77777777" w:rsidR="008642F9" w:rsidRPr="00390A67" w:rsidRDefault="008642F9" w:rsidP="00C72557">
      <w:pPr>
        <w:ind w:firstLineChars="200" w:firstLine="482"/>
        <w:rPr>
          <w:rFonts w:ascii="宋体" w:hAnsi="宋体"/>
          <w:b/>
          <w:sz w:val="24"/>
        </w:rPr>
      </w:pPr>
      <w:r w:rsidRPr="00390A67">
        <w:rPr>
          <w:rFonts w:ascii="宋体" w:hAnsi="宋体"/>
          <w:b/>
          <w:sz w:val="24"/>
        </w:rPr>
        <w:t>3</w:t>
      </w:r>
      <w:r w:rsidRPr="00390A67">
        <w:rPr>
          <w:rFonts w:ascii="宋体" w:hAnsi="宋体" w:hint="eastAsia"/>
          <w:b/>
          <w:sz w:val="24"/>
        </w:rPr>
        <w:t>、</w:t>
      </w:r>
      <w:r w:rsidRPr="00390A67">
        <w:rPr>
          <w:rFonts w:ascii="宋体" w:hAnsi="宋体"/>
          <w:b/>
          <w:sz w:val="24"/>
        </w:rPr>
        <w:t>专题知识结构</w:t>
      </w:r>
    </w:p>
    <w:p w14:paraId="7DC288E3" w14:textId="618E1663" w:rsidR="00F86CE8" w:rsidRDefault="00F86CE8">
      <w:pPr>
        <w:rPr>
          <w:rFonts w:ascii="黑体" w:eastAsia="黑体" w:hAnsi="黑体"/>
          <w:sz w:val="24"/>
        </w:rPr>
      </w:pPr>
    </w:p>
    <w:p w14:paraId="22FDC4BC" w14:textId="25BF8B25" w:rsidR="00993CCB" w:rsidRDefault="00993CCB">
      <w:pPr>
        <w:rPr>
          <w:rFonts w:ascii="黑体" w:eastAsia="黑体" w:hAnsi="黑体"/>
          <w:sz w:val="24"/>
        </w:rPr>
      </w:pPr>
      <w:r>
        <w:rPr>
          <w:rFonts w:ascii="宋体" w:hAnsi="宋体" w:cs="宋体"/>
          <w:noProof/>
          <w:sz w:val="24"/>
        </w:rPr>
        <w:drawing>
          <wp:inline distT="0" distB="0" distL="0" distR="0" wp14:anchorId="4049D405" wp14:editId="50B7634D">
            <wp:extent cx="5669256" cy="3076575"/>
            <wp:effectExtent l="0" t="3810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B2FAC29" w14:textId="0EEC6EC0" w:rsidR="00993CCB" w:rsidRDefault="00993CCB">
      <w:pPr>
        <w:rPr>
          <w:rFonts w:ascii="黑体" w:eastAsia="黑体" w:hAnsi="黑体"/>
          <w:sz w:val="24"/>
        </w:rPr>
      </w:pPr>
    </w:p>
    <w:p w14:paraId="4A1FEC0F" w14:textId="055F1817" w:rsidR="008642F9" w:rsidRPr="00755F1E" w:rsidRDefault="008642F9" w:rsidP="00C72557">
      <w:pPr>
        <w:ind w:firstLineChars="200" w:firstLine="480"/>
        <w:rPr>
          <w:rFonts w:ascii="黑体" w:eastAsia="黑体" w:hAnsi="黑体"/>
          <w:sz w:val="24"/>
        </w:rPr>
      </w:pPr>
      <w:r w:rsidRPr="00755F1E">
        <w:rPr>
          <w:rFonts w:ascii="黑体" w:eastAsia="黑体" w:hAnsi="黑体" w:hint="eastAsia"/>
          <w:sz w:val="24"/>
        </w:rPr>
        <w:t>（三）</w:t>
      </w:r>
      <w:r w:rsidR="00AD390F">
        <w:rPr>
          <w:rFonts w:ascii="黑体" w:eastAsia="黑体" w:hAnsi="黑体" w:hint="eastAsia"/>
          <w:sz w:val="24"/>
        </w:rPr>
        <w:t>教学</w:t>
      </w:r>
      <w:r w:rsidRPr="00755F1E">
        <w:rPr>
          <w:rFonts w:ascii="黑体" w:eastAsia="黑体" w:hAnsi="黑体" w:hint="eastAsia"/>
          <w:sz w:val="24"/>
        </w:rPr>
        <w:t>重点</w:t>
      </w:r>
      <w:r w:rsidRPr="00755F1E">
        <w:rPr>
          <w:rFonts w:ascii="黑体" w:eastAsia="黑体" w:hAnsi="黑体"/>
          <w:sz w:val="24"/>
        </w:rPr>
        <w:t>和难点</w:t>
      </w:r>
    </w:p>
    <w:p w14:paraId="7089A1F2" w14:textId="6A75724E" w:rsidR="00AD390F" w:rsidRPr="00AD390F" w:rsidRDefault="00AD390F" w:rsidP="00C72557">
      <w:pPr>
        <w:ind w:firstLineChars="200" w:firstLine="482"/>
        <w:rPr>
          <w:rFonts w:ascii="宋体" w:hAnsi="宋体"/>
          <w:b/>
          <w:sz w:val="24"/>
        </w:rPr>
      </w:pPr>
      <w:r w:rsidRPr="00AD390F">
        <w:rPr>
          <w:rFonts w:ascii="宋体" w:hAnsi="宋体" w:hint="eastAsia"/>
          <w:b/>
          <w:sz w:val="24"/>
        </w:rPr>
        <w:t>1、教学重点</w:t>
      </w:r>
    </w:p>
    <w:p w14:paraId="45AFC87A" w14:textId="00B68CD5" w:rsidR="008642F9" w:rsidRPr="00E14050" w:rsidRDefault="00FD463E" w:rsidP="00C72557">
      <w:pPr>
        <w:ind w:firstLineChars="200" w:firstLine="480"/>
        <w:rPr>
          <w:rFonts w:ascii="宋体" w:hAnsi="宋体"/>
          <w:sz w:val="24"/>
        </w:rPr>
      </w:pPr>
      <w:r>
        <w:rPr>
          <w:rFonts w:ascii="宋体" w:hAnsi="宋体" w:hint="eastAsia"/>
          <w:sz w:val="24"/>
        </w:rPr>
        <w:lastRenderedPageBreak/>
        <w:t>（1）</w:t>
      </w:r>
      <w:r w:rsidR="00F44C45">
        <w:rPr>
          <w:rFonts w:ascii="宋体" w:hAnsi="宋体" w:hint="eastAsia"/>
          <w:sz w:val="24"/>
        </w:rPr>
        <w:t>近代</w:t>
      </w:r>
      <w:r w:rsidR="00F44C45">
        <w:rPr>
          <w:rFonts w:ascii="宋体" w:hAnsi="宋体"/>
          <w:sz w:val="24"/>
        </w:rPr>
        <w:t>中国</w:t>
      </w:r>
      <w:r w:rsidR="00F44C45" w:rsidRPr="005D40A9">
        <w:rPr>
          <w:rFonts w:ascii="宋体" w:hAnsi="宋体" w:hint="eastAsia"/>
          <w:sz w:val="24"/>
        </w:rPr>
        <w:t>民族</w:t>
      </w:r>
      <w:r w:rsidR="00F44C45" w:rsidRPr="005D40A9">
        <w:rPr>
          <w:rFonts w:ascii="宋体" w:hAnsi="宋体"/>
          <w:sz w:val="24"/>
        </w:rPr>
        <w:t>意识觉醒的</w:t>
      </w:r>
      <w:r w:rsidR="00F44C45">
        <w:rPr>
          <w:rFonts w:ascii="宋体" w:hAnsi="宋体" w:hint="eastAsia"/>
          <w:sz w:val="24"/>
        </w:rPr>
        <w:t>历程及</w:t>
      </w:r>
      <w:r w:rsidR="00F44C45">
        <w:rPr>
          <w:rFonts w:ascii="宋体" w:hAnsi="宋体"/>
          <w:sz w:val="24"/>
        </w:rPr>
        <w:t>表现</w:t>
      </w:r>
    </w:p>
    <w:p w14:paraId="03AABFAC" w14:textId="6B65761B" w:rsidR="008642F9" w:rsidRDefault="00FD463E" w:rsidP="00C72557">
      <w:pPr>
        <w:ind w:firstLineChars="200" w:firstLine="480"/>
        <w:rPr>
          <w:rFonts w:ascii="宋体" w:hAnsi="宋体"/>
          <w:sz w:val="24"/>
        </w:rPr>
      </w:pPr>
      <w:r>
        <w:rPr>
          <w:rFonts w:ascii="宋体" w:hAnsi="宋体" w:hint="eastAsia"/>
          <w:sz w:val="24"/>
        </w:rPr>
        <w:t>（2）</w:t>
      </w:r>
      <w:r w:rsidR="00F44C45" w:rsidRPr="005D40A9">
        <w:rPr>
          <w:rFonts w:ascii="宋体" w:hAnsi="宋体" w:hint="eastAsia"/>
          <w:sz w:val="24"/>
        </w:rPr>
        <w:t>近代</w:t>
      </w:r>
      <w:r w:rsidR="00F44C45" w:rsidRPr="005D40A9">
        <w:rPr>
          <w:rFonts w:ascii="宋体" w:hAnsi="宋体"/>
          <w:sz w:val="24"/>
        </w:rPr>
        <w:t>中国革命的道路问题</w:t>
      </w:r>
    </w:p>
    <w:p w14:paraId="76FBAD68" w14:textId="0BDE4DA8" w:rsidR="00AD390F" w:rsidRPr="00AD390F" w:rsidRDefault="00AD390F" w:rsidP="00C72557">
      <w:pPr>
        <w:ind w:firstLineChars="200" w:firstLine="482"/>
        <w:rPr>
          <w:rFonts w:ascii="宋体" w:hAnsi="宋体"/>
          <w:b/>
          <w:sz w:val="24"/>
        </w:rPr>
      </w:pPr>
      <w:r w:rsidRPr="00AD390F">
        <w:rPr>
          <w:rFonts w:ascii="宋体" w:hAnsi="宋体" w:hint="eastAsia"/>
          <w:b/>
          <w:sz w:val="24"/>
        </w:rPr>
        <w:t>2、</w:t>
      </w:r>
      <w:r w:rsidRPr="00AD390F">
        <w:rPr>
          <w:rFonts w:ascii="宋体" w:hAnsi="宋体"/>
          <w:b/>
          <w:sz w:val="24"/>
        </w:rPr>
        <w:t>教学难点</w:t>
      </w:r>
    </w:p>
    <w:p w14:paraId="4D3A54F7" w14:textId="48641600" w:rsidR="00A20A18" w:rsidRPr="005D40A9" w:rsidRDefault="00FD463E" w:rsidP="00C72557">
      <w:pPr>
        <w:ind w:firstLineChars="200" w:firstLine="480"/>
        <w:rPr>
          <w:rFonts w:ascii="宋体" w:hAnsi="宋体"/>
          <w:sz w:val="24"/>
        </w:rPr>
      </w:pPr>
      <w:r>
        <w:rPr>
          <w:rFonts w:ascii="宋体" w:hAnsi="宋体" w:hint="eastAsia"/>
          <w:sz w:val="24"/>
        </w:rPr>
        <w:t>（1）</w:t>
      </w:r>
      <w:r w:rsidR="00F44C45" w:rsidRPr="00E14050">
        <w:rPr>
          <w:rFonts w:ascii="宋体" w:hAnsi="宋体"/>
          <w:sz w:val="24"/>
        </w:rPr>
        <w:t>资本</w:t>
      </w:r>
      <w:r w:rsidR="00F44C45" w:rsidRPr="00E14050">
        <w:rPr>
          <w:rFonts w:ascii="宋体" w:hAnsi="宋体" w:hint="eastAsia"/>
          <w:sz w:val="24"/>
        </w:rPr>
        <w:t>－帝国主义</w:t>
      </w:r>
      <w:r w:rsidR="00F44C45" w:rsidRPr="00E14050">
        <w:rPr>
          <w:rFonts w:ascii="宋体" w:hAnsi="宋体"/>
          <w:sz w:val="24"/>
        </w:rPr>
        <w:t>侵略的本质</w:t>
      </w:r>
    </w:p>
    <w:p w14:paraId="14825A04" w14:textId="0747F080" w:rsidR="008642F9" w:rsidRDefault="00FD463E" w:rsidP="00C72557">
      <w:pPr>
        <w:ind w:firstLineChars="200" w:firstLine="480"/>
        <w:rPr>
          <w:rFonts w:ascii="宋体" w:hAnsi="宋体"/>
          <w:sz w:val="24"/>
        </w:rPr>
      </w:pPr>
      <w:r>
        <w:rPr>
          <w:rFonts w:ascii="宋体" w:hAnsi="宋体" w:hint="eastAsia"/>
          <w:sz w:val="24"/>
        </w:rPr>
        <w:t>（2）</w:t>
      </w:r>
      <w:r w:rsidR="00F44C45" w:rsidRPr="00E14050">
        <w:rPr>
          <w:rFonts w:ascii="宋体" w:hAnsi="宋体" w:hint="eastAsia"/>
          <w:sz w:val="24"/>
        </w:rPr>
        <w:t>近代</w:t>
      </w:r>
      <w:r w:rsidR="00F44C45" w:rsidRPr="00E14050">
        <w:rPr>
          <w:rFonts w:ascii="宋体" w:hAnsi="宋体"/>
          <w:sz w:val="24"/>
        </w:rPr>
        <w:t>中国社会</w:t>
      </w:r>
      <w:r w:rsidR="00F44C45" w:rsidRPr="00E14050">
        <w:rPr>
          <w:rFonts w:ascii="宋体" w:hAnsi="宋体" w:hint="eastAsia"/>
          <w:sz w:val="24"/>
        </w:rPr>
        <w:t>的</w:t>
      </w:r>
      <w:r w:rsidR="00F44C45" w:rsidRPr="00E14050">
        <w:rPr>
          <w:rFonts w:ascii="宋体" w:hAnsi="宋体"/>
          <w:sz w:val="24"/>
        </w:rPr>
        <w:t>性质</w:t>
      </w:r>
    </w:p>
    <w:p w14:paraId="67C41182" w14:textId="77777777" w:rsidR="0048514D" w:rsidRDefault="0048514D">
      <w:pPr>
        <w:rPr>
          <w:rFonts w:ascii="黑体" w:eastAsia="黑体" w:hAnsi="黑体"/>
          <w:sz w:val="24"/>
        </w:rPr>
      </w:pPr>
    </w:p>
    <w:p w14:paraId="67E0A20F" w14:textId="77777777" w:rsidR="0048514D" w:rsidRDefault="0048514D" w:rsidP="0048514D">
      <w:pPr>
        <w:ind w:firstLineChars="200" w:firstLine="480"/>
        <w:rPr>
          <w:rFonts w:ascii="黑体" w:eastAsia="黑体" w:hAnsi="黑体"/>
          <w:sz w:val="24"/>
        </w:rPr>
      </w:pPr>
      <w:r>
        <w:rPr>
          <w:rFonts w:ascii="黑体" w:eastAsia="黑体" w:hAnsi="黑体" w:hint="eastAsia"/>
          <w:sz w:val="24"/>
        </w:rPr>
        <w:t>二</w:t>
      </w:r>
      <w:r>
        <w:rPr>
          <w:rFonts w:ascii="黑体" w:eastAsia="黑体" w:hAnsi="黑体"/>
          <w:sz w:val="24"/>
        </w:rPr>
        <w:t>、教学过程</w:t>
      </w:r>
    </w:p>
    <w:p w14:paraId="2FB600A0" w14:textId="77777777" w:rsidR="008642F9" w:rsidRPr="00755F1E" w:rsidRDefault="00F16B2C" w:rsidP="00C72557">
      <w:pPr>
        <w:ind w:firstLineChars="200" w:firstLine="480"/>
        <w:rPr>
          <w:sz w:val="24"/>
        </w:rPr>
      </w:pPr>
      <w:r w:rsidRPr="00755F1E">
        <w:rPr>
          <w:rFonts w:ascii="黑体" w:eastAsia="黑体" w:hAnsi="黑体" w:hint="eastAsia"/>
          <w:sz w:val="24"/>
        </w:rPr>
        <w:t>（一）导入</w:t>
      </w:r>
      <w:r w:rsidRPr="00755F1E">
        <w:rPr>
          <w:rFonts w:ascii="黑体" w:eastAsia="黑体" w:hAnsi="黑体"/>
          <w:sz w:val="24"/>
        </w:rPr>
        <w:t>设计</w:t>
      </w:r>
    </w:p>
    <w:p w14:paraId="7442D888" w14:textId="16239DD3" w:rsidR="000F77D2" w:rsidRPr="00B019F1" w:rsidRDefault="00DB5E16" w:rsidP="00C72557">
      <w:pPr>
        <w:ind w:firstLineChars="200" w:firstLine="480"/>
        <w:rPr>
          <w:rFonts w:ascii="宋体" w:hAnsi="宋体" w:cs="宋体"/>
          <w:sz w:val="24"/>
        </w:rPr>
      </w:pPr>
      <w:r w:rsidRPr="00B019F1">
        <w:rPr>
          <w:rFonts w:ascii="宋体" w:hAnsi="宋体" w:hint="eastAsia"/>
          <w:sz w:val="24"/>
        </w:rPr>
        <w:t>自201</w:t>
      </w:r>
      <w:r w:rsidR="00854953" w:rsidRPr="00B019F1">
        <w:rPr>
          <w:rFonts w:ascii="宋体" w:hAnsi="宋体"/>
          <w:sz w:val="24"/>
        </w:rPr>
        <w:t>7</w:t>
      </w:r>
      <w:r w:rsidRPr="00B019F1">
        <w:rPr>
          <w:rFonts w:ascii="宋体" w:hAnsi="宋体" w:hint="eastAsia"/>
          <w:sz w:val="24"/>
        </w:rPr>
        <w:t>年</w:t>
      </w:r>
      <w:r w:rsidR="00854953" w:rsidRPr="00B019F1">
        <w:rPr>
          <w:rFonts w:ascii="宋体" w:hAnsi="宋体" w:hint="eastAsia"/>
          <w:sz w:val="24"/>
        </w:rPr>
        <w:t>8月</w:t>
      </w:r>
      <w:r w:rsidR="00854953" w:rsidRPr="00B019F1">
        <w:rPr>
          <w:rFonts w:ascii="宋体" w:hAnsi="宋体"/>
          <w:sz w:val="24"/>
        </w:rPr>
        <w:t>始</w:t>
      </w:r>
      <w:r w:rsidRPr="00B019F1">
        <w:rPr>
          <w:rFonts w:ascii="宋体" w:hAnsi="宋体"/>
          <w:sz w:val="24"/>
        </w:rPr>
        <w:t>，</w:t>
      </w:r>
      <w:r w:rsidRPr="00B019F1">
        <w:rPr>
          <w:rFonts w:ascii="宋体" w:hAnsi="宋体" w:hint="eastAsia"/>
          <w:sz w:val="24"/>
        </w:rPr>
        <w:t>有关</w:t>
      </w:r>
      <w:r w:rsidR="00B019F1" w:rsidRPr="00B019F1">
        <w:rPr>
          <w:rFonts w:ascii="宋体" w:hAnsi="宋体"/>
          <w:sz w:val="24"/>
        </w:rPr>
        <w:t>“</w:t>
      </w:r>
      <w:r w:rsidRPr="00B019F1">
        <w:rPr>
          <w:rFonts w:ascii="宋体" w:hAnsi="宋体" w:hint="eastAsia"/>
          <w:sz w:val="24"/>
        </w:rPr>
        <w:t>精日</w:t>
      </w:r>
      <w:r w:rsidRPr="00B019F1">
        <w:rPr>
          <w:rFonts w:ascii="宋体" w:hAnsi="宋体"/>
          <w:sz w:val="24"/>
        </w:rPr>
        <w:t>”</w:t>
      </w:r>
      <w:r w:rsidR="001F2E52" w:rsidRPr="00B019F1">
        <w:rPr>
          <w:rFonts w:ascii="宋体" w:hAnsi="宋体" w:hint="eastAsia"/>
          <w:sz w:val="24"/>
        </w:rPr>
        <w:t>及诸多</w:t>
      </w:r>
      <w:r w:rsidR="001F2E52" w:rsidRPr="00B019F1">
        <w:rPr>
          <w:rFonts w:ascii="宋体" w:hAnsi="宋体"/>
          <w:sz w:val="24"/>
        </w:rPr>
        <w:t>的精日事件被反复提及，并屡见报端，</w:t>
      </w:r>
      <w:r w:rsidR="00FE5DFD">
        <w:rPr>
          <w:rFonts w:ascii="宋体" w:hAnsi="宋体" w:hint="eastAsia"/>
          <w:sz w:val="24"/>
        </w:rPr>
        <w:t>“</w:t>
      </w:r>
      <w:r w:rsidR="00FE5DFD" w:rsidRPr="00B019F1">
        <w:rPr>
          <w:rFonts w:ascii="宋体" w:hAnsi="宋体"/>
          <w:sz w:val="24"/>
        </w:rPr>
        <w:t>精日</w:t>
      </w:r>
      <w:r w:rsidR="00FE5DFD">
        <w:rPr>
          <w:rFonts w:ascii="宋体" w:hAnsi="宋体" w:hint="eastAsia"/>
          <w:sz w:val="24"/>
        </w:rPr>
        <w:t>”</w:t>
      </w:r>
      <w:r w:rsidR="001F2E52" w:rsidRPr="00B019F1">
        <w:rPr>
          <w:rFonts w:ascii="宋体" w:hAnsi="宋体"/>
          <w:sz w:val="24"/>
        </w:rPr>
        <w:t>这个群体也</w:t>
      </w:r>
      <w:r w:rsidR="00854953" w:rsidRPr="00B019F1">
        <w:rPr>
          <w:rFonts w:ascii="宋体" w:hAnsi="宋体" w:hint="eastAsia"/>
          <w:sz w:val="24"/>
        </w:rPr>
        <w:t>逐渐</w:t>
      </w:r>
      <w:r w:rsidR="001F2E52" w:rsidRPr="00B019F1">
        <w:rPr>
          <w:rFonts w:ascii="宋体" w:hAnsi="宋体"/>
          <w:sz w:val="24"/>
        </w:rPr>
        <w:t>被大众所</w:t>
      </w:r>
      <w:r w:rsidR="00C202B6" w:rsidRPr="00B019F1">
        <w:rPr>
          <w:rFonts w:ascii="宋体" w:hAnsi="宋体" w:hint="eastAsia"/>
          <w:sz w:val="24"/>
        </w:rPr>
        <w:t>了解</w:t>
      </w:r>
      <w:r w:rsidR="001F2E52" w:rsidRPr="00B019F1">
        <w:rPr>
          <w:rFonts w:ascii="宋体" w:hAnsi="宋体"/>
          <w:sz w:val="24"/>
        </w:rPr>
        <w:t>，尤其是</w:t>
      </w:r>
      <w:r w:rsidR="00854953" w:rsidRPr="00B019F1">
        <w:rPr>
          <w:rFonts w:ascii="宋体" w:hAnsi="宋体" w:hint="eastAsia"/>
          <w:sz w:val="24"/>
        </w:rPr>
        <w:t>2018年</w:t>
      </w:r>
      <w:r w:rsidR="001F2E52" w:rsidRPr="00B019F1">
        <w:rPr>
          <w:rFonts w:ascii="宋体" w:hAnsi="宋体" w:hint="eastAsia"/>
          <w:sz w:val="24"/>
        </w:rPr>
        <w:t>9月</w:t>
      </w:r>
      <w:r w:rsidR="001F2E52" w:rsidRPr="00B019F1">
        <w:rPr>
          <w:rFonts w:ascii="宋体" w:hAnsi="宋体"/>
          <w:sz w:val="24"/>
        </w:rPr>
        <w:t>间厦门大学的“</w:t>
      </w:r>
      <w:r w:rsidR="001F2E52" w:rsidRPr="00B019F1">
        <w:rPr>
          <w:rFonts w:ascii="宋体" w:hAnsi="宋体" w:hint="eastAsia"/>
          <w:sz w:val="24"/>
        </w:rPr>
        <w:t>洁洁良</w:t>
      </w:r>
      <w:r w:rsidR="001F2E52" w:rsidRPr="00B019F1">
        <w:rPr>
          <w:rFonts w:ascii="宋体" w:hAnsi="宋体"/>
          <w:sz w:val="24"/>
        </w:rPr>
        <w:t>”</w:t>
      </w:r>
      <w:r w:rsidR="001F2E52" w:rsidRPr="00B019F1">
        <w:rPr>
          <w:rFonts w:ascii="宋体" w:hAnsi="宋体" w:hint="eastAsia"/>
          <w:sz w:val="24"/>
        </w:rPr>
        <w:t>事件</w:t>
      </w:r>
      <w:r w:rsidR="001F2E52" w:rsidRPr="00B019F1">
        <w:rPr>
          <w:rFonts w:ascii="宋体" w:hAnsi="宋体"/>
          <w:sz w:val="24"/>
        </w:rPr>
        <w:t>更是一度引爆舆论。</w:t>
      </w:r>
      <w:r w:rsidR="00854953" w:rsidRPr="00B019F1">
        <w:rPr>
          <w:rFonts w:ascii="宋体" w:hAnsi="宋体" w:hint="eastAsia"/>
          <w:sz w:val="24"/>
        </w:rPr>
        <w:t>精日</w:t>
      </w:r>
      <w:r w:rsidR="00854953" w:rsidRPr="00B019F1">
        <w:rPr>
          <w:rFonts w:ascii="宋体" w:hAnsi="宋体"/>
          <w:sz w:val="24"/>
        </w:rPr>
        <w:t>者不可思议的是非观和歪曲的历史价值观，</w:t>
      </w:r>
      <w:r w:rsidR="006E5F17" w:rsidRPr="00B019F1">
        <w:rPr>
          <w:rFonts w:ascii="宋体" w:hAnsi="宋体" w:hint="eastAsia"/>
          <w:sz w:val="24"/>
        </w:rPr>
        <w:t>恰恰</w:t>
      </w:r>
      <w:r w:rsidR="006E5F17" w:rsidRPr="00B019F1">
        <w:rPr>
          <w:rFonts w:ascii="宋体" w:hAnsi="宋体"/>
          <w:sz w:val="24"/>
        </w:rPr>
        <w:t>反映出当下</w:t>
      </w:r>
      <w:r w:rsidR="00FB4953">
        <w:rPr>
          <w:rFonts w:ascii="宋体" w:hAnsi="宋体" w:hint="eastAsia"/>
          <w:sz w:val="24"/>
        </w:rPr>
        <w:t>青年</w:t>
      </w:r>
      <w:r w:rsidR="000F1264" w:rsidRPr="00B019F1">
        <w:rPr>
          <w:rFonts w:ascii="宋体" w:hAnsi="宋体" w:hint="eastAsia"/>
          <w:sz w:val="24"/>
        </w:rPr>
        <w:t>人</w:t>
      </w:r>
      <w:r w:rsidR="006E5F17" w:rsidRPr="00B019F1">
        <w:rPr>
          <w:rFonts w:ascii="宋体" w:hAnsi="宋体"/>
          <w:sz w:val="24"/>
        </w:rPr>
        <w:t>，</w:t>
      </w:r>
      <w:r w:rsidR="000F1264" w:rsidRPr="00B019F1">
        <w:rPr>
          <w:rFonts w:ascii="宋体" w:hAnsi="宋体" w:hint="eastAsia"/>
          <w:sz w:val="24"/>
        </w:rPr>
        <w:t>特别是</w:t>
      </w:r>
      <w:r w:rsidR="000F1264" w:rsidRPr="00B019F1">
        <w:rPr>
          <w:rFonts w:ascii="宋体" w:hAnsi="宋体"/>
          <w:sz w:val="24"/>
        </w:rPr>
        <w:t>一些青年学生</w:t>
      </w:r>
      <w:r w:rsidR="00C202B6" w:rsidRPr="00B019F1">
        <w:rPr>
          <w:rFonts w:ascii="宋体" w:hAnsi="宋体" w:hint="eastAsia"/>
          <w:sz w:val="24"/>
        </w:rPr>
        <w:t>思想</w:t>
      </w:r>
      <w:r w:rsidR="00C202B6" w:rsidRPr="00B019F1">
        <w:rPr>
          <w:rFonts w:ascii="宋体" w:hAnsi="宋体"/>
          <w:sz w:val="24"/>
        </w:rPr>
        <w:t>上</w:t>
      </w:r>
      <w:r w:rsidR="000F1264" w:rsidRPr="00B019F1">
        <w:rPr>
          <w:rFonts w:ascii="宋体" w:hAnsi="宋体"/>
          <w:sz w:val="24"/>
        </w:rPr>
        <w:t>对近代历史</w:t>
      </w:r>
      <w:r w:rsidR="00C202B6" w:rsidRPr="00B019F1">
        <w:rPr>
          <w:rFonts w:ascii="宋体" w:hAnsi="宋体" w:hint="eastAsia"/>
          <w:sz w:val="24"/>
        </w:rPr>
        <w:t>认知的</w:t>
      </w:r>
      <w:r w:rsidR="00C202B6" w:rsidRPr="00B019F1">
        <w:rPr>
          <w:rFonts w:ascii="宋体" w:hAnsi="宋体"/>
          <w:sz w:val="24"/>
        </w:rPr>
        <w:t>偏差，</w:t>
      </w:r>
      <w:r w:rsidR="00477467" w:rsidRPr="00B019F1">
        <w:rPr>
          <w:rFonts w:ascii="宋体" w:hAnsi="宋体" w:hint="eastAsia"/>
          <w:sz w:val="24"/>
        </w:rPr>
        <w:t>这</w:t>
      </w:r>
      <w:r w:rsidR="00477467" w:rsidRPr="00B019F1">
        <w:rPr>
          <w:rFonts w:ascii="宋体" w:hAnsi="宋体"/>
          <w:sz w:val="24"/>
        </w:rPr>
        <w:t>也正是</w:t>
      </w:r>
      <w:r w:rsidR="003D0422" w:rsidRPr="00B019F1">
        <w:rPr>
          <w:rFonts w:ascii="宋体" w:hAnsi="宋体" w:hint="eastAsia"/>
          <w:sz w:val="24"/>
        </w:rPr>
        <w:t>20世纪80年代</w:t>
      </w:r>
      <w:r w:rsidR="003D0422" w:rsidRPr="00B019F1">
        <w:rPr>
          <w:rFonts w:ascii="宋体" w:hAnsi="宋体"/>
          <w:sz w:val="24"/>
        </w:rPr>
        <w:t>末</w:t>
      </w:r>
      <w:r w:rsidR="003D0422" w:rsidRPr="00B019F1">
        <w:rPr>
          <w:rFonts w:ascii="宋体" w:hAnsi="宋体" w:hint="eastAsia"/>
          <w:sz w:val="24"/>
        </w:rPr>
        <w:t>以来</w:t>
      </w:r>
      <w:r w:rsidR="003D0422" w:rsidRPr="00B019F1">
        <w:rPr>
          <w:rFonts w:ascii="宋体" w:hAnsi="宋体"/>
          <w:sz w:val="24"/>
        </w:rPr>
        <w:t>“</w:t>
      </w:r>
      <w:r w:rsidR="003D0422" w:rsidRPr="00B019F1">
        <w:rPr>
          <w:rFonts w:ascii="宋体" w:hAnsi="宋体" w:hint="eastAsia"/>
          <w:sz w:val="24"/>
        </w:rPr>
        <w:t>殖民侵略</w:t>
      </w:r>
      <w:r w:rsidR="003D0422" w:rsidRPr="00B019F1">
        <w:rPr>
          <w:rFonts w:ascii="宋体" w:hAnsi="宋体"/>
          <w:sz w:val="24"/>
        </w:rPr>
        <w:t>有功”</w:t>
      </w:r>
      <w:r w:rsidR="003D0422" w:rsidRPr="00B019F1">
        <w:rPr>
          <w:rFonts w:ascii="宋体" w:hAnsi="宋体" w:hint="eastAsia"/>
          <w:sz w:val="24"/>
        </w:rPr>
        <w:t>错误</w:t>
      </w:r>
      <w:r w:rsidR="003D0422" w:rsidRPr="00B019F1">
        <w:rPr>
          <w:rFonts w:ascii="宋体" w:hAnsi="宋体"/>
          <w:sz w:val="24"/>
        </w:rPr>
        <w:t>言论</w:t>
      </w:r>
      <w:r w:rsidR="003D0422" w:rsidRPr="00B019F1">
        <w:rPr>
          <w:rFonts w:ascii="宋体" w:hAnsi="宋体" w:hint="eastAsia"/>
          <w:sz w:val="24"/>
        </w:rPr>
        <w:t>的</w:t>
      </w:r>
      <w:r w:rsidR="00410816" w:rsidRPr="00B019F1">
        <w:rPr>
          <w:rFonts w:ascii="宋体" w:hAnsi="宋体" w:hint="eastAsia"/>
          <w:sz w:val="24"/>
        </w:rPr>
        <w:t>变异</w:t>
      </w:r>
      <w:r w:rsidR="00410816" w:rsidRPr="00B019F1">
        <w:rPr>
          <w:rFonts w:ascii="宋体" w:hAnsi="宋体"/>
          <w:sz w:val="24"/>
        </w:rPr>
        <w:t>、</w:t>
      </w:r>
      <w:r w:rsidR="003D0422" w:rsidRPr="00B019F1">
        <w:rPr>
          <w:rFonts w:ascii="宋体" w:hAnsi="宋体" w:hint="eastAsia"/>
          <w:sz w:val="24"/>
        </w:rPr>
        <w:t>极端化</w:t>
      </w:r>
      <w:r w:rsidR="003D0422" w:rsidRPr="00B019F1">
        <w:rPr>
          <w:rFonts w:ascii="宋体" w:hAnsi="宋体"/>
          <w:sz w:val="24"/>
        </w:rPr>
        <w:t>再现。</w:t>
      </w:r>
      <w:r w:rsidR="001D5450" w:rsidRPr="00B019F1">
        <w:rPr>
          <w:rFonts w:ascii="宋体" w:hAnsi="宋体" w:hint="eastAsia"/>
          <w:sz w:val="24"/>
        </w:rPr>
        <w:t>如何</w:t>
      </w:r>
      <w:r w:rsidR="001D5450" w:rsidRPr="00B019F1">
        <w:rPr>
          <w:rFonts w:ascii="宋体" w:hAnsi="宋体"/>
          <w:sz w:val="24"/>
        </w:rPr>
        <w:t>看待资本</w:t>
      </w:r>
      <w:r w:rsidR="001D5450" w:rsidRPr="00B019F1">
        <w:rPr>
          <w:rFonts w:ascii="宋体" w:hAnsi="宋体" w:hint="eastAsia"/>
          <w:sz w:val="24"/>
        </w:rPr>
        <w:t>－帝国主义</w:t>
      </w:r>
      <w:r w:rsidR="001D5450" w:rsidRPr="00B019F1">
        <w:rPr>
          <w:rFonts w:ascii="宋体" w:hAnsi="宋体"/>
          <w:sz w:val="24"/>
        </w:rPr>
        <w:t>的侵略，</w:t>
      </w:r>
      <w:r w:rsidR="005201DA" w:rsidRPr="00B019F1">
        <w:rPr>
          <w:rFonts w:ascii="宋体" w:hAnsi="宋体"/>
          <w:sz w:val="24"/>
        </w:rPr>
        <w:t>是</w:t>
      </w:r>
      <w:r w:rsidR="005201DA" w:rsidRPr="00B019F1">
        <w:rPr>
          <w:rFonts w:ascii="宋体" w:hAnsi="宋体" w:hint="eastAsia"/>
          <w:sz w:val="24"/>
        </w:rPr>
        <w:t>学习《中国</w:t>
      </w:r>
      <w:r w:rsidR="005201DA" w:rsidRPr="00B019F1">
        <w:rPr>
          <w:rFonts w:ascii="宋体" w:hAnsi="宋体"/>
          <w:sz w:val="24"/>
        </w:rPr>
        <w:t>近现代史纲要</w:t>
      </w:r>
      <w:r w:rsidR="005201DA" w:rsidRPr="00B019F1">
        <w:rPr>
          <w:rFonts w:ascii="宋体" w:hAnsi="宋体" w:hint="eastAsia"/>
          <w:sz w:val="24"/>
        </w:rPr>
        <w:t>》首</w:t>
      </w:r>
      <w:r w:rsidR="00FB4953">
        <w:rPr>
          <w:rFonts w:ascii="宋体" w:hAnsi="宋体" w:hint="eastAsia"/>
          <w:sz w:val="24"/>
        </w:rPr>
        <w:t>要</w:t>
      </w:r>
      <w:r w:rsidR="005201DA" w:rsidRPr="00B019F1">
        <w:rPr>
          <w:rFonts w:ascii="宋体" w:hAnsi="宋体"/>
          <w:sz w:val="24"/>
        </w:rPr>
        <w:t>的问题</w:t>
      </w:r>
      <w:r w:rsidR="00FB4953">
        <w:rPr>
          <w:rFonts w:ascii="宋体" w:hAnsi="宋体" w:hint="eastAsia"/>
          <w:sz w:val="24"/>
        </w:rPr>
        <w:t>。</w:t>
      </w:r>
      <w:r w:rsidR="005201DA" w:rsidRPr="00B019F1">
        <w:rPr>
          <w:rFonts w:ascii="宋体" w:hAnsi="宋体"/>
          <w:sz w:val="24"/>
        </w:rPr>
        <w:t>在《</w:t>
      </w:r>
      <w:r w:rsidR="005201DA" w:rsidRPr="00B019F1">
        <w:rPr>
          <w:rFonts w:ascii="宋体" w:hAnsi="宋体" w:hint="eastAsia"/>
          <w:sz w:val="24"/>
        </w:rPr>
        <w:t>中国</w:t>
      </w:r>
      <w:r w:rsidR="005201DA" w:rsidRPr="00B019F1">
        <w:rPr>
          <w:rFonts w:ascii="宋体" w:hAnsi="宋体"/>
          <w:sz w:val="24"/>
        </w:rPr>
        <w:t>近现代史纲要》</w:t>
      </w:r>
      <w:r w:rsidR="005201DA" w:rsidRPr="00B019F1">
        <w:rPr>
          <w:rFonts w:ascii="宋体" w:hAnsi="宋体" w:hint="eastAsia"/>
          <w:sz w:val="24"/>
        </w:rPr>
        <w:t>的</w:t>
      </w:r>
      <w:r w:rsidR="005201DA" w:rsidRPr="00B019F1">
        <w:rPr>
          <w:rFonts w:ascii="宋体" w:hAnsi="宋体"/>
          <w:sz w:val="24"/>
        </w:rPr>
        <w:t>教学实践过程中，大学生最容易感到困惑和</w:t>
      </w:r>
      <w:r w:rsidR="005201DA" w:rsidRPr="00B019F1">
        <w:rPr>
          <w:rFonts w:ascii="宋体" w:hAnsi="宋体" w:hint="eastAsia"/>
          <w:sz w:val="24"/>
        </w:rPr>
        <w:t>疑问</w:t>
      </w:r>
      <w:r w:rsidR="005201DA" w:rsidRPr="00B019F1">
        <w:rPr>
          <w:rFonts w:ascii="宋体" w:hAnsi="宋体"/>
          <w:sz w:val="24"/>
        </w:rPr>
        <w:t>较多的问题</w:t>
      </w:r>
      <w:r w:rsidR="005201DA" w:rsidRPr="00B019F1">
        <w:rPr>
          <w:rFonts w:ascii="宋体" w:hAnsi="宋体" w:hint="eastAsia"/>
          <w:sz w:val="24"/>
        </w:rPr>
        <w:t>也</w:t>
      </w:r>
      <w:r w:rsidR="005201DA" w:rsidRPr="00B019F1">
        <w:rPr>
          <w:rFonts w:ascii="宋体" w:hAnsi="宋体"/>
          <w:sz w:val="24"/>
        </w:rPr>
        <w:t>多集中</w:t>
      </w:r>
      <w:r w:rsidR="00E1297A" w:rsidRPr="000F4D17">
        <w:rPr>
          <w:rFonts w:hint="eastAsia"/>
          <w:sz w:val="24"/>
        </w:rPr>
        <w:t>于此</w:t>
      </w:r>
      <w:r w:rsidR="00E1297A">
        <w:rPr>
          <w:rFonts w:hint="eastAsia"/>
          <w:sz w:val="24"/>
        </w:rPr>
        <w:t>：</w:t>
      </w:r>
      <w:r w:rsidR="00E1297A" w:rsidRPr="000F4D17">
        <w:rPr>
          <w:rFonts w:hint="eastAsia"/>
          <w:sz w:val="24"/>
        </w:rPr>
        <w:t>鸦片战争前，香港仅是一个荒凉的小渔村，被英国占领后，逐渐发展成为繁华的国际大都市，是不是英国占领的功劳？上海等口岸虽然是西方列强强迫清政府开放的，但开埠后却成了繁荣的港口，相对内地其他地方更繁荣富裕，是不是我们就不该反侵略？如何看待这样的问题？</w:t>
      </w:r>
      <w:r w:rsidR="00FB4953">
        <w:rPr>
          <w:rFonts w:hint="eastAsia"/>
          <w:sz w:val="24"/>
        </w:rPr>
        <w:t>对于</w:t>
      </w:r>
      <w:r w:rsidR="00E1297A" w:rsidRPr="000F4D17">
        <w:rPr>
          <w:rFonts w:hint="eastAsia"/>
          <w:sz w:val="24"/>
        </w:rPr>
        <w:t>学生认识上的疑惑和混乱，不能简单化的给予</w:t>
      </w:r>
      <w:r w:rsidR="00FB4953">
        <w:rPr>
          <w:rFonts w:hint="eastAsia"/>
          <w:sz w:val="24"/>
        </w:rPr>
        <w:t>回答</w:t>
      </w:r>
      <w:r w:rsidR="00E1297A" w:rsidRPr="000F4D17">
        <w:rPr>
          <w:rFonts w:hint="eastAsia"/>
          <w:sz w:val="24"/>
        </w:rPr>
        <w:t>，而应该将理论和历史事实相结合，进行全面、辩证的阐述和深入、具体的剖析。</w:t>
      </w:r>
    </w:p>
    <w:p w14:paraId="4379D483" w14:textId="77777777" w:rsidR="00F16B2C" w:rsidRPr="00755F1E" w:rsidRDefault="00F16B2C" w:rsidP="00C72557">
      <w:pPr>
        <w:ind w:firstLineChars="200" w:firstLine="480"/>
        <w:rPr>
          <w:rFonts w:ascii="黑体" w:eastAsia="黑体" w:hAnsi="黑体"/>
          <w:sz w:val="24"/>
        </w:rPr>
      </w:pPr>
      <w:r w:rsidRPr="00755F1E">
        <w:rPr>
          <w:rFonts w:ascii="黑体" w:eastAsia="黑体" w:hAnsi="黑体" w:hint="eastAsia"/>
          <w:sz w:val="24"/>
        </w:rPr>
        <w:t>（二）要点</w:t>
      </w:r>
      <w:r w:rsidRPr="00755F1E">
        <w:rPr>
          <w:rFonts w:ascii="黑体" w:eastAsia="黑体" w:hAnsi="黑体"/>
          <w:sz w:val="24"/>
        </w:rPr>
        <w:t>解析</w:t>
      </w:r>
    </w:p>
    <w:p w14:paraId="33DA9037" w14:textId="1ABF1FD8" w:rsidR="00F16B2C" w:rsidRPr="00681A9C" w:rsidRDefault="00F16B2C" w:rsidP="00C72557">
      <w:pPr>
        <w:ind w:firstLineChars="200" w:firstLine="482"/>
        <w:rPr>
          <w:rFonts w:ascii="宋体" w:hAnsi="宋体"/>
          <w:b/>
          <w:sz w:val="24"/>
        </w:rPr>
      </w:pPr>
      <w:r w:rsidRPr="00681A9C">
        <w:rPr>
          <w:rFonts w:ascii="宋体" w:hAnsi="宋体" w:hint="eastAsia"/>
          <w:b/>
          <w:sz w:val="24"/>
        </w:rPr>
        <w:t>1、</w:t>
      </w:r>
      <w:r w:rsidR="00681A9C" w:rsidRPr="00681A9C">
        <w:rPr>
          <w:rFonts w:ascii="宋体" w:hAnsi="宋体"/>
          <w:b/>
          <w:sz w:val="24"/>
        </w:rPr>
        <w:t>资本</w:t>
      </w:r>
      <w:r w:rsidR="00681A9C" w:rsidRPr="00681A9C">
        <w:rPr>
          <w:rFonts w:ascii="宋体" w:hAnsi="宋体" w:hint="eastAsia"/>
          <w:b/>
          <w:sz w:val="24"/>
        </w:rPr>
        <w:t>－</w:t>
      </w:r>
      <w:r w:rsidR="00681A9C" w:rsidRPr="00681A9C">
        <w:rPr>
          <w:rFonts w:ascii="宋体" w:hAnsi="宋体"/>
          <w:b/>
          <w:sz w:val="24"/>
        </w:rPr>
        <w:t>帝国主义</w:t>
      </w:r>
      <w:r w:rsidR="00997230">
        <w:rPr>
          <w:rFonts w:ascii="宋体" w:hAnsi="宋体" w:hint="eastAsia"/>
          <w:b/>
          <w:sz w:val="24"/>
        </w:rPr>
        <w:t>的</w:t>
      </w:r>
      <w:r w:rsidR="00681A9C" w:rsidRPr="00681A9C">
        <w:rPr>
          <w:rFonts w:ascii="宋体" w:hAnsi="宋体" w:hint="eastAsia"/>
          <w:b/>
          <w:sz w:val="24"/>
        </w:rPr>
        <w:t>侵略</w:t>
      </w:r>
      <w:r w:rsidR="00410816">
        <w:rPr>
          <w:rFonts w:ascii="宋体" w:hAnsi="宋体" w:hint="eastAsia"/>
          <w:b/>
          <w:sz w:val="24"/>
        </w:rPr>
        <w:t>本质</w:t>
      </w:r>
    </w:p>
    <w:p w14:paraId="62DB53A9" w14:textId="0E3082D5" w:rsidR="00F16B2C" w:rsidRPr="00B019F1" w:rsidRDefault="00816C63" w:rsidP="00C72557">
      <w:pPr>
        <w:ind w:firstLineChars="200" w:firstLine="480"/>
        <w:rPr>
          <w:rFonts w:ascii="宋体" w:hAnsi="宋体"/>
          <w:sz w:val="24"/>
        </w:rPr>
      </w:pPr>
      <w:r w:rsidRPr="00B019F1">
        <w:rPr>
          <w:rFonts w:ascii="宋体" w:hAnsi="宋体" w:hint="eastAsia"/>
          <w:sz w:val="24"/>
        </w:rPr>
        <w:t>近代中国受到资本－帝国主义的侵略和压迫，这是近代中国的基本国情，也是决定近代中国社会性质</w:t>
      </w:r>
      <w:r w:rsidR="00DA3A6A" w:rsidRPr="00B019F1">
        <w:rPr>
          <w:rFonts w:ascii="宋体" w:hAnsi="宋体" w:hint="eastAsia"/>
          <w:sz w:val="24"/>
        </w:rPr>
        <w:t>的重要依据，</w:t>
      </w:r>
      <w:r w:rsidR="00DA3A6A" w:rsidRPr="00B019F1">
        <w:rPr>
          <w:rFonts w:ascii="宋体" w:hAnsi="宋体"/>
          <w:sz w:val="24"/>
        </w:rPr>
        <w:t>更是</w:t>
      </w:r>
      <w:r w:rsidR="00DA3A6A" w:rsidRPr="00B019F1">
        <w:rPr>
          <w:rFonts w:ascii="宋体" w:hAnsi="宋体" w:hint="eastAsia"/>
          <w:sz w:val="24"/>
        </w:rPr>
        <w:t>近代</w:t>
      </w:r>
      <w:r w:rsidR="00DA3A6A" w:rsidRPr="00B019F1">
        <w:rPr>
          <w:rFonts w:ascii="宋体" w:hAnsi="宋体"/>
          <w:sz w:val="24"/>
        </w:rPr>
        <w:t>中国社会落后贫困的根本原因。</w:t>
      </w:r>
    </w:p>
    <w:p w14:paraId="132577C1" w14:textId="77777777" w:rsidR="00E3281F" w:rsidRPr="00B019F1" w:rsidRDefault="00645321" w:rsidP="00C72557">
      <w:pPr>
        <w:ind w:firstLineChars="200" w:firstLine="480"/>
        <w:rPr>
          <w:rFonts w:ascii="宋体" w:hAnsi="宋体"/>
          <w:sz w:val="24"/>
        </w:rPr>
      </w:pPr>
      <w:r w:rsidRPr="00B019F1">
        <w:rPr>
          <w:rFonts w:ascii="宋体" w:hAnsi="宋体" w:hint="eastAsia"/>
          <w:sz w:val="24"/>
        </w:rPr>
        <w:t>有人曾说：“鸦片战争一声炮响，给中国带来了近代文明”，也有人说：“殖民主义在世界范围推动了现代化进程”，还有人说：“没有西方的殖民侵略，东方将永远沉沦”。有人甚至还以马克思论述英国在印度的殖民统治“充当了历史的不自觉的工具”和殖民主义具有“双重使命”的提法，作为自己的理论根据。</w:t>
      </w:r>
    </w:p>
    <w:p w14:paraId="1F6FD62C" w14:textId="643030BA" w:rsidR="00E3281F" w:rsidRDefault="00DC3F83" w:rsidP="00C72557">
      <w:pPr>
        <w:ind w:firstLineChars="200" w:firstLine="480"/>
        <w:rPr>
          <w:rFonts w:ascii="宋体" w:hAnsi="宋体"/>
          <w:sz w:val="24"/>
        </w:rPr>
      </w:pPr>
      <w:r w:rsidRPr="00B019F1">
        <w:rPr>
          <w:rFonts w:ascii="宋体" w:hAnsi="宋体" w:hint="eastAsia"/>
          <w:sz w:val="24"/>
        </w:rPr>
        <w:t>那么</w:t>
      </w:r>
      <w:r w:rsidR="009828D4">
        <w:rPr>
          <w:rFonts w:ascii="宋体" w:hAnsi="宋体" w:hint="eastAsia"/>
          <w:sz w:val="24"/>
        </w:rPr>
        <w:t>，</w:t>
      </w:r>
      <w:r w:rsidRPr="00B019F1">
        <w:rPr>
          <w:rFonts w:ascii="宋体" w:hAnsi="宋体" w:hint="eastAsia"/>
          <w:sz w:val="24"/>
        </w:rPr>
        <w:t>如何用理论与历史统一的方法去看待这个历史</w:t>
      </w:r>
      <w:r w:rsidR="00CC2439" w:rsidRPr="00B019F1">
        <w:rPr>
          <w:rFonts w:ascii="宋体" w:hAnsi="宋体" w:hint="eastAsia"/>
          <w:sz w:val="24"/>
        </w:rPr>
        <w:t>、</w:t>
      </w:r>
      <w:r w:rsidR="00CC2439" w:rsidRPr="00B019F1">
        <w:rPr>
          <w:rFonts w:ascii="宋体" w:hAnsi="宋体"/>
          <w:sz w:val="24"/>
        </w:rPr>
        <w:t>现实</w:t>
      </w:r>
      <w:r w:rsidRPr="00B019F1">
        <w:rPr>
          <w:rFonts w:ascii="宋体" w:hAnsi="宋体" w:hint="eastAsia"/>
          <w:sz w:val="24"/>
        </w:rPr>
        <w:t>问题？怎样辩证的理解马克思关于殖民主义具有“双重使命”的论断呢？</w:t>
      </w:r>
    </w:p>
    <w:p w14:paraId="27CA3B78" w14:textId="0F199C0C" w:rsidR="009828D4" w:rsidRPr="00B019F1" w:rsidRDefault="00CB52D1" w:rsidP="00C72557">
      <w:pPr>
        <w:ind w:firstLineChars="200" w:firstLine="480"/>
        <w:rPr>
          <w:rFonts w:ascii="宋体" w:hAnsi="宋体"/>
          <w:sz w:val="24"/>
        </w:rPr>
      </w:pPr>
      <w:r>
        <w:rPr>
          <w:rFonts w:ascii="宋体" w:hAnsi="宋体" w:hint="eastAsia"/>
          <w:sz w:val="24"/>
        </w:rPr>
        <w:t>（1）</w:t>
      </w:r>
      <w:r w:rsidR="009828D4">
        <w:rPr>
          <w:rFonts w:ascii="宋体" w:hAnsi="宋体" w:hint="eastAsia"/>
          <w:sz w:val="24"/>
        </w:rPr>
        <w:t>关于</w:t>
      </w:r>
      <w:r w:rsidR="009828D4">
        <w:rPr>
          <w:rFonts w:ascii="宋体" w:hAnsi="宋体"/>
          <w:sz w:val="24"/>
        </w:rPr>
        <w:t>殖民主义的历史</w:t>
      </w:r>
    </w:p>
    <w:p w14:paraId="20780C29" w14:textId="35DC9385" w:rsidR="00E3281F" w:rsidRPr="00B019F1" w:rsidRDefault="00B6750E" w:rsidP="00C72557">
      <w:pPr>
        <w:ind w:firstLineChars="200" w:firstLine="480"/>
        <w:rPr>
          <w:rFonts w:ascii="宋体" w:hAnsi="宋体"/>
          <w:sz w:val="24"/>
        </w:rPr>
      </w:pPr>
      <w:r w:rsidRPr="00B019F1">
        <w:rPr>
          <w:rFonts w:ascii="宋体" w:hAnsi="宋体" w:hint="eastAsia"/>
          <w:sz w:val="24"/>
        </w:rPr>
        <w:t>首先回顾一下殖民主义的历史。</w:t>
      </w:r>
      <w:r w:rsidRPr="00B019F1">
        <w:rPr>
          <w:rFonts w:ascii="宋体" w:hAnsi="宋体"/>
          <w:sz w:val="24"/>
        </w:rPr>
        <w:t xml:space="preserve">15 </w:t>
      </w:r>
      <w:r w:rsidRPr="00B019F1">
        <w:rPr>
          <w:rFonts w:ascii="宋体" w:hAnsi="宋体" w:hint="eastAsia"/>
          <w:sz w:val="24"/>
        </w:rPr>
        <w:t>世纪，西方冒险家远渡重洋的环球旅行和随之而来的征服、掠夺，揭开了近代殖民扩张的序幕，宣告了殖民主义的产生。在资本原始积累时期，殖民主义者主要是通过海盗式的土地、财物掠夺、欺诈性的贸易和奴隶贩卖等方式，从美洲、非洲、亚洲、大洋洲的许多国家和地区攫取巨额财富。</w:t>
      </w:r>
      <w:r w:rsidR="00BE77A6" w:rsidRPr="00B019F1">
        <w:rPr>
          <w:rFonts w:ascii="宋体" w:hAnsi="宋体" w:hint="eastAsia"/>
          <w:color w:val="000000"/>
          <w:sz w:val="24"/>
        </w:rPr>
        <w:t>据不完全统计，</w:t>
      </w:r>
      <w:r w:rsidR="00545386" w:rsidRPr="00B019F1">
        <w:rPr>
          <w:rFonts w:ascii="宋体" w:hAnsi="宋体" w:hint="eastAsia"/>
          <w:sz w:val="24"/>
        </w:rPr>
        <w:t>从1502到1660年，西班牙从美洲劫掠</w:t>
      </w:r>
      <w:r w:rsidR="00545386" w:rsidRPr="00B019F1">
        <w:rPr>
          <w:rFonts w:ascii="宋体" w:hAnsi="宋体"/>
          <w:sz w:val="24"/>
        </w:rPr>
        <w:t>走</w:t>
      </w:r>
      <w:r w:rsidR="00545386" w:rsidRPr="00B019F1">
        <w:rPr>
          <w:rFonts w:ascii="宋体" w:hAnsi="宋体" w:hint="eastAsia"/>
          <w:sz w:val="24"/>
        </w:rPr>
        <w:t>18600吨注册白银和200吨注册黄金，到16世纪末，世界黄金总产量中有83%被</w:t>
      </w:r>
      <w:r w:rsidR="00545386" w:rsidRPr="00B019F1">
        <w:rPr>
          <w:rFonts w:ascii="宋体" w:hAnsi="宋体"/>
          <w:sz w:val="24"/>
        </w:rPr>
        <w:t>西班牙所占有</w:t>
      </w:r>
      <w:r w:rsidR="00545386" w:rsidRPr="00B019F1">
        <w:rPr>
          <w:rFonts w:ascii="宋体" w:hAnsi="宋体" w:hint="eastAsia"/>
          <w:sz w:val="24"/>
        </w:rPr>
        <w:t>。</w:t>
      </w:r>
      <w:r w:rsidR="00545386" w:rsidRPr="00B019F1">
        <w:rPr>
          <w:rFonts w:ascii="宋体" w:hAnsi="宋体" w:cstheme="minorBidi" w:hint="eastAsia"/>
          <w:sz w:val="24"/>
        </w:rPr>
        <w:t>与欧洲人的扩张相伴随的，却是美洲两大文明中心的悲歌，到</w:t>
      </w:r>
      <w:r w:rsidR="00545386" w:rsidRPr="00B019F1">
        <w:rPr>
          <w:rFonts w:ascii="宋体" w:hAnsi="宋体" w:cstheme="minorBidi"/>
          <w:sz w:val="24"/>
        </w:rPr>
        <w:t>1570</w:t>
      </w:r>
      <w:r w:rsidR="00545386" w:rsidRPr="00B019F1">
        <w:rPr>
          <w:rFonts w:ascii="宋体" w:hAnsi="宋体" w:cstheme="minorBidi" w:hint="eastAsia"/>
          <w:sz w:val="24"/>
        </w:rPr>
        <w:t>年，战争屠杀和奴隶贩卖，使墨西哥地区的人口从</w:t>
      </w:r>
      <w:r w:rsidR="00545386" w:rsidRPr="00B019F1">
        <w:rPr>
          <w:rFonts w:ascii="宋体" w:hAnsi="宋体" w:cstheme="minorBidi"/>
          <w:sz w:val="24"/>
        </w:rPr>
        <w:t>2500</w:t>
      </w:r>
      <w:r w:rsidR="00545386" w:rsidRPr="00B019F1">
        <w:rPr>
          <w:rFonts w:ascii="宋体" w:hAnsi="宋体" w:cstheme="minorBidi" w:hint="eastAsia"/>
          <w:sz w:val="24"/>
        </w:rPr>
        <w:t>万下降到</w:t>
      </w:r>
      <w:r w:rsidR="00545386" w:rsidRPr="00B019F1">
        <w:rPr>
          <w:rFonts w:ascii="宋体" w:hAnsi="宋体" w:cstheme="minorBidi"/>
          <w:sz w:val="24"/>
        </w:rPr>
        <w:t>265</w:t>
      </w:r>
      <w:r w:rsidR="00545386" w:rsidRPr="00B019F1">
        <w:rPr>
          <w:rFonts w:ascii="宋体" w:hAnsi="宋体" w:cstheme="minorBidi" w:hint="eastAsia"/>
          <w:sz w:val="24"/>
        </w:rPr>
        <w:t>万，秘鲁的人口由</w:t>
      </w:r>
      <w:r w:rsidR="00545386" w:rsidRPr="00B019F1">
        <w:rPr>
          <w:rFonts w:ascii="宋体" w:hAnsi="宋体" w:cstheme="minorBidi"/>
          <w:sz w:val="24"/>
        </w:rPr>
        <w:t>900</w:t>
      </w:r>
      <w:r w:rsidR="00545386" w:rsidRPr="00B019F1">
        <w:rPr>
          <w:rFonts w:ascii="宋体" w:hAnsi="宋体" w:cstheme="minorBidi" w:hint="eastAsia"/>
          <w:sz w:val="24"/>
        </w:rPr>
        <w:t>万下降到了</w:t>
      </w:r>
      <w:r w:rsidR="00545386" w:rsidRPr="00B019F1">
        <w:rPr>
          <w:rFonts w:ascii="宋体" w:hAnsi="宋体" w:cstheme="minorBidi"/>
          <w:sz w:val="24"/>
        </w:rPr>
        <w:t>130</w:t>
      </w:r>
      <w:r w:rsidR="00545386" w:rsidRPr="00B019F1">
        <w:rPr>
          <w:rFonts w:ascii="宋体" w:hAnsi="宋体" w:cstheme="minorBidi" w:hint="eastAsia"/>
          <w:sz w:val="24"/>
        </w:rPr>
        <w:t>万，美洲大陆的原住民印第安人更是急剧减少了</w:t>
      </w:r>
      <w:r w:rsidR="00545386" w:rsidRPr="00B019F1">
        <w:rPr>
          <w:rFonts w:ascii="宋体" w:hAnsi="宋体" w:cstheme="minorBidi"/>
          <w:sz w:val="24"/>
        </w:rPr>
        <w:t>90%</w:t>
      </w:r>
      <w:r w:rsidR="00545386" w:rsidRPr="00B019F1">
        <w:rPr>
          <w:rFonts w:ascii="宋体" w:hAnsi="宋体" w:cstheme="minorBidi" w:hint="eastAsia"/>
          <w:sz w:val="24"/>
        </w:rPr>
        <w:t>。</w:t>
      </w:r>
    </w:p>
    <w:p w14:paraId="387740E2" w14:textId="77777777" w:rsidR="002942A8" w:rsidRPr="00B019F1" w:rsidRDefault="00BE77A6" w:rsidP="00816C63">
      <w:pPr>
        <w:ind w:firstLineChars="200" w:firstLine="480"/>
        <w:rPr>
          <w:rFonts w:ascii="宋体" w:hAnsi="宋体" w:cs="宋体"/>
          <w:kern w:val="0"/>
          <w:sz w:val="24"/>
        </w:rPr>
      </w:pPr>
      <w:r w:rsidRPr="00B019F1">
        <w:rPr>
          <w:rFonts w:ascii="宋体" w:hAnsi="宋体" w:hint="eastAsia"/>
          <w:sz w:val="24"/>
        </w:rPr>
        <w:t>1840年当</w:t>
      </w:r>
      <w:r w:rsidRPr="00B019F1">
        <w:rPr>
          <w:rFonts w:ascii="宋体" w:hAnsi="宋体"/>
          <w:sz w:val="24"/>
        </w:rPr>
        <w:t>英国首先实现第一次工业革命以后，</w:t>
      </w:r>
      <w:r w:rsidR="003B47A1" w:rsidRPr="00B019F1">
        <w:rPr>
          <w:rFonts w:ascii="宋体" w:hAnsi="宋体" w:hint="eastAsia"/>
          <w:sz w:val="24"/>
        </w:rPr>
        <w:t>资产阶级要求更广阔的国外市场和原料供应地，推动了西方列强向世界</w:t>
      </w:r>
      <w:r w:rsidR="005F1039" w:rsidRPr="00B019F1">
        <w:rPr>
          <w:rFonts w:ascii="宋体" w:hAnsi="宋体" w:hint="eastAsia"/>
          <w:sz w:val="24"/>
        </w:rPr>
        <w:t>更大</w:t>
      </w:r>
      <w:r w:rsidR="005F1039" w:rsidRPr="00B019F1">
        <w:rPr>
          <w:rFonts w:ascii="宋体" w:hAnsi="宋体"/>
          <w:sz w:val="24"/>
        </w:rPr>
        <w:t>规模的</w:t>
      </w:r>
      <w:r w:rsidR="003B47A1" w:rsidRPr="00B019F1">
        <w:rPr>
          <w:rFonts w:ascii="宋体" w:hAnsi="宋体" w:hint="eastAsia"/>
          <w:sz w:val="24"/>
        </w:rPr>
        <w:t>急剧扩张</w:t>
      </w:r>
      <w:r w:rsidR="005F1039" w:rsidRPr="00B019F1">
        <w:rPr>
          <w:rFonts w:ascii="宋体" w:hAnsi="宋体" w:hint="eastAsia"/>
          <w:sz w:val="24"/>
        </w:rPr>
        <w:t>。</w:t>
      </w:r>
      <w:r w:rsidR="006248B3" w:rsidRPr="00B019F1">
        <w:rPr>
          <w:rFonts w:ascii="宋体" w:hAnsi="宋体" w:hint="eastAsia"/>
          <w:sz w:val="24"/>
        </w:rPr>
        <w:t>殖民主义者运用各种手段，对南北美洲、</w:t>
      </w:r>
      <w:r w:rsidR="006248B3" w:rsidRPr="00B019F1">
        <w:rPr>
          <w:rFonts w:ascii="宋体" w:hAnsi="宋体"/>
          <w:sz w:val="24"/>
        </w:rPr>
        <w:t>非洲和亚洲的</w:t>
      </w:r>
      <w:r w:rsidR="006248B3" w:rsidRPr="00B019F1">
        <w:rPr>
          <w:rFonts w:ascii="宋体" w:hAnsi="宋体" w:hint="eastAsia"/>
          <w:sz w:val="24"/>
        </w:rPr>
        <w:t>国家和地区进行了军事、政治、经济、文化等方面的侵略，使它们在不同程度上沦为列强的殖民地和半殖民地，成为其垄断的商品倾销市场、原料供应基地和投资场所。而在</w:t>
      </w:r>
      <w:r w:rsidR="00952C9E" w:rsidRPr="00B019F1">
        <w:rPr>
          <w:rFonts w:ascii="宋体" w:hAnsi="宋体"/>
          <w:sz w:val="24"/>
        </w:rPr>
        <w:t>19</w:t>
      </w:r>
      <w:r w:rsidR="006248B3" w:rsidRPr="00B019F1">
        <w:rPr>
          <w:rFonts w:ascii="宋体" w:hAnsi="宋体" w:hint="eastAsia"/>
          <w:sz w:val="24"/>
        </w:rPr>
        <w:t>世纪末西方资本主义国家进入帝国主义阶段以后，资本输出成为殖民剥削的重要形式，瓜分世界的狂潮出现，殖民主义进一步发展成为一个由少数帝国主义强国主宰世界的更</w:t>
      </w:r>
      <w:r w:rsidR="006248B3" w:rsidRPr="00B019F1">
        <w:rPr>
          <w:rFonts w:ascii="宋体" w:hAnsi="宋体" w:hint="eastAsia"/>
          <w:sz w:val="24"/>
        </w:rPr>
        <w:lastRenderedPageBreak/>
        <w:t>完整的体系。</w:t>
      </w:r>
      <w:r w:rsidR="002B3C49" w:rsidRPr="00B019F1">
        <w:rPr>
          <w:rFonts w:ascii="宋体" w:hAnsi="宋体" w:cs="宋体"/>
          <w:kern w:val="0"/>
          <w:sz w:val="24"/>
        </w:rPr>
        <w:t>只占世界人口2%的</w:t>
      </w:r>
      <w:r w:rsidR="002B3C49" w:rsidRPr="00B019F1">
        <w:rPr>
          <w:rFonts w:ascii="宋体" w:hAnsi="宋体" w:cs="宋体" w:hint="eastAsia"/>
          <w:kern w:val="0"/>
          <w:sz w:val="24"/>
        </w:rPr>
        <w:t>英国，所</w:t>
      </w:r>
      <w:r w:rsidR="002B3C49" w:rsidRPr="00B019F1">
        <w:rPr>
          <w:rFonts w:ascii="宋体" w:hAnsi="宋体" w:cs="宋体"/>
          <w:kern w:val="0"/>
          <w:sz w:val="24"/>
        </w:rPr>
        <w:t>生产的工业品占</w:t>
      </w:r>
      <w:r w:rsidR="002B3C49" w:rsidRPr="00B019F1">
        <w:rPr>
          <w:rFonts w:ascii="宋体" w:hAnsi="宋体" w:cs="宋体" w:hint="eastAsia"/>
          <w:kern w:val="0"/>
          <w:sz w:val="24"/>
        </w:rPr>
        <w:t>到</w:t>
      </w:r>
      <w:r w:rsidR="002B3C49" w:rsidRPr="00B019F1">
        <w:rPr>
          <w:rFonts w:ascii="宋体" w:hAnsi="宋体" w:cs="宋体"/>
          <w:kern w:val="0"/>
          <w:sz w:val="24"/>
        </w:rPr>
        <w:t>世界工业总产量的45%，并占有世界商船舰队数量的1/3，拥有世界出口总额的1/4和进口总额的1/3</w:t>
      </w:r>
      <w:r w:rsidR="002B3C49" w:rsidRPr="00B019F1">
        <w:rPr>
          <w:rFonts w:ascii="宋体" w:hAnsi="宋体" w:cs="宋体" w:hint="eastAsia"/>
          <w:kern w:val="0"/>
          <w:sz w:val="24"/>
        </w:rPr>
        <w:t>，</w:t>
      </w:r>
      <w:r w:rsidR="002B3C49" w:rsidRPr="00B019F1">
        <w:rPr>
          <w:rFonts w:ascii="宋体" w:hAnsi="宋体" w:cs="宋体"/>
          <w:kern w:val="0"/>
          <w:sz w:val="24"/>
        </w:rPr>
        <w:t>成为世界资本主义最强大的国家。在亚洲，英国占领印度，入侵阿富汗、新加坡和缅甸等国家和地区</w:t>
      </w:r>
      <w:r w:rsidR="002B3C49" w:rsidRPr="00B019F1">
        <w:rPr>
          <w:rFonts w:ascii="宋体" w:hAnsi="宋体" w:cs="宋体" w:hint="eastAsia"/>
          <w:kern w:val="0"/>
          <w:sz w:val="24"/>
        </w:rPr>
        <w:t>后</w:t>
      </w:r>
      <w:r w:rsidR="002B3C49" w:rsidRPr="00B019F1">
        <w:rPr>
          <w:rFonts w:ascii="宋体" w:hAnsi="宋体" w:cs="宋体"/>
          <w:kern w:val="0"/>
          <w:sz w:val="24"/>
        </w:rPr>
        <w:t>，</w:t>
      </w:r>
      <w:r w:rsidR="002B3C49" w:rsidRPr="00B019F1">
        <w:rPr>
          <w:rFonts w:ascii="宋体" w:hAnsi="宋体" w:cs="宋体" w:hint="eastAsia"/>
          <w:kern w:val="0"/>
          <w:sz w:val="24"/>
        </w:rPr>
        <w:t>对中国</w:t>
      </w:r>
      <w:r w:rsidR="002B3C49" w:rsidRPr="00B019F1">
        <w:rPr>
          <w:rFonts w:ascii="宋体" w:hAnsi="宋体" w:cs="宋体"/>
          <w:kern w:val="0"/>
          <w:sz w:val="24"/>
        </w:rPr>
        <w:t>发动了蓄谋已久的武装侵略。</w:t>
      </w:r>
      <w:r w:rsidR="002942A8" w:rsidRPr="00B019F1">
        <w:rPr>
          <w:rFonts w:ascii="宋体" w:hAnsi="宋体" w:cs="宋体" w:hint="eastAsia"/>
          <w:kern w:val="0"/>
          <w:sz w:val="24"/>
        </w:rPr>
        <w:t>通过</w:t>
      </w:r>
      <w:r w:rsidR="002942A8" w:rsidRPr="00B019F1">
        <w:rPr>
          <w:rFonts w:ascii="宋体" w:hAnsi="宋体" w:cs="宋体"/>
          <w:kern w:val="0"/>
          <w:sz w:val="24"/>
        </w:rPr>
        <w:t>一系列的侵华战争，</w:t>
      </w:r>
      <w:r w:rsidR="004B7A57" w:rsidRPr="00B019F1">
        <w:rPr>
          <w:rFonts w:ascii="宋体" w:hAnsi="宋体" w:cs="宋体" w:hint="eastAsia"/>
          <w:kern w:val="0"/>
          <w:sz w:val="24"/>
        </w:rPr>
        <w:t>仅</w:t>
      </w:r>
      <w:r w:rsidR="004B7A57" w:rsidRPr="00B019F1">
        <w:rPr>
          <w:rFonts w:ascii="宋体" w:hAnsi="宋体" w:cs="宋体"/>
          <w:kern w:val="0"/>
          <w:sz w:val="24"/>
        </w:rPr>
        <w:t>晚清时期，</w:t>
      </w:r>
      <w:r w:rsidR="002942A8" w:rsidRPr="00B019F1">
        <w:rPr>
          <w:rFonts w:ascii="宋体" w:hAnsi="宋体"/>
          <w:sz w:val="24"/>
        </w:rPr>
        <w:t>中国</w:t>
      </w:r>
      <w:r w:rsidR="002942A8" w:rsidRPr="00B019F1">
        <w:rPr>
          <w:rFonts w:ascii="宋体" w:hAnsi="宋体" w:hint="eastAsia"/>
          <w:sz w:val="24"/>
        </w:rPr>
        <w:t>政府的战争</w:t>
      </w:r>
      <w:r w:rsidR="002942A8" w:rsidRPr="00B019F1">
        <w:rPr>
          <w:rFonts w:ascii="宋体" w:hAnsi="宋体"/>
          <w:sz w:val="24"/>
        </w:rPr>
        <w:t>赔款就高达</w:t>
      </w:r>
      <w:r w:rsidR="002942A8" w:rsidRPr="00B019F1">
        <w:rPr>
          <w:rFonts w:ascii="宋体" w:hAnsi="宋体" w:hint="eastAsia"/>
          <w:sz w:val="24"/>
        </w:rPr>
        <w:t>13亿两</w:t>
      </w:r>
      <w:r w:rsidR="002942A8" w:rsidRPr="00B019F1">
        <w:rPr>
          <w:rFonts w:ascii="宋体" w:hAnsi="宋体"/>
          <w:sz w:val="24"/>
        </w:rPr>
        <w:t>之巨</w:t>
      </w:r>
      <w:r w:rsidR="004B7A57" w:rsidRPr="00B019F1">
        <w:rPr>
          <w:rFonts w:ascii="宋体" w:hAnsi="宋体" w:hint="eastAsia"/>
          <w:sz w:val="24"/>
        </w:rPr>
        <w:t>；</w:t>
      </w:r>
      <w:r w:rsidR="002942A8" w:rsidRPr="00B019F1">
        <w:rPr>
          <w:rFonts w:ascii="宋体" w:hAnsi="宋体"/>
          <w:sz w:val="24"/>
        </w:rPr>
        <w:t>通过</w:t>
      </w:r>
      <w:r w:rsidR="002942A8" w:rsidRPr="00B019F1">
        <w:rPr>
          <w:rFonts w:ascii="宋体" w:hAnsi="宋体" w:cs="宋体"/>
          <w:kern w:val="0"/>
          <w:sz w:val="24"/>
        </w:rPr>
        <w:t>一系列</w:t>
      </w:r>
      <w:r w:rsidR="002942A8" w:rsidRPr="00B019F1">
        <w:rPr>
          <w:rFonts w:ascii="宋体" w:hAnsi="宋体" w:cs="宋体" w:hint="eastAsia"/>
          <w:kern w:val="0"/>
          <w:sz w:val="24"/>
        </w:rPr>
        <w:t>的</w:t>
      </w:r>
      <w:r w:rsidR="002942A8" w:rsidRPr="00B019F1">
        <w:rPr>
          <w:rFonts w:ascii="宋体" w:hAnsi="宋体" w:cs="宋体"/>
          <w:kern w:val="0"/>
          <w:sz w:val="24"/>
        </w:rPr>
        <w:t>不平等条约，中国被纳入了欧美资本主义的世界条约体系。英国等西方列强在中国攫取了大量侵略特权。如：割占香港，破坏了中国的主权和领土完整；外国船舰可在中国领海航行，破坏了中国的领海主权；外国人在华不受中国法律管束，享受领事裁判权，破坏了中国的司法主权；协定关税，则破坏了中国的关税主权；等等。</w:t>
      </w:r>
    </w:p>
    <w:p w14:paraId="5200FC96" w14:textId="44B4EB65" w:rsidR="0022585B" w:rsidRDefault="00952C9E" w:rsidP="00816C63">
      <w:pPr>
        <w:ind w:firstLineChars="200" w:firstLine="480"/>
        <w:rPr>
          <w:rFonts w:ascii="宋体" w:hAnsi="宋体"/>
          <w:sz w:val="24"/>
        </w:rPr>
      </w:pPr>
      <w:r w:rsidRPr="00B019F1">
        <w:rPr>
          <w:rFonts w:ascii="宋体" w:hAnsi="宋体" w:hint="eastAsia"/>
          <w:sz w:val="24"/>
        </w:rPr>
        <w:t>由此可见，殖民主义的历史就是一部资本－帝国主义侵略和掠夺，包括中国在内的广大殖民地、半殖民地国家的“血与火的历史”。</w:t>
      </w:r>
    </w:p>
    <w:p w14:paraId="6BB74C78" w14:textId="2F49C6BE" w:rsidR="009828D4" w:rsidRPr="00B019F1" w:rsidRDefault="00CB52D1" w:rsidP="00816C63">
      <w:pPr>
        <w:ind w:firstLineChars="200" w:firstLine="480"/>
        <w:rPr>
          <w:rFonts w:ascii="宋体" w:hAnsi="宋体"/>
          <w:sz w:val="24"/>
        </w:rPr>
      </w:pPr>
      <w:r>
        <w:rPr>
          <w:rFonts w:ascii="宋体" w:hAnsi="宋体" w:hint="eastAsia"/>
          <w:sz w:val="24"/>
        </w:rPr>
        <w:t>（2）</w:t>
      </w:r>
      <w:r w:rsidR="009828D4">
        <w:rPr>
          <w:rFonts w:ascii="宋体" w:hAnsi="宋体" w:hint="eastAsia"/>
          <w:sz w:val="24"/>
        </w:rPr>
        <w:t>关于</w:t>
      </w:r>
      <w:r w:rsidR="009828D4">
        <w:rPr>
          <w:rFonts w:ascii="宋体" w:hAnsi="宋体"/>
          <w:sz w:val="24"/>
        </w:rPr>
        <w:t>“</w:t>
      </w:r>
      <w:r w:rsidR="009828D4">
        <w:rPr>
          <w:rFonts w:ascii="宋体" w:hAnsi="宋体" w:hint="eastAsia"/>
          <w:sz w:val="24"/>
        </w:rPr>
        <w:t>双重</w:t>
      </w:r>
      <w:r w:rsidR="009828D4">
        <w:rPr>
          <w:rFonts w:ascii="宋体" w:hAnsi="宋体"/>
          <w:sz w:val="24"/>
        </w:rPr>
        <w:t>使命”</w:t>
      </w:r>
    </w:p>
    <w:p w14:paraId="0AE6E235" w14:textId="248DAEB5" w:rsidR="00B6750E" w:rsidRPr="00B019F1" w:rsidRDefault="002A318A" w:rsidP="0022585B">
      <w:pPr>
        <w:ind w:firstLineChars="200" w:firstLine="480"/>
        <w:rPr>
          <w:rFonts w:ascii="宋体" w:hAnsi="宋体"/>
          <w:sz w:val="24"/>
        </w:rPr>
      </w:pPr>
      <w:r w:rsidRPr="00B019F1">
        <w:rPr>
          <w:rFonts w:ascii="宋体" w:hAnsi="宋体"/>
          <w:sz w:val="24"/>
        </w:rPr>
        <w:t>再来</w:t>
      </w:r>
      <w:r w:rsidR="005770CD" w:rsidRPr="00B019F1">
        <w:rPr>
          <w:rFonts w:ascii="宋体" w:hAnsi="宋体" w:hint="eastAsia"/>
          <w:sz w:val="24"/>
        </w:rPr>
        <w:t>阅读</w:t>
      </w:r>
      <w:r w:rsidR="005770CD" w:rsidRPr="00B019F1">
        <w:rPr>
          <w:rFonts w:ascii="宋体" w:hAnsi="宋体"/>
          <w:sz w:val="24"/>
        </w:rPr>
        <w:t>一下</w:t>
      </w:r>
      <w:r w:rsidR="009279DB" w:rsidRPr="00B019F1">
        <w:rPr>
          <w:rFonts w:ascii="宋体" w:hAnsi="宋体" w:hint="eastAsia"/>
          <w:sz w:val="24"/>
        </w:rPr>
        <w:t>所谓</w:t>
      </w:r>
      <w:r w:rsidR="009279DB" w:rsidRPr="00B019F1">
        <w:rPr>
          <w:rFonts w:ascii="宋体" w:hAnsi="宋体"/>
          <w:sz w:val="24"/>
        </w:rPr>
        <w:t>殖民主义具有“</w:t>
      </w:r>
      <w:r w:rsidR="009279DB" w:rsidRPr="00B019F1">
        <w:rPr>
          <w:rFonts w:ascii="宋体" w:hAnsi="宋体" w:hint="eastAsia"/>
          <w:sz w:val="24"/>
        </w:rPr>
        <w:t>双重</w:t>
      </w:r>
      <w:r w:rsidR="009279DB" w:rsidRPr="00B019F1">
        <w:rPr>
          <w:rFonts w:ascii="宋体" w:hAnsi="宋体"/>
          <w:sz w:val="24"/>
        </w:rPr>
        <w:t>使命”</w:t>
      </w:r>
      <w:r w:rsidR="009279DB" w:rsidRPr="00B019F1">
        <w:rPr>
          <w:rFonts w:ascii="宋体" w:hAnsi="宋体" w:hint="eastAsia"/>
          <w:sz w:val="24"/>
        </w:rPr>
        <w:t>者的</w:t>
      </w:r>
      <w:r w:rsidR="009279DB" w:rsidRPr="00B019F1">
        <w:rPr>
          <w:rFonts w:ascii="宋体" w:hAnsi="宋体"/>
          <w:sz w:val="24"/>
        </w:rPr>
        <w:t>理论依据</w:t>
      </w:r>
      <w:r w:rsidR="009279DB" w:rsidRPr="00B019F1">
        <w:rPr>
          <w:rFonts w:ascii="宋体" w:hAnsi="宋体" w:hint="eastAsia"/>
          <w:sz w:val="24"/>
        </w:rPr>
        <w:t>，</w:t>
      </w:r>
      <w:r w:rsidR="009279DB" w:rsidRPr="00B019F1">
        <w:rPr>
          <w:rFonts w:ascii="宋体" w:hAnsi="宋体"/>
          <w:sz w:val="24"/>
        </w:rPr>
        <w:t>有关</w:t>
      </w:r>
      <w:r w:rsidR="005770CD" w:rsidRPr="00B019F1">
        <w:rPr>
          <w:rFonts w:ascii="宋体" w:hAnsi="宋体"/>
          <w:sz w:val="24"/>
        </w:rPr>
        <w:t>马克思</w:t>
      </w:r>
      <w:r w:rsidR="009279DB" w:rsidRPr="00B019F1">
        <w:rPr>
          <w:rFonts w:ascii="宋体" w:hAnsi="宋体" w:hint="eastAsia"/>
          <w:sz w:val="24"/>
        </w:rPr>
        <w:t>论述英国在印度的殖民统治“充当了历史的不自觉的工具”和殖民主义具有“双重使命”的提法，</w:t>
      </w:r>
      <w:r w:rsidR="008C4B40" w:rsidRPr="00B019F1">
        <w:rPr>
          <w:rFonts w:ascii="宋体" w:hAnsi="宋体" w:hint="eastAsia"/>
          <w:sz w:val="24"/>
        </w:rPr>
        <w:t>领会</w:t>
      </w:r>
      <w:r w:rsidR="008C4B40" w:rsidRPr="00B019F1">
        <w:rPr>
          <w:rFonts w:ascii="宋体" w:hAnsi="宋体"/>
          <w:sz w:val="24"/>
        </w:rPr>
        <w:t>其精神和内涵。</w:t>
      </w:r>
    </w:p>
    <w:p w14:paraId="5680CB51" w14:textId="77777777" w:rsidR="002942A8" w:rsidRDefault="002942A8" w:rsidP="0022585B">
      <w:pPr>
        <w:ind w:firstLineChars="200" w:firstLine="482"/>
        <w:rPr>
          <w:rFonts w:ascii="楷体_GB2312" w:eastAsia="楷体_GB2312" w:hAnsi="宋体"/>
          <w:b/>
          <w:color w:val="0000FF"/>
          <w:sz w:val="24"/>
        </w:rPr>
      </w:pPr>
    </w:p>
    <w:p w14:paraId="2604C7E1" w14:textId="77777777" w:rsidR="00B6750E" w:rsidRPr="004F3FD4" w:rsidRDefault="00163E23" w:rsidP="0022585B">
      <w:pPr>
        <w:ind w:firstLineChars="200" w:firstLine="482"/>
        <w:rPr>
          <w:rFonts w:ascii="宋体" w:hAnsi="宋体"/>
          <w:color w:val="0000FF"/>
          <w:sz w:val="24"/>
        </w:rPr>
      </w:pPr>
      <w:r w:rsidRPr="004F3FD4">
        <w:rPr>
          <w:rFonts w:ascii="楷体_GB2312" w:eastAsia="楷体_GB2312" w:hAnsi="宋体" w:hint="eastAsia"/>
          <w:b/>
          <w:color w:val="0000FF"/>
          <w:sz w:val="24"/>
        </w:rPr>
        <w:t>链接·文献：</w:t>
      </w:r>
      <w:r w:rsidRPr="004F3FD4">
        <w:rPr>
          <w:rFonts w:ascii="楷体_GB2312" w:eastAsia="楷体_GB2312" w:hAnsi="宋体"/>
          <w:b/>
          <w:color w:val="0000FF"/>
          <w:sz w:val="24"/>
        </w:rPr>
        <w:t>马克思</w:t>
      </w:r>
      <w:r w:rsidR="004A6298">
        <w:rPr>
          <w:rFonts w:ascii="楷体_GB2312" w:eastAsia="楷体_GB2312" w:hAnsi="宋体" w:hint="eastAsia"/>
          <w:b/>
          <w:color w:val="0000FF"/>
          <w:sz w:val="24"/>
        </w:rPr>
        <w:t>“双重</w:t>
      </w:r>
      <w:r w:rsidR="004A6298">
        <w:rPr>
          <w:rFonts w:ascii="楷体_GB2312" w:eastAsia="楷体_GB2312" w:hAnsi="宋体"/>
          <w:b/>
          <w:color w:val="0000FF"/>
          <w:sz w:val="24"/>
        </w:rPr>
        <w:t>使命</w:t>
      </w:r>
      <w:r w:rsidR="004A6298">
        <w:rPr>
          <w:rFonts w:ascii="楷体_GB2312" w:eastAsia="楷体_GB2312" w:hAnsi="宋体" w:hint="eastAsia"/>
          <w:b/>
          <w:color w:val="0000FF"/>
          <w:sz w:val="24"/>
        </w:rPr>
        <w:t>”</w:t>
      </w:r>
      <w:r w:rsidRPr="004F3FD4">
        <w:rPr>
          <w:rFonts w:ascii="楷体_GB2312" w:eastAsia="楷体_GB2312" w:hAnsi="宋体"/>
          <w:b/>
          <w:color w:val="0000FF"/>
          <w:sz w:val="24"/>
        </w:rPr>
        <w:t>论述</w:t>
      </w:r>
      <w:r w:rsidR="00A43371">
        <w:rPr>
          <w:rStyle w:val="aa"/>
          <w:rFonts w:ascii="楷体_GB2312" w:eastAsia="楷体_GB2312" w:hAnsi="宋体"/>
          <w:b/>
          <w:color w:val="0000FF"/>
          <w:sz w:val="24"/>
        </w:rPr>
        <w:footnoteReference w:id="1"/>
      </w:r>
    </w:p>
    <w:p w14:paraId="2074DA55" w14:textId="77777777" w:rsidR="00C11610" w:rsidRDefault="00C11610" w:rsidP="008F6751">
      <w:pPr>
        <w:ind w:firstLineChars="200" w:firstLine="480"/>
        <w:rPr>
          <w:rFonts w:ascii="楷体" w:eastAsia="楷体" w:hAnsi="楷体"/>
          <w:sz w:val="24"/>
        </w:rPr>
      </w:pPr>
      <w:r w:rsidRPr="00C11610">
        <w:rPr>
          <w:rFonts w:ascii="楷体" w:eastAsia="楷体" w:hAnsi="楷体" w:hint="eastAsia"/>
          <w:color w:val="000000"/>
          <w:sz w:val="24"/>
        </w:rPr>
        <w:t>的确，英国在印度斯坦造成社会革命完全是被极卑鄙的利益驱使的，在谋取这些利益的方式上也很愚钝。但是问题不在这里。问题在于，如果亚洲的社会状况没有一个根本的革命，人类能不能完成自己的使命。如果不能，那末，英国不管是干出了多大的罪行，它在造成这个革命的时候毕竟是充当了历史的不自觉的工具。</w:t>
      </w:r>
      <w:r>
        <w:rPr>
          <w:rFonts w:ascii="楷体" w:eastAsia="楷体" w:hAnsi="楷体" w:hint="eastAsia"/>
          <w:color w:val="000000"/>
          <w:sz w:val="24"/>
        </w:rPr>
        <w:t xml:space="preserve"> </w:t>
      </w:r>
      <w:r w:rsidRPr="00C11610">
        <w:rPr>
          <w:rFonts w:ascii="楷体" w:eastAsia="楷体" w:hAnsi="楷体" w:hint="eastAsia"/>
          <w:sz w:val="24"/>
        </w:rPr>
        <w:t>-</w:t>
      </w:r>
      <w:r w:rsidRPr="00C11610">
        <w:rPr>
          <w:rFonts w:ascii="楷体" w:eastAsia="楷体" w:hAnsi="楷体"/>
          <w:sz w:val="24"/>
        </w:rPr>
        <w:t>---</w:t>
      </w:r>
      <w:r w:rsidRPr="00C11610">
        <w:rPr>
          <w:rFonts w:ascii="楷体" w:eastAsia="楷体" w:hAnsi="楷体" w:hint="eastAsia"/>
          <w:sz w:val="24"/>
        </w:rPr>
        <w:t>《不列颠在印度的统治》</w:t>
      </w:r>
    </w:p>
    <w:p w14:paraId="3DE8AF51" w14:textId="77777777" w:rsidR="008F6751" w:rsidRPr="00C11610" w:rsidRDefault="008F6751" w:rsidP="008F6751">
      <w:pPr>
        <w:ind w:firstLineChars="200" w:firstLine="420"/>
        <w:rPr>
          <w:rFonts w:ascii="楷体" w:eastAsia="楷体" w:hAnsi="楷体"/>
        </w:rPr>
      </w:pPr>
    </w:p>
    <w:p w14:paraId="229A985C" w14:textId="77777777" w:rsidR="00C11610" w:rsidRPr="00C11610" w:rsidRDefault="00C11610" w:rsidP="00C11610">
      <w:pPr>
        <w:ind w:firstLineChars="200" w:firstLine="480"/>
        <w:rPr>
          <w:rFonts w:ascii="楷体" w:eastAsia="楷体" w:hAnsi="楷体"/>
          <w:color w:val="000000"/>
          <w:sz w:val="24"/>
        </w:rPr>
      </w:pPr>
      <w:r w:rsidRPr="00C11610">
        <w:rPr>
          <w:rFonts w:ascii="楷体" w:eastAsia="楷体" w:hAnsi="楷体" w:hint="eastAsia"/>
          <w:color w:val="000000"/>
          <w:sz w:val="24"/>
        </w:rPr>
        <w:t>英国在印度要完成双重的使命：一个是破坏性的使命，即消灭旧的亚洲式的社会；另一个是建设性的使命，即在亚洲为西方式的社会奠定物质基础。</w:t>
      </w:r>
      <w:r w:rsidRPr="00C11610">
        <w:rPr>
          <w:rFonts w:ascii="楷体" w:eastAsia="楷体" w:hAnsi="楷体" w:hint="eastAsia"/>
          <w:sz w:val="24"/>
        </w:rPr>
        <w:t>……</w:t>
      </w:r>
    </w:p>
    <w:p w14:paraId="1FD3C469" w14:textId="77777777" w:rsidR="00C11610" w:rsidRPr="00C11610" w:rsidRDefault="00C11610" w:rsidP="00C11610">
      <w:pPr>
        <w:ind w:firstLineChars="200" w:firstLine="480"/>
        <w:rPr>
          <w:rFonts w:ascii="楷体" w:eastAsia="楷体" w:hAnsi="楷体"/>
          <w:sz w:val="24"/>
        </w:rPr>
      </w:pPr>
      <w:r w:rsidRPr="00C11610">
        <w:rPr>
          <w:rFonts w:ascii="楷体" w:eastAsia="楷体" w:hAnsi="楷体" w:hint="eastAsia"/>
          <w:color w:val="000000"/>
          <w:sz w:val="24"/>
        </w:rPr>
        <w:t>英国资产阶级看来将被迫在印度实行的一切，既不会给人民群众带来自由，也不会根本改善他们的社会状况，因为这两者都不仅仅决定于生产力的发展，而且还决定于生产力是否归人民所有。但是，为这两个任务创造物质前提则是英国资产阶级一定要做的事情。难道资产阶级做过更多的事情吗？难道它不使个人和整个民族遭受流血与污秽、穷困与屈辱就达到过什么进步吗？</w:t>
      </w:r>
      <w:r>
        <w:rPr>
          <w:rFonts w:ascii="楷体" w:eastAsia="楷体" w:hAnsi="楷体" w:hint="eastAsia"/>
          <w:color w:val="000000"/>
          <w:sz w:val="24"/>
        </w:rPr>
        <w:t xml:space="preserve"> </w:t>
      </w:r>
      <w:r w:rsidRPr="00C11610">
        <w:rPr>
          <w:rFonts w:ascii="楷体" w:eastAsia="楷体" w:hAnsi="楷体" w:hint="eastAsia"/>
          <w:sz w:val="24"/>
        </w:rPr>
        <w:t>-</w:t>
      </w:r>
      <w:r w:rsidRPr="00C11610">
        <w:rPr>
          <w:rFonts w:ascii="楷体" w:eastAsia="楷体" w:hAnsi="楷体"/>
          <w:sz w:val="24"/>
        </w:rPr>
        <w:t>---</w:t>
      </w:r>
      <w:r w:rsidRPr="00C11610">
        <w:rPr>
          <w:rFonts w:ascii="楷体" w:eastAsia="楷体" w:hAnsi="楷体" w:hint="eastAsia"/>
          <w:sz w:val="24"/>
        </w:rPr>
        <w:t>《不列颠在印度统治的未来结果》</w:t>
      </w:r>
    </w:p>
    <w:p w14:paraId="1A22B275" w14:textId="77777777" w:rsidR="00C11610" w:rsidRPr="00C11610" w:rsidRDefault="00C11610" w:rsidP="00C11610">
      <w:pPr>
        <w:ind w:firstLineChars="200" w:firstLine="480"/>
        <w:rPr>
          <w:rFonts w:ascii="楷体" w:eastAsia="楷体" w:hAnsi="楷体"/>
          <w:sz w:val="24"/>
        </w:rPr>
      </w:pPr>
    </w:p>
    <w:p w14:paraId="402502D4" w14:textId="357549FA" w:rsidR="00343CE8" w:rsidRDefault="005B6C24" w:rsidP="0022585B">
      <w:pPr>
        <w:ind w:firstLineChars="200" w:firstLine="480"/>
        <w:rPr>
          <w:rFonts w:ascii="宋体" w:hAnsi="宋体"/>
          <w:sz w:val="24"/>
        </w:rPr>
      </w:pPr>
      <w:r>
        <w:rPr>
          <w:rFonts w:ascii="宋体" w:hAnsi="宋体" w:hint="eastAsia"/>
          <w:sz w:val="24"/>
        </w:rPr>
        <w:t>如何</w:t>
      </w:r>
      <w:r>
        <w:rPr>
          <w:rFonts w:ascii="宋体" w:hAnsi="宋体"/>
          <w:sz w:val="24"/>
        </w:rPr>
        <w:t>理解</w:t>
      </w:r>
      <w:r w:rsidR="00343CE8" w:rsidRPr="007F0870">
        <w:rPr>
          <w:rFonts w:ascii="宋体" w:hAnsi="宋体" w:hint="eastAsia"/>
          <w:sz w:val="24"/>
        </w:rPr>
        <w:t>马克思</w:t>
      </w:r>
      <w:r w:rsidR="009828D4">
        <w:rPr>
          <w:rFonts w:ascii="宋体" w:hAnsi="宋体" w:hint="eastAsia"/>
          <w:sz w:val="24"/>
        </w:rPr>
        <w:t>关于</w:t>
      </w:r>
      <w:r w:rsidR="00343CE8" w:rsidRPr="007F0870">
        <w:rPr>
          <w:rFonts w:ascii="宋体" w:hAnsi="宋体" w:hint="eastAsia"/>
          <w:sz w:val="24"/>
        </w:rPr>
        <w:t>殖民主义“</w:t>
      </w:r>
      <w:r w:rsidR="009828D4" w:rsidRPr="007F0870">
        <w:rPr>
          <w:rFonts w:ascii="宋体" w:hAnsi="宋体" w:hint="eastAsia"/>
          <w:sz w:val="24"/>
        </w:rPr>
        <w:t>充当了</w:t>
      </w:r>
      <w:r w:rsidR="00343CE8" w:rsidRPr="007F0870">
        <w:rPr>
          <w:rFonts w:ascii="宋体" w:hAnsi="宋体" w:hint="eastAsia"/>
          <w:sz w:val="24"/>
        </w:rPr>
        <w:t>历史的不自觉的工具”</w:t>
      </w:r>
      <w:r>
        <w:rPr>
          <w:rFonts w:ascii="宋体" w:hAnsi="宋体" w:hint="eastAsia"/>
          <w:sz w:val="24"/>
        </w:rPr>
        <w:t>，以及</w:t>
      </w:r>
      <w:r w:rsidR="00343CE8" w:rsidRPr="007F0870">
        <w:rPr>
          <w:rFonts w:ascii="宋体" w:hAnsi="宋体" w:hint="eastAsia"/>
          <w:sz w:val="24"/>
        </w:rPr>
        <w:t>殖民主义的“双重使</w:t>
      </w:r>
      <w:r>
        <w:rPr>
          <w:rFonts w:ascii="宋体" w:hAnsi="宋体" w:hint="eastAsia"/>
          <w:sz w:val="24"/>
        </w:rPr>
        <w:t>命”</w:t>
      </w:r>
      <w:r w:rsidR="009828D4">
        <w:rPr>
          <w:rFonts w:ascii="宋体" w:hAnsi="宋体" w:hint="eastAsia"/>
          <w:sz w:val="24"/>
        </w:rPr>
        <w:t>论述</w:t>
      </w:r>
      <w:r>
        <w:rPr>
          <w:rFonts w:ascii="宋体" w:hAnsi="宋体" w:hint="eastAsia"/>
          <w:sz w:val="24"/>
        </w:rPr>
        <w:t>？</w:t>
      </w:r>
      <w:r w:rsidR="00206F53">
        <w:rPr>
          <w:rFonts w:ascii="宋体" w:hAnsi="宋体" w:hint="eastAsia"/>
          <w:sz w:val="24"/>
        </w:rPr>
        <w:t>如果就此</w:t>
      </w:r>
      <w:r w:rsidR="00206F53">
        <w:rPr>
          <w:rFonts w:ascii="宋体" w:hAnsi="宋体"/>
          <w:sz w:val="24"/>
        </w:rPr>
        <w:t>认为马克思是在赞颂殖民侵略，必定是偏颇的。</w:t>
      </w:r>
      <w:r>
        <w:rPr>
          <w:rFonts w:ascii="宋体" w:hAnsi="宋体"/>
          <w:sz w:val="24"/>
        </w:rPr>
        <w:t>为全面准确</w:t>
      </w:r>
      <w:r w:rsidR="00206F53">
        <w:rPr>
          <w:rFonts w:ascii="宋体" w:hAnsi="宋体" w:hint="eastAsia"/>
          <w:sz w:val="24"/>
        </w:rPr>
        <w:t>地</w:t>
      </w:r>
      <w:r w:rsidR="00206F53">
        <w:rPr>
          <w:rFonts w:ascii="宋体" w:hAnsi="宋体"/>
          <w:sz w:val="24"/>
        </w:rPr>
        <w:t>理解马克思的</w:t>
      </w:r>
      <w:r w:rsidR="00206F53">
        <w:rPr>
          <w:rFonts w:ascii="宋体" w:hAnsi="宋体" w:hint="eastAsia"/>
          <w:sz w:val="24"/>
        </w:rPr>
        <w:t>原意</w:t>
      </w:r>
      <w:r w:rsidR="00206F53">
        <w:rPr>
          <w:rFonts w:ascii="宋体" w:hAnsi="宋体"/>
          <w:sz w:val="24"/>
        </w:rPr>
        <w:t>，</w:t>
      </w:r>
      <w:r w:rsidR="00AB68B7">
        <w:rPr>
          <w:rFonts w:ascii="宋体" w:hAnsi="宋体" w:hint="eastAsia"/>
          <w:sz w:val="24"/>
        </w:rPr>
        <w:t>则结合</w:t>
      </w:r>
      <w:r w:rsidR="00AB68B7" w:rsidRPr="007F0870">
        <w:rPr>
          <w:rFonts w:ascii="宋体" w:hAnsi="宋体" w:hint="eastAsia"/>
          <w:sz w:val="24"/>
        </w:rPr>
        <w:t>中国近代历史</w:t>
      </w:r>
      <w:r w:rsidR="00AB68B7">
        <w:rPr>
          <w:rFonts w:ascii="宋体" w:hAnsi="宋体" w:hint="eastAsia"/>
          <w:sz w:val="24"/>
        </w:rPr>
        <w:t>从三个</w:t>
      </w:r>
      <w:r w:rsidR="005E5E47">
        <w:rPr>
          <w:rFonts w:ascii="宋体" w:hAnsi="宋体" w:hint="eastAsia"/>
          <w:sz w:val="24"/>
        </w:rPr>
        <w:t>角度</w:t>
      </w:r>
      <w:r w:rsidR="00AB68B7">
        <w:rPr>
          <w:rFonts w:ascii="宋体" w:hAnsi="宋体"/>
          <w:sz w:val="24"/>
        </w:rPr>
        <w:t>对此进行辩证的分析。</w:t>
      </w:r>
    </w:p>
    <w:p w14:paraId="66EA4E10" w14:textId="634150D3" w:rsidR="00343CE8" w:rsidRDefault="00AB68B7" w:rsidP="0022585B">
      <w:pPr>
        <w:ind w:firstLineChars="200" w:firstLine="480"/>
        <w:rPr>
          <w:rFonts w:ascii="宋体" w:hAnsi="宋体"/>
          <w:sz w:val="24"/>
        </w:rPr>
      </w:pPr>
      <w:r>
        <w:rPr>
          <w:rFonts w:ascii="宋体" w:hAnsi="宋体" w:hint="eastAsia"/>
          <w:sz w:val="24"/>
        </w:rPr>
        <w:t>第一</w:t>
      </w:r>
      <w:r>
        <w:rPr>
          <w:rFonts w:ascii="宋体" w:hAnsi="宋体"/>
          <w:sz w:val="24"/>
        </w:rPr>
        <w:t>，</w:t>
      </w:r>
      <w:r w:rsidR="00D42E0C" w:rsidRPr="00D42E0C">
        <w:rPr>
          <w:rFonts w:ascii="宋体" w:hAnsi="宋体" w:hint="eastAsia"/>
          <w:sz w:val="24"/>
        </w:rPr>
        <w:t>从主观动机与客观效果关系的角度</w:t>
      </w:r>
      <w:r w:rsidR="00F717E7">
        <w:rPr>
          <w:rFonts w:ascii="宋体" w:hAnsi="宋体" w:hint="eastAsia"/>
          <w:sz w:val="24"/>
        </w:rPr>
        <w:t>理解</w:t>
      </w:r>
      <w:r w:rsidR="00D42E0C" w:rsidRPr="00D42E0C">
        <w:rPr>
          <w:rFonts w:ascii="宋体" w:hAnsi="宋体" w:hint="eastAsia"/>
          <w:sz w:val="24"/>
        </w:rPr>
        <w:t>。英国侵略印度的目的是把印度变成其殖民地</w:t>
      </w:r>
      <w:r w:rsidR="00D42E0C">
        <w:rPr>
          <w:rFonts w:ascii="宋体" w:hAnsi="宋体" w:hint="eastAsia"/>
          <w:sz w:val="24"/>
        </w:rPr>
        <w:t>，</w:t>
      </w:r>
      <w:r w:rsidR="00D42E0C" w:rsidRPr="00D42E0C">
        <w:rPr>
          <w:rFonts w:ascii="宋体" w:hAnsi="宋体" w:hint="eastAsia"/>
          <w:sz w:val="24"/>
        </w:rPr>
        <w:t>而英国发动鸦片战争和资本－帝国主义列强侵略中国的主观动机也是要掠夺</w:t>
      </w:r>
      <w:r w:rsidR="00D42E0C">
        <w:rPr>
          <w:rFonts w:ascii="宋体" w:hAnsi="宋体" w:hint="eastAsia"/>
          <w:sz w:val="24"/>
        </w:rPr>
        <w:t>、</w:t>
      </w:r>
      <w:r w:rsidR="00D42E0C" w:rsidRPr="00D42E0C">
        <w:rPr>
          <w:rFonts w:ascii="宋体" w:hAnsi="宋体" w:hint="eastAsia"/>
          <w:sz w:val="24"/>
        </w:rPr>
        <w:t>压迫中国</w:t>
      </w:r>
      <w:r w:rsidR="00D42E0C">
        <w:rPr>
          <w:rFonts w:ascii="宋体" w:hAnsi="宋体" w:hint="eastAsia"/>
          <w:sz w:val="24"/>
        </w:rPr>
        <w:t>，</w:t>
      </w:r>
      <w:r w:rsidR="00D42E0C" w:rsidRPr="00D42E0C">
        <w:rPr>
          <w:rFonts w:ascii="宋体" w:hAnsi="宋体" w:hint="eastAsia"/>
          <w:sz w:val="24"/>
        </w:rPr>
        <w:t>企图把中国变成其殖民地或半殖民地</w:t>
      </w:r>
      <w:r w:rsidR="00D42E0C">
        <w:rPr>
          <w:rFonts w:ascii="宋体" w:hAnsi="宋体" w:hint="eastAsia"/>
          <w:sz w:val="24"/>
        </w:rPr>
        <w:t>，</w:t>
      </w:r>
      <w:r w:rsidR="00D42E0C" w:rsidRPr="00D42E0C">
        <w:rPr>
          <w:rFonts w:ascii="宋体" w:hAnsi="宋体" w:hint="eastAsia"/>
          <w:sz w:val="24"/>
        </w:rPr>
        <w:t>这完全是由他们“极卑鄙的利益所驱使的”</w:t>
      </w:r>
      <w:r w:rsidR="00D42E0C">
        <w:rPr>
          <w:rFonts w:ascii="宋体" w:hAnsi="宋体" w:hint="eastAsia"/>
          <w:sz w:val="24"/>
        </w:rPr>
        <w:t>，</w:t>
      </w:r>
      <w:r w:rsidR="00D42E0C" w:rsidRPr="00D42E0C">
        <w:rPr>
          <w:rFonts w:ascii="宋体" w:hAnsi="宋体" w:hint="eastAsia"/>
          <w:sz w:val="24"/>
        </w:rPr>
        <w:t>而决不是为了给中国带来“近代文明”</w:t>
      </w:r>
      <w:r w:rsidR="00D42E0C">
        <w:rPr>
          <w:rFonts w:ascii="宋体" w:hAnsi="宋体" w:hint="eastAsia"/>
          <w:sz w:val="24"/>
        </w:rPr>
        <w:t>，</w:t>
      </w:r>
      <w:r w:rsidR="00D42E0C" w:rsidRPr="00D42E0C">
        <w:rPr>
          <w:rFonts w:ascii="宋体" w:hAnsi="宋体" w:hint="eastAsia"/>
          <w:sz w:val="24"/>
        </w:rPr>
        <w:t>帮助中国变成独立富强的现代化国家。但同时</w:t>
      </w:r>
      <w:r w:rsidR="00D42E0C">
        <w:rPr>
          <w:rFonts w:ascii="宋体" w:hAnsi="宋体" w:hint="eastAsia"/>
          <w:sz w:val="24"/>
        </w:rPr>
        <w:t>，</w:t>
      </w:r>
      <w:r w:rsidR="00D42E0C" w:rsidRPr="00D42E0C">
        <w:rPr>
          <w:rFonts w:ascii="宋体" w:hAnsi="宋体" w:hint="eastAsia"/>
          <w:sz w:val="24"/>
        </w:rPr>
        <w:t>也应该承认它在实现其利益和目的的过程中不得不带来的客观效果，如瓦解中国的封建自然经济</w:t>
      </w:r>
      <w:r w:rsidR="00D42E0C">
        <w:rPr>
          <w:rFonts w:ascii="宋体" w:hAnsi="宋体" w:hint="eastAsia"/>
          <w:sz w:val="24"/>
        </w:rPr>
        <w:t>，</w:t>
      </w:r>
      <w:r w:rsidR="00D42E0C" w:rsidRPr="00D42E0C">
        <w:rPr>
          <w:rFonts w:ascii="宋体" w:hAnsi="宋体" w:hint="eastAsia"/>
          <w:sz w:val="24"/>
        </w:rPr>
        <w:t>把中国卷入世界市场和世界资本主义经济体系</w:t>
      </w:r>
      <w:r w:rsidR="00D42E0C">
        <w:rPr>
          <w:rFonts w:ascii="宋体" w:hAnsi="宋体" w:hint="eastAsia"/>
          <w:sz w:val="24"/>
        </w:rPr>
        <w:t>，</w:t>
      </w:r>
      <w:r w:rsidR="00D42E0C" w:rsidRPr="00D42E0C">
        <w:rPr>
          <w:rFonts w:ascii="宋体" w:hAnsi="宋体" w:hint="eastAsia"/>
          <w:sz w:val="24"/>
        </w:rPr>
        <w:t>传播了西方资本主义生产方式和物质文明</w:t>
      </w:r>
      <w:r w:rsidR="00D42E0C">
        <w:rPr>
          <w:rFonts w:ascii="宋体" w:hAnsi="宋体" w:hint="eastAsia"/>
          <w:sz w:val="24"/>
        </w:rPr>
        <w:t>，</w:t>
      </w:r>
      <w:r w:rsidR="00D42E0C" w:rsidRPr="00D42E0C">
        <w:rPr>
          <w:rFonts w:ascii="宋体" w:hAnsi="宋体" w:hint="eastAsia"/>
          <w:sz w:val="24"/>
        </w:rPr>
        <w:t>并客观上为中国资本主义的发展和中国资产阶级</w:t>
      </w:r>
      <w:r w:rsidR="00D42E0C">
        <w:rPr>
          <w:rFonts w:ascii="宋体" w:hAnsi="宋体" w:hint="eastAsia"/>
          <w:sz w:val="24"/>
        </w:rPr>
        <w:t>、</w:t>
      </w:r>
      <w:r w:rsidR="00D42E0C" w:rsidRPr="00D42E0C">
        <w:rPr>
          <w:rFonts w:ascii="宋体" w:hAnsi="宋体" w:hint="eastAsia"/>
          <w:sz w:val="24"/>
        </w:rPr>
        <w:t>无产阶级</w:t>
      </w:r>
      <w:r w:rsidR="00D42E0C">
        <w:rPr>
          <w:rFonts w:ascii="宋体" w:hAnsi="宋体" w:hint="eastAsia"/>
          <w:sz w:val="24"/>
        </w:rPr>
        <w:t>、</w:t>
      </w:r>
      <w:r w:rsidR="00D42E0C" w:rsidRPr="00D42E0C">
        <w:rPr>
          <w:rFonts w:ascii="宋体" w:hAnsi="宋体" w:hint="eastAsia"/>
          <w:sz w:val="24"/>
        </w:rPr>
        <w:t>新型知识分子的产生创造了物质前提。这就是马克思所说的殖民主义“</w:t>
      </w:r>
      <w:r w:rsidR="00370E2A" w:rsidRPr="00D42E0C">
        <w:rPr>
          <w:rFonts w:ascii="宋体" w:hAnsi="宋体" w:hint="eastAsia"/>
          <w:sz w:val="24"/>
        </w:rPr>
        <w:t>充当了</w:t>
      </w:r>
      <w:r w:rsidR="00D42E0C" w:rsidRPr="00D42E0C">
        <w:rPr>
          <w:rFonts w:ascii="宋体" w:hAnsi="宋体" w:hint="eastAsia"/>
          <w:sz w:val="24"/>
        </w:rPr>
        <w:t>历史的不自觉的工具”</w:t>
      </w:r>
      <w:r w:rsidR="00D42E0C">
        <w:rPr>
          <w:rFonts w:ascii="宋体" w:hAnsi="宋体" w:hint="eastAsia"/>
          <w:sz w:val="24"/>
        </w:rPr>
        <w:t>，</w:t>
      </w:r>
      <w:r w:rsidR="00D42E0C" w:rsidRPr="00D42E0C">
        <w:rPr>
          <w:rFonts w:ascii="宋体" w:hAnsi="宋体" w:hint="eastAsia"/>
          <w:sz w:val="24"/>
        </w:rPr>
        <w:t>并具有破坏性和建设性的“双重使命”。</w:t>
      </w:r>
    </w:p>
    <w:p w14:paraId="45C1ADDA" w14:textId="027413A3" w:rsidR="00343CE8" w:rsidRDefault="00D42E0C" w:rsidP="0022585B">
      <w:pPr>
        <w:ind w:firstLineChars="200" w:firstLine="480"/>
        <w:rPr>
          <w:rFonts w:ascii="宋体" w:hAnsi="宋体"/>
          <w:sz w:val="24"/>
        </w:rPr>
      </w:pPr>
      <w:r>
        <w:rPr>
          <w:rFonts w:ascii="宋体" w:hAnsi="宋体" w:hint="eastAsia"/>
          <w:sz w:val="24"/>
        </w:rPr>
        <w:t>第二</w:t>
      </w:r>
      <w:r>
        <w:rPr>
          <w:rFonts w:ascii="宋体" w:hAnsi="宋体"/>
          <w:sz w:val="24"/>
        </w:rPr>
        <w:t>，</w:t>
      </w:r>
      <w:r w:rsidR="005058CB" w:rsidRPr="005058CB">
        <w:rPr>
          <w:rFonts w:ascii="宋体" w:hAnsi="宋体" w:hint="eastAsia"/>
          <w:sz w:val="24"/>
        </w:rPr>
        <w:t>从正义和非正义、是非善恶的道德判断角度</w:t>
      </w:r>
      <w:r w:rsidR="00370E2A">
        <w:rPr>
          <w:rFonts w:ascii="宋体" w:hAnsi="宋体" w:hint="eastAsia"/>
          <w:sz w:val="24"/>
        </w:rPr>
        <w:t>理解</w:t>
      </w:r>
      <w:r w:rsidR="005058CB" w:rsidRPr="005058CB">
        <w:rPr>
          <w:rFonts w:ascii="宋体" w:hAnsi="宋体" w:hint="eastAsia"/>
          <w:sz w:val="24"/>
        </w:rPr>
        <w:t>。英国发动鸦片战争以及资本－帝国主义列强侵略中国是非正义的。它们向中国走私毒品鸦片，贩卖人口，发动战争，运用</w:t>
      </w:r>
      <w:r w:rsidR="005058CB" w:rsidRPr="005058CB">
        <w:rPr>
          <w:rFonts w:ascii="宋体" w:hAnsi="宋体" w:hint="eastAsia"/>
          <w:sz w:val="24"/>
        </w:rPr>
        <w:lastRenderedPageBreak/>
        <w:t>各种手段掠夺、屠杀、压迫、剥削中国人民，这些都是极其野蛮的、可耻的、不道德的罪行。马克思在著作中愤怒揭露和谴责了殖民主义的这些侵略罪行。因此</w:t>
      </w:r>
      <w:r w:rsidR="00C93DB8">
        <w:rPr>
          <w:rFonts w:ascii="宋体" w:hAnsi="宋体" w:hint="eastAsia"/>
          <w:sz w:val="24"/>
        </w:rPr>
        <w:t>，</w:t>
      </w:r>
      <w:r w:rsidR="005058CB" w:rsidRPr="005058CB">
        <w:rPr>
          <w:rFonts w:ascii="宋体" w:hAnsi="宋体" w:hint="eastAsia"/>
          <w:sz w:val="24"/>
        </w:rPr>
        <w:t>决不能因其有“双重使命”的客观效果而替资本－帝国主义侵略辩护、美化甚至评功摆好。</w:t>
      </w:r>
    </w:p>
    <w:p w14:paraId="32376F92" w14:textId="6DDFE82E" w:rsidR="00D42E0C" w:rsidRPr="00F32A95" w:rsidRDefault="005058CB" w:rsidP="00D42E0C">
      <w:pPr>
        <w:ind w:firstLineChars="200" w:firstLine="480"/>
        <w:rPr>
          <w:rFonts w:ascii="宋体" w:hAnsi="宋体"/>
          <w:sz w:val="24"/>
        </w:rPr>
      </w:pPr>
      <w:r>
        <w:rPr>
          <w:rFonts w:ascii="宋体" w:hAnsi="宋体" w:hint="eastAsia"/>
          <w:sz w:val="24"/>
        </w:rPr>
        <w:t>第三</w:t>
      </w:r>
      <w:r>
        <w:rPr>
          <w:rFonts w:ascii="宋体" w:hAnsi="宋体"/>
          <w:sz w:val="24"/>
        </w:rPr>
        <w:t>、</w:t>
      </w:r>
      <w:r w:rsidRPr="005058CB">
        <w:rPr>
          <w:rFonts w:ascii="宋体" w:hAnsi="宋体" w:hint="eastAsia"/>
          <w:sz w:val="24"/>
        </w:rPr>
        <w:t>从生产力与生产关系的角度</w:t>
      </w:r>
      <w:r w:rsidR="00E2315E">
        <w:rPr>
          <w:rFonts w:ascii="宋体" w:hAnsi="宋体" w:hint="eastAsia"/>
          <w:sz w:val="24"/>
        </w:rPr>
        <w:t>理解</w:t>
      </w:r>
      <w:r w:rsidRPr="005058CB">
        <w:rPr>
          <w:rFonts w:ascii="宋体" w:hAnsi="宋体" w:hint="eastAsia"/>
          <w:sz w:val="24"/>
        </w:rPr>
        <w:t>。即使殖民主义有所谓的“建设性使命”，为中国资本主义创造了物质前提，但这也使中国人民付出了极大牺牲和痛苦的代价，使中华民族遭受了“流血与污秽”，蒙受了“苦难与屈辱”。帝国主义的侵略正是近代中国落后贫困的根源，也是中国实现独立、民主、富强和现代化的最大障碍。资本－帝国主义为了其自身利益，在把西方资本主义生产方式传入中国的同时，又有意保留中国的封建生产关系，扶植中国封建势力，阻碍中国民族资本主义的发展，并使中国走上半殖民地经济畸形发展的道路。更重要的是中国采用资本主义生产方式和物质文明所产生的成果和利益，绝大多数中国人民是享受不到的。正如马克思指出的因为这“不仅仅决定于生产力的发展，而且还决定于生产力是否归人民所有。”因此</w:t>
      </w:r>
      <w:r w:rsidR="00E2315E">
        <w:rPr>
          <w:rFonts w:ascii="宋体" w:hAnsi="宋体" w:hint="eastAsia"/>
          <w:sz w:val="24"/>
        </w:rPr>
        <w:t>，</w:t>
      </w:r>
      <w:r w:rsidRPr="005058CB">
        <w:rPr>
          <w:rFonts w:ascii="宋体" w:hAnsi="宋体" w:hint="eastAsia"/>
          <w:sz w:val="24"/>
        </w:rPr>
        <w:t>中国人民必须首先通过革命推翻帝国主义和封建主义的统治，争取独立和民主，</w:t>
      </w:r>
      <w:r w:rsidRPr="00F32A95">
        <w:rPr>
          <w:rFonts w:ascii="宋体" w:hAnsi="宋体" w:hint="eastAsia"/>
          <w:sz w:val="24"/>
        </w:rPr>
        <w:t>否则是不可能真正实现中国的富强和现代化的。</w:t>
      </w:r>
    </w:p>
    <w:p w14:paraId="13BFF2AF" w14:textId="374C4F8E" w:rsidR="00C11610" w:rsidRPr="00F32A95" w:rsidRDefault="00F32A95" w:rsidP="00D42E0C">
      <w:pPr>
        <w:ind w:firstLineChars="200" w:firstLine="480"/>
        <w:rPr>
          <w:rFonts w:ascii="宋体" w:hAnsi="宋体"/>
          <w:sz w:val="24"/>
        </w:rPr>
      </w:pPr>
      <w:r w:rsidRPr="00F32A95">
        <w:rPr>
          <w:rFonts w:ascii="宋体" w:cs="宋体" w:hint="eastAsia"/>
          <w:color w:val="000000"/>
          <w:sz w:val="24"/>
        </w:rPr>
        <w:t>正如马克思在《资本论》中指出的那样：“</w:t>
      </w:r>
      <w:r w:rsidRPr="00F32A95">
        <w:rPr>
          <w:rFonts w:hint="eastAsia"/>
          <w:sz w:val="24"/>
        </w:rPr>
        <w:t>资本来到世间，从头到脚，每个毛孔都滴着血和肮脏的东西。</w:t>
      </w:r>
      <w:r w:rsidRPr="00F32A95">
        <w:rPr>
          <w:rFonts w:ascii="宋体" w:cs="宋体" w:hint="eastAsia"/>
          <w:color w:val="000000"/>
          <w:sz w:val="24"/>
        </w:rPr>
        <w:t>”</w:t>
      </w:r>
      <w:r>
        <w:rPr>
          <w:rFonts w:ascii="宋体" w:cs="宋体" w:hint="eastAsia"/>
          <w:color w:val="000000"/>
          <w:sz w:val="24"/>
        </w:rPr>
        <w:t>资本</w:t>
      </w:r>
      <w:r w:rsidRPr="00F32A95">
        <w:rPr>
          <w:rFonts w:ascii="宋体" w:cs="宋体" w:hint="eastAsia"/>
          <w:color w:val="000000"/>
          <w:sz w:val="24"/>
        </w:rPr>
        <w:t>－</w:t>
      </w:r>
      <w:r>
        <w:rPr>
          <w:rFonts w:ascii="宋体" w:cs="宋体" w:hint="eastAsia"/>
          <w:color w:val="000000"/>
          <w:sz w:val="24"/>
        </w:rPr>
        <w:t>帝国主义</w:t>
      </w:r>
      <w:r w:rsidRPr="00F32A95">
        <w:rPr>
          <w:rFonts w:ascii="宋体" w:cs="宋体" w:hint="eastAsia"/>
          <w:color w:val="000000"/>
          <w:sz w:val="24"/>
        </w:rPr>
        <w:t>靠侵略、掠夺、奴役中国人民获得</w:t>
      </w:r>
      <w:r>
        <w:rPr>
          <w:rFonts w:ascii="宋体" w:cs="宋体" w:hint="eastAsia"/>
          <w:color w:val="000000"/>
          <w:sz w:val="24"/>
        </w:rPr>
        <w:t>了</w:t>
      </w:r>
      <w:r w:rsidRPr="00F32A95">
        <w:rPr>
          <w:rFonts w:ascii="宋体" w:cs="宋体" w:hint="eastAsia"/>
          <w:color w:val="000000"/>
          <w:sz w:val="24"/>
        </w:rPr>
        <w:t>它们想要的一切。</w:t>
      </w:r>
      <w:r w:rsidRPr="00F32A95">
        <w:rPr>
          <w:rFonts w:ascii="宋体" w:hAnsi="宋体" w:cs="宋体" w:hint="eastAsia"/>
          <w:kern w:val="0"/>
          <w:sz w:val="24"/>
        </w:rPr>
        <w:t>殖民者既不会给殖民地的人民群众带来自由，也不会根本改善他们的社会状况，殖民地的人民要根本改变自己的地位，必须完全摆脱殖民者的枷锁。资本</w:t>
      </w:r>
      <w:r w:rsidRPr="00F32A95">
        <w:rPr>
          <w:rFonts w:ascii="宋体" w:cs="宋体" w:hint="eastAsia"/>
          <w:color w:val="000000"/>
          <w:sz w:val="24"/>
        </w:rPr>
        <w:t>－</w:t>
      </w:r>
      <w:r w:rsidRPr="00F32A95">
        <w:rPr>
          <w:rFonts w:ascii="宋体" w:hAnsi="宋体" w:cs="宋体" w:hint="eastAsia"/>
          <w:kern w:val="0"/>
          <w:sz w:val="24"/>
        </w:rPr>
        <w:t>帝国主义入侵中国，对中国现代化的发生来讲，提供的只是“物质前提”</w:t>
      </w:r>
      <w:r>
        <w:rPr>
          <w:rFonts w:ascii="宋体" w:hAnsi="宋体" w:cs="宋体" w:hint="eastAsia"/>
          <w:kern w:val="0"/>
          <w:sz w:val="24"/>
        </w:rPr>
        <w:t>，</w:t>
      </w:r>
      <w:r w:rsidRPr="00F32A95">
        <w:rPr>
          <w:rFonts w:ascii="宋体" w:hAnsi="宋体" w:cs="宋体" w:hint="eastAsia"/>
          <w:kern w:val="0"/>
          <w:sz w:val="24"/>
        </w:rPr>
        <w:t>只是起到了“刺激作用”。</w:t>
      </w:r>
    </w:p>
    <w:p w14:paraId="45CDD15B" w14:textId="77777777" w:rsidR="00C11610" w:rsidRPr="00F32A95" w:rsidRDefault="00C11610" w:rsidP="005B6C24">
      <w:pPr>
        <w:ind w:firstLineChars="200" w:firstLine="480"/>
        <w:rPr>
          <w:rFonts w:ascii="宋体" w:hAnsi="宋体"/>
          <w:sz w:val="24"/>
        </w:rPr>
      </w:pPr>
    </w:p>
    <w:p w14:paraId="03E5693A" w14:textId="2F1A18C9" w:rsidR="00F16B2C" w:rsidRPr="00681A9C" w:rsidRDefault="00F16B2C" w:rsidP="00C72557">
      <w:pPr>
        <w:ind w:firstLineChars="200" w:firstLine="482"/>
        <w:rPr>
          <w:rFonts w:ascii="宋体" w:hAnsi="宋体"/>
          <w:b/>
          <w:sz w:val="24"/>
        </w:rPr>
      </w:pPr>
      <w:r w:rsidRPr="00681A9C">
        <w:rPr>
          <w:rFonts w:ascii="宋体" w:hAnsi="宋体" w:hint="eastAsia"/>
          <w:b/>
          <w:sz w:val="24"/>
        </w:rPr>
        <w:t>2、</w:t>
      </w:r>
      <w:r w:rsidR="00681A9C">
        <w:rPr>
          <w:rFonts w:ascii="宋体" w:hAnsi="宋体" w:hint="eastAsia"/>
          <w:b/>
          <w:sz w:val="24"/>
        </w:rPr>
        <w:t>近代</w:t>
      </w:r>
      <w:r w:rsidR="00681A9C">
        <w:rPr>
          <w:rFonts w:ascii="宋体" w:hAnsi="宋体"/>
          <w:b/>
          <w:sz w:val="24"/>
        </w:rPr>
        <w:t>中国社会</w:t>
      </w:r>
      <w:r w:rsidR="00C92BAA">
        <w:rPr>
          <w:rFonts w:ascii="宋体" w:hAnsi="宋体" w:hint="eastAsia"/>
          <w:b/>
          <w:sz w:val="24"/>
        </w:rPr>
        <w:t>的</w:t>
      </w:r>
      <w:r w:rsidR="00681A9C">
        <w:rPr>
          <w:rFonts w:ascii="宋体" w:hAnsi="宋体"/>
          <w:b/>
          <w:sz w:val="24"/>
        </w:rPr>
        <w:t>性质</w:t>
      </w:r>
    </w:p>
    <w:p w14:paraId="13028F65" w14:textId="75E992BC" w:rsidR="00E226BA" w:rsidRDefault="000F0735" w:rsidP="00C72557">
      <w:pPr>
        <w:ind w:firstLineChars="200" w:firstLine="480"/>
        <w:rPr>
          <w:rFonts w:ascii="宋体" w:hAnsi="宋体" w:cs="宋体"/>
          <w:kern w:val="0"/>
          <w:sz w:val="24"/>
        </w:rPr>
      </w:pPr>
      <w:r w:rsidRPr="00100D07">
        <w:rPr>
          <w:rFonts w:ascii="宋体" w:hAnsi="宋体" w:cs="宋体"/>
          <w:kern w:val="0"/>
          <w:sz w:val="24"/>
        </w:rPr>
        <w:t>随着中国的大门被西方列强用武力强迫打开，中国的社会性质开始发生质的变化。</w:t>
      </w:r>
      <w:r>
        <w:rPr>
          <w:rFonts w:ascii="宋体" w:hAnsi="宋体" w:cs="宋体" w:hint="eastAsia"/>
          <w:kern w:val="0"/>
          <w:sz w:val="24"/>
        </w:rPr>
        <w:t>那么</w:t>
      </w:r>
      <w:r w:rsidR="00164C10">
        <w:rPr>
          <w:rFonts w:ascii="宋体" w:hAnsi="宋体" w:cs="宋体" w:hint="eastAsia"/>
          <w:kern w:val="0"/>
          <w:sz w:val="24"/>
        </w:rPr>
        <w:t>，</w:t>
      </w:r>
      <w:r>
        <w:rPr>
          <w:rFonts w:ascii="宋体" w:hAnsi="宋体" w:cs="宋体"/>
          <w:kern w:val="0"/>
          <w:sz w:val="24"/>
        </w:rPr>
        <w:t>究竟</w:t>
      </w:r>
      <w:r>
        <w:rPr>
          <w:rFonts w:ascii="宋体" w:hAnsi="宋体" w:cs="宋体" w:hint="eastAsia"/>
          <w:kern w:val="0"/>
          <w:sz w:val="24"/>
        </w:rPr>
        <w:t>中国</w:t>
      </w:r>
      <w:r>
        <w:rPr>
          <w:rFonts w:ascii="宋体" w:hAnsi="宋体" w:cs="宋体"/>
          <w:kern w:val="0"/>
          <w:sz w:val="24"/>
        </w:rPr>
        <w:t>是半殖民半封建社会，</w:t>
      </w:r>
      <w:r>
        <w:rPr>
          <w:rFonts w:ascii="宋体" w:hAnsi="宋体" w:cs="宋体" w:hint="eastAsia"/>
          <w:kern w:val="0"/>
          <w:sz w:val="24"/>
        </w:rPr>
        <w:t>还是</w:t>
      </w:r>
      <w:r w:rsidR="00497657">
        <w:rPr>
          <w:rFonts w:ascii="宋体" w:hAnsi="宋体" w:cs="宋体" w:hint="eastAsia"/>
          <w:kern w:val="0"/>
          <w:sz w:val="24"/>
        </w:rPr>
        <w:t>资本</w:t>
      </w:r>
      <w:r w:rsidR="00497657">
        <w:rPr>
          <w:rFonts w:ascii="宋体" w:hAnsi="宋体" w:cs="宋体"/>
          <w:kern w:val="0"/>
          <w:sz w:val="24"/>
        </w:rPr>
        <w:t>主义社会</w:t>
      </w:r>
      <w:r w:rsidR="00164C10">
        <w:rPr>
          <w:rFonts w:ascii="宋体" w:hAnsi="宋体" w:cs="宋体" w:hint="eastAsia"/>
          <w:kern w:val="0"/>
          <w:sz w:val="24"/>
        </w:rPr>
        <w:t>？</w:t>
      </w:r>
      <w:r w:rsidR="0094394F">
        <w:rPr>
          <w:rFonts w:ascii="宋体" w:hAnsi="宋体" w:cs="宋体" w:hint="eastAsia"/>
          <w:kern w:val="0"/>
          <w:sz w:val="24"/>
        </w:rPr>
        <w:t>一直</w:t>
      </w:r>
      <w:r w:rsidR="0094394F">
        <w:rPr>
          <w:rFonts w:ascii="宋体" w:hAnsi="宋体" w:cs="宋体"/>
          <w:kern w:val="0"/>
          <w:sz w:val="24"/>
        </w:rPr>
        <w:t>是</w:t>
      </w:r>
      <w:r w:rsidR="0094394F">
        <w:rPr>
          <w:rFonts w:ascii="宋体" w:hAnsi="宋体" w:cs="宋体" w:hint="eastAsia"/>
          <w:kern w:val="0"/>
          <w:sz w:val="24"/>
        </w:rPr>
        <w:t>近</w:t>
      </w:r>
      <w:r w:rsidR="0094394F">
        <w:rPr>
          <w:rFonts w:ascii="宋体" w:hAnsi="宋体" w:cs="宋体"/>
          <w:kern w:val="0"/>
          <w:sz w:val="24"/>
        </w:rPr>
        <w:t>代思想史上的一个</w:t>
      </w:r>
      <w:r w:rsidR="0094394F">
        <w:rPr>
          <w:rFonts w:ascii="宋体" w:hAnsi="宋体" w:cs="宋体" w:hint="eastAsia"/>
          <w:kern w:val="0"/>
          <w:sz w:val="24"/>
        </w:rPr>
        <w:t>争议。</w:t>
      </w:r>
      <w:r w:rsidR="0094394F">
        <w:rPr>
          <w:rFonts w:ascii="宋体" w:hAnsi="宋体" w:cs="宋体"/>
          <w:kern w:val="0"/>
          <w:sz w:val="24"/>
        </w:rPr>
        <w:t>远自</w:t>
      </w:r>
      <w:r w:rsidR="0094394F">
        <w:rPr>
          <w:rFonts w:ascii="宋体" w:hAnsi="宋体" w:cs="宋体" w:hint="eastAsia"/>
          <w:kern w:val="0"/>
          <w:sz w:val="24"/>
        </w:rPr>
        <w:t>20世纪20年代</w:t>
      </w:r>
      <w:r w:rsidR="0094394F">
        <w:rPr>
          <w:rFonts w:ascii="宋体" w:hAnsi="宋体" w:cs="宋体"/>
          <w:kern w:val="0"/>
          <w:sz w:val="24"/>
        </w:rPr>
        <w:t>末</w:t>
      </w:r>
      <w:r w:rsidR="0094394F">
        <w:rPr>
          <w:rFonts w:ascii="宋体" w:hAnsi="宋体" w:cs="宋体" w:hint="eastAsia"/>
          <w:kern w:val="0"/>
          <w:sz w:val="24"/>
        </w:rPr>
        <w:t>30年代初</w:t>
      </w:r>
      <w:r w:rsidR="0094394F">
        <w:rPr>
          <w:rFonts w:ascii="宋体" w:hAnsi="宋体" w:cs="宋体"/>
          <w:kern w:val="0"/>
          <w:sz w:val="24"/>
        </w:rPr>
        <w:t>，近至</w:t>
      </w:r>
      <w:r w:rsidR="0094394F">
        <w:rPr>
          <w:rFonts w:ascii="宋体" w:hAnsi="宋体" w:cs="宋体" w:hint="eastAsia"/>
          <w:kern w:val="0"/>
          <w:sz w:val="24"/>
        </w:rPr>
        <w:t>改革</w:t>
      </w:r>
      <w:r w:rsidR="0094394F">
        <w:rPr>
          <w:rFonts w:ascii="宋体" w:hAnsi="宋体" w:cs="宋体"/>
          <w:kern w:val="0"/>
          <w:sz w:val="24"/>
        </w:rPr>
        <w:t>开放</w:t>
      </w:r>
      <w:r w:rsidR="0094394F">
        <w:rPr>
          <w:rFonts w:ascii="宋体" w:hAnsi="宋体" w:cs="宋体" w:hint="eastAsia"/>
          <w:kern w:val="0"/>
          <w:sz w:val="24"/>
        </w:rPr>
        <w:t>以来</w:t>
      </w:r>
      <w:r w:rsidR="0094394F">
        <w:rPr>
          <w:rFonts w:ascii="宋体" w:hAnsi="宋体" w:cs="宋体"/>
          <w:kern w:val="0"/>
          <w:sz w:val="24"/>
        </w:rPr>
        <w:t>，尤其是近五年</w:t>
      </w:r>
      <w:r w:rsidR="0094394F">
        <w:rPr>
          <w:rFonts w:ascii="宋体" w:hAnsi="宋体" w:cs="宋体" w:hint="eastAsia"/>
          <w:kern w:val="0"/>
          <w:sz w:val="24"/>
        </w:rPr>
        <w:t>来</w:t>
      </w:r>
      <w:r w:rsidR="0094394F">
        <w:rPr>
          <w:rFonts w:ascii="宋体" w:hAnsi="宋体" w:cs="宋体"/>
          <w:kern w:val="0"/>
          <w:sz w:val="24"/>
        </w:rPr>
        <w:t>，伴随着社会上历史虚无主义思潮</w:t>
      </w:r>
      <w:r w:rsidR="00893172">
        <w:rPr>
          <w:rFonts w:ascii="宋体" w:hAnsi="宋体" w:cs="宋体" w:hint="eastAsia"/>
          <w:kern w:val="0"/>
          <w:sz w:val="24"/>
        </w:rPr>
        <w:t>的</w:t>
      </w:r>
      <w:r w:rsidR="00B915AC">
        <w:rPr>
          <w:rFonts w:ascii="宋体" w:hAnsi="宋体" w:cs="宋体" w:hint="eastAsia"/>
          <w:kern w:val="0"/>
          <w:sz w:val="24"/>
        </w:rPr>
        <w:t>重新</w:t>
      </w:r>
      <w:r w:rsidR="00893172">
        <w:rPr>
          <w:rFonts w:ascii="宋体" w:hAnsi="宋体" w:cs="宋体"/>
          <w:kern w:val="0"/>
          <w:sz w:val="24"/>
        </w:rPr>
        <w:t>抬头</w:t>
      </w:r>
      <w:r w:rsidR="0094394F">
        <w:rPr>
          <w:rFonts w:ascii="宋体" w:hAnsi="宋体" w:cs="宋体"/>
          <w:kern w:val="0"/>
          <w:sz w:val="24"/>
        </w:rPr>
        <w:t>，关于近代中国社会性质的问题又被提起。</w:t>
      </w:r>
      <w:r w:rsidR="003E3282">
        <w:rPr>
          <w:rFonts w:ascii="宋体" w:hAnsi="宋体" w:cs="宋体" w:hint="eastAsia"/>
          <w:kern w:val="0"/>
          <w:sz w:val="24"/>
        </w:rPr>
        <w:t>当下</w:t>
      </w:r>
      <w:r w:rsidR="003E3282">
        <w:rPr>
          <w:rFonts w:ascii="宋体" w:hAnsi="宋体" w:cs="宋体"/>
          <w:kern w:val="0"/>
          <w:sz w:val="24"/>
        </w:rPr>
        <w:t>，</w:t>
      </w:r>
      <w:r w:rsidR="0094394F" w:rsidRPr="002F732D">
        <w:rPr>
          <w:rFonts w:ascii="宋体" w:hAnsi="宋体" w:cs="宋体" w:hint="eastAsia"/>
          <w:kern w:val="0"/>
          <w:sz w:val="24"/>
        </w:rPr>
        <w:t>历史虚无主义的一个突出表现就是</w:t>
      </w:r>
      <w:r w:rsidR="00AE285B">
        <w:rPr>
          <w:rFonts w:ascii="宋体" w:hAnsi="宋体" w:cs="宋体" w:hint="eastAsia"/>
          <w:kern w:val="0"/>
          <w:sz w:val="24"/>
        </w:rPr>
        <w:t>“告别</w:t>
      </w:r>
      <w:r w:rsidR="00AE285B">
        <w:rPr>
          <w:rFonts w:ascii="宋体" w:hAnsi="宋体" w:cs="宋体"/>
          <w:kern w:val="0"/>
          <w:sz w:val="24"/>
        </w:rPr>
        <w:t>革命</w:t>
      </w:r>
      <w:r w:rsidR="00AE285B">
        <w:rPr>
          <w:rFonts w:ascii="宋体" w:hAnsi="宋体" w:cs="宋体" w:hint="eastAsia"/>
          <w:kern w:val="0"/>
          <w:sz w:val="24"/>
        </w:rPr>
        <w:t>”论</w:t>
      </w:r>
      <w:r w:rsidR="0094394F" w:rsidRPr="002F732D">
        <w:rPr>
          <w:rFonts w:ascii="宋体" w:hAnsi="宋体" w:cs="宋体" w:hint="eastAsia"/>
          <w:kern w:val="0"/>
          <w:sz w:val="24"/>
        </w:rPr>
        <w:t>，</w:t>
      </w:r>
      <w:r w:rsidR="00B915AC">
        <w:rPr>
          <w:rFonts w:ascii="宋体" w:hAnsi="宋体" w:cs="宋体" w:hint="eastAsia"/>
          <w:kern w:val="0"/>
          <w:sz w:val="24"/>
        </w:rPr>
        <w:t>并</w:t>
      </w:r>
      <w:r w:rsidR="00B915AC">
        <w:rPr>
          <w:rFonts w:ascii="宋体" w:hAnsi="宋体" w:cs="宋体"/>
          <w:kern w:val="0"/>
          <w:sz w:val="24"/>
        </w:rPr>
        <w:t>由此而</w:t>
      </w:r>
      <w:r w:rsidR="0094394F" w:rsidRPr="002F732D">
        <w:rPr>
          <w:rFonts w:ascii="宋体" w:hAnsi="宋体" w:cs="宋体" w:hint="eastAsia"/>
          <w:kern w:val="0"/>
          <w:sz w:val="24"/>
        </w:rPr>
        <w:t>否定中国近代社会的半殖民地、半封建性质，否定中国近现</w:t>
      </w:r>
      <w:r w:rsidR="00FE0981">
        <w:rPr>
          <w:rFonts w:ascii="宋体" w:hAnsi="宋体" w:cs="宋体" w:hint="eastAsia"/>
          <w:kern w:val="0"/>
          <w:sz w:val="24"/>
        </w:rPr>
        <w:t>社会发展</w:t>
      </w:r>
      <w:r w:rsidR="0094394F" w:rsidRPr="002F732D">
        <w:rPr>
          <w:rFonts w:ascii="宋体" w:hAnsi="宋体" w:cs="宋体" w:hint="eastAsia"/>
          <w:kern w:val="0"/>
          <w:sz w:val="24"/>
        </w:rPr>
        <w:t>的革命主线，</w:t>
      </w:r>
      <w:r w:rsidR="00893172">
        <w:rPr>
          <w:rFonts w:ascii="宋体" w:hAnsi="宋体" w:cs="宋体" w:hint="eastAsia"/>
          <w:kern w:val="0"/>
          <w:sz w:val="24"/>
        </w:rPr>
        <w:t>否认20世纪中国</w:t>
      </w:r>
      <w:r w:rsidR="00893172">
        <w:rPr>
          <w:rFonts w:ascii="宋体" w:hAnsi="宋体" w:cs="宋体"/>
          <w:kern w:val="0"/>
          <w:sz w:val="24"/>
        </w:rPr>
        <w:t>发生革命的历史</w:t>
      </w:r>
      <w:r w:rsidR="00893172">
        <w:rPr>
          <w:rFonts w:ascii="宋体" w:hAnsi="宋体" w:cs="宋体" w:hint="eastAsia"/>
          <w:kern w:val="0"/>
          <w:sz w:val="24"/>
        </w:rPr>
        <w:t>必然性</w:t>
      </w:r>
      <w:r w:rsidR="00893172">
        <w:rPr>
          <w:rFonts w:ascii="宋体" w:hAnsi="宋体" w:cs="宋体"/>
          <w:kern w:val="0"/>
          <w:sz w:val="24"/>
        </w:rPr>
        <w:t>，</w:t>
      </w:r>
      <w:r w:rsidR="0094394F" w:rsidRPr="002F732D">
        <w:rPr>
          <w:rFonts w:ascii="宋体" w:hAnsi="宋体" w:cs="宋体" w:hint="eastAsia"/>
          <w:kern w:val="0"/>
          <w:sz w:val="24"/>
        </w:rPr>
        <w:t>否定社会主义革命和建设的必要性。</w:t>
      </w:r>
      <w:r w:rsidR="003E3282">
        <w:rPr>
          <w:rFonts w:ascii="宋体" w:hAnsi="宋体" w:cs="宋体" w:hint="eastAsia"/>
          <w:kern w:val="0"/>
          <w:sz w:val="24"/>
        </w:rPr>
        <w:t>因此</w:t>
      </w:r>
      <w:r w:rsidR="003E3282">
        <w:rPr>
          <w:rFonts w:ascii="宋体" w:hAnsi="宋体" w:cs="宋体"/>
          <w:kern w:val="0"/>
          <w:sz w:val="24"/>
        </w:rPr>
        <w:t>，</w:t>
      </w:r>
      <w:r w:rsidR="003E3282" w:rsidRPr="0094394F">
        <w:rPr>
          <w:rFonts w:ascii="宋体" w:hAnsi="宋体" w:cs="宋体" w:hint="eastAsia"/>
          <w:kern w:val="0"/>
          <w:sz w:val="24"/>
        </w:rPr>
        <w:t>中国社会性质</w:t>
      </w:r>
      <w:r w:rsidR="003E3282">
        <w:rPr>
          <w:rFonts w:ascii="宋体" w:hAnsi="宋体" w:cs="宋体" w:hint="eastAsia"/>
          <w:kern w:val="0"/>
          <w:sz w:val="24"/>
        </w:rPr>
        <w:t>的</w:t>
      </w:r>
      <w:r w:rsidR="003E3282" w:rsidRPr="0094394F">
        <w:rPr>
          <w:rFonts w:ascii="宋体" w:hAnsi="宋体" w:cs="宋体" w:hint="eastAsia"/>
          <w:kern w:val="0"/>
          <w:sz w:val="24"/>
        </w:rPr>
        <w:t>问题关系到中国革命的性质、动力与发展前途等问题，关系到是取消革命还是</w:t>
      </w:r>
      <w:r w:rsidR="0098161C">
        <w:rPr>
          <w:rFonts w:ascii="宋体" w:hAnsi="宋体" w:cs="宋体" w:hint="eastAsia"/>
          <w:kern w:val="0"/>
          <w:sz w:val="24"/>
        </w:rPr>
        <w:t>继续</w:t>
      </w:r>
      <w:r w:rsidR="003E3282" w:rsidRPr="0094394F">
        <w:rPr>
          <w:rFonts w:ascii="宋体" w:hAnsi="宋体" w:cs="宋体" w:hint="eastAsia"/>
          <w:kern w:val="0"/>
          <w:sz w:val="24"/>
        </w:rPr>
        <w:t>革命的问题，是历史主义与历史虚无主义的斗争。</w:t>
      </w:r>
      <w:r w:rsidR="003E3282">
        <w:rPr>
          <w:rFonts w:ascii="宋体" w:hAnsi="宋体" w:hint="eastAsia"/>
          <w:sz w:val="24"/>
        </w:rPr>
        <w:t>近代</w:t>
      </w:r>
      <w:r w:rsidR="003E3282" w:rsidRPr="000920B6">
        <w:rPr>
          <w:rFonts w:ascii="宋体" w:hAnsi="宋体" w:hint="eastAsia"/>
          <w:sz w:val="24"/>
        </w:rPr>
        <w:t>中国社会的性质</w:t>
      </w:r>
      <w:r w:rsidR="009F647D">
        <w:rPr>
          <w:rFonts w:ascii="宋体" w:hAnsi="宋体" w:hint="eastAsia"/>
          <w:sz w:val="24"/>
        </w:rPr>
        <w:t>究竟</w:t>
      </w:r>
      <w:r w:rsidR="00FE0981">
        <w:rPr>
          <w:rFonts w:ascii="宋体" w:hAnsi="宋体" w:hint="eastAsia"/>
          <w:sz w:val="24"/>
        </w:rPr>
        <w:t>是</w:t>
      </w:r>
      <w:r w:rsidR="00FE0981">
        <w:rPr>
          <w:rFonts w:ascii="宋体" w:hAnsi="宋体"/>
          <w:sz w:val="24"/>
        </w:rPr>
        <w:t>什么？</w:t>
      </w:r>
      <w:r w:rsidR="00804BE7">
        <w:rPr>
          <w:rFonts w:ascii="宋体" w:hAnsi="宋体" w:cs="宋体"/>
          <w:kern w:val="0"/>
          <w:sz w:val="24"/>
        </w:rPr>
        <w:t xml:space="preserve"> </w:t>
      </w:r>
    </w:p>
    <w:p w14:paraId="6443C771" w14:textId="1181D194" w:rsidR="00E226BA" w:rsidRDefault="00CB52D1" w:rsidP="00C72557">
      <w:pPr>
        <w:ind w:firstLineChars="200" w:firstLine="480"/>
        <w:rPr>
          <w:rFonts w:ascii="宋体" w:hAnsi="宋体" w:cs="宋体"/>
          <w:kern w:val="0"/>
          <w:sz w:val="24"/>
        </w:rPr>
      </w:pPr>
      <w:r>
        <w:rPr>
          <w:rFonts w:hint="eastAsia"/>
          <w:sz w:val="24"/>
        </w:rPr>
        <w:t>（</w:t>
      </w:r>
      <w:r>
        <w:rPr>
          <w:rFonts w:hint="eastAsia"/>
          <w:sz w:val="24"/>
        </w:rPr>
        <w:t>1</w:t>
      </w:r>
      <w:r>
        <w:rPr>
          <w:rFonts w:hint="eastAsia"/>
          <w:sz w:val="24"/>
        </w:rPr>
        <w:t>）</w:t>
      </w:r>
      <w:r w:rsidR="003F4583" w:rsidRPr="000F4D17">
        <w:rPr>
          <w:rFonts w:hint="eastAsia"/>
          <w:sz w:val="24"/>
        </w:rPr>
        <w:t>从历史的发展来看，鸦片战争以后，中国社会开始发生了根本性变化。</w:t>
      </w:r>
      <w:r>
        <w:rPr>
          <w:rFonts w:hint="eastAsia"/>
          <w:sz w:val="24"/>
        </w:rPr>
        <w:t>中国</w:t>
      </w:r>
      <w:r w:rsidR="003F4583" w:rsidRPr="000F4D17">
        <w:rPr>
          <w:rFonts w:hint="eastAsia"/>
          <w:sz w:val="24"/>
        </w:rPr>
        <w:t>从一个享有完整主权的独立国家，逐步成为半殖民地国家，从一个封建的国家逐步变成了半封建的国家，走上了半殖民地半封建社会的畸形发展的道路。</w:t>
      </w:r>
      <w:r w:rsidR="00D03180">
        <w:rPr>
          <w:rFonts w:ascii="宋体" w:hAnsi="宋体" w:cs="宋体"/>
          <w:kern w:val="0"/>
          <w:sz w:val="24"/>
        </w:rPr>
        <w:t>中国</w:t>
      </w:r>
      <w:r w:rsidR="00D03180">
        <w:rPr>
          <w:rFonts w:ascii="宋体" w:hAnsi="宋体" w:cs="宋体" w:hint="eastAsia"/>
          <w:kern w:val="0"/>
          <w:sz w:val="24"/>
        </w:rPr>
        <w:t>社会</w:t>
      </w:r>
      <w:r w:rsidR="00D03180">
        <w:rPr>
          <w:rFonts w:ascii="宋体" w:hAnsi="宋体" w:cs="宋体"/>
          <w:kern w:val="0"/>
          <w:sz w:val="24"/>
        </w:rPr>
        <w:t>之所以逐步演变成为一个半殖民半封建社会，其决定因素是外国帝国主义和</w:t>
      </w:r>
      <w:r w:rsidR="006C6AE5">
        <w:rPr>
          <w:rFonts w:ascii="宋体" w:hAnsi="宋体" w:cs="宋体" w:hint="eastAsia"/>
          <w:kern w:val="0"/>
          <w:sz w:val="24"/>
        </w:rPr>
        <w:t>国内</w:t>
      </w:r>
      <w:r w:rsidR="006C6AE5">
        <w:rPr>
          <w:rFonts w:ascii="宋体" w:hAnsi="宋体" w:cs="宋体"/>
          <w:kern w:val="0"/>
          <w:sz w:val="24"/>
        </w:rPr>
        <w:t>封建主义</w:t>
      </w:r>
      <w:r w:rsidR="006C6AE5">
        <w:rPr>
          <w:rFonts w:ascii="宋体" w:hAnsi="宋体" w:cs="宋体" w:hint="eastAsia"/>
          <w:kern w:val="0"/>
          <w:sz w:val="24"/>
        </w:rPr>
        <w:t>相互</w:t>
      </w:r>
      <w:r w:rsidR="0098161C">
        <w:rPr>
          <w:rFonts w:ascii="宋体" w:hAnsi="宋体" w:cs="宋体" w:hint="eastAsia"/>
          <w:kern w:val="0"/>
          <w:sz w:val="24"/>
        </w:rPr>
        <w:t>勾结</w:t>
      </w:r>
      <w:r w:rsidR="00C010F1">
        <w:rPr>
          <w:rFonts w:ascii="宋体" w:hAnsi="宋体" w:cs="宋体"/>
          <w:kern w:val="0"/>
          <w:sz w:val="24"/>
        </w:rPr>
        <w:t>，并逐步发展的结果</w:t>
      </w:r>
      <w:r w:rsidR="0098161C">
        <w:rPr>
          <w:rFonts w:ascii="宋体" w:hAnsi="宋体" w:cs="宋体" w:hint="eastAsia"/>
          <w:kern w:val="0"/>
          <w:sz w:val="24"/>
        </w:rPr>
        <w:t>。</w:t>
      </w:r>
    </w:p>
    <w:p w14:paraId="71C9B8F0" w14:textId="16A30F2A" w:rsidR="00C010F1" w:rsidRPr="00C010F1" w:rsidRDefault="0098161C" w:rsidP="00C72557">
      <w:pPr>
        <w:ind w:firstLineChars="200" w:firstLine="480"/>
        <w:rPr>
          <w:rFonts w:ascii="宋体" w:hAnsi="宋体" w:cs="宋体"/>
          <w:kern w:val="0"/>
          <w:sz w:val="24"/>
        </w:rPr>
      </w:pPr>
      <w:r>
        <w:rPr>
          <w:rFonts w:ascii="宋体" w:hAnsi="宋体" w:cs="宋体" w:hint="eastAsia"/>
          <w:kern w:val="0"/>
          <w:sz w:val="24"/>
        </w:rPr>
        <w:t>第一</w:t>
      </w:r>
      <w:r>
        <w:rPr>
          <w:rFonts w:ascii="宋体" w:hAnsi="宋体" w:cs="宋体"/>
          <w:kern w:val="0"/>
          <w:sz w:val="24"/>
        </w:rPr>
        <w:t>，</w:t>
      </w:r>
      <w:r w:rsidR="00A0607A">
        <w:rPr>
          <w:rFonts w:ascii="宋体" w:hAnsi="宋体" w:cs="宋体" w:hint="eastAsia"/>
          <w:kern w:val="0"/>
          <w:sz w:val="24"/>
        </w:rPr>
        <w:t>太平</w:t>
      </w:r>
      <w:r w:rsidR="00A0607A">
        <w:rPr>
          <w:rFonts w:ascii="宋体" w:hAnsi="宋体" w:cs="宋体"/>
          <w:kern w:val="0"/>
          <w:sz w:val="24"/>
        </w:rPr>
        <w:t>天国起义期间，</w:t>
      </w:r>
      <w:r w:rsidR="00A0607A" w:rsidRPr="007B1E88">
        <w:rPr>
          <w:rFonts w:ascii="宋体" w:hAnsi="宋体" w:hint="eastAsia"/>
          <w:sz w:val="24"/>
        </w:rPr>
        <w:t>外国侵略者面对清政府和太平天国两个对手。1853年和1854年英国公使文翰、法国公使布尔布隆、美国公使麦莲先后访问天京，试探太平天国的对外态度，他们得出的结论是：要太平天国承认清政府与英、法、美三国已签订的条约“是极不可能的”，从而断言太平天国所代表的造反的农民是他们在中国的“真正敌人”。比较之下，外国侵略者不再把清政府看成是他们向中国进行侵略活动的主要障碍，相反，他们认为，只要能迫使清政府在条约上签字，保存和利用清政府来镇压中国人民的反侵略斗争是对他们有利的。但是，他们在放弃“中立”的伪装，站到清政府一边以前，还要狠狠地先把它“揍一顿”，于是就有了第二次鸦片战争的发动。</w:t>
      </w:r>
    </w:p>
    <w:p w14:paraId="17472B45" w14:textId="0BA043C0" w:rsidR="0094394F" w:rsidRDefault="008F3E95" w:rsidP="00C72557">
      <w:pPr>
        <w:ind w:firstLineChars="200" w:firstLine="480"/>
        <w:rPr>
          <w:rFonts w:ascii="宋体" w:hAnsi="宋体" w:cs="宋体"/>
          <w:kern w:val="0"/>
          <w:sz w:val="24"/>
        </w:rPr>
      </w:pPr>
      <w:r w:rsidRPr="007B1E88">
        <w:rPr>
          <w:rFonts w:ascii="宋体" w:hAnsi="宋体" w:hint="eastAsia"/>
          <w:sz w:val="24"/>
        </w:rPr>
        <w:t>清政府面对太平天国和外国侵略者两个对手。太平天国要推翻清政府的封建专制统治，取而代之。相反，对于外国侵略者，经过两次鸦片战争以后，清政府得出了这样的认识：这些外国侵略者“并不利我土地人民”，他们所要求的“仅仅”是那样一些条约，“并不是要到</w:t>
      </w:r>
      <w:r w:rsidRPr="007B1E88">
        <w:rPr>
          <w:rFonts w:ascii="宋体" w:hAnsi="宋体" w:hint="eastAsia"/>
          <w:sz w:val="24"/>
        </w:rPr>
        <w:lastRenderedPageBreak/>
        <w:t>中国来做皇帝”，并且表示愿意帮助清政府“攻剿发逆”，经过比较，清政府认为，太平天国乃“心腹之害也”，外国侵略势力不过是“肘腋之忧”和“肢体之患”。就这样，太平天国成了中外反动势力共同的敌人。正是在这样的基础上，以共同镇压太平天国为标志，中外反动势力开始勾结起来，半殖民地政治关系的新格局初见端倪。</w:t>
      </w:r>
    </w:p>
    <w:p w14:paraId="2053BB27" w14:textId="4AAFDD4D" w:rsidR="0094394F" w:rsidRDefault="0098161C" w:rsidP="00C72557">
      <w:pPr>
        <w:ind w:firstLineChars="200" w:firstLine="480"/>
        <w:rPr>
          <w:rFonts w:ascii="宋体" w:hAnsi="宋体" w:cs="宋体"/>
          <w:kern w:val="0"/>
          <w:sz w:val="24"/>
        </w:rPr>
      </w:pPr>
      <w:r>
        <w:rPr>
          <w:rFonts w:ascii="宋体" w:hAnsi="宋体" w:hint="eastAsia"/>
          <w:sz w:val="24"/>
        </w:rPr>
        <w:t>第二</w:t>
      </w:r>
      <w:r w:rsidR="008F3E95" w:rsidRPr="007B1E88">
        <w:rPr>
          <w:rFonts w:ascii="宋体" w:hAnsi="宋体" w:hint="eastAsia"/>
          <w:sz w:val="24"/>
        </w:rPr>
        <w:t>，从1864年到1894年的30年，是中外反动势力既相互勾结又相互矛盾的30年。八国联军侵华战争以后，以共同镇压义和团运动为标志，中外反动势力完全勾结起来。</w:t>
      </w:r>
    </w:p>
    <w:p w14:paraId="473F8CC7" w14:textId="2FD0DD2C" w:rsidR="000F0735" w:rsidRDefault="009E22E5" w:rsidP="0094394F">
      <w:pPr>
        <w:ind w:firstLineChars="200" w:firstLine="480"/>
        <w:rPr>
          <w:rFonts w:ascii="宋体" w:hAnsi="宋体" w:cs="宋体"/>
          <w:kern w:val="0"/>
          <w:sz w:val="24"/>
        </w:rPr>
      </w:pPr>
      <w:r w:rsidRPr="007B1E88">
        <w:rPr>
          <w:rFonts w:ascii="宋体" w:hAnsi="宋体" w:hint="eastAsia"/>
          <w:sz w:val="24"/>
        </w:rPr>
        <w:t>甲午战后，帝国主义列强掀起了瓜分中国的狂潮，中国被分割的危机达到顶点，八国联军占领北京以后，联军统帅瓦德西就认为：以中国“武备之虚弱、财源之衰竭、政治之纷乱而论”实为实行瓜分的千载难逢的大好“时机”。然而，义和团“灭洋”运动的教训，又使瓦德西“恐怖地看到中国社会的底层蕴藏着如此巨大的反抗力量”，承认拳民运动之败，“只是由于武器不良之故”。根据这一观察，瓦德西得出了这样一个结论：“无论欧美日本各国”，均无力量能够单独统治占世界人口1/4的中国，瓜分之举“实为下策”。英国政府也认识到：“中国此后仍须以华人治华地”，“不能以对待印度的办法对待中国”，“团匪之事即可取以为鉴”。法国政府也认为：中国“民气坚劲”，“谁敢谓亚洲堂堂大国，无华盛顿其人起者”。俄国政府声明：对华政策以“协助”清政府“维持其国内秩序为前提”。在这样一个共识的基础上，帝国主义各国最后确立了“以华制华”的总方针和“保全主义”的总政策，即在形式上保持中国的“独立”以及“领土完整”，扶持一个对外软弱无能，对内有力量“维持秩序”的政府，使之成为它们间接统治中国的工具。为此，他们被迫放弃了瓜分中国的计划，继续采取支持清政府充当代理人的政策。粉碎了帝国主义列强瓜分中国的图谋，使中国避免进一步沦为帝国主义列强分割统治的殖民地。</w:t>
      </w:r>
    </w:p>
    <w:p w14:paraId="6C087E50" w14:textId="666703F7" w:rsidR="00E226BA" w:rsidRDefault="009E22E5" w:rsidP="00C72557">
      <w:pPr>
        <w:ind w:firstLineChars="200" w:firstLine="480"/>
        <w:rPr>
          <w:rFonts w:ascii="宋体" w:hAnsi="宋体" w:cs="宋体"/>
          <w:kern w:val="0"/>
          <w:sz w:val="24"/>
        </w:rPr>
      </w:pPr>
      <w:r w:rsidRPr="007B1E88">
        <w:rPr>
          <w:rFonts w:ascii="宋体" w:hAnsi="宋体" w:hint="eastAsia"/>
          <w:sz w:val="24"/>
        </w:rPr>
        <w:t>与此同时，清政府在甲午战后，再也经不起来自任何一个帝国主义国家的军事进攻，或者类似太平天国革命那样的沉重打击。义和团群众拥入京津，传授拳术，设立拳厂，焚教堂，杀洋人，京津沿线的义和团民或破坏铁路，或割断电线。清政府在失去控制局势的能力的情况下，为了躲避义和团的锋芒，决心利用义和团向各国宣战，然后再依靠外国侵略者的力量消灭义和团。于是，京城里的义和团民被引去攻打使馆和教堂，并得到了两万担粮食和十万两银子的赏赐。而当西太后率光绪帝及一部分大臣逃出北京，进入山西境内，摆脱了义和团的威胁之后，即发布剿匪上谕，对义和团转而采取镇压政策，指责义和团为“肇祸之由”，下令“痛加剿除”。同时，电令各驻外使臣向各国政府声明“朝廷非不欲将此种乱民下令痛剿，而肘腋之间，操之太蹙，深恐各使保护不及，激成大祸”，表示“中国即不自量，亦何至与各国同时开衅”，请求各国予以“谅解”。西太后既然表示“悔过”，经过商定，列强开列的必须惩办(处以死刑)的支持义和团的清政府高官11人名单中不仅没有西太后的名字，而且仍然承认以西太后为首的清政府在中国的统治地位及其派出的议和大臣——奕劻和李鸿章为合法。当李鸿章从北京寄送的“议和大纲十二条”到达西安后，西太后“喜过望”，随即诏告奕劻、李鸿章“尽如约”。并于1901年2月，发布一道上谕，通告天下臣民，今后它的对外态度是：“量中华之物力，结与国之欢心”，对于向各国宣战一事，竟然表示“事后追思,惭愤交集”。从此，清政府彻底地走上了以对外投降来维持其对内统治的道路，成了“洋人的朝廷”。</w:t>
      </w:r>
    </w:p>
    <w:p w14:paraId="1CE2C2F8" w14:textId="2F2C2479" w:rsidR="00262537" w:rsidRDefault="00CF2C8B" w:rsidP="00C72557">
      <w:pPr>
        <w:ind w:firstLineChars="200" w:firstLine="480"/>
        <w:rPr>
          <w:rFonts w:ascii="宋体" w:hAnsi="宋体" w:cs="宋体"/>
          <w:kern w:val="0"/>
          <w:sz w:val="24"/>
        </w:rPr>
      </w:pPr>
      <w:r w:rsidRPr="007B1E88">
        <w:rPr>
          <w:rFonts w:ascii="宋体" w:hAnsi="宋体" w:hint="eastAsia"/>
          <w:sz w:val="24"/>
        </w:rPr>
        <w:t>至此，</w:t>
      </w:r>
      <w:r w:rsidR="003F4583" w:rsidRPr="000F4D17">
        <w:rPr>
          <w:rFonts w:hint="eastAsia"/>
          <w:sz w:val="24"/>
        </w:rPr>
        <w:t>在资本－帝国主义侵入中国</w:t>
      </w:r>
      <w:r w:rsidR="003F4583" w:rsidRPr="000F4D17">
        <w:rPr>
          <w:rFonts w:hint="eastAsia"/>
          <w:sz w:val="24"/>
        </w:rPr>
        <w:t>60</w:t>
      </w:r>
      <w:r w:rsidR="003F4583" w:rsidRPr="000F4D17">
        <w:rPr>
          <w:rFonts w:hint="eastAsia"/>
          <w:sz w:val="24"/>
        </w:rPr>
        <w:t>年以后，半殖民地半封建社会的政治关系——帝国主义和封建主义互相结合共同压迫中国人民的新格局最后确定下来，这一半殖民地政治关系新格局的最后确定，就成为中国半殖民地半封建社会最终形成的标志。</w:t>
      </w:r>
    </w:p>
    <w:p w14:paraId="6FC94FCA" w14:textId="27FF56E1" w:rsidR="0098161C" w:rsidRDefault="0098161C" w:rsidP="00C72557">
      <w:pPr>
        <w:ind w:firstLineChars="200" w:firstLine="480"/>
        <w:rPr>
          <w:rFonts w:ascii="宋体" w:hAnsi="宋体"/>
          <w:sz w:val="24"/>
        </w:rPr>
      </w:pPr>
      <w:r>
        <w:rPr>
          <w:rFonts w:ascii="宋体" w:hAnsi="宋体" w:hint="eastAsia"/>
          <w:sz w:val="24"/>
        </w:rPr>
        <w:t>（2）</w:t>
      </w:r>
      <w:r w:rsidR="00DA20EF">
        <w:rPr>
          <w:rFonts w:ascii="宋体" w:hAnsi="宋体" w:hint="eastAsia"/>
          <w:sz w:val="24"/>
        </w:rPr>
        <w:t>正确</w:t>
      </w:r>
      <w:r w:rsidR="00DA20EF">
        <w:rPr>
          <w:rFonts w:ascii="宋体" w:hAnsi="宋体"/>
          <w:sz w:val="24"/>
        </w:rPr>
        <w:t>认识革命的基本问题</w:t>
      </w:r>
    </w:p>
    <w:p w14:paraId="65639C4E" w14:textId="57C9B248" w:rsidR="00A005D9" w:rsidRDefault="00A3509E" w:rsidP="00C72557">
      <w:pPr>
        <w:ind w:firstLineChars="200" w:firstLine="480"/>
        <w:rPr>
          <w:rFonts w:ascii="宋体" w:hAnsi="宋体"/>
          <w:sz w:val="24"/>
        </w:rPr>
      </w:pPr>
      <w:r w:rsidRPr="000920B6">
        <w:rPr>
          <w:rFonts w:ascii="宋体" w:hAnsi="宋体" w:hint="eastAsia"/>
          <w:sz w:val="24"/>
        </w:rPr>
        <w:t>认清社会性质,“是认清一切革命问题的基本的根据”</w:t>
      </w:r>
      <w:r>
        <w:rPr>
          <w:rFonts w:ascii="宋体" w:hAnsi="宋体" w:hint="eastAsia"/>
          <w:sz w:val="24"/>
        </w:rPr>
        <w:t>，</w:t>
      </w:r>
      <w:r w:rsidRPr="000920B6">
        <w:rPr>
          <w:rFonts w:ascii="宋体" w:hAnsi="宋体" w:hint="eastAsia"/>
          <w:sz w:val="24"/>
        </w:rPr>
        <w:t>只有认清中国社会的半殖民地半封建性质,才能正确认识革命的基本问题。以毛泽东为代表的中国共产党人</w:t>
      </w:r>
      <w:r>
        <w:rPr>
          <w:rFonts w:ascii="宋体" w:hAnsi="宋体" w:hint="eastAsia"/>
          <w:sz w:val="24"/>
        </w:rPr>
        <w:t>，</w:t>
      </w:r>
      <w:r w:rsidRPr="000920B6">
        <w:rPr>
          <w:rFonts w:ascii="宋体" w:hAnsi="宋体" w:hint="eastAsia"/>
          <w:sz w:val="24"/>
        </w:rPr>
        <w:t>对近代中国的社会性质进行了较长期的艰辛探索</w:t>
      </w:r>
      <w:r w:rsidR="00766DE8">
        <w:rPr>
          <w:rFonts w:ascii="宋体" w:hAnsi="宋体" w:hint="eastAsia"/>
          <w:sz w:val="24"/>
        </w:rPr>
        <w:t>，</w:t>
      </w:r>
      <w:r w:rsidR="00766DE8" w:rsidRPr="000920B6">
        <w:rPr>
          <w:rFonts w:ascii="宋体" w:hAnsi="宋体" w:hint="eastAsia"/>
          <w:sz w:val="24"/>
        </w:rPr>
        <w:t>才得出了符合中国社会实际的正确认识和科学判断。</w:t>
      </w:r>
    </w:p>
    <w:p w14:paraId="21B88410" w14:textId="3F47DCD2" w:rsidR="00A005D9" w:rsidRDefault="00DA20EF" w:rsidP="00C72557">
      <w:pPr>
        <w:ind w:firstLineChars="200" w:firstLine="480"/>
        <w:rPr>
          <w:rFonts w:ascii="宋体" w:hAnsi="宋体"/>
          <w:sz w:val="24"/>
        </w:rPr>
      </w:pPr>
      <w:r>
        <w:rPr>
          <w:rFonts w:ascii="宋体" w:hAnsi="宋体" w:hint="eastAsia"/>
          <w:sz w:val="24"/>
        </w:rPr>
        <w:t>第一，</w:t>
      </w:r>
      <w:r>
        <w:rPr>
          <w:rFonts w:ascii="宋体" w:hAnsi="宋体"/>
          <w:sz w:val="24"/>
        </w:rPr>
        <w:t>马克思恩格斯</w:t>
      </w:r>
      <w:r>
        <w:rPr>
          <w:rFonts w:ascii="宋体" w:hAnsi="宋体" w:hint="eastAsia"/>
          <w:sz w:val="24"/>
        </w:rPr>
        <w:t>列宁</w:t>
      </w:r>
      <w:r>
        <w:rPr>
          <w:rFonts w:ascii="宋体" w:hAnsi="宋体"/>
          <w:sz w:val="24"/>
        </w:rPr>
        <w:t>的预见和论述。</w:t>
      </w:r>
      <w:r w:rsidR="00A005D9" w:rsidRPr="00A005D9">
        <w:rPr>
          <w:rFonts w:ascii="宋体" w:hAnsi="宋体" w:hint="eastAsia"/>
          <w:sz w:val="24"/>
        </w:rPr>
        <w:t>1840年鸦片战争以后</w:t>
      </w:r>
      <w:r w:rsidR="00A005D9">
        <w:rPr>
          <w:rFonts w:ascii="宋体" w:hAnsi="宋体" w:hint="eastAsia"/>
          <w:sz w:val="24"/>
        </w:rPr>
        <w:t>，</w:t>
      </w:r>
      <w:r w:rsidR="00A005D9" w:rsidRPr="00A005D9">
        <w:rPr>
          <w:rFonts w:ascii="宋体" w:hAnsi="宋体" w:hint="eastAsia"/>
          <w:sz w:val="24"/>
        </w:rPr>
        <w:t>马克思恩格斯站在唯物</w:t>
      </w:r>
      <w:r w:rsidR="00A005D9" w:rsidRPr="00A005D9">
        <w:rPr>
          <w:rFonts w:ascii="宋体" w:hAnsi="宋体" w:hint="eastAsia"/>
          <w:sz w:val="24"/>
        </w:rPr>
        <w:lastRenderedPageBreak/>
        <w:t>史观的高度</w:t>
      </w:r>
      <w:r w:rsidR="00A005D9">
        <w:rPr>
          <w:rFonts w:ascii="宋体" w:hAnsi="宋体" w:hint="eastAsia"/>
          <w:sz w:val="24"/>
        </w:rPr>
        <w:t>，</w:t>
      </w:r>
      <w:r w:rsidR="00A005D9" w:rsidRPr="00A005D9">
        <w:rPr>
          <w:rFonts w:ascii="宋体" w:hAnsi="宋体" w:hint="eastAsia"/>
          <w:sz w:val="24"/>
        </w:rPr>
        <w:t>科学地预见了中国社会演化的趋势</w:t>
      </w:r>
      <w:r w:rsidR="00A005D9">
        <w:rPr>
          <w:rFonts w:ascii="宋体" w:hAnsi="宋体" w:hint="eastAsia"/>
          <w:sz w:val="24"/>
        </w:rPr>
        <w:t>，</w:t>
      </w:r>
      <w:r w:rsidR="00A005D9" w:rsidRPr="00A005D9">
        <w:rPr>
          <w:rFonts w:ascii="宋体" w:hAnsi="宋体" w:hint="eastAsia"/>
          <w:sz w:val="24"/>
        </w:rPr>
        <w:t>指出中国社会将发生深刻的根本性的变化。1912年列宁在《中国的民主主义和民粹主义》一文中</w:t>
      </w:r>
      <w:r w:rsidR="00A005D9">
        <w:rPr>
          <w:rFonts w:ascii="宋体" w:hAnsi="宋体" w:hint="eastAsia"/>
          <w:sz w:val="24"/>
        </w:rPr>
        <w:t>，</w:t>
      </w:r>
      <w:r w:rsidR="00A005D9" w:rsidRPr="00A005D9">
        <w:rPr>
          <w:rFonts w:ascii="宋体" w:hAnsi="宋体" w:hint="eastAsia"/>
          <w:sz w:val="24"/>
        </w:rPr>
        <w:t>使用了“中国这个落后的、农业的、半封建国家”的定性词语。1916年列宁在《帝国主义是资本主义的最高阶段》的文章中</w:t>
      </w:r>
      <w:r w:rsidR="00A005D9">
        <w:rPr>
          <w:rFonts w:ascii="宋体" w:hAnsi="宋体" w:hint="eastAsia"/>
          <w:sz w:val="24"/>
        </w:rPr>
        <w:t>，</w:t>
      </w:r>
      <w:r w:rsidR="00A005D9" w:rsidRPr="00A005D9">
        <w:rPr>
          <w:rFonts w:ascii="宋体" w:hAnsi="宋体" w:hint="eastAsia"/>
          <w:sz w:val="24"/>
        </w:rPr>
        <w:t>又把中国列入半殖民地。1922年初</w:t>
      </w:r>
      <w:r w:rsidR="00A005D9">
        <w:rPr>
          <w:rFonts w:ascii="宋体" w:hAnsi="宋体" w:hint="eastAsia"/>
          <w:sz w:val="24"/>
        </w:rPr>
        <w:t>，</w:t>
      </w:r>
      <w:r w:rsidR="00A005D9" w:rsidRPr="00A005D9">
        <w:rPr>
          <w:rFonts w:ascii="宋体" w:hAnsi="宋体" w:hint="eastAsia"/>
          <w:sz w:val="24"/>
        </w:rPr>
        <w:t>以毛泽东为代表的中国共产党人接受列宁关于民族殖民地问题的理论</w:t>
      </w:r>
      <w:r w:rsidR="00A005D9">
        <w:rPr>
          <w:rFonts w:ascii="宋体" w:hAnsi="宋体" w:hint="eastAsia"/>
          <w:sz w:val="24"/>
        </w:rPr>
        <w:t>，</w:t>
      </w:r>
      <w:r w:rsidR="00A005D9">
        <w:rPr>
          <w:rFonts w:ascii="宋体" w:hAnsi="宋体"/>
          <w:sz w:val="24"/>
        </w:rPr>
        <w:t>在</w:t>
      </w:r>
      <w:r w:rsidR="00A005D9" w:rsidRPr="00A005D9">
        <w:rPr>
          <w:rFonts w:ascii="宋体" w:hAnsi="宋体" w:hint="eastAsia"/>
          <w:sz w:val="24"/>
        </w:rPr>
        <w:t>7月党的二大</w:t>
      </w:r>
      <w:r w:rsidR="00A005D9">
        <w:rPr>
          <w:rFonts w:ascii="宋体" w:hAnsi="宋体" w:hint="eastAsia"/>
          <w:sz w:val="24"/>
        </w:rPr>
        <w:t>上</w:t>
      </w:r>
      <w:r w:rsidR="00A005D9">
        <w:rPr>
          <w:rFonts w:ascii="宋体" w:hAnsi="宋体"/>
          <w:sz w:val="24"/>
        </w:rPr>
        <w:t>，明确</w:t>
      </w:r>
      <w:r w:rsidR="00A005D9" w:rsidRPr="00A005D9">
        <w:rPr>
          <w:rFonts w:ascii="宋体" w:hAnsi="宋体" w:hint="eastAsia"/>
          <w:sz w:val="24"/>
        </w:rPr>
        <w:t>制定了彻底的反帝反封建的民主革命纲领</w:t>
      </w:r>
      <w:r w:rsidR="00A005D9">
        <w:rPr>
          <w:rFonts w:ascii="宋体" w:hAnsi="宋体" w:hint="eastAsia"/>
          <w:sz w:val="24"/>
        </w:rPr>
        <w:t>，</w:t>
      </w:r>
      <w:r w:rsidR="00A005D9" w:rsidRPr="00A005D9">
        <w:rPr>
          <w:rFonts w:ascii="宋体" w:hAnsi="宋体" w:hint="eastAsia"/>
          <w:sz w:val="24"/>
        </w:rPr>
        <w:t>解决了中国革命的对象和动力问题</w:t>
      </w:r>
      <w:r w:rsidR="00A005D9">
        <w:rPr>
          <w:rFonts w:ascii="宋体" w:hAnsi="宋体" w:hint="eastAsia"/>
          <w:sz w:val="24"/>
        </w:rPr>
        <w:t>，</w:t>
      </w:r>
      <w:r w:rsidR="00A005D9" w:rsidRPr="00A005D9">
        <w:rPr>
          <w:rFonts w:ascii="宋体" w:hAnsi="宋体" w:hint="eastAsia"/>
          <w:sz w:val="24"/>
        </w:rPr>
        <w:t>完成了建党的任务</w:t>
      </w:r>
      <w:r w:rsidR="00A005D9">
        <w:rPr>
          <w:rFonts w:ascii="宋体" w:hAnsi="宋体" w:hint="eastAsia"/>
          <w:sz w:val="24"/>
        </w:rPr>
        <w:t>，</w:t>
      </w:r>
      <w:r w:rsidR="00A005D9" w:rsidRPr="00A005D9">
        <w:rPr>
          <w:rFonts w:ascii="宋体" w:hAnsi="宋体" w:hint="eastAsia"/>
          <w:sz w:val="24"/>
        </w:rPr>
        <w:t>为继续探索符合中国实际的革命道路奠定了基础。</w:t>
      </w:r>
    </w:p>
    <w:p w14:paraId="60BC9217" w14:textId="4128B6D4" w:rsidR="00A005D9" w:rsidRDefault="00C01AD9" w:rsidP="00C72557">
      <w:pPr>
        <w:ind w:firstLineChars="200" w:firstLine="480"/>
        <w:rPr>
          <w:rFonts w:ascii="宋体" w:hAnsi="宋体"/>
          <w:sz w:val="24"/>
        </w:rPr>
      </w:pPr>
      <w:r>
        <w:rPr>
          <w:rFonts w:ascii="宋体" w:hAnsi="宋体" w:hint="eastAsia"/>
          <w:sz w:val="24"/>
        </w:rPr>
        <w:t>第二</w:t>
      </w:r>
      <w:r>
        <w:rPr>
          <w:rFonts w:ascii="宋体" w:hAnsi="宋体"/>
          <w:sz w:val="24"/>
        </w:rPr>
        <w:t>，毛泽东与中国共产党人的主张和认识。</w:t>
      </w:r>
      <w:r w:rsidR="00512EC7" w:rsidRPr="00512EC7">
        <w:rPr>
          <w:rFonts w:ascii="宋体" w:hAnsi="宋体" w:hint="eastAsia"/>
          <w:sz w:val="24"/>
        </w:rPr>
        <w:t>国民革命失败后</w:t>
      </w:r>
      <w:r w:rsidR="00512EC7">
        <w:rPr>
          <w:rFonts w:ascii="宋体" w:hAnsi="宋体" w:hint="eastAsia"/>
          <w:sz w:val="24"/>
        </w:rPr>
        <w:t>，</w:t>
      </w:r>
      <w:r w:rsidR="00512EC7" w:rsidRPr="00512EC7">
        <w:rPr>
          <w:rFonts w:ascii="宋体" w:hAnsi="宋体" w:hint="eastAsia"/>
          <w:sz w:val="24"/>
        </w:rPr>
        <w:t>认清国民党统治下的中国社会性质</w:t>
      </w:r>
      <w:r w:rsidR="00512EC7">
        <w:rPr>
          <w:rFonts w:ascii="宋体" w:hAnsi="宋体" w:hint="eastAsia"/>
          <w:sz w:val="24"/>
        </w:rPr>
        <w:t>，</w:t>
      </w:r>
      <w:r w:rsidR="00512EC7" w:rsidRPr="00512EC7">
        <w:rPr>
          <w:rFonts w:ascii="宋体" w:hAnsi="宋体" w:hint="eastAsia"/>
          <w:sz w:val="24"/>
        </w:rPr>
        <w:t>成为以毛泽东为代表的中国共产党人复兴中国革命的一个首要问题。当时有人认为中国社会是封建社会</w:t>
      </w:r>
      <w:r w:rsidR="00512EC7">
        <w:rPr>
          <w:rFonts w:ascii="宋体" w:hAnsi="宋体" w:hint="eastAsia"/>
          <w:sz w:val="24"/>
        </w:rPr>
        <w:t>，</w:t>
      </w:r>
      <w:r w:rsidR="00512EC7" w:rsidRPr="00512EC7">
        <w:rPr>
          <w:rFonts w:ascii="宋体" w:hAnsi="宋体" w:hint="eastAsia"/>
          <w:sz w:val="24"/>
        </w:rPr>
        <w:t>有人认为是资本主义社会</w:t>
      </w:r>
      <w:r w:rsidR="00512EC7">
        <w:rPr>
          <w:rFonts w:ascii="宋体" w:hAnsi="宋体" w:hint="eastAsia"/>
          <w:sz w:val="24"/>
        </w:rPr>
        <w:t>，</w:t>
      </w:r>
      <w:r w:rsidR="00512EC7" w:rsidRPr="00512EC7">
        <w:rPr>
          <w:rFonts w:ascii="宋体" w:hAnsi="宋体" w:hint="eastAsia"/>
          <w:sz w:val="24"/>
        </w:rPr>
        <w:t>有人认为是前资本主义社会</w:t>
      </w:r>
      <w:r w:rsidR="00512EC7">
        <w:rPr>
          <w:rFonts w:ascii="宋体" w:hAnsi="宋体" w:hint="eastAsia"/>
          <w:sz w:val="24"/>
        </w:rPr>
        <w:t>，</w:t>
      </w:r>
      <w:r w:rsidR="00512EC7" w:rsidRPr="00512EC7">
        <w:rPr>
          <w:rFonts w:ascii="宋体" w:hAnsi="宋体" w:hint="eastAsia"/>
          <w:sz w:val="24"/>
        </w:rPr>
        <w:t>也有人认为是半殖民地半封建社会。1928年6、7月间召开的中共六大认为</w:t>
      </w:r>
      <w:r w:rsidR="00512EC7">
        <w:rPr>
          <w:rFonts w:ascii="宋体" w:hAnsi="宋体" w:hint="eastAsia"/>
          <w:sz w:val="24"/>
        </w:rPr>
        <w:t>，</w:t>
      </w:r>
      <w:r w:rsidR="00512EC7" w:rsidRPr="00512EC7">
        <w:rPr>
          <w:rFonts w:ascii="宋体" w:hAnsi="宋体" w:hint="eastAsia"/>
          <w:sz w:val="24"/>
        </w:rPr>
        <w:t>中国的社会性质仍然是半殖民地半封建社会。</w:t>
      </w:r>
    </w:p>
    <w:p w14:paraId="444BAAB5" w14:textId="51FAB8A8" w:rsidR="00CF2C8B" w:rsidRDefault="00512EC7" w:rsidP="00512EC7">
      <w:pPr>
        <w:ind w:firstLineChars="200" w:firstLine="480"/>
        <w:rPr>
          <w:rFonts w:ascii="宋体" w:hAnsi="宋体"/>
          <w:sz w:val="24"/>
        </w:rPr>
      </w:pPr>
      <w:r w:rsidRPr="00512EC7">
        <w:rPr>
          <w:rFonts w:ascii="宋体" w:hAnsi="宋体" w:hint="eastAsia"/>
          <w:sz w:val="24"/>
        </w:rPr>
        <w:t>1929年2月</w:t>
      </w:r>
      <w:r>
        <w:rPr>
          <w:rFonts w:ascii="宋体" w:hAnsi="宋体" w:hint="eastAsia"/>
          <w:sz w:val="24"/>
        </w:rPr>
        <w:t>，</w:t>
      </w:r>
      <w:r w:rsidRPr="00512EC7">
        <w:rPr>
          <w:rFonts w:ascii="宋体" w:hAnsi="宋体" w:hint="eastAsia"/>
          <w:sz w:val="24"/>
        </w:rPr>
        <w:t>中国共产党提出了完整的“半殖民地半封建”的概念。但陈独秀等人</w:t>
      </w:r>
      <w:r>
        <w:rPr>
          <w:rFonts w:ascii="宋体" w:hAnsi="宋体" w:hint="eastAsia"/>
          <w:sz w:val="24"/>
        </w:rPr>
        <w:t>否认</w:t>
      </w:r>
      <w:r w:rsidRPr="00512EC7">
        <w:rPr>
          <w:rFonts w:ascii="宋体" w:hAnsi="宋体" w:hint="eastAsia"/>
          <w:sz w:val="24"/>
        </w:rPr>
        <w:t>中国社会是半殖民地半封建社会</w:t>
      </w:r>
      <w:r>
        <w:rPr>
          <w:rFonts w:ascii="宋体" w:hAnsi="宋体" w:hint="eastAsia"/>
          <w:sz w:val="24"/>
        </w:rPr>
        <w:t>，</w:t>
      </w:r>
      <w:r w:rsidRPr="00512EC7">
        <w:rPr>
          <w:rFonts w:ascii="宋体" w:hAnsi="宋体" w:hint="eastAsia"/>
          <w:sz w:val="24"/>
        </w:rPr>
        <w:t>认为中国社会已经是资本主义占优势并将得到和平发展的社会</w:t>
      </w:r>
      <w:r>
        <w:rPr>
          <w:rFonts w:ascii="宋体" w:hAnsi="宋体" w:hint="eastAsia"/>
          <w:sz w:val="24"/>
        </w:rPr>
        <w:t>，</w:t>
      </w:r>
      <w:r w:rsidRPr="00512EC7">
        <w:rPr>
          <w:rFonts w:ascii="宋体" w:hAnsi="宋体" w:hint="eastAsia"/>
          <w:sz w:val="24"/>
        </w:rPr>
        <w:t>认为国民党政权是资产阶级性质的政权。在这种复杂的历史时期</w:t>
      </w:r>
      <w:r>
        <w:rPr>
          <w:rFonts w:ascii="宋体" w:hAnsi="宋体" w:hint="eastAsia"/>
          <w:sz w:val="24"/>
        </w:rPr>
        <w:t>，</w:t>
      </w:r>
      <w:r w:rsidRPr="00512EC7">
        <w:rPr>
          <w:rFonts w:ascii="宋体" w:hAnsi="宋体" w:hint="eastAsia"/>
          <w:sz w:val="24"/>
        </w:rPr>
        <w:t>正确认识中国的社会性质十分必要。1928年10月</w:t>
      </w:r>
      <w:r>
        <w:rPr>
          <w:rFonts w:ascii="宋体" w:hAnsi="宋体" w:hint="eastAsia"/>
          <w:sz w:val="24"/>
        </w:rPr>
        <w:t>，</w:t>
      </w:r>
      <w:r w:rsidRPr="00512EC7">
        <w:rPr>
          <w:rFonts w:ascii="宋体" w:hAnsi="宋体" w:hint="eastAsia"/>
          <w:sz w:val="24"/>
        </w:rPr>
        <w:t>毛泽东在《中国的红色政权为什么能够存在?》一文中指出</w:t>
      </w:r>
      <w:r>
        <w:rPr>
          <w:rFonts w:ascii="宋体" w:hAnsi="宋体" w:hint="eastAsia"/>
          <w:sz w:val="24"/>
        </w:rPr>
        <w:t>，</w:t>
      </w:r>
      <w:r w:rsidRPr="00512EC7">
        <w:rPr>
          <w:rFonts w:ascii="宋体" w:hAnsi="宋体" w:hint="eastAsia"/>
          <w:sz w:val="24"/>
        </w:rPr>
        <w:t>中国红色政权的发生“必然是在帝国主义间接统治的经济落后的半殖民地的中国。”毛泽东认为国民革命失败后</w:t>
      </w:r>
      <w:r>
        <w:rPr>
          <w:rFonts w:ascii="宋体" w:hAnsi="宋体" w:hint="eastAsia"/>
          <w:sz w:val="24"/>
        </w:rPr>
        <w:t>，</w:t>
      </w:r>
      <w:r w:rsidRPr="00512EC7">
        <w:rPr>
          <w:rFonts w:ascii="宋体" w:hAnsi="宋体" w:hint="eastAsia"/>
          <w:sz w:val="24"/>
        </w:rPr>
        <w:t>中国社会的性质依然是半殖民地社会</w:t>
      </w:r>
      <w:r>
        <w:rPr>
          <w:rFonts w:ascii="宋体" w:hAnsi="宋体" w:hint="eastAsia"/>
          <w:sz w:val="24"/>
        </w:rPr>
        <w:t>，</w:t>
      </w:r>
      <w:r w:rsidRPr="00512EC7">
        <w:rPr>
          <w:rFonts w:ascii="宋体" w:hAnsi="宋体" w:hint="eastAsia"/>
          <w:sz w:val="24"/>
        </w:rPr>
        <w:t>国民党新军阀的统治依然是城市买办阶级和乡村豪绅阶级的统治。1930年1月,毛泽东在《星星之火,可以燎原》的文章中</w:t>
      </w:r>
      <w:r>
        <w:rPr>
          <w:rFonts w:ascii="宋体" w:hAnsi="宋体" w:hint="eastAsia"/>
          <w:sz w:val="24"/>
        </w:rPr>
        <w:t>，</w:t>
      </w:r>
      <w:r w:rsidRPr="00512EC7">
        <w:rPr>
          <w:rFonts w:ascii="宋体" w:hAnsi="宋体" w:hint="eastAsia"/>
          <w:sz w:val="24"/>
        </w:rPr>
        <w:t>针对当时党内一些同志对时局估量和行动问题上的错误认识指出</w:t>
      </w:r>
      <w:r>
        <w:rPr>
          <w:rFonts w:ascii="宋体" w:hAnsi="宋体" w:hint="eastAsia"/>
          <w:sz w:val="24"/>
        </w:rPr>
        <w:t>：</w:t>
      </w:r>
      <w:r w:rsidRPr="00512EC7">
        <w:rPr>
          <w:rFonts w:ascii="宋体" w:hAnsi="宋体" w:hint="eastAsia"/>
          <w:sz w:val="24"/>
        </w:rPr>
        <w:t>“他们的这种理论的来源</w:t>
      </w:r>
      <w:r>
        <w:rPr>
          <w:rFonts w:ascii="宋体" w:hAnsi="宋体" w:hint="eastAsia"/>
          <w:sz w:val="24"/>
        </w:rPr>
        <w:t>，</w:t>
      </w:r>
      <w:r w:rsidRPr="00512EC7">
        <w:rPr>
          <w:rFonts w:ascii="宋体" w:hAnsi="宋体" w:hint="eastAsia"/>
          <w:sz w:val="24"/>
        </w:rPr>
        <w:t>主要是没有把中国是一个许多帝国主义国家互相争夺的半殖民地这件事认清楚。”这一方面说明了国民革命失败后</w:t>
      </w:r>
      <w:r>
        <w:rPr>
          <w:rFonts w:ascii="宋体" w:hAnsi="宋体" w:hint="eastAsia"/>
          <w:sz w:val="24"/>
        </w:rPr>
        <w:t>，</w:t>
      </w:r>
      <w:r w:rsidRPr="00512EC7">
        <w:rPr>
          <w:rFonts w:ascii="宋体" w:hAnsi="宋体" w:hint="eastAsia"/>
          <w:sz w:val="24"/>
        </w:rPr>
        <w:t>近代中国社会的性质仍然是半殖民地社会</w:t>
      </w:r>
      <w:r>
        <w:rPr>
          <w:rFonts w:ascii="宋体" w:hAnsi="宋体" w:hint="eastAsia"/>
          <w:sz w:val="24"/>
        </w:rPr>
        <w:t>；</w:t>
      </w:r>
      <w:r w:rsidRPr="00512EC7">
        <w:rPr>
          <w:rFonts w:ascii="宋体" w:hAnsi="宋体" w:hint="eastAsia"/>
          <w:sz w:val="24"/>
        </w:rPr>
        <w:t>另一方面则说明了认清中国社会性质的重要性。正因为党内一些同志没有认清国民革命失败后中国社会性质是半殖民地社会</w:t>
      </w:r>
      <w:r>
        <w:rPr>
          <w:rFonts w:ascii="宋体" w:hAnsi="宋体" w:hint="eastAsia"/>
          <w:sz w:val="24"/>
        </w:rPr>
        <w:t>，</w:t>
      </w:r>
      <w:r w:rsidRPr="00512EC7">
        <w:rPr>
          <w:rFonts w:ascii="宋体" w:hAnsi="宋体" w:hint="eastAsia"/>
          <w:sz w:val="24"/>
        </w:rPr>
        <w:t>对毛泽东领导的以创建井冈山革命根据地为开端的建立农村革命根据地和红色政权的必要性认识不足</w:t>
      </w:r>
      <w:r>
        <w:rPr>
          <w:rFonts w:ascii="宋体" w:hAnsi="宋体" w:hint="eastAsia"/>
          <w:sz w:val="24"/>
        </w:rPr>
        <w:t>，</w:t>
      </w:r>
      <w:r w:rsidRPr="00512EC7">
        <w:rPr>
          <w:rFonts w:ascii="宋体" w:hAnsi="宋体" w:hint="eastAsia"/>
          <w:sz w:val="24"/>
        </w:rPr>
        <w:t>因而对红色政权和革命前途产生了怀疑和悲观情绪。</w:t>
      </w:r>
      <w:r>
        <w:rPr>
          <w:rFonts w:ascii="宋体" w:hAnsi="宋体" w:hint="eastAsia"/>
          <w:sz w:val="24"/>
        </w:rPr>
        <w:t>因此，</w:t>
      </w:r>
      <w:r w:rsidRPr="00512EC7">
        <w:rPr>
          <w:rFonts w:ascii="宋体" w:hAnsi="宋体" w:hint="eastAsia"/>
          <w:sz w:val="24"/>
        </w:rPr>
        <w:t>认清中国社会性质</w:t>
      </w:r>
      <w:r>
        <w:rPr>
          <w:rFonts w:ascii="宋体" w:hAnsi="宋体" w:hint="eastAsia"/>
          <w:sz w:val="24"/>
        </w:rPr>
        <w:t>，</w:t>
      </w:r>
      <w:r w:rsidRPr="00512EC7">
        <w:rPr>
          <w:rFonts w:ascii="宋体" w:hAnsi="宋体" w:hint="eastAsia"/>
          <w:sz w:val="24"/>
        </w:rPr>
        <w:t>对于领导中国革命至关重要。</w:t>
      </w:r>
    </w:p>
    <w:p w14:paraId="3BB16F10" w14:textId="2099881E" w:rsidR="00CF2C8B" w:rsidRDefault="00BD5324" w:rsidP="00C72557">
      <w:pPr>
        <w:ind w:firstLineChars="200" w:firstLine="480"/>
        <w:rPr>
          <w:rFonts w:ascii="宋体" w:hAnsi="宋体"/>
          <w:sz w:val="24"/>
        </w:rPr>
      </w:pPr>
      <w:r w:rsidRPr="00BD5324">
        <w:rPr>
          <w:rFonts w:ascii="宋体" w:hAnsi="宋体" w:hint="eastAsia"/>
          <w:sz w:val="24"/>
        </w:rPr>
        <w:t>1935年12月</w:t>
      </w:r>
      <w:r>
        <w:rPr>
          <w:rFonts w:ascii="宋体" w:hAnsi="宋体" w:hint="eastAsia"/>
          <w:sz w:val="24"/>
        </w:rPr>
        <w:t>，</w:t>
      </w:r>
      <w:r w:rsidRPr="00BD5324">
        <w:rPr>
          <w:rFonts w:ascii="宋体" w:hAnsi="宋体" w:hint="eastAsia"/>
          <w:sz w:val="24"/>
        </w:rPr>
        <w:t>毛泽东在《论反对日本帝国主义的策略》的报告中指出</w:t>
      </w:r>
      <w:r>
        <w:rPr>
          <w:rFonts w:ascii="宋体" w:hAnsi="宋体" w:hint="eastAsia"/>
          <w:sz w:val="24"/>
        </w:rPr>
        <w:t>，</w:t>
      </w:r>
      <w:r w:rsidRPr="00BD5324">
        <w:rPr>
          <w:rFonts w:ascii="宋体" w:hAnsi="宋体" w:hint="eastAsia"/>
          <w:sz w:val="24"/>
        </w:rPr>
        <w:t>“大家知道,差不多一百年以来</w:t>
      </w:r>
      <w:r>
        <w:rPr>
          <w:rFonts w:ascii="宋体" w:hAnsi="宋体" w:hint="eastAsia"/>
          <w:sz w:val="24"/>
        </w:rPr>
        <w:t>，</w:t>
      </w:r>
      <w:r w:rsidRPr="00BD5324">
        <w:rPr>
          <w:rFonts w:ascii="宋体" w:hAnsi="宋体" w:hint="eastAsia"/>
          <w:sz w:val="24"/>
        </w:rPr>
        <w:t>中国是好几个帝国主义国家共同支配的半殖民地的国家。由于中国人民对帝国主义的斗争和帝国主义国家相互间的斗争</w:t>
      </w:r>
      <w:r>
        <w:rPr>
          <w:rFonts w:ascii="宋体" w:hAnsi="宋体" w:hint="eastAsia"/>
          <w:sz w:val="24"/>
        </w:rPr>
        <w:t>，</w:t>
      </w:r>
      <w:r w:rsidRPr="00BD5324">
        <w:rPr>
          <w:rFonts w:ascii="宋体" w:hAnsi="宋体" w:hint="eastAsia"/>
          <w:sz w:val="24"/>
        </w:rPr>
        <w:t>中国还保存了一种半独立的地位。”在日本帝国主义侵略中国、要变中国为它的殖民地的形势下</w:t>
      </w:r>
      <w:r>
        <w:rPr>
          <w:rFonts w:ascii="宋体" w:hAnsi="宋体" w:hint="eastAsia"/>
          <w:sz w:val="24"/>
        </w:rPr>
        <w:t>，</w:t>
      </w:r>
      <w:r w:rsidRPr="00BD5324">
        <w:rPr>
          <w:rFonts w:ascii="宋体" w:hAnsi="宋体" w:hint="eastAsia"/>
          <w:sz w:val="24"/>
        </w:rPr>
        <w:t>毛泽东仍然认为当时中国社会的性质是半殖民地社会</w:t>
      </w:r>
      <w:r>
        <w:rPr>
          <w:rFonts w:ascii="宋体" w:hAnsi="宋体" w:hint="eastAsia"/>
          <w:sz w:val="24"/>
        </w:rPr>
        <w:t>，</w:t>
      </w:r>
      <w:r w:rsidRPr="00BD5324">
        <w:rPr>
          <w:rFonts w:ascii="宋体" w:hAnsi="宋体" w:hint="eastAsia"/>
          <w:sz w:val="24"/>
        </w:rPr>
        <w:t>并以此说明了和民族资产阶级在抗日条件下重新建立统一战线的可能性和必要性</w:t>
      </w:r>
      <w:r>
        <w:rPr>
          <w:rFonts w:ascii="宋体" w:hAnsi="宋体" w:hint="eastAsia"/>
          <w:sz w:val="24"/>
        </w:rPr>
        <w:t>，</w:t>
      </w:r>
      <w:r w:rsidRPr="00BD5324">
        <w:rPr>
          <w:rFonts w:ascii="宋体" w:hAnsi="宋体" w:hint="eastAsia"/>
          <w:sz w:val="24"/>
        </w:rPr>
        <w:t>系统解决了第二次国内革命战争时期党的政治路线问题。1936年12月</w:t>
      </w:r>
      <w:r>
        <w:rPr>
          <w:rFonts w:ascii="宋体" w:hAnsi="宋体" w:hint="eastAsia"/>
          <w:sz w:val="24"/>
        </w:rPr>
        <w:t>，</w:t>
      </w:r>
      <w:r w:rsidRPr="00BD5324">
        <w:rPr>
          <w:rFonts w:ascii="宋体" w:hAnsi="宋体" w:hint="eastAsia"/>
          <w:sz w:val="24"/>
        </w:rPr>
        <w:t>毛泽东在《中国革命战争的战略问题》一文中指出</w:t>
      </w:r>
      <w:r>
        <w:rPr>
          <w:rFonts w:ascii="宋体" w:hAnsi="宋体" w:hint="eastAsia"/>
          <w:sz w:val="24"/>
        </w:rPr>
        <w:t>：</w:t>
      </w:r>
      <w:r w:rsidRPr="00BD5324">
        <w:rPr>
          <w:rFonts w:ascii="宋体" w:hAnsi="宋体" w:hint="eastAsia"/>
          <w:sz w:val="24"/>
        </w:rPr>
        <w:t>“我们现在是从事战争</w:t>
      </w:r>
      <w:r>
        <w:rPr>
          <w:rFonts w:ascii="宋体" w:hAnsi="宋体" w:hint="eastAsia"/>
          <w:sz w:val="24"/>
        </w:rPr>
        <w:t>，</w:t>
      </w:r>
      <w:r w:rsidRPr="00BD5324">
        <w:rPr>
          <w:rFonts w:ascii="宋体" w:hAnsi="宋体" w:hint="eastAsia"/>
          <w:sz w:val="24"/>
        </w:rPr>
        <w:t>我们的战争是革命战争</w:t>
      </w:r>
      <w:r>
        <w:rPr>
          <w:rFonts w:ascii="宋体" w:hAnsi="宋体" w:hint="eastAsia"/>
          <w:sz w:val="24"/>
        </w:rPr>
        <w:t>，</w:t>
      </w:r>
      <w:r w:rsidRPr="00BD5324">
        <w:rPr>
          <w:rFonts w:ascii="宋体" w:hAnsi="宋体" w:hint="eastAsia"/>
          <w:sz w:val="24"/>
        </w:rPr>
        <w:t>我们的革命战争是在中国这个半殖民地的半封建的国度里进行的。”毛泽东在坚持对中国社会半殖民地性质科学分析的基础上</w:t>
      </w:r>
      <w:r>
        <w:rPr>
          <w:rFonts w:ascii="宋体" w:hAnsi="宋体" w:hint="eastAsia"/>
          <w:sz w:val="24"/>
        </w:rPr>
        <w:t>，</w:t>
      </w:r>
      <w:r w:rsidRPr="00BD5324">
        <w:rPr>
          <w:rFonts w:ascii="宋体" w:hAnsi="宋体" w:hint="eastAsia"/>
          <w:sz w:val="24"/>
        </w:rPr>
        <w:t>系统说明了中国革命战争战略方面的问题</w:t>
      </w:r>
      <w:r>
        <w:rPr>
          <w:rFonts w:ascii="宋体" w:hAnsi="宋体" w:hint="eastAsia"/>
          <w:sz w:val="24"/>
        </w:rPr>
        <w:t>。</w:t>
      </w:r>
    </w:p>
    <w:p w14:paraId="5DA3CC80" w14:textId="1C72B689" w:rsidR="00CF2C8B" w:rsidRPr="000920B6" w:rsidRDefault="00BD5324" w:rsidP="00C72557">
      <w:pPr>
        <w:ind w:firstLineChars="200" w:firstLine="480"/>
        <w:rPr>
          <w:rFonts w:ascii="宋体" w:hAnsi="宋体"/>
          <w:sz w:val="24"/>
        </w:rPr>
      </w:pPr>
      <w:r w:rsidRPr="00BD5324">
        <w:rPr>
          <w:rFonts w:ascii="宋体" w:hAnsi="宋体" w:hint="eastAsia"/>
          <w:sz w:val="24"/>
        </w:rPr>
        <w:t>抗日战争时期</w:t>
      </w:r>
      <w:r>
        <w:rPr>
          <w:rFonts w:ascii="宋体" w:hAnsi="宋体" w:hint="eastAsia"/>
          <w:sz w:val="24"/>
        </w:rPr>
        <w:t>，</w:t>
      </w:r>
      <w:r w:rsidRPr="00BD5324">
        <w:rPr>
          <w:rFonts w:ascii="宋体" w:hAnsi="宋体" w:hint="eastAsia"/>
          <w:sz w:val="24"/>
        </w:rPr>
        <w:t>随着中国革命的不断发展</w:t>
      </w:r>
      <w:r>
        <w:rPr>
          <w:rFonts w:ascii="宋体" w:hAnsi="宋体" w:hint="eastAsia"/>
          <w:sz w:val="24"/>
        </w:rPr>
        <w:t>，</w:t>
      </w:r>
      <w:r w:rsidRPr="00BD5324">
        <w:rPr>
          <w:rFonts w:ascii="宋体" w:hAnsi="宋体" w:hint="eastAsia"/>
          <w:sz w:val="24"/>
        </w:rPr>
        <w:t>以毛泽东为代表的中国共产党人</w:t>
      </w:r>
      <w:r>
        <w:rPr>
          <w:rFonts w:ascii="宋体" w:hAnsi="宋体" w:hint="eastAsia"/>
          <w:sz w:val="24"/>
        </w:rPr>
        <w:t>，</w:t>
      </w:r>
      <w:r w:rsidRPr="00BD5324">
        <w:rPr>
          <w:rFonts w:ascii="宋体" w:hAnsi="宋体" w:hint="eastAsia"/>
          <w:sz w:val="24"/>
        </w:rPr>
        <w:t>科学总结了中国革命正反两方面的经验教训</w:t>
      </w:r>
      <w:r>
        <w:rPr>
          <w:rFonts w:ascii="宋体" w:hAnsi="宋体" w:hint="eastAsia"/>
          <w:sz w:val="24"/>
        </w:rPr>
        <w:t>，</w:t>
      </w:r>
      <w:r w:rsidRPr="00BD5324">
        <w:rPr>
          <w:rFonts w:ascii="宋体" w:hAnsi="宋体" w:hint="eastAsia"/>
          <w:sz w:val="24"/>
        </w:rPr>
        <w:t>对近代中国社会性质的认识更为深刻。1939年10月,毛泽东在《〈共产党人〉发刊词》中指出</w:t>
      </w:r>
      <w:r>
        <w:rPr>
          <w:rFonts w:ascii="宋体" w:hAnsi="宋体" w:hint="eastAsia"/>
          <w:sz w:val="24"/>
        </w:rPr>
        <w:t>：</w:t>
      </w:r>
      <w:r w:rsidRPr="00BD5324">
        <w:rPr>
          <w:rFonts w:ascii="宋体" w:hAnsi="宋体" w:hint="eastAsia"/>
          <w:sz w:val="24"/>
        </w:rPr>
        <w:t>“由于中国是半殖民地半封建的国家</w:t>
      </w:r>
      <w:r>
        <w:rPr>
          <w:rFonts w:ascii="宋体" w:hAnsi="宋体" w:hint="eastAsia"/>
          <w:sz w:val="24"/>
        </w:rPr>
        <w:t>，</w:t>
      </w:r>
      <w:r w:rsidRPr="00BD5324">
        <w:rPr>
          <w:rFonts w:ascii="宋体" w:hAnsi="宋体" w:hint="eastAsia"/>
          <w:sz w:val="24"/>
        </w:rPr>
        <w:t>政治、经济、文化各方面发展不平衡的国家</w:t>
      </w:r>
      <w:r>
        <w:rPr>
          <w:rFonts w:ascii="宋体" w:hAnsi="宋体" w:hint="eastAsia"/>
          <w:sz w:val="24"/>
        </w:rPr>
        <w:t>，</w:t>
      </w:r>
      <w:r w:rsidRPr="00BD5324">
        <w:rPr>
          <w:rFonts w:ascii="宋体" w:hAnsi="宋体" w:hint="eastAsia"/>
          <w:sz w:val="24"/>
        </w:rPr>
        <w:t>半封建经济占优势而又土地广大的国家</w:t>
      </w:r>
      <w:r>
        <w:rPr>
          <w:rFonts w:ascii="宋体" w:hAnsi="宋体" w:hint="eastAsia"/>
          <w:sz w:val="24"/>
        </w:rPr>
        <w:t>，</w:t>
      </w:r>
      <w:r w:rsidRPr="00BD5324">
        <w:rPr>
          <w:rFonts w:ascii="宋体" w:hAnsi="宋体" w:hint="eastAsia"/>
          <w:sz w:val="24"/>
        </w:rPr>
        <w:t>这就不但规定了中国现阶段革命的性质是资产阶级民主革命的性质</w:t>
      </w:r>
      <w:r>
        <w:rPr>
          <w:rFonts w:ascii="宋体" w:hAnsi="宋体" w:hint="eastAsia"/>
          <w:sz w:val="24"/>
        </w:rPr>
        <w:t>，</w:t>
      </w:r>
      <w:r w:rsidRPr="00BD5324">
        <w:rPr>
          <w:rFonts w:ascii="宋体" w:hAnsi="宋体" w:hint="eastAsia"/>
          <w:sz w:val="24"/>
        </w:rPr>
        <w:t>革命的主要对象是帝国主义和封建主义</w:t>
      </w:r>
      <w:r>
        <w:rPr>
          <w:rFonts w:ascii="宋体" w:hAnsi="宋体" w:hint="eastAsia"/>
          <w:sz w:val="24"/>
        </w:rPr>
        <w:t>，</w:t>
      </w:r>
      <w:r w:rsidRPr="00BD5324">
        <w:rPr>
          <w:rFonts w:ascii="宋体" w:hAnsi="宋体" w:hint="eastAsia"/>
          <w:sz w:val="24"/>
        </w:rPr>
        <w:t>基本的革命的动力是无产阶级、农民阶级和城市小资产阶级</w:t>
      </w:r>
      <w:r>
        <w:rPr>
          <w:rFonts w:ascii="宋体" w:hAnsi="宋体" w:hint="eastAsia"/>
          <w:sz w:val="24"/>
        </w:rPr>
        <w:t>，</w:t>
      </w:r>
      <w:r w:rsidRPr="00BD5324">
        <w:rPr>
          <w:rFonts w:ascii="宋体" w:hAnsi="宋体" w:hint="eastAsia"/>
          <w:sz w:val="24"/>
        </w:rPr>
        <w:t>而在一定的时期中</w:t>
      </w:r>
      <w:r>
        <w:rPr>
          <w:rFonts w:ascii="宋体" w:hAnsi="宋体" w:hint="eastAsia"/>
          <w:sz w:val="24"/>
        </w:rPr>
        <w:t>，</w:t>
      </w:r>
      <w:r w:rsidRPr="00BD5324">
        <w:rPr>
          <w:rFonts w:ascii="宋体" w:hAnsi="宋体" w:hint="eastAsia"/>
          <w:sz w:val="24"/>
        </w:rPr>
        <w:t>一定的程度上</w:t>
      </w:r>
      <w:r>
        <w:rPr>
          <w:rFonts w:ascii="宋体" w:hAnsi="宋体" w:hint="eastAsia"/>
          <w:sz w:val="24"/>
        </w:rPr>
        <w:t>，</w:t>
      </w:r>
      <w:r w:rsidRPr="00BD5324">
        <w:rPr>
          <w:rFonts w:ascii="宋体" w:hAnsi="宋体" w:hint="eastAsia"/>
          <w:sz w:val="24"/>
        </w:rPr>
        <w:t>还有民族资产阶级的参加</w:t>
      </w:r>
      <w:r>
        <w:rPr>
          <w:rFonts w:ascii="宋体" w:hAnsi="宋体" w:hint="eastAsia"/>
          <w:sz w:val="24"/>
        </w:rPr>
        <w:t>，</w:t>
      </w:r>
      <w:r w:rsidRPr="00BD5324">
        <w:rPr>
          <w:rFonts w:ascii="宋体" w:hAnsi="宋体" w:hint="eastAsia"/>
          <w:sz w:val="24"/>
        </w:rPr>
        <w:t>并且规定了中国革命斗争的主要形式是武装斗争。”在</w:t>
      </w:r>
      <w:r>
        <w:rPr>
          <w:rFonts w:ascii="宋体" w:hAnsi="宋体" w:hint="eastAsia"/>
          <w:sz w:val="24"/>
        </w:rPr>
        <w:t>此，</w:t>
      </w:r>
      <w:r w:rsidRPr="00BD5324">
        <w:rPr>
          <w:rFonts w:ascii="宋体" w:hAnsi="宋体" w:hint="eastAsia"/>
          <w:sz w:val="24"/>
        </w:rPr>
        <w:t>毛泽东明确提出了近代中国的社会性质是半殖民地半封建社会</w:t>
      </w:r>
      <w:r>
        <w:rPr>
          <w:rFonts w:ascii="宋体" w:hAnsi="宋体" w:hint="eastAsia"/>
          <w:sz w:val="24"/>
        </w:rPr>
        <w:t>，</w:t>
      </w:r>
      <w:r w:rsidRPr="00BD5324">
        <w:rPr>
          <w:rFonts w:ascii="宋体" w:hAnsi="宋体" w:hint="eastAsia"/>
          <w:sz w:val="24"/>
        </w:rPr>
        <w:t>并在对中国社会性质正确认识的基础上</w:t>
      </w:r>
      <w:r>
        <w:rPr>
          <w:rFonts w:ascii="宋体" w:hAnsi="宋体" w:hint="eastAsia"/>
          <w:sz w:val="24"/>
        </w:rPr>
        <w:t>，</w:t>
      </w:r>
      <w:r w:rsidRPr="00BD5324">
        <w:rPr>
          <w:rFonts w:ascii="宋体" w:hAnsi="宋体" w:hint="eastAsia"/>
          <w:sz w:val="24"/>
        </w:rPr>
        <w:t>对中国革命的性质、对象、动力等问题作了科学的阐述。</w:t>
      </w:r>
    </w:p>
    <w:p w14:paraId="03F076B4" w14:textId="2771328A" w:rsidR="004855CF" w:rsidRPr="00A005D9" w:rsidRDefault="00BD5324" w:rsidP="00A005D9">
      <w:pPr>
        <w:ind w:firstLineChars="200" w:firstLine="480"/>
        <w:rPr>
          <w:rFonts w:ascii="宋体" w:hAnsi="宋体"/>
          <w:sz w:val="24"/>
        </w:rPr>
      </w:pPr>
      <w:r w:rsidRPr="00BD5324">
        <w:rPr>
          <w:rFonts w:ascii="宋体" w:hAnsi="宋体" w:hint="eastAsia"/>
          <w:sz w:val="24"/>
        </w:rPr>
        <w:lastRenderedPageBreak/>
        <w:t>同时</w:t>
      </w:r>
      <w:r>
        <w:rPr>
          <w:rFonts w:ascii="宋体" w:hAnsi="宋体" w:hint="eastAsia"/>
          <w:sz w:val="24"/>
        </w:rPr>
        <w:t>，</w:t>
      </w:r>
      <w:r w:rsidRPr="00BD5324">
        <w:rPr>
          <w:rFonts w:ascii="宋体" w:hAnsi="宋体" w:hint="eastAsia"/>
          <w:sz w:val="24"/>
        </w:rPr>
        <w:t>毛泽东还分析了殖民地、半殖民地、半封建中国社会的特点及其主要矛盾。1940年1月</w:t>
      </w:r>
      <w:r>
        <w:rPr>
          <w:rFonts w:ascii="宋体" w:hAnsi="宋体" w:hint="eastAsia"/>
          <w:sz w:val="24"/>
        </w:rPr>
        <w:t>，</w:t>
      </w:r>
      <w:r w:rsidRPr="00BD5324">
        <w:rPr>
          <w:rFonts w:ascii="宋体" w:hAnsi="宋体" w:hint="eastAsia"/>
          <w:sz w:val="24"/>
        </w:rPr>
        <w:t>毛泽东同志在《新民主主义论》一文中又阐述了近代中国的社会性质</w:t>
      </w:r>
      <w:r>
        <w:rPr>
          <w:rFonts w:ascii="宋体" w:hAnsi="宋体" w:hint="eastAsia"/>
          <w:sz w:val="24"/>
        </w:rPr>
        <w:t>，</w:t>
      </w:r>
      <w:r w:rsidRPr="00BD5324">
        <w:rPr>
          <w:rFonts w:ascii="宋体" w:hAnsi="宋体" w:hint="eastAsia"/>
          <w:sz w:val="24"/>
        </w:rPr>
        <w:t>指出</w:t>
      </w:r>
      <w:r>
        <w:rPr>
          <w:rFonts w:ascii="宋体" w:hAnsi="宋体" w:hint="eastAsia"/>
          <w:sz w:val="24"/>
        </w:rPr>
        <w:t>：</w:t>
      </w:r>
      <w:r w:rsidRPr="00BD5324">
        <w:rPr>
          <w:rFonts w:ascii="宋体" w:hAnsi="宋体" w:hint="eastAsia"/>
          <w:sz w:val="24"/>
        </w:rPr>
        <w:t>“自外国资本主义侵略中国</w:t>
      </w:r>
      <w:r>
        <w:rPr>
          <w:rFonts w:ascii="宋体" w:hAnsi="宋体" w:hint="eastAsia"/>
          <w:sz w:val="24"/>
        </w:rPr>
        <w:t>，</w:t>
      </w:r>
      <w:r w:rsidRPr="00BD5324">
        <w:rPr>
          <w:rFonts w:ascii="宋体" w:hAnsi="宋体" w:hint="eastAsia"/>
          <w:sz w:val="24"/>
        </w:rPr>
        <w:t>中国社会又逐渐地生长了资本主义因素以来</w:t>
      </w:r>
      <w:r>
        <w:rPr>
          <w:rFonts w:ascii="宋体" w:hAnsi="宋体" w:hint="eastAsia"/>
          <w:sz w:val="24"/>
        </w:rPr>
        <w:t>，</w:t>
      </w:r>
      <w:r w:rsidRPr="00BD5324">
        <w:rPr>
          <w:rFonts w:ascii="宋体" w:hAnsi="宋体" w:hint="eastAsia"/>
          <w:sz w:val="24"/>
        </w:rPr>
        <w:t>中国已逐渐地变成了一个殖民地、半殖民地、半封建的社会。现在的中国</w:t>
      </w:r>
      <w:r>
        <w:rPr>
          <w:rFonts w:ascii="宋体" w:hAnsi="宋体" w:hint="eastAsia"/>
          <w:sz w:val="24"/>
        </w:rPr>
        <w:t>，</w:t>
      </w:r>
      <w:r w:rsidRPr="00BD5324">
        <w:rPr>
          <w:rFonts w:ascii="宋体" w:hAnsi="宋体" w:hint="eastAsia"/>
          <w:sz w:val="24"/>
        </w:rPr>
        <w:t>在日本占领区,是殖民地社会</w:t>
      </w:r>
      <w:r>
        <w:rPr>
          <w:rFonts w:ascii="宋体" w:hAnsi="宋体" w:hint="eastAsia"/>
          <w:sz w:val="24"/>
        </w:rPr>
        <w:t>；</w:t>
      </w:r>
      <w:r w:rsidRPr="00BD5324">
        <w:rPr>
          <w:rFonts w:ascii="宋体" w:hAnsi="宋体" w:hint="eastAsia"/>
          <w:sz w:val="24"/>
        </w:rPr>
        <w:t>在国民党统治区</w:t>
      </w:r>
      <w:r>
        <w:rPr>
          <w:rFonts w:ascii="宋体" w:hAnsi="宋体" w:hint="eastAsia"/>
          <w:sz w:val="24"/>
        </w:rPr>
        <w:t>，</w:t>
      </w:r>
      <w:r w:rsidRPr="00BD5324">
        <w:rPr>
          <w:rFonts w:ascii="宋体" w:hAnsi="宋体" w:hint="eastAsia"/>
          <w:sz w:val="24"/>
        </w:rPr>
        <w:t>基本上也还是一个半殖民地社会</w:t>
      </w:r>
      <w:r>
        <w:rPr>
          <w:rFonts w:ascii="宋体" w:hAnsi="宋体" w:hint="eastAsia"/>
          <w:sz w:val="24"/>
        </w:rPr>
        <w:t>；</w:t>
      </w:r>
      <w:r w:rsidRPr="00BD5324">
        <w:rPr>
          <w:rFonts w:ascii="宋体" w:hAnsi="宋体" w:hint="eastAsia"/>
          <w:sz w:val="24"/>
        </w:rPr>
        <w:t>而不论在日本占领区和国民党统治区</w:t>
      </w:r>
      <w:r>
        <w:rPr>
          <w:rFonts w:ascii="宋体" w:hAnsi="宋体" w:hint="eastAsia"/>
          <w:sz w:val="24"/>
        </w:rPr>
        <w:t>，</w:t>
      </w:r>
      <w:r w:rsidRPr="00BD5324">
        <w:rPr>
          <w:rFonts w:ascii="宋体" w:hAnsi="宋体" w:hint="eastAsia"/>
          <w:sz w:val="24"/>
        </w:rPr>
        <w:t>都是封建半封建制度占优势的社会。这就是现时中国社会的性质</w:t>
      </w:r>
      <w:r>
        <w:rPr>
          <w:rFonts w:ascii="宋体" w:hAnsi="宋体" w:hint="eastAsia"/>
          <w:sz w:val="24"/>
        </w:rPr>
        <w:t>，</w:t>
      </w:r>
      <w:r w:rsidRPr="00BD5324">
        <w:rPr>
          <w:rFonts w:ascii="宋体" w:hAnsi="宋体" w:hint="eastAsia"/>
          <w:sz w:val="24"/>
        </w:rPr>
        <w:t>这就是现时中国的国情。”毛泽东在此基础上论证了中国革命的历史进程必须分为两步走</w:t>
      </w:r>
      <w:r>
        <w:rPr>
          <w:rFonts w:ascii="宋体" w:hAnsi="宋体" w:hint="eastAsia"/>
          <w:sz w:val="24"/>
        </w:rPr>
        <w:t>，</w:t>
      </w:r>
      <w:r w:rsidRPr="00BD5324">
        <w:rPr>
          <w:rFonts w:ascii="宋体" w:hAnsi="宋体" w:hint="eastAsia"/>
          <w:sz w:val="24"/>
        </w:rPr>
        <w:t>“很清楚的</w:t>
      </w:r>
      <w:r>
        <w:rPr>
          <w:rFonts w:ascii="宋体" w:hAnsi="宋体" w:hint="eastAsia"/>
          <w:sz w:val="24"/>
        </w:rPr>
        <w:t>，</w:t>
      </w:r>
      <w:r w:rsidRPr="00BD5324">
        <w:rPr>
          <w:rFonts w:ascii="宋体" w:hAnsi="宋体" w:hint="eastAsia"/>
          <w:sz w:val="24"/>
        </w:rPr>
        <w:t>中国现时社会的性质</w:t>
      </w:r>
      <w:r>
        <w:rPr>
          <w:rFonts w:ascii="宋体" w:hAnsi="宋体" w:hint="eastAsia"/>
          <w:sz w:val="24"/>
        </w:rPr>
        <w:t>，</w:t>
      </w:r>
      <w:r w:rsidRPr="00BD5324">
        <w:rPr>
          <w:rFonts w:ascii="宋体" w:hAnsi="宋体" w:hint="eastAsia"/>
          <w:sz w:val="24"/>
        </w:rPr>
        <w:t>既然是殖民地、半殖民地、半封建的性质</w:t>
      </w:r>
      <w:r>
        <w:rPr>
          <w:rFonts w:ascii="宋体" w:hAnsi="宋体" w:hint="eastAsia"/>
          <w:sz w:val="24"/>
        </w:rPr>
        <w:t>，</w:t>
      </w:r>
      <w:r w:rsidRPr="00BD5324">
        <w:rPr>
          <w:rFonts w:ascii="宋体" w:hAnsi="宋体" w:hint="eastAsia"/>
          <w:sz w:val="24"/>
        </w:rPr>
        <w:t>它就决定了中国革命必须分为两个步骤。”从而提出了新民主主义的政治、经济和文化纲领</w:t>
      </w:r>
      <w:r>
        <w:rPr>
          <w:rFonts w:ascii="宋体" w:hAnsi="宋体" w:hint="eastAsia"/>
          <w:sz w:val="24"/>
        </w:rPr>
        <w:t>，</w:t>
      </w:r>
      <w:r w:rsidRPr="00BD5324">
        <w:rPr>
          <w:rFonts w:ascii="宋体" w:hAnsi="宋体" w:hint="eastAsia"/>
          <w:sz w:val="24"/>
        </w:rPr>
        <w:t>形成了完整的新民主主义理论。</w:t>
      </w:r>
    </w:p>
    <w:p w14:paraId="3B069C2D" w14:textId="4DE4D71E" w:rsidR="004855CF" w:rsidRPr="000920B6" w:rsidRDefault="00BD5324" w:rsidP="00C72557">
      <w:pPr>
        <w:ind w:firstLineChars="200" w:firstLine="480"/>
        <w:rPr>
          <w:rFonts w:ascii="宋体" w:hAnsi="宋体"/>
          <w:sz w:val="24"/>
        </w:rPr>
      </w:pPr>
      <w:r w:rsidRPr="00BD5324">
        <w:rPr>
          <w:rFonts w:ascii="宋体" w:hAnsi="宋体" w:hint="eastAsia"/>
          <w:sz w:val="24"/>
        </w:rPr>
        <w:t>抗日战争胜利以后</w:t>
      </w:r>
      <w:r>
        <w:rPr>
          <w:rFonts w:ascii="宋体" w:hAnsi="宋体" w:hint="eastAsia"/>
          <w:sz w:val="24"/>
        </w:rPr>
        <w:t>，</w:t>
      </w:r>
      <w:r w:rsidRPr="00BD5324">
        <w:rPr>
          <w:rFonts w:ascii="宋体" w:hAnsi="宋体" w:hint="eastAsia"/>
          <w:sz w:val="24"/>
        </w:rPr>
        <w:t>美帝国主义代替日本帝国主义成为侵略中国的主要力量</w:t>
      </w:r>
      <w:r>
        <w:rPr>
          <w:rFonts w:ascii="宋体" w:hAnsi="宋体" w:hint="eastAsia"/>
          <w:sz w:val="24"/>
        </w:rPr>
        <w:t>，</w:t>
      </w:r>
      <w:r w:rsidRPr="00BD5324">
        <w:rPr>
          <w:rFonts w:ascii="宋体" w:hAnsi="宋体" w:hint="eastAsia"/>
          <w:sz w:val="24"/>
        </w:rPr>
        <w:t>它企图变中国为它的附庸</w:t>
      </w:r>
      <w:r>
        <w:rPr>
          <w:rFonts w:ascii="宋体" w:hAnsi="宋体" w:hint="eastAsia"/>
          <w:sz w:val="24"/>
        </w:rPr>
        <w:t>，</w:t>
      </w:r>
      <w:r w:rsidRPr="00BD5324">
        <w:rPr>
          <w:rFonts w:ascii="宋体" w:hAnsi="宋体" w:hint="eastAsia"/>
          <w:sz w:val="24"/>
        </w:rPr>
        <w:t>使中国社会进一步殖民地化。中国社会的性质仍然是半殖民地半封建社会。正是以毛泽东为代表的中国共产党人</w:t>
      </w:r>
      <w:r>
        <w:rPr>
          <w:rFonts w:ascii="宋体" w:hAnsi="宋体" w:hint="eastAsia"/>
          <w:sz w:val="24"/>
        </w:rPr>
        <w:t>，</w:t>
      </w:r>
      <w:r w:rsidRPr="00BD5324">
        <w:rPr>
          <w:rFonts w:ascii="宋体" w:hAnsi="宋体" w:hint="eastAsia"/>
          <w:sz w:val="24"/>
        </w:rPr>
        <w:t>在马克思列宁主义理论指导下</w:t>
      </w:r>
      <w:r>
        <w:rPr>
          <w:rFonts w:ascii="宋体" w:hAnsi="宋体" w:hint="eastAsia"/>
          <w:sz w:val="24"/>
        </w:rPr>
        <w:t>，</w:t>
      </w:r>
      <w:r w:rsidRPr="00BD5324">
        <w:rPr>
          <w:rFonts w:ascii="宋体" w:hAnsi="宋体" w:hint="eastAsia"/>
          <w:sz w:val="24"/>
        </w:rPr>
        <w:t>对近代中国社会性质有了完全正确的认识</w:t>
      </w:r>
      <w:r>
        <w:rPr>
          <w:rFonts w:ascii="宋体" w:hAnsi="宋体" w:hint="eastAsia"/>
          <w:sz w:val="24"/>
        </w:rPr>
        <w:t>，</w:t>
      </w:r>
      <w:r w:rsidRPr="00BD5324">
        <w:rPr>
          <w:rFonts w:ascii="宋体" w:hAnsi="宋体" w:hint="eastAsia"/>
          <w:sz w:val="24"/>
        </w:rPr>
        <w:t>解决了中国新民主主义革命的性质、对象、动力、前途等一系列基本问题</w:t>
      </w:r>
      <w:r>
        <w:rPr>
          <w:rFonts w:ascii="宋体" w:hAnsi="宋体" w:hint="eastAsia"/>
          <w:sz w:val="24"/>
        </w:rPr>
        <w:t>，</w:t>
      </w:r>
      <w:r w:rsidRPr="00BD5324">
        <w:rPr>
          <w:rFonts w:ascii="宋体" w:hAnsi="宋体" w:hint="eastAsia"/>
          <w:sz w:val="24"/>
        </w:rPr>
        <w:t>中国共产党才制定了正确的路线、方针和政策</w:t>
      </w:r>
      <w:r>
        <w:rPr>
          <w:rFonts w:ascii="宋体" w:hAnsi="宋体" w:hint="eastAsia"/>
          <w:sz w:val="24"/>
        </w:rPr>
        <w:t>，</w:t>
      </w:r>
      <w:r w:rsidRPr="00BD5324">
        <w:rPr>
          <w:rFonts w:ascii="宋体" w:hAnsi="宋体" w:hint="eastAsia"/>
          <w:sz w:val="24"/>
        </w:rPr>
        <w:t>形成了完整的新民主主义理论</w:t>
      </w:r>
      <w:r>
        <w:rPr>
          <w:rFonts w:ascii="宋体" w:hAnsi="宋体" w:hint="eastAsia"/>
          <w:sz w:val="24"/>
        </w:rPr>
        <w:t>，</w:t>
      </w:r>
      <w:r w:rsidRPr="000920B6">
        <w:rPr>
          <w:rFonts w:ascii="宋体" w:hAnsi="宋体" w:hint="eastAsia"/>
          <w:sz w:val="24"/>
        </w:rPr>
        <w:t>从而指导中国新民主主义革命取得了胜利</w:t>
      </w:r>
      <w:r w:rsidRPr="00BD5324">
        <w:rPr>
          <w:rFonts w:ascii="宋体" w:hAnsi="宋体" w:hint="eastAsia"/>
          <w:sz w:val="24"/>
        </w:rPr>
        <w:t>。</w:t>
      </w:r>
    </w:p>
    <w:p w14:paraId="67AC00FC" w14:textId="77777777" w:rsidR="00CF0308" w:rsidRDefault="00CF0308" w:rsidP="00C72557">
      <w:pPr>
        <w:ind w:firstLineChars="200" w:firstLine="482"/>
        <w:rPr>
          <w:rFonts w:ascii="宋体" w:hAnsi="宋体"/>
          <w:b/>
          <w:color w:val="0000FF"/>
          <w:sz w:val="24"/>
        </w:rPr>
      </w:pPr>
    </w:p>
    <w:p w14:paraId="07A23A73" w14:textId="65AE3820" w:rsidR="00E3281F" w:rsidRPr="00CF0308" w:rsidRDefault="006B7E5C" w:rsidP="00C72557">
      <w:pPr>
        <w:ind w:firstLineChars="200" w:firstLine="482"/>
        <w:rPr>
          <w:rFonts w:ascii="楷体" w:eastAsia="楷体" w:hAnsi="楷体"/>
          <w:b/>
          <w:color w:val="0000FF"/>
          <w:sz w:val="24"/>
        </w:rPr>
      </w:pPr>
      <w:r w:rsidRPr="00CF0308">
        <w:rPr>
          <w:rFonts w:ascii="楷体" w:eastAsia="楷体" w:hAnsi="楷体" w:hint="eastAsia"/>
          <w:b/>
          <w:color w:val="0000FF"/>
          <w:sz w:val="24"/>
        </w:rPr>
        <w:t>课堂</w:t>
      </w:r>
      <w:r w:rsidRPr="00CF0308">
        <w:rPr>
          <w:rFonts w:ascii="楷体" w:eastAsia="楷体" w:hAnsi="楷体"/>
          <w:b/>
          <w:color w:val="0000FF"/>
          <w:sz w:val="24"/>
        </w:rPr>
        <w:t>讨论：</w:t>
      </w:r>
    </w:p>
    <w:p w14:paraId="3B5BBAF6" w14:textId="601E59F2" w:rsidR="00FB4500" w:rsidRPr="00DA130B" w:rsidRDefault="00B40FD6" w:rsidP="00BD5324">
      <w:pPr>
        <w:ind w:firstLineChars="200" w:firstLine="482"/>
        <w:rPr>
          <w:rFonts w:ascii="楷体" w:eastAsia="楷体" w:hAnsi="楷体"/>
          <w:b/>
          <w:sz w:val="24"/>
        </w:rPr>
      </w:pPr>
      <w:r w:rsidRPr="00DA130B">
        <w:rPr>
          <w:rFonts w:ascii="楷体" w:eastAsia="楷体" w:hAnsi="楷体" w:hint="eastAsia"/>
          <w:b/>
          <w:sz w:val="24"/>
        </w:rPr>
        <w:t>问</w:t>
      </w:r>
      <w:r w:rsidR="00C01AD9">
        <w:rPr>
          <w:rFonts w:ascii="楷体" w:eastAsia="楷体" w:hAnsi="楷体" w:hint="eastAsia"/>
          <w:b/>
          <w:sz w:val="24"/>
        </w:rPr>
        <w:t>题</w:t>
      </w:r>
      <w:r w:rsidRPr="00DA130B">
        <w:rPr>
          <w:rFonts w:ascii="楷体" w:eastAsia="楷体" w:hAnsi="楷体"/>
          <w:b/>
          <w:sz w:val="24"/>
        </w:rPr>
        <w:t>：</w:t>
      </w:r>
      <w:r w:rsidRPr="00DA130B">
        <w:rPr>
          <w:rFonts w:ascii="楷体" w:eastAsia="楷体" w:hAnsi="楷体" w:hint="eastAsia"/>
          <w:b/>
          <w:sz w:val="24"/>
        </w:rPr>
        <w:t>中国</w:t>
      </w:r>
      <w:r w:rsidRPr="00DA130B">
        <w:rPr>
          <w:rFonts w:ascii="楷体" w:eastAsia="楷体" w:hAnsi="楷体"/>
          <w:b/>
          <w:sz w:val="24"/>
        </w:rPr>
        <w:t>近现代的社会</w:t>
      </w:r>
      <w:r w:rsidRPr="00DA130B">
        <w:rPr>
          <w:rFonts w:ascii="楷体" w:eastAsia="楷体" w:hAnsi="楷体" w:hint="eastAsia"/>
          <w:b/>
          <w:sz w:val="24"/>
        </w:rPr>
        <w:t>主题</w:t>
      </w:r>
      <w:r w:rsidRPr="00DA130B">
        <w:rPr>
          <w:rFonts w:ascii="楷体" w:eastAsia="楷体" w:hAnsi="楷体"/>
          <w:b/>
          <w:sz w:val="24"/>
        </w:rPr>
        <w:t>是什么？</w:t>
      </w:r>
    </w:p>
    <w:p w14:paraId="4BA3A55E" w14:textId="0F1E8514" w:rsidR="004D12DB" w:rsidRPr="00CF0308" w:rsidRDefault="00B40FD6" w:rsidP="00C72557">
      <w:pPr>
        <w:ind w:firstLineChars="200" w:firstLine="482"/>
        <w:rPr>
          <w:rFonts w:ascii="楷体" w:eastAsia="楷体" w:hAnsi="楷体"/>
          <w:b/>
          <w:sz w:val="24"/>
        </w:rPr>
      </w:pPr>
      <w:r w:rsidRPr="00DA130B">
        <w:rPr>
          <w:rFonts w:ascii="楷体" w:eastAsia="楷体" w:hAnsi="楷体" w:hint="eastAsia"/>
          <w:b/>
          <w:sz w:val="24"/>
        </w:rPr>
        <w:t>评析</w:t>
      </w:r>
      <w:r w:rsidRPr="00DA130B">
        <w:rPr>
          <w:rFonts w:ascii="楷体" w:eastAsia="楷体" w:hAnsi="楷体"/>
          <w:b/>
          <w:sz w:val="24"/>
        </w:rPr>
        <w:t>：</w:t>
      </w:r>
      <w:r w:rsidR="003A185C" w:rsidRPr="00CF0308">
        <w:rPr>
          <w:rFonts w:ascii="楷体" w:eastAsia="楷体" w:hAnsi="楷体" w:hint="eastAsia"/>
          <w:sz w:val="24"/>
        </w:rPr>
        <w:t>近代</w:t>
      </w:r>
      <w:r w:rsidR="003A185C" w:rsidRPr="00CF0308">
        <w:rPr>
          <w:rFonts w:ascii="楷体" w:eastAsia="楷体" w:hAnsi="楷体"/>
          <w:sz w:val="24"/>
        </w:rPr>
        <w:t>中国的社会性质决定了</w:t>
      </w:r>
      <w:r w:rsidR="003A185C" w:rsidRPr="00CF0308">
        <w:rPr>
          <w:rFonts w:ascii="楷体" w:eastAsia="楷体" w:hAnsi="楷体" w:hint="eastAsia"/>
          <w:sz w:val="24"/>
        </w:rPr>
        <w:t>中国</w:t>
      </w:r>
      <w:r w:rsidR="003A185C" w:rsidRPr="00CF0308">
        <w:rPr>
          <w:rFonts w:ascii="楷体" w:eastAsia="楷体" w:hAnsi="楷体"/>
          <w:sz w:val="24"/>
        </w:rPr>
        <w:t>民族面临着两大历史任务，一方面必须革除外国帝国主义和勾结外国帝国主义的中国封建主义的</w:t>
      </w:r>
      <w:r w:rsidR="003A185C" w:rsidRPr="00CF0308">
        <w:rPr>
          <w:rFonts w:ascii="楷体" w:eastAsia="楷体" w:hAnsi="楷体" w:hint="eastAsia"/>
          <w:sz w:val="24"/>
        </w:rPr>
        <w:t>命</w:t>
      </w:r>
      <w:r w:rsidR="003A185C" w:rsidRPr="00CF0308">
        <w:rPr>
          <w:rFonts w:ascii="楷体" w:eastAsia="楷体" w:hAnsi="楷体"/>
          <w:sz w:val="24"/>
        </w:rPr>
        <w:t>，争取民族独立和人民民主，另一方面也要学习西方，实现中国的现代化。但是</w:t>
      </w:r>
      <w:r w:rsidR="003A185C" w:rsidRPr="00CF0308">
        <w:rPr>
          <w:rFonts w:ascii="楷体" w:eastAsia="楷体" w:hAnsi="楷体" w:hint="eastAsia"/>
          <w:sz w:val="24"/>
        </w:rPr>
        <w:t>，</w:t>
      </w:r>
      <w:r w:rsidR="003A185C" w:rsidRPr="00CF0308">
        <w:rPr>
          <w:rFonts w:ascii="楷体" w:eastAsia="楷体" w:hAnsi="楷体"/>
          <w:sz w:val="24"/>
        </w:rPr>
        <w:t>在这两重任务中，革命不是为了革命，现代化</w:t>
      </w:r>
      <w:r w:rsidR="003A185C" w:rsidRPr="00CF0308">
        <w:rPr>
          <w:rFonts w:ascii="楷体" w:eastAsia="楷体" w:hAnsi="楷体" w:hint="eastAsia"/>
          <w:sz w:val="24"/>
        </w:rPr>
        <w:t>也</w:t>
      </w:r>
      <w:r w:rsidR="003A185C" w:rsidRPr="00CF0308">
        <w:rPr>
          <w:rFonts w:ascii="楷体" w:eastAsia="楷体" w:hAnsi="楷体"/>
          <w:sz w:val="24"/>
        </w:rPr>
        <w:t>不是为了现代</w:t>
      </w:r>
      <w:r w:rsidR="003A185C" w:rsidRPr="00CF0308">
        <w:rPr>
          <w:rFonts w:ascii="楷体" w:eastAsia="楷体" w:hAnsi="楷体" w:hint="eastAsia"/>
          <w:sz w:val="24"/>
        </w:rPr>
        <w:t>化</w:t>
      </w:r>
      <w:r w:rsidR="003A185C" w:rsidRPr="00CF0308">
        <w:rPr>
          <w:rFonts w:ascii="楷体" w:eastAsia="楷体" w:hAnsi="楷体"/>
          <w:sz w:val="24"/>
        </w:rPr>
        <w:t>，革命和现代化背后都有一个共同的最高目标，那就是建设一个中华民族的现代国家。换言之</w:t>
      </w:r>
      <w:r w:rsidR="003A185C" w:rsidRPr="00CF0308">
        <w:rPr>
          <w:rFonts w:ascii="楷体" w:eastAsia="楷体" w:hAnsi="楷体" w:hint="eastAsia"/>
          <w:sz w:val="24"/>
        </w:rPr>
        <w:t>，</w:t>
      </w:r>
      <w:r w:rsidR="003A185C" w:rsidRPr="00CF0308">
        <w:rPr>
          <w:rFonts w:ascii="楷体" w:eastAsia="楷体" w:hAnsi="楷体"/>
          <w:sz w:val="24"/>
        </w:rPr>
        <w:t>建设中华民族的现代</w:t>
      </w:r>
      <w:r w:rsidR="00BB1580">
        <w:rPr>
          <w:rFonts w:ascii="楷体" w:eastAsia="楷体" w:hAnsi="楷体" w:hint="eastAsia"/>
          <w:sz w:val="24"/>
        </w:rPr>
        <w:t>化</w:t>
      </w:r>
      <w:r w:rsidR="003A185C" w:rsidRPr="00CF0308">
        <w:rPr>
          <w:rFonts w:ascii="楷体" w:eastAsia="楷体" w:hAnsi="楷体"/>
          <w:sz w:val="24"/>
        </w:rPr>
        <w:t>国家是中国近现代的</w:t>
      </w:r>
      <w:r w:rsidR="00074F01" w:rsidRPr="00CF0308">
        <w:rPr>
          <w:rFonts w:ascii="楷体" w:eastAsia="楷体" w:hAnsi="楷体" w:hint="eastAsia"/>
          <w:sz w:val="24"/>
        </w:rPr>
        <w:t>社会</w:t>
      </w:r>
      <w:r w:rsidR="003A185C" w:rsidRPr="00CF0308">
        <w:rPr>
          <w:rFonts w:ascii="楷体" w:eastAsia="楷体" w:hAnsi="楷体"/>
          <w:sz w:val="24"/>
        </w:rPr>
        <w:t>主题</w:t>
      </w:r>
      <w:r w:rsidR="00074F01" w:rsidRPr="00CF0308">
        <w:rPr>
          <w:rFonts w:ascii="楷体" w:eastAsia="楷体" w:hAnsi="楷体" w:hint="eastAsia"/>
          <w:sz w:val="24"/>
        </w:rPr>
        <w:t>，</w:t>
      </w:r>
      <w:r w:rsidR="00074F01" w:rsidRPr="00CF0308">
        <w:rPr>
          <w:rFonts w:ascii="楷体" w:eastAsia="楷体" w:hAnsi="楷体"/>
          <w:sz w:val="24"/>
        </w:rPr>
        <w:t>而革命与现代化则是完成这一</w:t>
      </w:r>
      <w:r w:rsidR="00074F01" w:rsidRPr="00CF0308">
        <w:rPr>
          <w:rFonts w:ascii="楷体" w:eastAsia="楷体" w:hAnsi="楷体" w:hint="eastAsia"/>
          <w:sz w:val="24"/>
        </w:rPr>
        <w:t>社会</w:t>
      </w:r>
      <w:r w:rsidR="00074F01" w:rsidRPr="00CF0308">
        <w:rPr>
          <w:rFonts w:ascii="楷体" w:eastAsia="楷体" w:hAnsi="楷体"/>
          <w:sz w:val="24"/>
        </w:rPr>
        <w:t>主题的两大重要手段。</w:t>
      </w:r>
    </w:p>
    <w:p w14:paraId="0AF3288C" w14:textId="77777777" w:rsidR="00BD5324" w:rsidRPr="004D12DB" w:rsidRDefault="00BD5324" w:rsidP="00C72557">
      <w:pPr>
        <w:ind w:firstLineChars="200" w:firstLine="482"/>
        <w:rPr>
          <w:rFonts w:ascii="宋体" w:hAnsi="宋体"/>
          <w:b/>
          <w:sz w:val="24"/>
        </w:rPr>
      </w:pPr>
    </w:p>
    <w:p w14:paraId="600BD6F2" w14:textId="614CB5E1" w:rsidR="00F16B2C" w:rsidRPr="00681A9C" w:rsidRDefault="00F16B2C" w:rsidP="00C72557">
      <w:pPr>
        <w:ind w:firstLineChars="200" w:firstLine="482"/>
        <w:rPr>
          <w:rFonts w:ascii="宋体" w:hAnsi="宋体"/>
          <w:b/>
          <w:sz w:val="24"/>
        </w:rPr>
      </w:pPr>
      <w:r w:rsidRPr="00681A9C">
        <w:rPr>
          <w:rFonts w:ascii="宋体" w:hAnsi="宋体" w:hint="eastAsia"/>
          <w:b/>
          <w:sz w:val="24"/>
        </w:rPr>
        <w:t>3、</w:t>
      </w:r>
      <w:r w:rsidR="009C6185">
        <w:rPr>
          <w:rFonts w:ascii="宋体" w:hAnsi="宋体" w:hint="eastAsia"/>
          <w:b/>
          <w:sz w:val="24"/>
        </w:rPr>
        <w:t>近代中国</w:t>
      </w:r>
      <w:r w:rsidR="00681A9C">
        <w:rPr>
          <w:rFonts w:ascii="宋体" w:hAnsi="宋体"/>
          <w:b/>
          <w:sz w:val="24"/>
        </w:rPr>
        <w:t>民族意识</w:t>
      </w:r>
      <w:r w:rsidR="009C6185">
        <w:rPr>
          <w:rFonts w:ascii="宋体" w:hAnsi="宋体" w:hint="eastAsia"/>
          <w:b/>
          <w:sz w:val="24"/>
        </w:rPr>
        <w:t>的</w:t>
      </w:r>
      <w:r w:rsidR="00681A9C">
        <w:rPr>
          <w:rFonts w:ascii="宋体" w:hAnsi="宋体"/>
          <w:b/>
          <w:sz w:val="24"/>
        </w:rPr>
        <w:t>觉醒</w:t>
      </w:r>
    </w:p>
    <w:p w14:paraId="2F7C0CCE" w14:textId="20E41221" w:rsidR="009C6C7C" w:rsidRDefault="009C6C7C" w:rsidP="009C6C7C">
      <w:pPr>
        <w:ind w:firstLineChars="200" w:firstLine="480"/>
        <w:rPr>
          <w:rFonts w:ascii="宋体" w:hAnsi="宋体"/>
          <w:color w:val="000000"/>
          <w:sz w:val="24"/>
        </w:rPr>
      </w:pPr>
      <w:r w:rsidRPr="009C6C7C">
        <w:rPr>
          <w:rFonts w:ascii="宋体" w:hAnsi="宋体" w:hint="eastAsia"/>
          <w:color w:val="000000"/>
          <w:sz w:val="24"/>
        </w:rPr>
        <w:t>公元前</w:t>
      </w:r>
      <w:r w:rsidRPr="009C6C7C">
        <w:rPr>
          <w:rFonts w:ascii="宋体" w:hAnsi="宋体"/>
          <w:color w:val="000000"/>
          <w:sz w:val="24"/>
        </w:rPr>
        <w:t>221</w:t>
      </w:r>
      <w:r w:rsidRPr="009C6C7C">
        <w:rPr>
          <w:rFonts w:ascii="宋体" w:hAnsi="宋体" w:hint="eastAsia"/>
          <w:color w:val="000000"/>
          <w:sz w:val="24"/>
        </w:rPr>
        <w:t>年，秦始皇统一六国，并建立起统一的多民族的国家。在秦体制的基础上，汉朝最终创立了延续中国</w:t>
      </w:r>
      <w:r w:rsidRPr="009C6C7C">
        <w:rPr>
          <w:rFonts w:ascii="宋体" w:hAnsi="宋体"/>
          <w:color w:val="000000"/>
          <w:sz w:val="24"/>
        </w:rPr>
        <w:t>2000</w:t>
      </w:r>
      <w:r w:rsidRPr="009C6C7C">
        <w:rPr>
          <w:rFonts w:ascii="宋体" w:hAnsi="宋体" w:hint="eastAsia"/>
          <w:color w:val="000000"/>
          <w:sz w:val="24"/>
        </w:rPr>
        <w:t>年封建社会的基本模式：以个体家庭为单位的小农经济，以儒家思想为核心的思想文化体系，以高度中央集权为特征的君主专政。这些特质虽维系了中国封建社会的稳定和延续，但却无法回避周期性的王朝危机。</w:t>
      </w:r>
    </w:p>
    <w:p w14:paraId="689848DD" w14:textId="076A2463" w:rsidR="00BB1580" w:rsidRPr="009C6C7C" w:rsidRDefault="00BB1580" w:rsidP="009C6C7C">
      <w:pPr>
        <w:ind w:firstLineChars="200" w:firstLine="480"/>
        <w:rPr>
          <w:rFonts w:ascii="宋体" w:hAnsi="宋体"/>
          <w:color w:val="000000"/>
          <w:sz w:val="24"/>
        </w:rPr>
      </w:pPr>
      <w:r>
        <w:rPr>
          <w:rFonts w:ascii="宋体" w:hAnsi="宋体" w:hint="eastAsia"/>
          <w:color w:val="000000"/>
          <w:sz w:val="24"/>
        </w:rPr>
        <w:t>（1）西方</w:t>
      </w:r>
      <w:r>
        <w:rPr>
          <w:rFonts w:ascii="宋体" w:hAnsi="宋体"/>
          <w:color w:val="000000"/>
          <w:sz w:val="24"/>
        </w:rPr>
        <w:t>的</w:t>
      </w:r>
      <w:r>
        <w:rPr>
          <w:rFonts w:ascii="宋体" w:hAnsi="宋体" w:hint="eastAsia"/>
          <w:color w:val="000000"/>
          <w:sz w:val="24"/>
        </w:rPr>
        <w:t>进取</w:t>
      </w:r>
      <w:r>
        <w:rPr>
          <w:rFonts w:ascii="宋体" w:hAnsi="宋体"/>
          <w:color w:val="000000"/>
          <w:sz w:val="24"/>
        </w:rPr>
        <w:t>之势</w:t>
      </w:r>
    </w:p>
    <w:p w14:paraId="450405C4" w14:textId="77777777" w:rsidR="009C6C7C" w:rsidRPr="009C6C7C" w:rsidRDefault="009C6C7C" w:rsidP="009C6C7C">
      <w:pPr>
        <w:ind w:firstLineChars="200" w:firstLine="480"/>
        <w:rPr>
          <w:rFonts w:ascii="宋体" w:hAnsi="宋体"/>
          <w:color w:val="000000"/>
          <w:sz w:val="24"/>
        </w:rPr>
      </w:pPr>
      <w:r w:rsidRPr="009C6C7C">
        <w:rPr>
          <w:rFonts w:ascii="宋体" w:hAnsi="宋体" w:hint="eastAsia"/>
          <w:color w:val="000000"/>
          <w:sz w:val="24"/>
        </w:rPr>
        <w:t>历史似乎可以永远按照“周期率”演进下去，而无需考虑其他因素。然而，公元</w:t>
      </w:r>
      <w:r w:rsidRPr="009C6C7C">
        <w:rPr>
          <w:rFonts w:ascii="宋体" w:hAnsi="宋体"/>
          <w:color w:val="000000"/>
          <w:sz w:val="24"/>
        </w:rPr>
        <w:t>1500</w:t>
      </w:r>
      <w:r w:rsidRPr="009C6C7C">
        <w:rPr>
          <w:rFonts w:ascii="宋体" w:hAnsi="宋体" w:hint="eastAsia"/>
          <w:color w:val="000000"/>
          <w:sz w:val="24"/>
        </w:rPr>
        <w:t>年前后的地理大发现，情况开始发生变化。随着哥伦布、达·伽马、麦哲伦先后驶向万顷波涛，东西之间的地理距离所造成的空间障碍比过去变得容易超越了，在这个过程中，葡萄牙、西班牙、荷兰和英国一个接一个开始在全球范围内谋求自己的兴盛发展之路。陆续东来的西方人先后占据了中国周围的国家，逐步接近中国，向中国窥视。</w:t>
      </w:r>
    </w:p>
    <w:p w14:paraId="465DFC41" w14:textId="77777777" w:rsidR="009C6C7C" w:rsidRPr="009C6C7C" w:rsidRDefault="009C6C7C" w:rsidP="009C6C7C">
      <w:pPr>
        <w:ind w:firstLineChars="200" w:firstLine="480"/>
        <w:rPr>
          <w:rFonts w:ascii="宋体" w:hAnsi="宋体"/>
          <w:color w:val="000000"/>
          <w:sz w:val="24"/>
        </w:rPr>
      </w:pPr>
      <w:r w:rsidRPr="009C6C7C">
        <w:rPr>
          <w:rFonts w:ascii="宋体" w:hAnsi="宋体" w:hint="eastAsia"/>
          <w:color w:val="000000"/>
          <w:sz w:val="24"/>
        </w:rPr>
        <w:t>从《马可·波罗游记》问世起，西方人就憧憬、羡慕、向往着东方。</w:t>
      </w:r>
      <w:r w:rsidRPr="009C6C7C">
        <w:rPr>
          <w:rFonts w:ascii="宋体" w:hAnsi="宋体"/>
          <w:color w:val="000000"/>
          <w:sz w:val="24"/>
        </w:rPr>
        <w:t>16</w:t>
      </w:r>
      <w:r w:rsidRPr="009C6C7C">
        <w:rPr>
          <w:rFonts w:ascii="宋体" w:hAnsi="宋体" w:hint="eastAsia"/>
          <w:color w:val="000000"/>
          <w:sz w:val="24"/>
        </w:rPr>
        <w:t>世纪，他们终于来到了这个地方，几百年梦一样的幻想实现了。中国这一古老的东方大国也因此而成为最大的猎取目标。</w:t>
      </w:r>
    </w:p>
    <w:p w14:paraId="1EA33177" w14:textId="600B74D8" w:rsidR="009C6C7C" w:rsidRPr="009C6C7C" w:rsidRDefault="009C6C7C" w:rsidP="009C6C7C">
      <w:pPr>
        <w:ind w:firstLineChars="200" w:firstLine="480"/>
        <w:rPr>
          <w:rFonts w:ascii="宋体" w:hAnsi="宋体"/>
          <w:color w:val="000000"/>
          <w:sz w:val="24"/>
        </w:rPr>
      </w:pPr>
      <w:r w:rsidRPr="009C6C7C">
        <w:rPr>
          <w:rFonts w:ascii="宋体" w:hAnsi="宋体" w:hint="eastAsia"/>
          <w:color w:val="000000"/>
          <w:sz w:val="24"/>
        </w:rPr>
        <w:t>面对来自西方强劲的进取之势，中国的最后一个王朝却越来越走向保守防范。《乾隆御制诗》中曾有“间年外域有人来，宁可求全关不开”，表现出对西方人叩关的深深疑忌。清朝的皇帝们始终认为国家的命脉在农业，而不是商业和贸易。在他们的脑海中，天朝上国的中国，富有四海，其他国家不过是仰“中华帝国”鼻息的“蛮夷”之邦。因此，天朝不仅不屑与夷商接触，且又用一连串防范外夷条规，对西方商人作出严格苛细的限制。在相当长的一段时间</w:t>
      </w:r>
      <w:r w:rsidRPr="009C6C7C">
        <w:rPr>
          <w:rFonts w:ascii="宋体" w:hAnsi="宋体" w:hint="eastAsia"/>
          <w:color w:val="000000"/>
          <w:sz w:val="24"/>
        </w:rPr>
        <w:lastRenderedPageBreak/>
        <w:t>里，这种细密的防范曾有效地阻止了西人深入中国腹地，但这个过程也同样有效地使中国人对世界的了解日益模糊。即使中英两国因鸦片贸易而冲突日趋激烈之时，士大夫们依然以为只要“绝茶与大黄不使出”，就可使夷人屈服。</w:t>
      </w:r>
      <w:r w:rsidRPr="009C6C7C">
        <w:rPr>
          <w:rFonts w:ascii="宋体" w:hAnsi="宋体"/>
          <w:color w:val="000000"/>
          <w:sz w:val="24"/>
          <w:vertAlign w:val="superscript"/>
        </w:rPr>
        <w:footnoteReference w:id="2"/>
      </w:r>
      <w:r w:rsidRPr="009C6C7C">
        <w:rPr>
          <w:rFonts w:ascii="宋体" w:hAnsi="宋体" w:hint="eastAsia"/>
          <w:color w:val="000000"/>
          <w:sz w:val="24"/>
        </w:rPr>
        <w:t>在这种固步自封的氛围中，清朝的统治者全然没有意识到，被他们视作蛮荒岛夷的西方国家已挟海风而来，利刃已高悬头顶，前所未有的黑暗浩劫已开启。</w:t>
      </w:r>
      <w:r w:rsidR="00925210">
        <w:rPr>
          <w:rFonts w:ascii="宋体" w:hAnsi="宋体" w:hint="eastAsia"/>
          <w:color w:val="000000"/>
          <w:sz w:val="24"/>
        </w:rPr>
        <w:t>与此相伴</w:t>
      </w:r>
      <w:r w:rsidR="00925210">
        <w:rPr>
          <w:rFonts w:ascii="宋体" w:hAnsi="宋体"/>
          <w:color w:val="000000"/>
          <w:sz w:val="24"/>
        </w:rPr>
        <w:t>，痛苦的劫难，也就此唤醒了</w:t>
      </w:r>
      <w:r w:rsidR="00755003">
        <w:rPr>
          <w:rFonts w:ascii="宋体" w:hAnsi="宋体" w:hint="eastAsia"/>
          <w:color w:val="000000"/>
          <w:sz w:val="24"/>
        </w:rPr>
        <w:t>沉浸于</w:t>
      </w:r>
      <w:r w:rsidR="00755003">
        <w:rPr>
          <w:rFonts w:ascii="宋体" w:hAnsi="宋体"/>
          <w:color w:val="000000"/>
          <w:sz w:val="24"/>
        </w:rPr>
        <w:t>强大幻梦</w:t>
      </w:r>
      <w:r w:rsidR="00955BEE">
        <w:rPr>
          <w:rFonts w:ascii="宋体" w:hAnsi="宋体"/>
          <w:color w:val="000000"/>
          <w:sz w:val="24"/>
        </w:rPr>
        <w:t>中的</w:t>
      </w:r>
      <w:r w:rsidR="00925210">
        <w:rPr>
          <w:rFonts w:ascii="宋体" w:hAnsi="宋体" w:hint="eastAsia"/>
          <w:color w:val="000000"/>
          <w:sz w:val="24"/>
        </w:rPr>
        <w:t>中华民族</w:t>
      </w:r>
      <w:r w:rsidR="00925210">
        <w:rPr>
          <w:rFonts w:ascii="宋体" w:hAnsi="宋体"/>
          <w:color w:val="000000"/>
          <w:sz w:val="24"/>
        </w:rPr>
        <w:t>。</w:t>
      </w:r>
    </w:p>
    <w:p w14:paraId="17A36F9A" w14:textId="6E13C582" w:rsidR="00BB1580" w:rsidRDefault="00BB1580" w:rsidP="00566A55">
      <w:pPr>
        <w:autoSpaceDE w:val="0"/>
        <w:autoSpaceDN w:val="0"/>
        <w:adjustRightInd w:val="0"/>
        <w:ind w:firstLineChars="200" w:firstLine="480"/>
        <w:jc w:val="left"/>
        <w:rPr>
          <w:rFonts w:ascii="宋体" w:cs="宋体"/>
          <w:kern w:val="0"/>
          <w:sz w:val="24"/>
        </w:rPr>
      </w:pPr>
      <w:r>
        <w:rPr>
          <w:rFonts w:ascii="宋体" w:cs="宋体" w:hint="eastAsia"/>
          <w:kern w:val="0"/>
          <w:sz w:val="24"/>
        </w:rPr>
        <w:t>（2）民族</w:t>
      </w:r>
      <w:r>
        <w:rPr>
          <w:rFonts w:ascii="宋体" w:cs="宋体"/>
          <w:kern w:val="0"/>
          <w:sz w:val="24"/>
        </w:rPr>
        <w:t>意识的觉醒</w:t>
      </w:r>
    </w:p>
    <w:p w14:paraId="0A9FA702" w14:textId="0E02AC94" w:rsidR="00566A55" w:rsidRPr="00566A55" w:rsidRDefault="00566A55" w:rsidP="00566A55">
      <w:pPr>
        <w:autoSpaceDE w:val="0"/>
        <w:autoSpaceDN w:val="0"/>
        <w:adjustRightInd w:val="0"/>
        <w:ind w:firstLineChars="200" w:firstLine="480"/>
        <w:jc w:val="left"/>
        <w:rPr>
          <w:rFonts w:ascii="宋体" w:hAnsi="宋体"/>
          <w:color w:val="000000"/>
          <w:sz w:val="24"/>
        </w:rPr>
      </w:pPr>
      <w:r w:rsidRPr="00566A55">
        <w:rPr>
          <w:rFonts w:ascii="宋体" w:cs="宋体" w:hint="eastAsia"/>
          <w:kern w:val="0"/>
          <w:sz w:val="24"/>
        </w:rPr>
        <w:t>一般说来</w:t>
      </w:r>
      <w:r>
        <w:rPr>
          <w:rFonts w:ascii="宋体" w:cs="宋体" w:hint="eastAsia"/>
          <w:kern w:val="0"/>
          <w:sz w:val="24"/>
        </w:rPr>
        <w:t>，</w:t>
      </w:r>
      <w:r w:rsidRPr="00566A55">
        <w:rPr>
          <w:rFonts w:ascii="宋体" w:cs="宋体" w:hint="eastAsia"/>
          <w:kern w:val="0"/>
          <w:sz w:val="24"/>
        </w:rPr>
        <w:t>一个民族的觉醒首先表现为民族意识的觉醒。民族意识是维系民族生存、发展最基本的思想观念</w:t>
      </w:r>
      <w:r>
        <w:rPr>
          <w:rFonts w:ascii="宋体" w:cs="宋体" w:hint="eastAsia"/>
          <w:kern w:val="0"/>
          <w:sz w:val="24"/>
        </w:rPr>
        <w:t>。</w:t>
      </w:r>
      <w:r w:rsidRPr="00566A55">
        <w:rPr>
          <w:rFonts w:ascii="宋体" w:cs="宋体" w:hint="eastAsia"/>
          <w:kern w:val="0"/>
          <w:sz w:val="24"/>
        </w:rPr>
        <w:t>在近代中国的百余年间</w:t>
      </w:r>
      <w:r>
        <w:rPr>
          <w:rFonts w:ascii="宋体" w:cs="宋体" w:hint="eastAsia"/>
          <w:kern w:val="0"/>
          <w:sz w:val="24"/>
        </w:rPr>
        <w:t>，</w:t>
      </w:r>
      <w:r w:rsidRPr="00566A55">
        <w:rPr>
          <w:rFonts w:ascii="宋体" w:cs="宋体" w:hint="eastAsia"/>
          <w:kern w:val="0"/>
          <w:sz w:val="24"/>
        </w:rPr>
        <w:t>中华民族经历了四次民族意识觉醒的历程</w:t>
      </w:r>
      <w:r>
        <w:rPr>
          <w:rFonts w:ascii="宋体" w:cs="宋体" w:hint="eastAsia"/>
          <w:kern w:val="0"/>
          <w:sz w:val="24"/>
        </w:rPr>
        <w:t>，</w:t>
      </w:r>
      <w:r w:rsidRPr="00566A55">
        <w:rPr>
          <w:rFonts w:ascii="宋体" w:cs="宋体" w:hint="eastAsia"/>
          <w:kern w:val="0"/>
          <w:sz w:val="24"/>
        </w:rPr>
        <w:t>即鸦片战争后先进中国人开始“开眼看世界”</w:t>
      </w:r>
      <w:r>
        <w:rPr>
          <w:rFonts w:ascii="宋体" w:cs="宋体" w:hint="eastAsia"/>
          <w:kern w:val="0"/>
          <w:sz w:val="24"/>
        </w:rPr>
        <w:t>；</w:t>
      </w:r>
      <w:r w:rsidRPr="00566A55">
        <w:rPr>
          <w:rFonts w:ascii="宋体" w:cs="宋体" w:hint="eastAsia"/>
          <w:kern w:val="0"/>
          <w:sz w:val="24"/>
        </w:rPr>
        <w:t>中日甲午战争后民族意识的初步觉醒</w:t>
      </w:r>
      <w:r>
        <w:rPr>
          <w:rFonts w:ascii="宋体" w:cs="宋体" w:hint="eastAsia"/>
          <w:kern w:val="0"/>
          <w:sz w:val="24"/>
        </w:rPr>
        <w:t>；</w:t>
      </w:r>
      <w:r w:rsidRPr="00566A55">
        <w:rPr>
          <w:rFonts w:ascii="宋体" w:cs="宋体" w:hint="eastAsia"/>
          <w:kern w:val="0"/>
          <w:sz w:val="24"/>
        </w:rPr>
        <w:t>五四运动期间民族觉醒意识的升华</w:t>
      </w:r>
      <w:r>
        <w:rPr>
          <w:rFonts w:ascii="宋体" w:cs="宋体" w:hint="eastAsia"/>
          <w:kern w:val="0"/>
          <w:sz w:val="24"/>
        </w:rPr>
        <w:t>；</w:t>
      </w:r>
      <w:r w:rsidRPr="00566A55">
        <w:rPr>
          <w:rFonts w:ascii="宋体" w:cs="宋体" w:hint="eastAsia"/>
          <w:kern w:val="0"/>
          <w:sz w:val="24"/>
        </w:rPr>
        <w:t>抗日战争期间民族意识的全面高涨</w:t>
      </w:r>
      <w:r>
        <w:rPr>
          <w:rFonts w:ascii="宋体" w:cs="宋体" w:hint="eastAsia"/>
          <w:kern w:val="0"/>
          <w:sz w:val="24"/>
        </w:rPr>
        <w:t>。</w:t>
      </w:r>
    </w:p>
    <w:p w14:paraId="0815ADEC" w14:textId="6888C357" w:rsidR="00566A55" w:rsidRPr="00566A55" w:rsidRDefault="00BB1580" w:rsidP="0004104C">
      <w:pPr>
        <w:autoSpaceDE w:val="0"/>
        <w:autoSpaceDN w:val="0"/>
        <w:adjustRightInd w:val="0"/>
        <w:ind w:firstLineChars="200" w:firstLine="480"/>
        <w:jc w:val="left"/>
        <w:rPr>
          <w:rFonts w:ascii="宋体" w:hAnsi="宋体"/>
          <w:color w:val="000000"/>
          <w:sz w:val="24"/>
        </w:rPr>
      </w:pPr>
      <w:r>
        <w:rPr>
          <w:rFonts w:ascii="宋体" w:cs="宋体" w:hint="eastAsia"/>
          <w:kern w:val="0"/>
          <w:sz w:val="24"/>
        </w:rPr>
        <w:t>第一</w:t>
      </w:r>
      <w:r>
        <w:rPr>
          <w:rFonts w:ascii="宋体" w:cs="宋体"/>
          <w:kern w:val="0"/>
          <w:sz w:val="24"/>
        </w:rPr>
        <w:t>，</w:t>
      </w:r>
      <w:r w:rsidR="00566A55" w:rsidRPr="00566A55">
        <w:rPr>
          <w:rFonts w:ascii="宋体" w:cs="宋体" w:hint="eastAsia"/>
          <w:kern w:val="0"/>
          <w:sz w:val="24"/>
        </w:rPr>
        <w:t>鸦片战争后民族意识的萌发</w:t>
      </w:r>
    </w:p>
    <w:p w14:paraId="75AD72A0" w14:textId="1EF1612B" w:rsidR="009C6C7C" w:rsidRPr="009C6C7C" w:rsidRDefault="009C6C7C" w:rsidP="009C6C7C">
      <w:pPr>
        <w:ind w:firstLineChars="200" w:firstLine="480"/>
        <w:rPr>
          <w:rFonts w:ascii="宋体" w:hAnsi="宋体"/>
          <w:color w:val="000000"/>
          <w:sz w:val="24"/>
        </w:rPr>
      </w:pPr>
      <w:r w:rsidRPr="009C6C7C">
        <w:rPr>
          <w:rFonts w:ascii="宋体" w:hAnsi="宋体" w:hint="eastAsia"/>
          <w:color w:val="000000"/>
          <w:sz w:val="24"/>
        </w:rPr>
        <w:t>鸦片战争中西方殖民者的隆隆炮声，在击灭了清王朝统治者“天朝大国”迷梦，给中国民众带来巨大灾难的同时，也为中国人推开了一扇观察与了解西方世界的门窗。一部分中国人透过弥漫的硝烟终于发觉自己面临的对手是完全陌生的，两千年来传统的夷狄观念在头脑中开始动摇。处于风云漩涡中心的林则徐便在时代波朝的鼓荡下成为“开眼看世界的第一人”。</w:t>
      </w:r>
    </w:p>
    <w:p w14:paraId="36816DE4" w14:textId="77777777" w:rsidR="00B019F1" w:rsidRDefault="00B019F1" w:rsidP="009C6C7C">
      <w:pPr>
        <w:ind w:firstLineChars="200" w:firstLine="482"/>
        <w:rPr>
          <w:rFonts w:ascii="楷体_GB2312" w:eastAsia="楷体_GB2312" w:hAnsi="宋体"/>
          <w:b/>
          <w:color w:val="0000FF"/>
          <w:sz w:val="24"/>
        </w:rPr>
      </w:pPr>
    </w:p>
    <w:p w14:paraId="2CD51B09" w14:textId="70248A37" w:rsidR="00886F76" w:rsidRDefault="00886F76" w:rsidP="009C6C7C">
      <w:pPr>
        <w:ind w:firstLineChars="200" w:firstLine="482"/>
        <w:rPr>
          <w:rFonts w:ascii="宋体" w:hAnsi="宋体"/>
          <w:color w:val="000000"/>
          <w:sz w:val="24"/>
        </w:rPr>
      </w:pPr>
      <w:r w:rsidRPr="00917BAE">
        <w:rPr>
          <w:rFonts w:ascii="楷体_GB2312" w:eastAsia="楷体_GB2312" w:hAnsi="宋体" w:hint="eastAsia"/>
          <w:b/>
          <w:color w:val="0000FF"/>
          <w:sz w:val="24"/>
        </w:rPr>
        <w:t>链接·人物</w:t>
      </w:r>
      <w:r w:rsidRPr="00917BAE">
        <w:rPr>
          <w:rFonts w:ascii="楷体_GB2312" w:eastAsia="楷体_GB2312" w:hAnsi="宋体"/>
          <w:b/>
          <w:color w:val="0000FF"/>
          <w:sz w:val="24"/>
        </w:rPr>
        <w:t>介绍</w:t>
      </w:r>
      <w:r w:rsidRPr="00917BAE">
        <w:rPr>
          <w:rFonts w:ascii="楷体_GB2312" w:eastAsia="楷体_GB2312" w:hAnsi="宋体" w:hint="eastAsia"/>
          <w:b/>
          <w:color w:val="0000FF"/>
          <w:sz w:val="24"/>
        </w:rPr>
        <w:t>：林则徐</w:t>
      </w:r>
      <w:r w:rsidR="00B019F1">
        <w:rPr>
          <w:rFonts w:ascii="楷体_GB2312" w:eastAsia="楷体_GB2312" w:hAnsi="宋体" w:hint="eastAsia"/>
          <w:b/>
          <w:color w:val="0000FF"/>
          <w:sz w:val="24"/>
        </w:rPr>
        <w:t>（1785</w:t>
      </w:r>
      <w:r w:rsidR="00B019F1" w:rsidRPr="00B019F1">
        <w:rPr>
          <w:rFonts w:ascii="楷体_GB2312" w:eastAsia="楷体_GB2312" w:hAnsi="宋体" w:hint="eastAsia"/>
          <w:b/>
          <w:color w:val="0000FF"/>
          <w:sz w:val="24"/>
        </w:rPr>
        <w:t>～</w:t>
      </w:r>
      <w:r w:rsidR="00B019F1">
        <w:rPr>
          <w:rFonts w:ascii="楷体_GB2312" w:eastAsia="楷体_GB2312" w:hAnsi="宋体" w:hint="eastAsia"/>
          <w:b/>
          <w:color w:val="0000FF"/>
          <w:sz w:val="24"/>
        </w:rPr>
        <w:t>1850）</w:t>
      </w:r>
      <w:r w:rsidR="00993CCB">
        <w:rPr>
          <w:rStyle w:val="aa"/>
          <w:rFonts w:ascii="楷体_GB2312" w:eastAsia="楷体_GB2312" w:hAnsi="宋体"/>
          <w:b/>
          <w:color w:val="0000FF"/>
          <w:sz w:val="24"/>
        </w:rPr>
        <w:footnoteReference w:id="3"/>
      </w:r>
    </w:p>
    <w:p w14:paraId="36970EA8" w14:textId="0B33BE60" w:rsidR="00886F76" w:rsidRPr="00B019F1" w:rsidRDefault="00B019F1" w:rsidP="009C6C7C">
      <w:pPr>
        <w:ind w:firstLineChars="200" w:firstLine="480"/>
        <w:rPr>
          <w:rFonts w:ascii="楷体" w:eastAsia="楷体" w:hAnsi="楷体"/>
          <w:color w:val="000000"/>
          <w:sz w:val="24"/>
        </w:rPr>
      </w:pPr>
      <w:r w:rsidRPr="00B019F1">
        <w:rPr>
          <w:rFonts w:ascii="楷体" w:eastAsia="楷体" w:hAnsi="楷体" w:hint="eastAsia"/>
          <w:color w:val="000000"/>
          <w:sz w:val="24"/>
        </w:rPr>
        <w:t>福建侯官</w:t>
      </w:r>
      <w:r w:rsidR="003032DF">
        <w:rPr>
          <w:rFonts w:ascii="楷体" w:eastAsia="楷体" w:hAnsi="楷体" w:hint="eastAsia"/>
          <w:color w:val="000000"/>
          <w:sz w:val="24"/>
        </w:rPr>
        <w:t>（今</w:t>
      </w:r>
      <w:r w:rsidR="003032DF">
        <w:rPr>
          <w:rFonts w:ascii="楷体" w:eastAsia="楷体" w:hAnsi="楷体"/>
          <w:color w:val="000000"/>
          <w:sz w:val="24"/>
        </w:rPr>
        <w:t>福州</w:t>
      </w:r>
      <w:r w:rsidR="003032DF">
        <w:rPr>
          <w:rFonts w:ascii="楷体" w:eastAsia="楷体" w:hAnsi="楷体" w:hint="eastAsia"/>
          <w:color w:val="000000"/>
          <w:sz w:val="24"/>
        </w:rPr>
        <w:t>）人</w:t>
      </w:r>
      <w:r w:rsidR="003032DF">
        <w:rPr>
          <w:rFonts w:ascii="楷体" w:eastAsia="楷体" w:hAnsi="楷体"/>
          <w:color w:val="000000"/>
          <w:sz w:val="24"/>
        </w:rPr>
        <w:t>，嘉庆进士，</w:t>
      </w:r>
      <w:r w:rsidR="003032DF">
        <w:rPr>
          <w:rFonts w:ascii="楷体" w:eastAsia="楷体" w:hAnsi="楷体" w:hint="eastAsia"/>
          <w:color w:val="000000"/>
          <w:sz w:val="24"/>
        </w:rPr>
        <w:t>1838年12月</w:t>
      </w:r>
      <w:r w:rsidR="00FA6D1F">
        <w:rPr>
          <w:rFonts w:ascii="楷体" w:eastAsia="楷体" w:hAnsi="楷体" w:hint="eastAsia"/>
          <w:color w:val="000000"/>
          <w:sz w:val="24"/>
        </w:rPr>
        <w:t>受命</w:t>
      </w:r>
      <w:r w:rsidR="00FA6D1F">
        <w:rPr>
          <w:rFonts w:ascii="楷体" w:eastAsia="楷体" w:hAnsi="楷体"/>
          <w:color w:val="000000"/>
          <w:sz w:val="24"/>
        </w:rPr>
        <w:t>为钦差大臣节制广东水师，前往广东禁烟，在虎门海滩当众销毁</w:t>
      </w:r>
      <w:r w:rsidR="00FA6D1F">
        <w:rPr>
          <w:rFonts w:ascii="楷体" w:eastAsia="楷体" w:hAnsi="楷体" w:hint="eastAsia"/>
          <w:color w:val="000000"/>
          <w:sz w:val="24"/>
        </w:rPr>
        <w:t>237万余斤</w:t>
      </w:r>
      <w:r w:rsidR="00FA6D1F">
        <w:rPr>
          <w:rFonts w:ascii="楷体" w:eastAsia="楷体" w:hAnsi="楷体"/>
          <w:color w:val="000000"/>
          <w:sz w:val="24"/>
        </w:rPr>
        <w:t>鸦片。</w:t>
      </w:r>
      <w:r w:rsidR="00FA6D1F">
        <w:rPr>
          <w:rFonts w:ascii="楷体" w:eastAsia="楷体" w:hAnsi="楷体" w:hint="eastAsia"/>
          <w:color w:val="000000"/>
          <w:sz w:val="24"/>
        </w:rPr>
        <w:t>1</w:t>
      </w:r>
      <w:r w:rsidR="00FA6D1F">
        <w:rPr>
          <w:rFonts w:ascii="楷体" w:eastAsia="楷体" w:hAnsi="楷体"/>
          <w:color w:val="000000"/>
          <w:sz w:val="24"/>
        </w:rPr>
        <w:t>840</w:t>
      </w:r>
      <w:r w:rsidR="00FA6D1F">
        <w:rPr>
          <w:rFonts w:ascii="楷体" w:eastAsia="楷体" w:hAnsi="楷体" w:hint="eastAsia"/>
          <w:color w:val="000000"/>
          <w:sz w:val="24"/>
        </w:rPr>
        <w:t>年1月</w:t>
      </w:r>
      <w:r w:rsidR="00FA6D1F">
        <w:rPr>
          <w:rFonts w:ascii="楷体" w:eastAsia="楷体" w:hAnsi="楷体"/>
          <w:color w:val="000000"/>
          <w:sz w:val="24"/>
        </w:rPr>
        <w:t>任两广总督。为了了解西方情况，派人翻译外文书报</w:t>
      </w:r>
      <w:r w:rsidR="00FA6D1F">
        <w:rPr>
          <w:rFonts w:ascii="楷体" w:eastAsia="楷体" w:hAnsi="楷体" w:hint="eastAsia"/>
          <w:color w:val="000000"/>
          <w:sz w:val="24"/>
        </w:rPr>
        <w:t>。</w:t>
      </w:r>
      <w:r w:rsidR="00FA6D1F">
        <w:rPr>
          <w:rFonts w:ascii="楷体" w:eastAsia="楷体" w:hAnsi="楷体"/>
          <w:color w:val="000000"/>
          <w:sz w:val="24"/>
        </w:rPr>
        <w:t>主张</w:t>
      </w:r>
      <w:r w:rsidR="00FA6D1F">
        <w:rPr>
          <w:rFonts w:ascii="楷体" w:eastAsia="楷体" w:hAnsi="楷体" w:hint="eastAsia"/>
          <w:color w:val="000000"/>
          <w:sz w:val="24"/>
        </w:rPr>
        <w:t>仿制</w:t>
      </w:r>
      <w:r w:rsidR="00FA6D1F">
        <w:rPr>
          <w:rFonts w:ascii="楷体" w:eastAsia="楷体" w:hAnsi="楷体"/>
          <w:color w:val="000000"/>
          <w:sz w:val="24"/>
        </w:rPr>
        <w:t>西方极</w:t>
      </w:r>
      <w:r w:rsidR="00FA6D1F">
        <w:rPr>
          <w:rFonts w:ascii="楷体" w:eastAsia="楷体" w:hAnsi="楷体" w:hint="eastAsia"/>
          <w:color w:val="000000"/>
          <w:sz w:val="24"/>
        </w:rPr>
        <w:t>利之</w:t>
      </w:r>
      <w:r w:rsidR="00FA6D1F">
        <w:rPr>
          <w:rFonts w:ascii="楷体" w:eastAsia="楷体" w:hAnsi="楷体"/>
          <w:color w:val="000000"/>
          <w:sz w:val="24"/>
        </w:rPr>
        <w:t>炮、极</w:t>
      </w:r>
      <w:r w:rsidR="00FA6D1F">
        <w:rPr>
          <w:rFonts w:ascii="楷体" w:eastAsia="楷体" w:hAnsi="楷体" w:hint="eastAsia"/>
          <w:color w:val="000000"/>
          <w:sz w:val="24"/>
        </w:rPr>
        <w:t>坚</w:t>
      </w:r>
      <w:r w:rsidR="002F7DB8">
        <w:rPr>
          <w:rFonts w:ascii="楷体" w:eastAsia="楷体" w:hAnsi="楷体" w:hint="eastAsia"/>
          <w:color w:val="000000"/>
          <w:sz w:val="24"/>
        </w:rPr>
        <w:t>之</w:t>
      </w:r>
      <w:r w:rsidR="002F7DB8">
        <w:rPr>
          <w:rFonts w:ascii="楷体" w:eastAsia="楷体" w:hAnsi="楷体"/>
          <w:color w:val="000000"/>
          <w:sz w:val="24"/>
        </w:rPr>
        <w:t>船，为制</w:t>
      </w:r>
      <w:r w:rsidR="002F7DB8">
        <w:rPr>
          <w:rFonts w:ascii="楷体" w:eastAsia="楷体" w:hAnsi="楷体" w:hint="eastAsia"/>
          <w:color w:val="000000"/>
          <w:sz w:val="24"/>
        </w:rPr>
        <w:t>夷</w:t>
      </w:r>
      <w:r w:rsidR="002F7DB8">
        <w:rPr>
          <w:rFonts w:ascii="楷体" w:eastAsia="楷体" w:hAnsi="楷体"/>
          <w:color w:val="000000"/>
          <w:sz w:val="24"/>
        </w:rPr>
        <w:t>防夷之用。</w:t>
      </w:r>
    </w:p>
    <w:p w14:paraId="708D6BC9" w14:textId="31910A3B" w:rsidR="00886F76" w:rsidRPr="00B019F1" w:rsidRDefault="00886F76" w:rsidP="009C6C7C">
      <w:pPr>
        <w:ind w:firstLineChars="200" w:firstLine="480"/>
        <w:rPr>
          <w:rFonts w:ascii="楷体" w:eastAsia="楷体" w:hAnsi="楷体"/>
          <w:color w:val="000000"/>
          <w:sz w:val="24"/>
        </w:rPr>
      </w:pPr>
    </w:p>
    <w:p w14:paraId="244240C4" w14:textId="77777777" w:rsidR="00886F76" w:rsidRDefault="00886F76" w:rsidP="009C6C7C">
      <w:pPr>
        <w:ind w:firstLineChars="200" w:firstLine="480"/>
        <w:rPr>
          <w:rFonts w:ascii="宋体" w:hAnsi="宋体"/>
          <w:color w:val="000000"/>
          <w:sz w:val="24"/>
        </w:rPr>
      </w:pPr>
    </w:p>
    <w:p w14:paraId="1A136082" w14:textId="5C1A1B12" w:rsidR="009C6C7C" w:rsidRPr="009C6C7C" w:rsidRDefault="009C6C7C" w:rsidP="009C6C7C">
      <w:pPr>
        <w:ind w:firstLineChars="200" w:firstLine="480"/>
        <w:rPr>
          <w:rFonts w:ascii="宋体" w:hAnsi="宋体"/>
          <w:color w:val="000000"/>
          <w:spacing w:val="5"/>
          <w:sz w:val="24"/>
        </w:rPr>
      </w:pPr>
      <w:r w:rsidRPr="009C6C7C">
        <w:rPr>
          <w:rFonts w:ascii="宋体" w:hAnsi="宋体" w:hint="eastAsia"/>
          <w:color w:val="000000"/>
          <w:sz w:val="24"/>
        </w:rPr>
        <w:t>在粤期间，为推动禁烟的深入发展与防备英国的武装侵略，林则徐开始主动了解中国以外的世界，广泛搜求西洋情报，并</w:t>
      </w:r>
      <w:r w:rsidRPr="009C6C7C">
        <w:rPr>
          <w:rFonts w:ascii="宋体" w:hAnsi="宋体" w:hint="eastAsia"/>
          <w:color w:val="000000"/>
          <w:spacing w:val="5"/>
          <w:sz w:val="24"/>
        </w:rPr>
        <w:t>组织翻译西文书报，所译资料先后辑有《四洲志》、《华事夷言》、《各国律例》等。在众多有关西洋情事的文献资料中，以《四洲志》最为重要，系据英人慕瑞著《世界地理大全》编译而成，刊行于</w:t>
      </w:r>
      <w:r w:rsidRPr="009C6C7C">
        <w:rPr>
          <w:rFonts w:ascii="宋体" w:hAnsi="宋体"/>
          <w:color w:val="000000"/>
          <w:spacing w:val="5"/>
          <w:sz w:val="24"/>
        </w:rPr>
        <w:t>1841</w:t>
      </w:r>
      <w:r w:rsidRPr="009C6C7C">
        <w:rPr>
          <w:rFonts w:ascii="宋体" w:hAnsi="宋体" w:hint="eastAsia"/>
          <w:color w:val="000000"/>
          <w:spacing w:val="5"/>
          <w:sz w:val="24"/>
        </w:rPr>
        <w:t>年，</w:t>
      </w:r>
      <w:r w:rsidRPr="009C6C7C">
        <w:rPr>
          <w:rFonts w:ascii="宋体" w:hAnsi="宋体" w:cs="宋体" w:hint="eastAsia"/>
          <w:color w:val="000000"/>
          <w:spacing w:val="5"/>
          <w:kern w:val="0"/>
          <w:sz w:val="24"/>
        </w:rPr>
        <w:t>简要叙述了世界五大洲</w:t>
      </w:r>
      <w:r w:rsidRPr="009C6C7C">
        <w:rPr>
          <w:rFonts w:ascii="宋体" w:hAnsi="宋体" w:cs="宋体"/>
          <w:color w:val="000000"/>
          <w:spacing w:val="5"/>
          <w:kern w:val="0"/>
          <w:sz w:val="24"/>
        </w:rPr>
        <w:t>30</w:t>
      </w:r>
      <w:r w:rsidRPr="009C6C7C">
        <w:rPr>
          <w:rFonts w:ascii="宋体" w:hAnsi="宋体" w:cs="宋体" w:hint="eastAsia"/>
          <w:color w:val="000000"/>
          <w:spacing w:val="5"/>
          <w:kern w:val="0"/>
          <w:sz w:val="24"/>
        </w:rPr>
        <w:t>多个国家的地理、历史和政治状况，是近代中国第一部相对完整、比较系统的地界地理志书。</w:t>
      </w:r>
      <w:r w:rsidRPr="009C6C7C">
        <w:rPr>
          <w:rFonts w:ascii="宋体" w:hAnsi="宋体" w:hint="eastAsia"/>
          <w:color w:val="000000"/>
          <w:spacing w:val="5"/>
          <w:sz w:val="24"/>
        </w:rPr>
        <w:t>该书不仅是一种历史资料，而且记录了中国民众最初借助文字而了解到的西方世界的形象和情态。</w:t>
      </w:r>
    </w:p>
    <w:p w14:paraId="746A22C8" w14:textId="77777777" w:rsidR="009C6C7C" w:rsidRPr="009C6C7C" w:rsidRDefault="009C6C7C" w:rsidP="009C6C7C">
      <w:pPr>
        <w:ind w:firstLineChars="200" w:firstLine="480"/>
        <w:rPr>
          <w:rFonts w:ascii="宋体" w:hAnsi="宋体" w:cs="Arial"/>
          <w:color w:val="000000"/>
          <w:kern w:val="0"/>
          <w:sz w:val="24"/>
        </w:rPr>
      </w:pPr>
      <w:r w:rsidRPr="009C6C7C">
        <w:rPr>
          <w:rFonts w:ascii="宋体" w:hAnsi="宋体"/>
          <w:color w:val="000000"/>
          <w:sz w:val="24"/>
        </w:rPr>
        <w:t>1841</w:t>
      </w:r>
      <w:r w:rsidRPr="009C6C7C">
        <w:rPr>
          <w:rFonts w:ascii="宋体" w:hAnsi="宋体" w:hint="eastAsia"/>
          <w:color w:val="000000"/>
          <w:sz w:val="24"/>
        </w:rPr>
        <w:t>年秋，被</w:t>
      </w:r>
      <w:r w:rsidRPr="009C6C7C">
        <w:rPr>
          <w:rFonts w:ascii="宋体" w:hAnsi="宋体" w:cs="Arial" w:hint="eastAsia"/>
          <w:color w:val="000000"/>
          <w:kern w:val="0"/>
          <w:sz w:val="24"/>
        </w:rPr>
        <w:t>道光帝</w:t>
      </w:r>
      <w:r w:rsidRPr="009C6C7C">
        <w:rPr>
          <w:rFonts w:ascii="宋体" w:hAnsi="宋体" w:hint="eastAsia"/>
          <w:color w:val="000000"/>
          <w:sz w:val="24"/>
        </w:rPr>
        <w:t>遣戍伊犁的林则徐，在途中与魏源相见于镇江。</w:t>
      </w:r>
      <w:r w:rsidRPr="009C6C7C">
        <w:rPr>
          <w:rFonts w:ascii="宋体" w:hAnsi="宋体" w:cs="黑体" w:hint="eastAsia"/>
          <w:color w:val="000000"/>
          <w:kern w:val="0"/>
          <w:sz w:val="24"/>
        </w:rPr>
        <w:t>两人追昔抚今，不禁百感交集。林则徐向魏源倾吐了“患无已时</w:t>
      </w:r>
      <w:r w:rsidRPr="009C6C7C">
        <w:rPr>
          <w:rFonts w:ascii="宋体" w:hAnsi="宋体" w:cs="黑体"/>
          <w:color w:val="000000"/>
          <w:kern w:val="0"/>
          <w:sz w:val="24"/>
        </w:rPr>
        <w:t>,</w:t>
      </w:r>
      <w:r w:rsidRPr="009C6C7C">
        <w:rPr>
          <w:rFonts w:ascii="宋体" w:hAnsi="宋体" w:cs="黑体" w:hint="eastAsia"/>
          <w:color w:val="000000"/>
          <w:kern w:val="0"/>
          <w:sz w:val="24"/>
        </w:rPr>
        <w:t>且他国效尤”的远虑，并把在广州时搜集、翻译的外国资料和《四洲志》的手稿交给了魏源，嘱托他进一步搜集研究外国情况，编撰成书，</w:t>
      </w:r>
      <w:r w:rsidRPr="009C6C7C">
        <w:rPr>
          <w:rFonts w:ascii="宋体" w:hAnsi="宋体" w:cs="Arial" w:hint="eastAsia"/>
          <w:color w:val="000000"/>
          <w:kern w:val="0"/>
          <w:sz w:val="24"/>
        </w:rPr>
        <w:t>以便国人了解“夷情”，制订抗敌御侮良策，魏源欣然答应。</w:t>
      </w:r>
    </w:p>
    <w:p w14:paraId="602DC9B3" w14:textId="77777777" w:rsidR="008D5C02" w:rsidRDefault="008D5C02" w:rsidP="009C6C7C">
      <w:pPr>
        <w:ind w:firstLineChars="200" w:firstLine="482"/>
        <w:rPr>
          <w:rFonts w:ascii="楷体_GB2312" w:eastAsia="楷体_GB2312" w:hAnsi="宋体"/>
          <w:b/>
          <w:color w:val="0000FF"/>
          <w:sz w:val="24"/>
        </w:rPr>
      </w:pPr>
    </w:p>
    <w:p w14:paraId="0C38B803" w14:textId="2B1D6BC2" w:rsidR="00886F76" w:rsidRPr="00CC2DD7" w:rsidRDefault="00886F76" w:rsidP="009C6C7C">
      <w:pPr>
        <w:ind w:firstLineChars="200" w:firstLine="482"/>
        <w:rPr>
          <w:rFonts w:ascii="宋体" w:hAnsi="宋体" w:cs="黑体"/>
          <w:color w:val="000000"/>
          <w:kern w:val="0"/>
          <w:sz w:val="24"/>
        </w:rPr>
      </w:pPr>
      <w:r w:rsidRPr="00917BAE">
        <w:rPr>
          <w:rFonts w:ascii="楷体_GB2312" w:eastAsia="楷体_GB2312" w:hAnsi="宋体" w:hint="eastAsia"/>
          <w:b/>
          <w:color w:val="0000FF"/>
          <w:sz w:val="24"/>
        </w:rPr>
        <w:t>链接·人物</w:t>
      </w:r>
      <w:r w:rsidRPr="00917BAE">
        <w:rPr>
          <w:rFonts w:ascii="楷体_GB2312" w:eastAsia="楷体_GB2312" w:hAnsi="宋体"/>
          <w:b/>
          <w:color w:val="0000FF"/>
          <w:sz w:val="24"/>
        </w:rPr>
        <w:t>介绍</w:t>
      </w:r>
      <w:r w:rsidRPr="00917BAE">
        <w:rPr>
          <w:rFonts w:ascii="楷体_GB2312" w:eastAsia="楷体_GB2312" w:hAnsi="宋体" w:hint="eastAsia"/>
          <w:b/>
          <w:color w:val="0000FF"/>
          <w:sz w:val="24"/>
        </w:rPr>
        <w:t>：魏源</w:t>
      </w:r>
      <w:r w:rsidR="00CC2DD7">
        <w:rPr>
          <w:rFonts w:ascii="楷体_GB2312" w:eastAsia="楷体_GB2312" w:hAnsi="宋体" w:hint="eastAsia"/>
          <w:b/>
          <w:color w:val="0000FF"/>
          <w:sz w:val="24"/>
        </w:rPr>
        <w:t>(</w:t>
      </w:r>
      <w:r w:rsidR="00CC2DD7">
        <w:rPr>
          <w:rFonts w:ascii="楷体_GB2312" w:eastAsia="楷体_GB2312" w:hAnsi="宋体"/>
          <w:b/>
          <w:color w:val="0000FF"/>
          <w:sz w:val="24"/>
        </w:rPr>
        <w:t>1794</w:t>
      </w:r>
      <w:r w:rsidR="00CC2DD7" w:rsidRPr="00CC2DD7">
        <w:rPr>
          <w:rFonts w:ascii="楷体_GB2312" w:eastAsia="楷体_GB2312" w:hAnsi="宋体" w:hint="eastAsia"/>
          <w:b/>
          <w:color w:val="0000FF"/>
          <w:sz w:val="24"/>
        </w:rPr>
        <w:t>～</w:t>
      </w:r>
      <w:r w:rsidR="00CC2DD7">
        <w:rPr>
          <w:rFonts w:ascii="楷体_GB2312" w:eastAsia="楷体_GB2312" w:hAnsi="宋体" w:hint="eastAsia"/>
          <w:b/>
          <w:color w:val="0000FF"/>
          <w:sz w:val="24"/>
        </w:rPr>
        <w:t>1857)</w:t>
      </w:r>
      <w:r w:rsidR="00993CCB">
        <w:rPr>
          <w:rStyle w:val="aa"/>
          <w:rFonts w:ascii="楷体_GB2312" w:eastAsia="楷体_GB2312" w:hAnsi="宋体"/>
          <w:b/>
          <w:color w:val="0000FF"/>
          <w:sz w:val="24"/>
        </w:rPr>
        <w:footnoteReference w:id="4"/>
      </w:r>
    </w:p>
    <w:p w14:paraId="7F6787C5" w14:textId="06DF97DC" w:rsidR="008D5C02" w:rsidRPr="008D5C02" w:rsidRDefault="00CC2DD7" w:rsidP="009C6C7C">
      <w:pPr>
        <w:ind w:firstLineChars="200" w:firstLine="480"/>
        <w:rPr>
          <w:rFonts w:ascii="楷体" w:eastAsia="楷体" w:hAnsi="楷体" w:cs="黑体"/>
          <w:color w:val="000000"/>
          <w:kern w:val="0"/>
          <w:sz w:val="24"/>
        </w:rPr>
      </w:pPr>
      <w:r>
        <w:rPr>
          <w:rFonts w:ascii="楷体" w:eastAsia="楷体" w:hAnsi="楷体" w:cs="黑体" w:hint="eastAsia"/>
          <w:color w:val="000000"/>
          <w:kern w:val="0"/>
          <w:sz w:val="24"/>
        </w:rPr>
        <w:t>湖南</w:t>
      </w:r>
      <w:r>
        <w:rPr>
          <w:rFonts w:ascii="楷体" w:eastAsia="楷体" w:hAnsi="楷体" w:cs="黑体"/>
          <w:color w:val="000000"/>
          <w:kern w:val="0"/>
          <w:sz w:val="24"/>
        </w:rPr>
        <w:t>邵阳人，道光</w:t>
      </w:r>
      <w:r>
        <w:rPr>
          <w:rFonts w:ascii="楷体" w:eastAsia="楷体" w:hAnsi="楷体" w:cs="黑体" w:hint="eastAsia"/>
          <w:color w:val="000000"/>
          <w:kern w:val="0"/>
          <w:sz w:val="24"/>
        </w:rPr>
        <w:t>进士</w:t>
      </w:r>
      <w:r>
        <w:rPr>
          <w:rFonts w:ascii="楷体" w:eastAsia="楷体" w:hAnsi="楷体" w:cs="黑体"/>
          <w:color w:val="000000"/>
          <w:kern w:val="0"/>
          <w:sz w:val="24"/>
        </w:rPr>
        <w:t>，曾受林则徐嘱托，据《</w:t>
      </w:r>
      <w:r>
        <w:rPr>
          <w:rFonts w:ascii="楷体" w:eastAsia="楷体" w:hAnsi="楷体" w:cs="黑体" w:hint="eastAsia"/>
          <w:color w:val="000000"/>
          <w:kern w:val="0"/>
          <w:sz w:val="24"/>
        </w:rPr>
        <w:t>四洲志</w:t>
      </w:r>
      <w:r>
        <w:rPr>
          <w:rFonts w:ascii="楷体" w:eastAsia="楷体" w:hAnsi="楷体" w:cs="黑体"/>
          <w:color w:val="000000"/>
          <w:kern w:val="0"/>
          <w:sz w:val="24"/>
        </w:rPr>
        <w:t>》</w:t>
      </w:r>
      <w:r>
        <w:rPr>
          <w:rFonts w:ascii="楷体" w:eastAsia="楷体" w:hAnsi="楷体" w:cs="黑体" w:hint="eastAsia"/>
          <w:color w:val="000000"/>
          <w:kern w:val="0"/>
          <w:sz w:val="24"/>
        </w:rPr>
        <w:t>及</w:t>
      </w:r>
      <w:r>
        <w:rPr>
          <w:rFonts w:ascii="楷体" w:eastAsia="楷体" w:hAnsi="楷体" w:cs="黑体"/>
          <w:color w:val="000000"/>
          <w:kern w:val="0"/>
          <w:sz w:val="24"/>
        </w:rPr>
        <w:t>中外文献资料</w:t>
      </w:r>
      <w:r>
        <w:rPr>
          <w:rFonts w:ascii="楷体" w:eastAsia="楷体" w:hAnsi="楷体" w:cs="黑体" w:hint="eastAsia"/>
          <w:color w:val="000000"/>
          <w:kern w:val="0"/>
          <w:sz w:val="24"/>
        </w:rPr>
        <w:t>编成</w:t>
      </w:r>
      <w:r>
        <w:rPr>
          <w:rFonts w:ascii="楷体" w:eastAsia="楷体" w:hAnsi="楷体" w:cs="黑体"/>
          <w:color w:val="000000"/>
          <w:kern w:val="0"/>
          <w:sz w:val="24"/>
        </w:rPr>
        <w:t>《</w:t>
      </w:r>
      <w:r>
        <w:rPr>
          <w:rFonts w:ascii="楷体" w:eastAsia="楷体" w:hAnsi="楷体" w:cs="黑体" w:hint="eastAsia"/>
          <w:color w:val="000000"/>
          <w:kern w:val="0"/>
          <w:sz w:val="24"/>
        </w:rPr>
        <w:t>海国图志</w:t>
      </w:r>
      <w:r>
        <w:rPr>
          <w:rFonts w:ascii="楷体" w:eastAsia="楷体" w:hAnsi="楷体" w:cs="黑体"/>
          <w:color w:val="000000"/>
          <w:kern w:val="0"/>
          <w:sz w:val="24"/>
        </w:rPr>
        <w:t>》</w:t>
      </w:r>
      <w:r>
        <w:rPr>
          <w:rFonts w:ascii="楷体" w:eastAsia="楷体" w:hAnsi="楷体" w:cs="黑体" w:hint="eastAsia"/>
          <w:color w:val="000000"/>
          <w:kern w:val="0"/>
          <w:sz w:val="24"/>
        </w:rPr>
        <w:t>，</w:t>
      </w:r>
      <w:r>
        <w:rPr>
          <w:rFonts w:ascii="楷体" w:eastAsia="楷体" w:hAnsi="楷体" w:cs="黑体"/>
          <w:color w:val="000000"/>
          <w:kern w:val="0"/>
          <w:sz w:val="24"/>
        </w:rPr>
        <w:t>主张“</w:t>
      </w:r>
      <w:r>
        <w:rPr>
          <w:rFonts w:ascii="楷体" w:eastAsia="楷体" w:hAnsi="楷体" w:cs="黑体" w:hint="eastAsia"/>
          <w:color w:val="000000"/>
          <w:kern w:val="0"/>
          <w:sz w:val="24"/>
        </w:rPr>
        <w:t>恩</w:t>
      </w:r>
      <w:r>
        <w:rPr>
          <w:rFonts w:ascii="楷体" w:eastAsia="楷体" w:hAnsi="楷体" w:cs="黑体"/>
          <w:color w:val="000000"/>
          <w:kern w:val="0"/>
          <w:sz w:val="24"/>
        </w:rPr>
        <w:t>夷长</w:t>
      </w:r>
      <w:r>
        <w:rPr>
          <w:rFonts w:ascii="楷体" w:eastAsia="楷体" w:hAnsi="楷体" w:cs="黑体" w:hint="eastAsia"/>
          <w:color w:val="000000"/>
          <w:kern w:val="0"/>
          <w:sz w:val="24"/>
        </w:rPr>
        <w:t>技以</w:t>
      </w:r>
      <w:r>
        <w:rPr>
          <w:rFonts w:ascii="楷体" w:eastAsia="楷体" w:hAnsi="楷体" w:cs="黑体"/>
          <w:color w:val="000000"/>
          <w:kern w:val="0"/>
          <w:sz w:val="24"/>
        </w:rPr>
        <w:t>制</w:t>
      </w:r>
      <w:r>
        <w:rPr>
          <w:rFonts w:ascii="楷体" w:eastAsia="楷体" w:hAnsi="楷体" w:cs="黑体" w:hint="eastAsia"/>
          <w:color w:val="000000"/>
          <w:kern w:val="0"/>
          <w:sz w:val="24"/>
        </w:rPr>
        <w:t>夷</w:t>
      </w:r>
      <w:r>
        <w:rPr>
          <w:rFonts w:ascii="楷体" w:eastAsia="楷体" w:hAnsi="楷体" w:cs="黑体"/>
          <w:color w:val="000000"/>
          <w:kern w:val="0"/>
          <w:sz w:val="24"/>
        </w:rPr>
        <w:t>”</w:t>
      </w:r>
      <w:r>
        <w:rPr>
          <w:rFonts w:ascii="楷体" w:eastAsia="楷体" w:hAnsi="楷体" w:cs="黑体" w:hint="eastAsia"/>
          <w:color w:val="000000"/>
          <w:kern w:val="0"/>
          <w:sz w:val="24"/>
        </w:rPr>
        <w:t>，</w:t>
      </w:r>
      <w:r w:rsidR="00227435">
        <w:rPr>
          <w:rFonts w:ascii="楷体" w:eastAsia="楷体" w:hAnsi="楷体" w:cs="黑体" w:hint="eastAsia"/>
          <w:color w:val="000000"/>
          <w:kern w:val="0"/>
          <w:sz w:val="24"/>
        </w:rPr>
        <w:t>强调</w:t>
      </w:r>
      <w:r w:rsidR="00227435">
        <w:rPr>
          <w:rFonts w:ascii="楷体" w:eastAsia="楷体" w:hAnsi="楷体" w:cs="黑体"/>
          <w:color w:val="000000"/>
          <w:kern w:val="0"/>
          <w:sz w:val="24"/>
        </w:rPr>
        <w:t>学习西方</w:t>
      </w:r>
      <w:r w:rsidR="00227435">
        <w:rPr>
          <w:rFonts w:ascii="楷体" w:eastAsia="楷体" w:hAnsi="楷体" w:cs="黑体" w:hint="eastAsia"/>
          <w:color w:val="000000"/>
          <w:kern w:val="0"/>
          <w:sz w:val="24"/>
        </w:rPr>
        <w:t>制造</w:t>
      </w:r>
      <w:r w:rsidR="00227435">
        <w:rPr>
          <w:rFonts w:ascii="楷体" w:eastAsia="楷体" w:hAnsi="楷体" w:cs="黑体"/>
          <w:color w:val="000000"/>
          <w:kern w:val="0"/>
          <w:sz w:val="24"/>
        </w:rPr>
        <w:t>战舰、</w:t>
      </w:r>
      <w:r w:rsidR="00227435">
        <w:rPr>
          <w:rFonts w:ascii="楷体" w:eastAsia="楷体" w:hAnsi="楷体" w:cs="黑体" w:hint="eastAsia"/>
          <w:color w:val="000000"/>
          <w:kern w:val="0"/>
          <w:sz w:val="24"/>
        </w:rPr>
        <w:t>火器</w:t>
      </w:r>
      <w:r w:rsidR="00227435">
        <w:rPr>
          <w:rFonts w:ascii="楷体" w:eastAsia="楷体" w:hAnsi="楷体" w:cs="黑体"/>
          <w:color w:val="000000"/>
          <w:kern w:val="0"/>
          <w:sz w:val="24"/>
        </w:rPr>
        <w:t>的先进技术和选兵】练兵之法，来改革中国军队，以甲兵制</w:t>
      </w:r>
      <w:r w:rsidR="00227435">
        <w:rPr>
          <w:rFonts w:ascii="楷体" w:eastAsia="楷体" w:hAnsi="楷体" w:cs="黑体" w:hint="eastAsia"/>
          <w:color w:val="000000"/>
          <w:kern w:val="0"/>
          <w:sz w:val="24"/>
        </w:rPr>
        <w:t>甲兵</w:t>
      </w:r>
      <w:r w:rsidR="00227435">
        <w:rPr>
          <w:rFonts w:ascii="楷体" w:eastAsia="楷体" w:hAnsi="楷体" w:cs="黑体"/>
          <w:color w:val="000000"/>
          <w:kern w:val="0"/>
          <w:sz w:val="24"/>
        </w:rPr>
        <w:t>。</w:t>
      </w:r>
    </w:p>
    <w:p w14:paraId="5EAC71D7" w14:textId="77777777" w:rsidR="00886F76" w:rsidRDefault="00886F76" w:rsidP="009C6C7C">
      <w:pPr>
        <w:ind w:firstLineChars="200" w:firstLine="480"/>
        <w:rPr>
          <w:rFonts w:ascii="宋体" w:hAnsi="宋体" w:cs="黑体"/>
          <w:color w:val="000000"/>
          <w:kern w:val="0"/>
          <w:sz w:val="24"/>
        </w:rPr>
      </w:pPr>
    </w:p>
    <w:p w14:paraId="26C53E68" w14:textId="76F7F413" w:rsidR="009C6C7C" w:rsidRPr="009C6C7C" w:rsidRDefault="009C6C7C" w:rsidP="009C6C7C">
      <w:pPr>
        <w:ind w:firstLineChars="200" w:firstLine="480"/>
        <w:rPr>
          <w:rFonts w:ascii="宋体" w:hAnsi="宋体" w:cs="黑体"/>
          <w:color w:val="000000"/>
          <w:kern w:val="0"/>
          <w:sz w:val="24"/>
        </w:rPr>
      </w:pPr>
      <w:r w:rsidRPr="009C6C7C">
        <w:rPr>
          <w:rFonts w:ascii="宋体" w:hAnsi="宋体" w:cs="黑体" w:hint="eastAsia"/>
          <w:color w:val="000000"/>
          <w:kern w:val="0"/>
          <w:sz w:val="24"/>
        </w:rPr>
        <w:t>魏源少有才名，但是科考不利。他有济世救国之志，一向关注社会现实。</w:t>
      </w:r>
      <w:r w:rsidRPr="009C6C7C">
        <w:rPr>
          <w:rFonts w:ascii="宋体" w:hAnsi="宋体" w:cs="黑体"/>
          <w:color w:val="000000"/>
          <w:kern w:val="0"/>
          <w:sz w:val="24"/>
        </w:rPr>
        <w:t>1841</w:t>
      </w:r>
      <w:r w:rsidRPr="009C6C7C">
        <w:rPr>
          <w:rFonts w:ascii="宋体" w:hAnsi="宋体" w:cs="黑体" w:hint="eastAsia"/>
          <w:color w:val="000000"/>
          <w:kern w:val="0"/>
          <w:sz w:val="24"/>
        </w:rPr>
        <w:t>年，他进入两江总督裕谦的幕府，参与谋划对英作战，并在前线审讯俘虏，他由此获得了对英国的第</w:t>
      </w:r>
      <w:r w:rsidRPr="009C6C7C">
        <w:rPr>
          <w:rFonts w:ascii="宋体" w:hAnsi="宋体" w:cs="黑体" w:hint="eastAsia"/>
          <w:color w:val="000000"/>
          <w:kern w:val="0"/>
          <w:sz w:val="24"/>
        </w:rPr>
        <w:lastRenderedPageBreak/>
        <w:t>一个直观感受。但面对进退失据的清政府、昏聩无能的高层官员，他一怒之下，愤而辞职回家，立志于著述。</w:t>
      </w:r>
    </w:p>
    <w:p w14:paraId="77F7D70C" w14:textId="77777777" w:rsidR="009C6C7C" w:rsidRPr="009C6C7C" w:rsidRDefault="009C6C7C" w:rsidP="009C6C7C">
      <w:pPr>
        <w:ind w:firstLineChars="200" w:firstLine="480"/>
        <w:rPr>
          <w:rFonts w:ascii="宋体" w:hAnsi="宋体" w:cs="黑体"/>
          <w:color w:val="000000"/>
          <w:kern w:val="0"/>
          <w:sz w:val="24"/>
        </w:rPr>
      </w:pPr>
      <w:r w:rsidRPr="009C6C7C">
        <w:rPr>
          <w:rFonts w:ascii="宋体" w:hAnsi="宋体" w:hint="eastAsia"/>
          <w:color w:val="000000"/>
          <w:sz w:val="24"/>
        </w:rPr>
        <w:t>遵照林则徐的嘱托，</w:t>
      </w:r>
      <w:r w:rsidRPr="009C6C7C">
        <w:rPr>
          <w:rFonts w:ascii="宋体" w:hAnsi="宋体" w:cs="黑体" w:hint="eastAsia"/>
          <w:color w:val="000000"/>
          <w:kern w:val="0"/>
          <w:sz w:val="24"/>
        </w:rPr>
        <w:t>魏源以《四洲志》为基础，广搜中外著述，按区分国，增补整理，于</w:t>
      </w:r>
      <w:r w:rsidRPr="009C6C7C">
        <w:rPr>
          <w:rFonts w:ascii="宋体" w:hAnsi="宋体" w:cs="黑体"/>
          <w:color w:val="000000"/>
          <w:kern w:val="0"/>
          <w:sz w:val="24"/>
        </w:rPr>
        <w:t>1843</w:t>
      </w:r>
      <w:r w:rsidRPr="009C6C7C">
        <w:rPr>
          <w:rFonts w:ascii="宋体" w:hAnsi="宋体" w:cs="黑体" w:hint="eastAsia"/>
          <w:color w:val="000000"/>
          <w:kern w:val="0"/>
          <w:sz w:val="24"/>
        </w:rPr>
        <w:t>年初编成</w:t>
      </w:r>
      <w:r w:rsidRPr="009C6C7C">
        <w:rPr>
          <w:rFonts w:ascii="宋体" w:hAnsi="宋体" w:hint="eastAsia"/>
          <w:color w:val="000000"/>
          <w:sz w:val="24"/>
        </w:rPr>
        <w:t>《海国图志》</w:t>
      </w:r>
      <w:r w:rsidRPr="009C6C7C">
        <w:rPr>
          <w:rFonts w:ascii="宋体" w:hAnsi="宋体"/>
          <w:color w:val="000000"/>
          <w:sz w:val="24"/>
        </w:rPr>
        <w:t>50</w:t>
      </w:r>
      <w:r w:rsidRPr="009C6C7C">
        <w:rPr>
          <w:rFonts w:ascii="宋体" w:hAnsi="宋体" w:hint="eastAsia"/>
          <w:color w:val="000000"/>
          <w:sz w:val="24"/>
        </w:rPr>
        <w:t>卷，四年后增补为</w:t>
      </w:r>
      <w:r w:rsidRPr="009C6C7C">
        <w:rPr>
          <w:rFonts w:ascii="宋体" w:hAnsi="宋体"/>
          <w:color w:val="000000"/>
          <w:sz w:val="24"/>
        </w:rPr>
        <w:t>60</w:t>
      </w:r>
      <w:r w:rsidRPr="009C6C7C">
        <w:rPr>
          <w:rFonts w:ascii="宋体" w:hAnsi="宋体" w:hint="eastAsia"/>
          <w:color w:val="000000"/>
          <w:sz w:val="24"/>
        </w:rPr>
        <w:t>卷。</w:t>
      </w:r>
      <w:r w:rsidRPr="009C6C7C">
        <w:rPr>
          <w:rFonts w:ascii="宋体" w:hAnsi="宋体"/>
          <w:color w:val="000000"/>
          <w:sz w:val="24"/>
        </w:rPr>
        <w:t>1852</w:t>
      </w:r>
      <w:r w:rsidRPr="009C6C7C">
        <w:rPr>
          <w:rFonts w:ascii="宋体" w:hAnsi="宋体" w:hint="eastAsia"/>
          <w:color w:val="000000"/>
          <w:sz w:val="24"/>
        </w:rPr>
        <w:t>年，又补充葡萄牙人玛吉士《地理备考》、美国人高理文《美理哥合省国志》等，扩展为</w:t>
      </w:r>
      <w:r w:rsidRPr="009C6C7C">
        <w:rPr>
          <w:rFonts w:ascii="宋体" w:hAnsi="宋体"/>
          <w:color w:val="000000"/>
          <w:sz w:val="24"/>
        </w:rPr>
        <w:t>100</w:t>
      </w:r>
      <w:r w:rsidRPr="009C6C7C">
        <w:rPr>
          <w:rFonts w:ascii="宋体" w:hAnsi="宋体" w:hint="eastAsia"/>
          <w:color w:val="000000"/>
          <w:sz w:val="24"/>
        </w:rPr>
        <w:t>卷。</w:t>
      </w:r>
      <w:r w:rsidRPr="009C6C7C">
        <w:rPr>
          <w:rFonts w:ascii="宋体" w:hAnsi="宋体" w:cs="黑体" w:hint="eastAsia"/>
          <w:color w:val="000000"/>
          <w:kern w:val="0"/>
          <w:sz w:val="24"/>
        </w:rPr>
        <w:t>书中全方位地介绍了世界各国的地理、历史、政治、经济、军事、科技，乃至宗教、文化、教育、风土等各种情况，不少造炮制船这样的近代军事科技资料，也汇聚书中。</w:t>
      </w:r>
    </w:p>
    <w:p w14:paraId="7A01DB32" w14:textId="77777777" w:rsidR="009C6C7C" w:rsidRPr="009C6C7C" w:rsidRDefault="009C6C7C" w:rsidP="009C6C7C">
      <w:pPr>
        <w:ind w:firstLineChars="200" w:firstLine="480"/>
        <w:rPr>
          <w:rFonts w:ascii="宋体" w:hAnsi="宋体" w:cs="黑体"/>
          <w:color w:val="000000"/>
          <w:kern w:val="0"/>
          <w:sz w:val="24"/>
        </w:rPr>
      </w:pPr>
      <w:r w:rsidRPr="009C6C7C">
        <w:rPr>
          <w:rFonts w:ascii="宋体" w:hAnsi="宋体" w:cs="黑体" w:hint="eastAsia"/>
          <w:color w:val="000000"/>
          <w:kern w:val="0"/>
          <w:sz w:val="24"/>
        </w:rPr>
        <w:t>魏源以前所未有的客观目光审视着当时的中国与世界，他不仅清晰地点出了中国的问题：“夷烟蔓宇内</w:t>
      </w:r>
      <w:r w:rsidRPr="009C6C7C">
        <w:rPr>
          <w:rFonts w:ascii="宋体" w:hAnsi="宋体" w:cs="黑体"/>
          <w:color w:val="000000"/>
          <w:kern w:val="0"/>
          <w:sz w:val="24"/>
        </w:rPr>
        <w:t>,</w:t>
      </w:r>
      <w:r w:rsidRPr="009C6C7C">
        <w:rPr>
          <w:rFonts w:ascii="宋体" w:hAnsi="宋体" w:cs="黑体" w:hint="eastAsia"/>
          <w:color w:val="000000"/>
          <w:kern w:val="0"/>
          <w:sz w:val="24"/>
        </w:rPr>
        <w:t>货币漏海外，此前代之所无也”，更看到了整个世界大势：“岂天地气运，自西北而东南，将中外一家欤</w:t>
      </w:r>
      <w:r w:rsidRPr="009C6C7C">
        <w:rPr>
          <w:rFonts w:ascii="宋体" w:hAnsi="宋体" w:cs="黑体"/>
          <w:color w:val="000000"/>
          <w:kern w:val="0"/>
          <w:sz w:val="24"/>
        </w:rPr>
        <w:t>!</w:t>
      </w:r>
      <w:r w:rsidRPr="009C6C7C">
        <w:rPr>
          <w:rFonts w:ascii="宋体" w:hAnsi="宋体" w:cs="黑体" w:hint="eastAsia"/>
          <w:color w:val="000000"/>
          <w:kern w:val="0"/>
          <w:sz w:val="24"/>
        </w:rPr>
        <w:t>”</w:t>
      </w:r>
      <w:r w:rsidRPr="009C6C7C">
        <w:rPr>
          <w:rFonts w:ascii="宋体" w:hAnsi="宋体" w:cs="黑体"/>
          <w:color w:val="000000"/>
          <w:kern w:val="0"/>
          <w:sz w:val="24"/>
        </w:rPr>
        <w:t xml:space="preserve"> </w:t>
      </w:r>
      <w:r w:rsidRPr="009C6C7C">
        <w:rPr>
          <w:rFonts w:ascii="宋体" w:hAnsi="宋体" w:cs="黑体" w:hint="eastAsia"/>
          <w:color w:val="000000"/>
          <w:kern w:val="0"/>
          <w:sz w:val="24"/>
        </w:rPr>
        <w:t>他认识到地处东南的中国已不再是中心，远远落后于欧洲，而且世界正在逐步成为难以分割的整体，这是对世界市场日益扩大的直觉反应。</w:t>
      </w:r>
    </w:p>
    <w:p w14:paraId="34430679" w14:textId="77777777" w:rsidR="009C6C7C" w:rsidRPr="009C6C7C" w:rsidRDefault="009C6C7C" w:rsidP="009C6C7C">
      <w:pPr>
        <w:ind w:firstLineChars="200" w:firstLine="480"/>
        <w:rPr>
          <w:rFonts w:ascii="宋体" w:hAnsi="宋体" w:cs="黑体"/>
          <w:color w:val="000000"/>
          <w:kern w:val="0"/>
          <w:sz w:val="24"/>
        </w:rPr>
      </w:pPr>
      <w:r w:rsidRPr="009C6C7C">
        <w:rPr>
          <w:rFonts w:ascii="宋体" w:hAnsi="宋体" w:cs="黑体" w:hint="eastAsia"/>
          <w:color w:val="000000"/>
          <w:kern w:val="0"/>
          <w:sz w:val="24"/>
        </w:rPr>
        <w:t>在中国传统文化环境中长大，对中华文化充满自豪的魏源直面中国的落后与西方的强势，开始反思“天朝大国”的迷梦。他看到了坚船利炮的力量，也隐约看到了近代化国家在制度上的长处。</w:t>
      </w:r>
    </w:p>
    <w:p w14:paraId="4439029F" w14:textId="238139C7" w:rsidR="00443D0F" w:rsidRDefault="009C6C7C" w:rsidP="009C6C7C">
      <w:pPr>
        <w:autoSpaceDE w:val="0"/>
        <w:autoSpaceDN w:val="0"/>
        <w:adjustRightInd w:val="0"/>
        <w:ind w:firstLineChars="200" w:firstLine="480"/>
        <w:jc w:val="left"/>
        <w:rPr>
          <w:rFonts w:ascii="宋体" w:hAnsi="宋体" w:cs="黑体"/>
          <w:color w:val="000000"/>
          <w:kern w:val="0"/>
          <w:sz w:val="24"/>
        </w:rPr>
      </w:pPr>
      <w:r w:rsidRPr="009C6C7C">
        <w:rPr>
          <w:rFonts w:ascii="宋体" w:hAnsi="宋体" w:cs="黑体" w:hint="eastAsia"/>
          <w:color w:val="000000"/>
          <w:kern w:val="0"/>
          <w:sz w:val="24"/>
        </w:rPr>
        <w:t>在鸦片战争的整个过程中，严酷的事实暴露了中西间的差距，促使一批爱国知识分子在比较中思考。</w:t>
      </w:r>
      <w:r w:rsidR="006A4728" w:rsidRPr="00443D0F">
        <w:rPr>
          <w:rFonts w:ascii="宋体" w:cs="宋体" w:hint="eastAsia"/>
          <w:kern w:val="0"/>
          <w:sz w:val="24"/>
        </w:rPr>
        <w:t>姚莹对鸦片战争的失败痛心疾首</w:t>
      </w:r>
      <w:r w:rsidR="006A4728">
        <w:rPr>
          <w:rFonts w:ascii="宋体" w:cs="宋体" w:hint="eastAsia"/>
          <w:kern w:val="0"/>
          <w:sz w:val="24"/>
        </w:rPr>
        <w:t>，</w:t>
      </w:r>
      <w:r w:rsidR="006A4728" w:rsidRPr="00443D0F">
        <w:rPr>
          <w:rFonts w:ascii="宋体" w:cs="宋体" w:hint="eastAsia"/>
          <w:kern w:val="0"/>
          <w:sz w:val="24"/>
        </w:rPr>
        <w:t>悉心研究国外情况</w:t>
      </w:r>
      <w:r w:rsidR="006A4728">
        <w:rPr>
          <w:rFonts w:ascii="宋体" w:cs="宋体" w:hint="eastAsia"/>
          <w:kern w:val="0"/>
          <w:sz w:val="24"/>
        </w:rPr>
        <w:t>，</w:t>
      </w:r>
      <w:r w:rsidR="006A4728" w:rsidRPr="00443D0F">
        <w:rPr>
          <w:rFonts w:ascii="宋体" w:cs="宋体" w:hint="eastAsia"/>
          <w:kern w:val="0"/>
          <w:sz w:val="24"/>
        </w:rPr>
        <w:t>写成《康</w:t>
      </w:r>
      <w:r w:rsidR="006A4728" w:rsidRPr="006A4728">
        <w:rPr>
          <w:rFonts w:ascii="宋体" w:cs="宋体" w:hint="eastAsia"/>
          <w:kern w:val="0"/>
          <w:sz w:val="24"/>
        </w:rPr>
        <w:t>輶</w:t>
      </w:r>
      <w:r w:rsidR="006A4728" w:rsidRPr="00443D0F">
        <w:rPr>
          <w:rFonts w:ascii="宋体" w:cs="宋体" w:hint="eastAsia"/>
          <w:kern w:val="0"/>
          <w:sz w:val="24"/>
        </w:rPr>
        <w:t>纪行》</w:t>
      </w:r>
      <w:r w:rsidR="006A4728">
        <w:rPr>
          <w:rFonts w:ascii="宋体" w:cs="宋体" w:hint="eastAsia"/>
          <w:kern w:val="0"/>
          <w:sz w:val="24"/>
        </w:rPr>
        <w:t>，</w:t>
      </w:r>
      <w:r w:rsidR="006A4728" w:rsidRPr="00443D0F">
        <w:rPr>
          <w:rFonts w:ascii="宋体" w:cs="宋体" w:hint="eastAsia"/>
          <w:kern w:val="0"/>
          <w:sz w:val="24"/>
        </w:rPr>
        <w:t>对中国边疆及英、俄等国的情况作了探讨。冯桂芬</w:t>
      </w:r>
      <w:r w:rsidR="006A4728">
        <w:rPr>
          <w:rFonts w:ascii="宋体" w:cs="宋体" w:hint="eastAsia"/>
          <w:kern w:val="0"/>
          <w:sz w:val="24"/>
        </w:rPr>
        <w:t>虽</w:t>
      </w:r>
      <w:r w:rsidR="006A4728" w:rsidRPr="00443D0F">
        <w:rPr>
          <w:rFonts w:ascii="宋体" w:cs="宋体" w:hint="eastAsia"/>
          <w:kern w:val="0"/>
          <w:sz w:val="24"/>
        </w:rPr>
        <w:t>对列强侵略中国深恶痛绝</w:t>
      </w:r>
      <w:r w:rsidR="006A4728">
        <w:rPr>
          <w:rFonts w:ascii="宋体" w:cs="宋体" w:hint="eastAsia"/>
          <w:kern w:val="0"/>
          <w:sz w:val="24"/>
        </w:rPr>
        <w:t>，却</w:t>
      </w:r>
      <w:r w:rsidR="006A4728" w:rsidRPr="00443D0F">
        <w:rPr>
          <w:rFonts w:ascii="宋体" w:cs="宋体" w:hint="eastAsia"/>
          <w:kern w:val="0"/>
          <w:sz w:val="24"/>
        </w:rPr>
        <w:t>敢于面对现实，承认中国落后于他人的严酷事实</w:t>
      </w:r>
      <w:r w:rsidR="006A4728">
        <w:rPr>
          <w:rFonts w:ascii="宋体" w:cs="宋体" w:hint="eastAsia"/>
          <w:kern w:val="0"/>
          <w:sz w:val="24"/>
        </w:rPr>
        <w:t>，并</w:t>
      </w:r>
      <w:r w:rsidR="006A4728" w:rsidRPr="00443D0F">
        <w:rPr>
          <w:rFonts w:ascii="宋体" w:cs="宋体" w:hint="eastAsia"/>
          <w:kern w:val="0"/>
          <w:sz w:val="24"/>
        </w:rPr>
        <w:t>理智地认为</w:t>
      </w:r>
      <w:r w:rsidR="006A4728">
        <w:rPr>
          <w:rFonts w:ascii="宋体" w:cs="宋体" w:hint="eastAsia"/>
          <w:kern w:val="0"/>
          <w:sz w:val="24"/>
        </w:rPr>
        <w:t>，</w:t>
      </w:r>
      <w:r w:rsidR="006A4728" w:rsidRPr="00443D0F">
        <w:rPr>
          <w:rFonts w:ascii="宋体" w:cs="宋体" w:hint="eastAsia"/>
          <w:kern w:val="0"/>
          <w:sz w:val="24"/>
        </w:rPr>
        <w:t>落后于人有“天赋人以不如”和“人自不如”之别</w:t>
      </w:r>
      <w:r w:rsidR="006A4728">
        <w:rPr>
          <w:rFonts w:ascii="宋体" w:cs="宋体" w:hint="eastAsia"/>
          <w:kern w:val="0"/>
          <w:sz w:val="24"/>
        </w:rPr>
        <w:t>，</w:t>
      </w:r>
      <w:r w:rsidR="006A4728" w:rsidRPr="00443D0F">
        <w:rPr>
          <w:rFonts w:ascii="宋体" w:cs="宋体" w:hint="eastAsia"/>
          <w:kern w:val="0"/>
          <w:sz w:val="24"/>
        </w:rPr>
        <w:t>如果属于前者则无话可说</w:t>
      </w:r>
      <w:r w:rsidR="006A4728">
        <w:rPr>
          <w:rFonts w:ascii="宋体" w:cs="宋体" w:hint="eastAsia"/>
          <w:kern w:val="0"/>
          <w:sz w:val="24"/>
        </w:rPr>
        <w:t>，</w:t>
      </w:r>
      <w:r w:rsidR="006A4728" w:rsidRPr="00443D0F">
        <w:rPr>
          <w:rFonts w:ascii="宋体" w:cs="宋体" w:hint="eastAsia"/>
          <w:kern w:val="0"/>
          <w:sz w:val="24"/>
        </w:rPr>
        <w:t>如果属于后者</w:t>
      </w:r>
      <w:r w:rsidR="006A4728">
        <w:rPr>
          <w:rFonts w:ascii="宋体" w:cs="宋体" w:hint="eastAsia"/>
          <w:kern w:val="0"/>
          <w:sz w:val="24"/>
        </w:rPr>
        <w:t>，</w:t>
      </w:r>
      <w:r w:rsidR="006A4728" w:rsidRPr="00443D0F">
        <w:rPr>
          <w:rFonts w:ascii="宋体" w:cs="宋体" w:hint="eastAsia"/>
          <w:kern w:val="0"/>
          <w:sz w:val="24"/>
        </w:rPr>
        <w:t>才是真正的可耻。他没有因落后而望洋兴叹、无所作为</w:t>
      </w:r>
      <w:r w:rsidR="006A4728">
        <w:rPr>
          <w:rFonts w:ascii="宋体" w:cs="宋体" w:hint="eastAsia"/>
          <w:kern w:val="0"/>
          <w:sz w:val="24"/>
        </w:rPr>
        <w:t>，</w:t>
      </w:r>
      <w:r w:rsidR="006A4728" w:rsidRPr="00443D0F">
        <w:rPr>
          <w:rFonts w:ascii="宋体" w:cs="宋体" w:hint="eastAsia"/>
          <w:kern w:val="0"/>
          <w:sz w:val="24"/>
        </w:rPr>
        <w:t>而是以落后为耻</w:t>
      </w:r>
      <w:r w:rsidR="006A4728">
        <w:rPr>
          <w:rFonts w:ascii="宋体" w:cs="宋体" w:hint="eastAsia"/>
          <w:kern w:val="0"/>
          <w:sz w:val="24"/>
        </w:rPr>
        <w:t>，</w:t>
      </w:r>
      <w:r w:rsidR="006A4728" w:rsidRPr="00443D0F">
        <w:rPr>
          <w:rFonts w:ascii="宋体" w:cs="宋体" w:hint="eastAsia"/>
          <w:kern w:val="0"/>
          <w:sz w:val="24"/>
        </w:rPr>
        <w:t>树立起雪耻自强的信心。冯桂芬的“雪耻自强”思想集中反映了鸦片战争后国人“开眼看世界”、图强御侮的强烈要求。</w:t>
      </w:r>
    </w:p>
    <w:p w14:paraId="73052900" w14:textId="332D6709" w:rsidR="003754F9" w:rsidRPr="009C6C7C" w:rsidRDefault="00BB1580" w:rsidP="00C72557">
      <w:pPr>
        <w:ind w:firstLineChars="200" w:firstLine="480"/>
        <w:rPr>
          <w:rFonts w:ascii="宋体" w:hAnsi="宋体"/>
          <w:sz w:val="24"/>
        </w:rPr>
      </w:pPr>
      <w:r>
        <w:rPr>
          <w:rFonts w:ascii="宋体" w:hAnsi="宋体" w:hint="eastAsia"/>
          <w:sz w:val="24"/>
        </w:rPr>
        <w:t>第二</w:t>
      </w:r>
      <w:r>
        <w:rPr>
          <w:rFonts w:ascii="宋体" w:hAnsi="宋体"/>
          <w:sz w:val="24"/>
        </w:rPr>
        <w:t>，</w:t>
      </w:r>
      <w:r w:rsidR="0043621D">
        <w:rPr>
          <w:rFonts w:ascii="宋体" w:hAnsi="宋体" w:hint="eastAsia"/>
          <w:sz w:val="24"/>
        </w:rPr>
        <w:t>甲午战后</w:t>
      </w:r>
      <w:r w:rsidR="00F93179">
        <w:rPr>
          <w:rFonts w:ascii="宋体" w:hAnsi="宋体"/>
          <w:sz w:val="24"/>
        </w:rPr>
        <w:t>民族意识的初步觉醒</w:t>
      </w:r>
    </w:p>
    <w:p w14:paraId="2802EB20" w14:textId="56B3E3E9" w:rsidR="003754F9" w:rsidRPr="009C6C7C" w:rsidRDefault="00FC77F6" w:rsidP="00C72557">
      <w:pPr>
        <w:ind w:firstLineChars="200" w:firstLine="480"/>
        <w:rPr>
          <w:rFonts w:ascii="宋体" w:hAnsi="宋体"/>
          <w:sz w:val="24"/>
        </w:rPr>
      </w:pPr>
      <w:r w:rsidRPr="00FC77F6">
        <w:rPr>
          <w:rFonts w:ascii="宋体" w:hAnsi="宋体" w:cs="宋体"/>
          <w:kern w:val="0"/>
          <w:sz w:val="24"/>
        </w:rPr>
        <w:t>1894</w:t>
      </w:r>
      <w:r w:rsidRPr="00FC77F6">
        <w:rPr>
          <w:rFonts w:ascii="宋体" w:hAnsi="宋体" w:cs="宋体" w:hint="eastAsia"/>
          <w:kern w:val="0"/>
          <w:sz w:val="24"/>
        </w:rPr>
        <w:t>年爆发的中日甲午战争，标志着帝国主义列强侵略中国达到了一个新阶段。《马关条约》签订后，英、俄、德、法、美、日等列强争先恐后地掠夺在华权利，强租土地，划分“势力范围”，使中华民族陷入空前严重的危机之中。</w:t>
      </w:r>
    </w:p>
    <w:p w14:paraId="6437CA41" w14:textId="500CB883" w:rsidR="00AE54DA" w:rsidRPr="00FC77F6" w:rsidRDefault="00FC77F6" w:rsidP="00FC77F6">
      <w:pPr>
        <w:autoSpaceDE w:val="0"/>
        <w:autoSpaceDN w:val="0"/>
        <w:adjustRightInd w:val="0"/>
        <w:ind w:firstLineChars="200" w:firstLine="480"/>
        <w:jc w:val="left"/>
        <w:rPr>
          <w:rFonts w:ascii="宋体" w:hAnsi="宋体" w:cs="宋体"/>
          <w:kern w:val="0"/>
          <w:sz w:val="24"/>
        </w:rPr>
      </w:pPr>
      <w:r w:rsidRPr="00FC77F6">
        <w:rPr>
          <w:rFonts w:ascii="宋体" w:hAnsi="宋体" w:cs="宋体" w:hint="eastAsia"/>
          <w:kern w:val="0"/>
          <w:sz w:val="24"/>
        </w:rPr>
        <w:t>经历过那场惨痛的革命老人吴玉章回忆说：“我还记得甲午战败的消息传到我家乡的时候．我和我的二哥曾经痛哭不止。</w:t>
      </w:r>
      <w:r w:rsidRPr="00FC77F6">
        <w:rPr>
          <w:rFonts w:ascii="宋体" w:hAnsi="宋体" w:cs="MS Mincho" w:hint="eastAsia"/>
          <w:kern w:val="0"/>
          <w:sz w:val="24"/>
        </w:rPr>
        <w:t>……</w:t>
      </w:r>
      <w:r w:rsidRPr="00FC77F6">
        <w:rPr>
          <w:rFonts w:ascii="宋体" w:hAnsi="宋体" w:cs="宋体" w:hint="eastAsia"/>
          <w:kern w:val="0"/>
          <w:sz w:val="24"/>
        </w:rPr>
        <w:t>这真是空前未有的亡国条约！它使全中国都为之震动。从前我国还只是被西方大国打败过，现在竟被东方小国打败了，而且失败得那样惨。条约又订得那样苛，这是多么大的耻辱啊！”</w:t>
      </w:r>
      <w:r w:rsidR="00AE54DA" w:rsidRPr="00FC77F6">
        <w:rPr>
          <w:rFonts w:ascii="宋体" w:hAnsi="宋体" w:cs="宋体" w:hint="eastAsia"/>
          <w:kern w:val="0"/>
          <w:sz w:val="24"/>
        </w:rPr>
        <w:t>梁启超则把这一震动视为中国人民族意识普遍觉醒的开端，他说</w:t>
      </w:r>
      <w:r w:rsidR="00E03E48">
        <w:rPr>
          <w:rFonts w:ascii="宋体" w:hAnsi="宋体" w:cs="宋体" w:hint="eastAsia"/>
          <w:kern w:val="0"/>
          <w:sz w:val="24"/>
        </w:rPr>
        <w:t>：</w:t>
      </w:r>
      <w:r w:rsidR="00AE54DA" w:rsidRPr="00FC77F6">
        <w:rPr>
          <w:rFonts w:ascii="宋体" w:hAnsi="宋体" w:cs="宋体" w:hint="eastAsia"/>
          <w:kern w:val="0"/>
          <w:sz w:val="24"/>
        </w:rPr>
        <w:t>“吾国四千余年大梦之唤醒</w:t>
      </w:r>
      <w:r>
        <w:rPr>
          <w:rFonts w:ascii="宋体" w:hAnsi="宋体" w:cs="宋体" w:hint="eastAsia"/>
          <w:kern w:val="0"/>
          <w:sz w:val="24"/>
        </w:rPr>
        <w:t>，</w:t>
      </w:r>
      <w:r w:rsidR="00AE54DA" w:rsidRPr="00FC77F6">
        <w:rPr>
          <w:rFonts w:ascii="宋体" w:hAnsi="宋体" w:cs="宋体" w:hint="eastAsia"/>
          <w:kern w:val="0"/>
          <w:sz w:val="24"/>
        </w:rPr>
        <w:t>实自甲午战败割台湾</w:t>
      </w:r>
      <w:r>
        <w:rPr>
          <w:rFonts w:ascii="宋体" w:hAnsi="宋体" w:cs="宋体" w:hint="eastAsia"/>
          <w:kern w:val="0"/>
          <w:sz w:val="24"/>
        </w:rPr>
        <w:t>，</w:t>
      </w:r>
      <w:r w:rsidR="00AE54DA" w:rsidRPr="00FC77F6">
        <w:rPr>
          <w:rFonts w:ascii="宋体" w:hAnsi="宋体" w:cs="宋体" w:hint="eastAsia"/>
          <w:kern w:val="0"/>
          <w:sz w:val="24"/>
        </w:rPr>
        <w:t>偿二百兆以后始也。”这种民族意识的普遍觉醒表现在民族危机意识的强化</w:t>
      </w:r>
      <w:r>
        <w:rPr>
          <w:rFonts w:ascii="宋体" w:hAnsi="宋体" w:cs="宋体" w:hint="eastAsia"/>
          <w:kern w:val="0"/>
          <w:sz w:val="24"/>
        </w:rPr>
        <w:t>。</w:t>
      </w:r>
    </w:p>
    <w:p w14:paraId="306CA900" w14:textId="1AD5E5D2" w:rsidR="00FC77F6" w:rsidRDefault="004C6438" w:rsidP="00AE54DA">
      <w:pPr>
        <w:ind w:firstLineChars="200" w:firstLine="480"/>
        <w:rPr>
          <w:rFonts w:ascii="宋体" w:hAnsi="宋体" w:cs="宋体"/>
          <w:kern w:val="0"/>
          <w:sz w:val="24"/>
        </w:rPr>
      </w:pPr>
      <w:r w:rsidRPr="004C6438">
        <w:rPr>
          <w:rFonts w:ascii="宋体" w:cs="宋体" w:hint="eastAsia"/>
          <w:kern w:val="0"/>
          <w:sz w:val="24"/>
        </w:rPr>
        <w:t>次年初</w:t>
      </w:r>
      <w:r>
        <w:rPr>
          <w:rFonts w:ascii="宋体" w:cs="宋体" w:hint="eastAsia"/>
          <w:kern w:val="0"/>
          <w:sz w:val="24"/>
        </w:rPr>
        <w:t>，</w:t>
      </w:r>
      <w:r w:rsidRPr="004C6438">
        <w:rPr>
          <w:rFonts w:ascii="宋体" w:cs="宋体" w:hint="eastAsia"/>
          <w:kern w:val="0"/>
          <w:sz w:val="24"/>
        </w:rPr>
        <w:t>中日《马关条约》的签定引发了维新运动的兴起</w:t>
      </w:r>
      <w:r>
        <w:rPr>
          <w:rFonts w:ascii="宋体" w:cs="宋体" w:hint="eastAsia"/>
          <w:kern w:val="0"/>
          <w:sz w:val="24"/>
        </w:rPr>
        <w:t>，</w:t>
      </w:r>
      <w:r w:rsidRPr="004C6438">
        <w:rPr>
          <w:rFonts w:ascii="宋体" w:cs="宋体" w:hint="eastAsia"/>
          <w:kern w:val="0"/>
          <w:sz w:val="24"/>
        </w:rPr>
        <w:t>救亡图存、挽救民族危机始终是这场运动的主旋律。严复在《马关条约》签订未久即撰《救亡决论》一文，呼出救亡的时代强音。康有为、梁启超等维新派发动“公车上书”</w:t>
      </w:r>
      <w:r>
        <w:rPr>
          <w:rFonts w:ascii="宋体" w:cs="宋体" w:hint="eastAsia"/>
          <w:kern w:val="0"/>
          <w:sz w:val="24"/>
        </w:rPr>
        <w:t>，</w:t>
      </w:r>
      <w:r w:rsidRPr="004C6438">
        <w:rPr>
          <w:rFonts w:ascii="宋体" w:cs="宋体" w:hint="eastAsia"/>
          <w:kern w:val="0"/>
          <w:sz w:val="24"/>
        </w:rPr>
        <w:t>痛陈中国所面临的民族危机之严重性</w:t>
      </w:r>
      <w:r>
        <w:rPr>
          <w:rFonts w:ascii="宋体" w:cs="宋体" w:hint="eastAsia"/>
          <w:kern w:val="0"/>
          <w:sz w:val="24"/>
        </w:rPr>
        <w:t>，</w:t>
      </w:r>
      <w:r w:rsidRPr="004C6438">
        <w:rPr>
          <w:rFonts w:ascii="宋体" w:cs="宋体" w:hint="eastAsia"/>
          <w:kern w:val="0"/>
          <w:sz w:val="24"/>
        </w:rPr>
        <w:t>以强烈的民族忧患意识对国人进行</w:t>
      </w:r>
      <w:r>
        <w:rPr>
          <w:rFonts w:ascii="宋体" w:cs="宋体" w:hint="eastAsia"/>
          <w:kern w:val="0"/>
          <w:sz w:val="24"/>
        </w:rPr>
        <w:t>救亡图存</w:t>
      </w:r>
      <w:r w:rsidRPr="004C6438">
        <w:rPr>
          <w:rFonts w:ascii="宋体" w:cs="宋体" w:hint="eastAsia"/>
          <w:kern w:val="0"/>
          <w:sz w:val="24"/>
        </w:rPr>
        <w:t>的思想启蒙</w:t>
      </w:r>
      <w:r>
        <w:rPr>
          <w:rFonts w:ascii="宋体" w:cs="宋体" w:hint="eastAsia"/>
          <w:kern w:val="0"/>
          <w:sz w:val="24"/>
        </w:rPr>
        <w:t>。</w:t>
      </w:r>
    </w:p>
    <w:p w14:paraId="2B269B29" w14:textId="67D2F7D8" w:rsidR="00FC77F6" w:rsidRDefault="00F37935" w:rsidP="00AE54DA">
      <w:pPr>
        <w:ind w:firstLineChars="200" w:firstLine="480"/>
        <w:rPr>
          <w:rFonts w:ascii="宋体" w:hAnsi="宋体" w:cs="宋体"/>
          <w:kern w:val="0"/>
          <w:sz w:val="24"/>
        </w:rPr>
      </w:pPr>
      <w:r w:rsidRPr="005B2FC2">
        <w:rPr>
          <w:rFonts w:ascii="宋体" w:cs="宋体" w:hint="eastAsia"/>
          <w:kern w:val="0"/>
          <w:sz w:val="24"/>
        </w:rPr>
        <w:t>戊戌维新运动失败后</w:t>
      </w:r>
      <w:r>
        <w:rPr>
          <w:rFonts w:ascii="宋体" w:cs="宋体" w:hint="eastAsia"/>
          <w:kern w:val="0"/>
          <w:sz w:val="24"/>
        </w:rPr>
        <w:t>，</w:t>
      </w:r>
      <w:r w:rsidRPr="005B2FC2">
        <w:rPr>
          <w:rFonts w:ascii="宋体" w:cs="宋体" w:hint="eastAsia"/>
          <w:kern w:val="0"/>
          <w:sz w:val="24"/>
        </w:rPr>
        <w:t>中国人民开展的救亡图存斗争非但没有停止</w:t>
      </w:r>
      <w:r>
        <w:rPr>
          <w:rFonts w:ascii="宋体" w:cs="宋体" w:hint="eastAsia"/>
          <w:kern w:val="0"/>
          <w:sz w:val="24"/>
        </w:rPr>
        <w:t>，</w:t>
      </w:r>
      <w:r w:rsidRPr="005B2FC2">
        <w:rPr>
          <w:rFonts w:ascii="宋体" w:cs="宋体" w:hint="eastAsia"/>
          <w:kern w:val="0"/>
          <w:sz w:val="24"/>
        </w:rPr>
        <w:t>反而以更大的规模和气势磅礴发展</w:t>
      </w:r>
      <w:r>
        <w:rPr>
          <w:rFonts w:ascii="宋体" w:cs="宋体" w:hint="eastAsia"/>
          <w:kern w:val="0"/>
          <w:sz w:val="24"/>
        </w:rPr>
        <w:t>，</w:t>
      </w:r>
      <w:r w:rsidRPr="005B2FC2">
        <w:rPr>
          <w:rFonts w:ascii="宋体" w:cs="宋体" w:hint="eastAsia"/>
          <w:kern w:val="0"/>
          <w:sz w:val="24"/>
        </w:rPr>
        <w:t>再一次走向新的高潮。标志性的事件是义和团运动和革命派发动的广州起义</w:t>
      </w:r>
      <w:r>
        <w:rPr>
          <w:rFonts w:ascii="宋体" w:cs="宋体" w:hint="eastAsia"/>
          <w:kern w:val="0"/>
          <w:sz w:val="24"/>
        </w:rPr>
        <w:t>。</w:t>
      </w:r>
      <w:r w:rsidRPr="005B2FC2">
        <w:rPr>
          <w:rFonts w:ascii="宋体" w:cs="宋体" w:hint="eastAsia"/>
          <w:kern w:val="0"/>
          <w:sz w:val="24"/>
        </w:rPr>
        <w:t>前者打出“扶清灭洋”的旗帜</w:t>
      </w:r>
      <w:r>
        <w:rPr>
          <w:rFonts w:ascii="宋体" w:cs="宋体" w:hint="eastAsia"/>
          <w:kern w:val="0"/>
          <w:sz w:val="24"/>
        </w:rPr>
        <w:t>，</w:t>
      </w:r>
      <w:r w:rsidRPr="005B2FC2">
        <w:rPr>
          <w:rFonts w:ascii="宋体" w:cs="宋体" w:hint="eastAsia"/>
          <w:kern w:val="0"/>
          <w:sz w:val="24"/>
        </w:rPr>
        <w:t>试图以“笼统排外”方式抵制列强侵略</w:t>
      </w:r>
      <w:r>
        <w:rPr>
          <w:rFonts w:ascii="宋体" w:cs="宋体" w:hint="eastAsia"/>
          <w:kern w:val="0"/>
          <w:sz w:val="24"/>
        </w:rPr>
        <w:t>，</w:t>
      </w:r>
      <w:r w:rsidRPr="005B2FC2">
        <w:rPr>
          <w:rFonts w:ascii="宋体" w:cs="宋体" w:hint="eastAsia"/>
          <w:kern w:val="0"/>
          <w:sz w:val="24"/>
        </w:rPr>
        <w:t>挽救民族危机</w:t>
      </w:r>
      <w:r>
        <w:rPr>
          <w:rFonts w:ascii="宋体" w:cs="宋体" w:hint="eastAsia"/>
          <w:kern w:val="0"/>
          <w:sz w:val="24"/>
        </w:rPr>
        <w:t>；</w:t>
      </w:r>
      <w:r w:rsidRPr="005B2FC2">
        <w:rPr>
          <w:rFonts w:ascii="宋体" w:cs="宋体" w:hint="eastAsia"/>
          <w:kern w:val="0"/>
          <w:sz w:val="24"/>
        </w:rPr>
        <w:t>后者则要用民主革命的手段推翻清朝统治</w:t>
      </w:r>
      <w:r>
        <w:rPr>
          <w:rFonts w:ascii="宋体" w:cs="宋体" w:hint="eastAsia"/>
          <w:kern w:val="0"/>
          <w:sz w:val="24"/>
        </w:rPr>
        <w:t>，</w:t>
      </w:r>
      <w:r w:rsidRPr="005B2FC2">
        <w:rPr>
          <w:rFonts w:ascii="宋体" w:cs="宋体" w:hint="eastAsia"/>
          <w:kern w:val="0"/>
          <w:sz w:val="24"/>
        </w:rPr>
        <w:t>把中国引上革命建国的道路</w:t>
      </w:r>
      <w:r>
        <w:rPr>
          <w:rFonts w:ascii="宋体" w:cs="宋体" w:hint="eastAsia"/>
          <w:kern w:val="0"/>
          <w:sz w:val="24"/>
        </w:rPr>
        <w:t>，</w:t>
      </w:r>
      <w:r w:rsidRPr="005B2FC2">
        <w:rPr>
          <w:rFonts w:ascii="宋体" w:cs="宋体" w:hint="eastAsia"/>
          <w:kern w:val="0"/>
          <w:sz w:val="24"/>
        </w:rPr>
        <w:t>重建民族国家。二者思路截然不同，但是他们的目的都是谋求民族的解放与独立</w:t>
      </w:r>
      <w:r>
        <w:rPr>
          <w:rFonts w:ascii="宋体" w:cs="宋体" w:hint="eastAsia"/>
          <w:kern w:val="0"/>
          <w:sz w:val="24"/>
        </w:rPr>
        <w:t>。</w:t>
      </w:r>
    </w:p>
    <w:p w14:paraId="27A470C9" w14:textId="4B1A0A3E" w:rsidR="003754F9" w:rsidRPr="00FC77F6" w:rsidRDefault="004770F6" w:rsidP="00AE54DA">
      <w:pPr>
        <w:ind w:firstLineChars="200" w:firstLine="480"/>
        <w:rPr>
          <w:rFonts w:ascii="宋体" w:hAnsi="宋体"/>
          <w:sz w:val="24"/>
        </w:rPr>
      </w:pPr>
      <w:r w:rsidRPr="00E43E93">
        <w:rPr>
          <w:rFonts w:ascii="宋体" w:cs="宋体"/>
          <w:kern w:val="0"/>
          <w:sz w:val="24"/>
        </w:rPr>
        <w:t>1900</w:t>
      </w:r>
      <w:r w:rsidRPr="00E43E93">
        <w:rPr>
          <w:rFonts w:ascii="宋体" w:cs="宋体" w:hint="eastAsia"/>
          <w:kern w:val="0"/>
          <w:sz w:val="24"/>
        </w:rPr>
        <w:t>年八国联军侵华战争后</w:t>
      </w:r>
      <w:r>
        <w:rPr>
          <w:rFonts w:ascii="宋体" w:cs="宋体" w:hint="eastAsia"/>
          <w:kern w:val="0"/>
          <w:sz w:val="24"/>
        </w:rPr>
        <w:t>，</w:t>
      </w:r>
      <w:r w:rsidRPr="00E43E93">
        <w:rPr>
          <w:rFonts w:ascii="宋体" w:cs="宋体" w:hint="eastAsia"/>
          <w:kern w:val="0"/>
          <w:sz w:val="24"/>
        </w:rPr>
        <w:t>民族危机进一步加深</w:t>
      </w:r>
      <w:r>
        <w:rPr>
          <w:rFonts w:ascii="宋体" w:cs="宋体" w:hint="eastAsia"/>
          <w:kern w:val="0"/>
          <w:sz w:val="24"/>
        </w:rPr>
        <w:t>，</w:t>
      </w:r>
      <w:r w:rsidRPr="00E43E93">
        <w:rPr>
          <w:rFonts w:ascii="宋体" w:cs="宋体" w:hint="eastAsia"/>
          <w:kern w:val="0"/>
          <w:sz w:val="24"/>
        </w:rPr>
        <w:t>国人的民族意识更为鲜明。无论是改良派</w:t>
      </w:r>
      <w:r>
        <w:rPr>
          <w:rFonts w:ascii="宋体" w:cs="宋体" w:hint="eastAsia"/>
          <w:kern w:val="0"/>
          <w:sz w:val="24"/>
        </w:rPr>
        <w:t>，</w:t>
      </w:r>
      <w:r w:rsidRPr="00E43E93">
        <w:rPr>
          <w:rFonts w:ascii="宋体" w:cs="宋体" w:hint="eastAsia"/>
          <w:kern w:val="0"/>
          <w:sz w:val="24"/>
        </w:rPr>
        <w:t>还是革命派</w:t>
      </w:r>
      <w:r>
        <w:rPr>
          <w:rFonts w:ascii="宋体" w:cs="宋体" w:hint="eastAsia"/>
          <w:kern w:val="0"/>
          <w:sz w:val="24"/>
        </w:rPr>
        <w:t>，</w:t>
      </w:r>
      <w:r w:rsidRPr="00E43E93">
        <w:rPr>
          <w:rFonts w:ascii="宋体" w:cs="宋体" w:hint="eastAsia"/>
          <w:kern w:val="0"/>
          <w:sz w:val="24"/>
        </w:rPr>
        <w:t>都以倡导民族主义为职志</w:t>
      </w:r>
      <w:r>
        <w:rPr>
          <w:rFonts w:ascii="宋体" w:cs="宋体" w:hint="eastAsia"/>
          <w:kern w:val="0"/>
          <w:sz w:val="24"/>
        </w:rPr>
        <w:t>，</w:t>
      </w:r>
      <w:r w:rsidRPr="00E43E93">
        <w:rPr>
          <w:rFonts w:ascii="宋体" w:cs="宋体" w:hint="eastAsia"/>
          <w:kern w:val="0"/>
          <w:sz w:val="24"/>
        </w:rPr>
        <w:t>发表了大量论述关于“民族主义”的文章。大致在</w:t>
      </w:r>
      <w:r w:rsidRPr="00E43E93">
        <w:rPr>
          <w:rFonts w:ascii="宋体" w:cs="宋体"/>
          <w:kern w:val="0"/>
          <w:sz w:val="24"/>
        </w:rPr>
        <w:t>2O</w:t>
      </w:r>
      <w:r w:rsidRPr="00E43E93">
        <w:rPr>
          <w:rFonts w:ascii="宋体" w:cs="宋体" w:hint="eastAsia"/>
          <w:kern w:val="0"/>
          <w:sz w:val="24"/>
        </w:rPr>
        <w:t>世纪初</w:t>
      </w:r>
      <w:r>
        <w:rPr>
          <w:rFonts w:ascii="宋体" w:cs="宋体" w:hint="eastAsia"/>
          <w:kern w:val="0"/>
          <w:sz w:val="24"/>
        </w:rPr>
        <w:t>，</w:t>
      </w:r>
      <w:r w:rsidRPr="00E43E93">
        <w:rPr>
          <w:rFonts w:ascii="宋体" w:cs="宋体" w:hint="eastAsia"/>
          <w:kern w:val="0"/>
          <w:sz w:val="24"/>
        </w:rPr>
        <w:t>先进中国人初步摆脱了传统民族观念的狭隘性</w:t>
      </w:r>
      <w:r>
        <w:rPr>
          <w:rFonts w:ascii="宋体" w:cs="宋体" w:hint="eastAsia"/>
          <w:kern w:val="0"/>
          <w:sz w:val="24"/>
        </w:rPr>
        <w:t>，</w:t>
      </w:r>
      <w:r w:rsidRPr="00E43E93">
        <w:rPr>
          <w:rFonts w:ascii="宋体" w:cs="宋体" w:hint="eastAsia"/>
          <w:kern w:val="0"/>
          <w:sz w:val="24"/>
        </w:rPr>
        <w:t>吸收了西方近代民族理论、民族思想观点</w:t>
      </w:r>
      <w:r>
        <w:rPr>
          <w:rFonts w:ascii="宋体" w:cs="宋体" w:hint="eastAsia"/>
          <w:kern w:val="0"/>
          <w:sz w:val="24"/>
        </w:rPr>
        <w:t>，</w:t>
      </w:r>
      <w:r w:rsidRPr="00E43E93">
        <w:rPr>
          <w:rFonts w:ascii="宋体" w:cs="宋体" w:hint="eastAsia"/>
          <w:kern w:val="0"/>
          <w:sz w:val="24"/>
        </w:rPr>
        <w:t>形成了近代民族观念和民族主义思想。在关于民族主义的阐述中</w:t>
      </w:r>
      <w:r>
        <w:rPr>
          <w:rFonts w:ascii="宋体" w:cs="宋体" w:hint="eastAsia"/>
          <w:kern w:val="0"/>
          <w:sz w:val="24"/>
        </w:rPr>
        <w:t>，</w:t>
      </w:r>
      <w:r w:rsidRPr="00E43E93">
        <w:rPr>
          <w:rFonts w:ascii="宋体" w:cs="宋体" w:hint="eastAsia"/>
          <w:kern w:val="0"/>
          <w:sz w:val="24"/>
        </w:rPr>
        <w:t>最有代表</w:t>
      </w:r>
      <w:r w:rsidRPr="00E43E93">
        <w:rPr>
          <w:rFonts w:ascii="宋体" w:cs="宋体" w:hint="eastAsia"/>
          <w:kern w:val="0"/>
          <w:sz w:val="24"/>
        </w:rPr>
        <w:lastRenderedPageBreak/>
        <w:t>性的是孙中山提出的民族主义。这是他三民主义思想的重要组成部分以孙中山为首的革命派把民族主义作为进行反清斗争的一个重要纲领</w:t>
      </w:r>
      <w:r>
        <w:rPr>
          <w:rFonts w:ascii="宋体" w:cs="宋体" w:hint="eastAsia"/>
          <w:kern w:val="0"/>
          <w:sz w:val="24"/>
        </w:rPr>
        <w:t>。</w:t>
      </w:r>
    </w:p>
    <w:p w14:paraId="44A660A3" w14:textId="36F8587D" w:rsidR="00FC77F6" w:rsidRPr="00F93179" w:rsidRDefault="00BB1580" w:rsidP="00C72557">
      <w:pPr>
        <w:ind w:firstLineChars="200" w:firstLine="480"/>
        <w:rPr>
          <w:sz w:val="24"/>
        </w:rPr>
      </w:pPr>
      <w:r>
        <w:rPr>
          <w:rFonts w:ascii="宋体" w:cs="宋体" w:hint="eastAsia"/>
          <w:kern w:val="0"/>
          <w:sz w:val="24"/>
        </w:rPr>
        <w:t>第三</w:t>
      </w:r>
      <w:r>
        <w:rPr>
          <w:rFonts w:ascii="宋体" w:cs="宋体"/>
          <w:kern w:val="0"/>
          <w:sz w:val="24"/>
        </w:rPr>
        <w:t>，</w:t>
      </w:r>
      <w:r w:rsidR="00C6131F" w:rsidRPr="00F93179">
        <w:rPr>
          <w:rFonts w:ascii="宋体" w:cs="宋体" w:hint="eastAsia"/>
          <w:kern w:val="0"/>
          <w:sz w:val="24"/>
        </w:rPr>
        <w:t>五四运动时期民族觉醒意识的升华</w:t>
      </w:r>
    </w:p>
    <w:p w14:paraId="3FE8E2F5" w14:textId="524B20AE" w:rsidR="00F37935" w:rsidRPr="00F93179" w:rsidRDefault="00B64139" w:rsidP="00C72557">
      <w:pPr>
        <w:ind w:firstLineChars="200" w:firstLine="480"/>
        <w:rPr>
          <w:sz w:val="24"/>
        </w:rPr>
      </w:pPr>
      <w:r w:rsidRPr="008454A9">
        <w:rPr>
          <w:rFonts w:ascii="宋体" w:cs="宋体" w:hint="eastAsia"/>
          <w:kern w:val="0"/>
          <w:sz w:val="24"/>
        </w:rPr>
        <w:t>辛亥革命后</w:t>
      </w:r>
      <w:r>
        <w:rPr>
          <w:rFonts w:ascii="宋体" w:cs="宋体" w:hint="eastAsia"/>
          <w:kern w:val="0"/>
          <w:sz w:val="24"/>
        </w:rPr>
        <w:t>，</w:t>
      </w:r>
      <w:r w:rsidRPr="008454A9">
        <w:rPr>
          <w:rFonts w:ascii="宋体" w:cs="宋体" w:hint="eastAsia"/>
          <w:kern w:val="0"/>
          <w:sz w:val="24"/>
        </w:rPr>
        <w:t>帝国主义列强对中国的侵略有增无已。</w:t>
      </w:r>
      <w:r w:rsidRPr="008454A9">
        <w:rPr>
          <w:rFonts w:ascii="宋体" w:cs="宋体"/>
          <w:kern w:val="0"/>
          <w:sz w:val="24"/>
        </w:rPr>
        <w:t>1915</w:t>
      </w:r>
      <w:r w:rsidRPr="008454A9">
        <w:rPr>
          <w:rFonts w:ascii="宋体" w:cs="宋体" w:hint="eastAsia"/>
          <w:kern w:val="0"/>
          <w:sz w:val="24"/>
        </w:rPr>
        <w:t>年</w:t>
      </w:r>
      <w:r>
        <w:rPr>
          <w:rFonts w:ascii="宋体" w:cs="宋体" w:hint="eastAsia"/>
          <w:kern w:val="0"/>
          <w:sz w:val="24"/>
        </w:rPr>
        <w:t>，日</w:t>
      </w:r>
      <w:r w:rsidRPr="008454A9">
        <w:rPr>
          <w:rFonts w:ascii="宋体" w:cs="宋体" w:hint="eastAsia"/>
          <w:kern w:val="0"/>
          <w:sz w:val="24"/>
        </w:rPr>
        <w:t>本提出灭亡中国的“二十一条”</w:t>
      </w:r>
      <w:r>
        <w:rPr>
          <w:rFonts w:ascii="宋体" w:cs="宋体" w:hint="eastAsia"/>
          <w:kern w:val="0"/>
          <w:sz w:val="24"/>
        </w:rPr>
        <w:t>；</w:t>
      </w:r>
      <w:r w:rsidRPr="008454A9">
        <w:rPr>
          <w:rFonts w:ascii="宋体" w:cs="宋体" w:hint="eastAsia"/>
          <w:kern w:val="0"/>
          <w:sz w:val="24"/>
        </w:rPr>
        <w:t>沙俄策动蒙古王公制造分裂活动</w:t>
      </w:r>
      <w:r>
        <w:rPr>
          <w:rFonts w:ascii="宋体" w:cs="宋体" w:hint="eastAsia"/>
          <w:kern w:val="0"/>
          <w:sz w:val="24"/>
        </w:rPr>
        <w:t>；</w:t>
      </w:r>
      <w:r w:rsidRPr="008454A9">
        <w:rPr>
          <w:rFonts w:ascii="宋体" w:cs="宋体" w:hint="eastAsia"/>
          <w:kern w:val="0"/>
          <w:sz w:val="24"/>
        </w:rPr>
        <w:t>英国在西藏煽动“独立”</w:t>
      </w:r>
      <w:r>
        <w:rPr>
          <w:rFonts w:ascii="宋体" w:cs="宋体" w:hint="eastAsia"/>
          <w:kern w:val="0"/>
          <w:sz w:val="24"/>
        </w:rPr>
        <w:t>，</w:t>
      </w:r>
      <w:r w:rsidRPr="008454A9">
        <w:rPr>
          <w:rFonts w:ascii="宋体" w:cs="宋体" w:hint="eastAsia"/>
          <w:kern w:val="0"/>
          <w:sz w:val="24"/>
        </w:rPr>
        <w:t>谋取更大的侵华利益</w:t>
      </w:r>
      <w:r>
        <w:rPr>
          <w:rFonts w:ascii="宋体" w:cs="宋体" w:hint="eastAsia"/>
          <w:kern w:val="0"/>
          <w:sz w:val="24"/>
        </w:rPr>
        <w:t>；</w:t>
      </w:r>
      <w:r w:rsidRPr="008454A9">
        <w:rPr>
          <w:rFonts w:ascii="宋体" w:cs="宋体"/>
          <w:kern w:val="0"/>
          <w:sz w:val="24"/>
        </w:rPr>
        <w:t>1918</w:t>
      </w:r>
      <w:r w:rsidRPr="008454A9">
        <w:rPr>
          <w:rFonts w:ascii="宋体" w:cs="宋体" w:hint="eastAsia"/>
          <w:kern w:val="0"/>
          <w:sz w:val="24"/>
        </w:rPr>
        <w:t>年巴黎和会再次暴露了帝国主义列强的侵略本质和军阀政府的卖国嘴脸。中国外交在巴黎和会的失败</w:t>
      </w:r>
      <w:r>
        <w:rPr>
          <w:rFonts w:ascii="宋体" w:cs="宋体" w:hint="eastAsia"/>
          <w:kern w:val="0"/>
          <w:sz w:val="24"/>
        </w:rPr>
        <w:t>，</w:t>
      </w:r>
      <w:r w:rsidRPr="008454A9">
        <w:rPr>
          <w:rFonts w:ascii="宋体" w:cs="宋体" w:hint="eastAsia"/>
          <w:kern w:val="0"/>
          <w:sz w:val="24"/>
        </w:rPr>
        <w:t>成为五四运动爆发的导火索。为了抗议帝国主义列强利用巴黎和会对中国权益的侵害和北洋政府的卖国行径</w:t>
      </w:r>
      <w:r>
        <w:rPr>
          <w:rFonts w:ascii="宋体" w:cs="宋体" w:hint="eastAsia"/>
          <w:kern w:val="0"/>
          <w:sz w:val="24"/>
        </w:rPr>
        <w:t>，</w:t>
      </w:r>
      <w:r w:rsidRPr="008454A9">
        <w:rPr>
          <w:rFonts w:ascii="宋体" w:cs="宋体" w:hint="eastAsia"/>
          <w:kern w:val="0"/>
          <w:sz w:val="24"/>
        </w:rPr>
        <w:t>爱国学生、民众高呼“外争国权，内惩国贼”的口号</w:t>
      </w:r>
      <w:r>
        <w:rPr>
          <w:rFonts w:ascii="宋体" w:cs="宋体" w:hint="eastAsia"/>
          <w:kern w:val="0"/>
          <w:sz w:val="24"/>
        </w:rPr>
        <w:t>，</w:t>
      </w:r>
      <w:r w:rsidRPr="008454A9">
        <w:rPr>
          <w:rFonts w:ascii="宋体" w:cs="宋体" w:hint="eastAsia"/>
          <w:kern w:val="0"/>
          <w:sz w:val="24"/>
        </w:rPr>
        <w:t>勇敢地走上街头游行示威</w:t>
      </w:r>
      <w:r>
        <w:rPr>
          <w:rFonts w:ascii="宋体" w:cs="宋体" w:hint="eastAsia"/>
          <w:kern w:val="0"/>
          <w:sz w:val="24"/>
        </w:rPr>
        <w:t>，</w:t>
      </w:r>
      <w:r w:rsidRPr="008454A9">
        <w:rPr>
          <w:rFonts w:ascii="宋体" w:cs="宋体" w:hint="eastAsia"/>
          <w:kern w:val="0"/>
          <w:sz w:val="24"/>
        </w:rPr>
        <w:t>表达了中国人民坚决反帝爱国的正义之声。国人的民族意识由此得到了历史性的升华</w:t>
      </w:r>
      <w:r>
        <w:rPr>
          <w:rFonts w:ascii="宋体" w:cs="宋体" w:hint="eastAsia"/>
          <w:kern w:val="0"/>
          <w:sz w:val="24"/>
        </w:rPr>
        <w:t>。</w:t>
      </w:r>
      <w:r w:rsidRPr="008454A9">
        <w:rPr>
          <w:rFonts w:ascii="宋体" w:cs="宋体" w:hint="eastAsia"/>
          <w:kern w:val="0"/>
          <w:sz w:val="24"/>
        </w:rPr>
        <w:t>正如一位外国人所说</w:t>
      </w:r>
      <w:r>
        <w:rPr>
          <w:rFonts w:ascii="宋体" w:cs="宋体" w:hint="eastAsia"/>
          <w:kern w:val="0"/>
          <w:sz w:val="24"/>
        </w:rPr>
        <w:t>，</w:t>
      </w:r>
      <w:r w:rsidRPr="008454A9">
        <w:rPr>
          <w:rFonts w:ascii="宋体" w:cs="宋体" w:hint="eastAsia"/>
          <w:kern w:val="0"/>
          <w:sz w:val="24"/>
        </w:rPr>
        <w:t>五四运动“早已表现出了中国真正的、积极的民族特性”</w:t>
      </w:r>
      <w:r>
        <w:rPr>
          <w:rFonts w:ascii="宋体" w:cs="宋体" w:hint="eastAsia"/>
          <w:kern w:val="0"/>
          <w:sz w:val="24"/>
        </w:rPr>
        <w:t>；</w:t>
      </w:r>
      <w:r w:rsidRPr="008454A9">
        <w:rPr>
          <w:rFonts w:ascii="宋体" w:cs="宋体" w:hint="eastAsia"/>
          <w:kern w:val="0"/>
          <w:sz w:val="24"/>
        </w:rPr>
        <w:t>从巴黎和会决议的祸害中</w:t>
      </w:r>
      <w:r>
        <w:rPr>
          <w:rFonts w:ascii="宋体" w:cs="宋体" w:hint="eastAsia"/>
          <w:kern w:val="0"/>
          <w:sz w:val="24"/>
        </w:rPr>
        <w:t>，</w:t>
      </w:r>
      <w:r w:rsidRPr="008454A9">
        <w:rPr>
          <w:rFonts w:ascii="宋体" w:cs="宋体" w:hint="eastAsia"/>
          <w:kern w:val="0"/>
          <w:sz w:val="24"/>
        </w:rPr>
        <w:t>“产生了一种令人鼓舞的中国人民的民族觉醒</w:t>
      </w:r>
      <w:r>
        <w:rPr>
          <w:rFonts w:ascii="宋体" w:cs="宋体" w:hint="eastAsia"/>
          <w:kern w:val="0"/>
          <w:sz w:val="24"/>
        </w:rPr>
        <w:t>，</w:t>
      </w:r>
      <w:r w:rsidRPr="008454A9">
        <w:rPr>
          <w:rFonts w:ascii="宋体" w:cs="宋体" w:hint="eastAsia"/>
          <w:kern w:val="0"/>
          <w:sz w:val="24"/>
        </w:rPr>
        <w:t>使他们为了共同的思想和共同的行动而紧密地结合在一起</w:t>
      </w:r>
      <w:r>
        <w:rPr>
          <w:rFonts w:ascii="宋体" w:cs="宋体" w:hint="eastAsia"/>
          <w:kern w:val="0"/>
          <w:sz w:val="24"/>
        </w:rPr>
        <w:t>。</w:t>
      </w:r>
      <w:r w:rsidRPr="008454A9">
        <w:rPr>
          <w:rFonts w:ascii="宋体" w:cs="宋体" w:hint="eastAsia"/>
          <w:kern w:val="0"/>
          <w:sz w:val="24"/>
        </w:rPr>
        <w:t>全国各阶层的人都受到了影响。”</w:t>
      </w:r>
    </w:p>
    <w:p w14:paraId="1064C79D" w14:textId="518FC8E1" w:rsidR="00F37935" w:rsidRPr="00F93179" w:rsidRDefault="00B64139" w:rsidP="00C72557">
      <w:pPr>
        <w:ind w:firstLineChars="200" w:firstLine="480"/>
        <w:rPr>
          <w:sz w:val="24"/>
        </w:rPr>
      </w:pPr>
      <w:r w:rsidRPr="008454A9">
        <w:rPr>
          <w:rFonts w:ascii="宋体" w:cs="宋体" w:hint="eastAsia"/>
          <w:kern w:val="0"/>
          <w:sz w:val="24"/>
        </w:rPr>
        <w:t>五四运动在提升中国人民民族意识方面的作用</w:t>
      </w:r>
      <w:r>
        <w:rPr>
          <w:rFonts w:ascii="宋体" w:cs="宋体" w:hint="eastAsia"/>
          <w:kern w:val="0"/>
          <w:sz w:val="24"/>
        </w:rPr>
        <w:t>，</w:t>
      </w:r>
      <w:r w:rsidRPr="008454A9">
        <w:rPr>
          <w:rFonts w:ascii="宋体" w:cs="宋体" w:hint="eastAsia"/>
          <w:kern w:val="0"/>
          <w:sz w:val="24"/>
        </w:rPr>
        <w:t>集中地体现在国人对于帝国主义列强本质的认识有了新的升华。正如毛泽东在《实践论》中所说</w:t>
      </w:r>
      <w:r>
        <w:rPr>
          <w:rFonts w:ascii="宋体" w:cs="宋体" w:hint="eastAsia"/>
          <w:kern w:val="0"/>
          <w:sz w:val="24"/>
        </w:rPr>
        <w:t>：</w:t>
      </w:r>
      <w:r w:rsidRPr="008454A9">
        <w:rPr>
          <w:rFonts w:ascii="宋体" w:cs="宋体" w:hint="eastAsia"/>
          <w:kern w:val="0"/>
          <w:sz w:val="24"/>
        </w:rPr>
        <w:t>“中国人民对于帝国主义的认识也是这样。第一阶段是表面的感性的认识阶段</w:t>
      </w:r>
      <w:r>
        <w:rPr>
          <w:rFonts w:ascii="宋体" w:cs="宋体" w:hint="eastAsia"/>
          <w:kern w:val="0"/>
          <w:sz w:val="24"/>
        </w:rPr>
        <w:t>，</w:t>
      </w:r>
      <w:r w:rsidRPr="008454A9">
        <w:rPr>
          <w:rFonts w:ascii="宋体" w:cs="宋体" w:hint="eastAsia"/>
          <w:kern w:val="0"/>
          <w:sz w:val="24"/>
        </w:rPr>
        <w:t>表现在太平天国运动和义和团运动等笼统的排外主义的斗争上</w:t>
      </w:r>
      <w:r>
        <w:rPr>
          <w:rFonts w:ascii="宋体" w:cs="宋体" w:hint="eastAsia"/>
          <w:kern w:val="0"/>
          <w:sz w:val="24"/>
        </w:rPr>
        <w:t>。</w:t>
      </w:r>
      <w:r w:rsidRPr="008454A9">
        <w:rPr>
          <w:rFonts w:ascii="宋体" w:cs="宋体" w:hint="eastAsia"/>
          <w:kern w:val="0"/>
          <w:sz w:val="24"/>
        </w:rPr>
        <w:t>第二阶段才进到理性的认识阶段</w:t>
      </w:r>
      <w:r>
        <w:rPr>
          <w:rFonts w:ascii="宋体" w:cs="宋体" w:hint="eastAsia"/>
          <w:kern w:val="0"/>
          <w:sz w:val="24"/>
        </w:rPr>
        <w:t>，</w:t>
      </w:r>
      <w:r w:rsidRPr="008454A9">
        <w:rPr>
          <w:rFonts w:ascii="宋体" w:cs="宋体" w:hint="eastAsia"/>
          <w:kern w:val="0"/>
          <w:sz w:val="24"/>
        </w:rPr>
        <w:t>看出了帝国主义内部和外部的各种矛盾</w:t>
      </w:r>
      <w:r>
        <w:rPr>
          <w:rFonts w:ascii="宋体" w:cs="宋体" w:hint="eastAsia"/>
          <w:kern w:val="0"/>
          <w:sz w:val="24"/>
        </w:rPr>
        <w:t>。</w:t>
      </w:r>
      <w:r w:rsidRPr="008454A9">
        <w:rPr>
          <w:rFonts w:ascii="宋体" w:cs="宋体" w:hint="eastAsia"/>
          <w:kern w:val="0"/>
          <w:sz w:val="24"/>
        </w:rPr>
        <w:t>并看出了帝国主义联合中国买办阶级和封建阶级以压榨中国人民大众的实质</w:t>
      </w:r>
      <w:r>
        <w:rPr>
          <w:rFonts w:ascii="宋体" w:cs="宋体" w:hint="eastAsia"/>
          <w:kern w:val="0"/>
          <w:sz w:val="24"/>
        </w:rPr>
        <w:t>，</w:t>
      </w:r>
      <w:r w:rsidRPr="008454A9">
        <w:rPr>
          <w:rFonts w:ascii="宋体" w:cs="宋体" w:hint="eastAsia"/>
          <w:kern w:val="0"/>
          <w:sz w:val="24"/>
        </w:rPr>
        <w:t>这种认识是从</w:t>
      </w:r>
      <w:r>
        <w:rPr>
          <w:rFonts w:ascii="宋体" w:cs="宋体" w:hint="eastAsia"/>
          <w:kern w:val="0"/>
          <w:sz w:val="24"/>
        </w:rPr>
        <w:t>1</w:t>
      </w:r>
      <w:r>
        <w:rPr>
          <w:rFonts w:ascii="宋体" w:cs="宋体"/>
          <w:kern w:val="0"/>
          <w:sz w:val="24"/>
        </w:rPr>
        <w:t>919</w:t>
      </w:r>
      <w:r w:rsidRPr="008454A9">
        <w:rPr>
          <w:rFonts w:ascii="宋体" w:cs="宋体" w:hint="eastAsia"/>
          <w:kern w:val="0"/>
          <w:sz w:val="24"/>
        </w:rPr>
        <w:t>年五四运动前后才开始的。</w:t>
      </w:r>
    </w:p>
    <w:p w14:paraId="60C08A60" w14:textId="018BA0BF" w:rsidR="00FC77F6" w:rsidRPr="00F93179" w:rsidRDefault="00CD0D45" w:rsidP="00C72557">
      <w:pPr>
        <w:ind w:firstLineChars="200" w:firstLine="480"/>
        <w:rPr>
          <w:sz w:val="24"/>
        </w:rPr>
      </w:pPr>
      <w:r w:rsidRPr="00CD0D45">
        <w:rPr>
          <w:rFonts w:ascii="宋体" w:cs="宋体" w:hint="eastAsia"/>
          <w:kern w:val="0"/>
          <w:sz w:val="24"/>
        </w:rPr>
        <w:t>尤其值得称道的是</w:t>
      </w:r>
      <w:r>
        <w:rPr>
          <w:rFonts w:ascii="宋体" w:cs="宋体" w:hint="eastAsia"/>
          <w:kern w:val="0"/>
          <w:sz w:val="24"/>
        </w:rPr>
        <w:t>，</w:t>
      </w:r>
      <w:r w:rsidRPr="00CD0D45">
        <w:rPr>
          <w:rFonts w:ascii="宋体" w:cs="宋体" w:hint="eastAsia"/>
          <w:kern w:val="0"/>
          <w:sz w:val="24"/>
        </w:rPr>
        <w:t>孙中山在五四运动前后的民族主义思想发生了重要变化</w:t>
      </w:r>
      <w:r>
        <w:rPr>
          <w:rFonts w:ascii="宋体" w:cs="宋体" w:hint="eastAsia"/>
          <w:kern w:val="0"/>
          <w:sz w:val="24"/>
        </w:rPr>
        <w:t>。</w:t>
      </w:r>
      <w:r w:rsidRPr="00CD0D45">
        <w:rPr>
          <w:rFonts w:ascii="宋体" w:cs="宋体" w:hint="eastAsia"/>
          <w:kern w:val="0"/>
          <w:sz w:val="24"/>
        </w:rPr>
        <w:t>俄国十月革命及五四爱国运动的影响</w:t>
      </w:r>
      <w:r>
        <w:rPr>
          <w:rFonts w:ascii="宋体" w:cs="宋体" w:hint="eastAsia"/>
          <w:kern w:val="0"/>
          <w:sz w:val="24"/>
        </w:rPr>
        <w:t>，</w:t>
      </w:r>
      <w:r w:rsidRPr="00CD0D45">
        <w:rPr>
          <w:rFonts w:ascii="宋体" w:cs="宋体" w:hint="eastAsia"/>
          <w:kern w:val="0"/>
          <w:sz w:val="24"/>
        </w:rPr>
        <w:t>提高了他对民族问题的认识</w:t>
      </w:r>
      <w:r>
        <w:rPr>
          <w:rFonts w:ascii="宋体" w:cs="宋体" w:hint="eastAsia"/>
          <w:kern w:val="0"/>
          <w:sz w:val="24"/>
        </w:rPr>
        <w:t>，</w:t>
      </w:r>
      <w:r w:rsidRPr="00CD0D45">
        <w:rPr>
          <w:rFonts w:ascii="宋体" w:cs="宋体" w:hint="eastAsia"/>
          <w:kern w:val="0"/>
          <w:sz w:val="24"/>
        </w:rPr>
        <w:t>开始重提民族主义</w:t>
      </w:r>
      <w:r>
        <w:rPr>
          <w:rFonts w:ascii="宋体" w:cs="宋体" w:hint="eastAsia"/>
          <w:kern w:val="0"/>
          <w:sz w:val="24"/>
        </w:rPr>
        <w:t>，</w:t>
      </w:r>
      <w:r w:rsidRPr="00CD0D45">
        <w:rPr>
          <w:rFonts w:ascii="宋体" w:cs="宋体" w:hint="eastAsia"/>
          <w:kern w:val="0"/>
          <w:sz w:val="24"/>
        </w:rPr>
        <w:t>恢复三民主义的本来精神。他在</w:t>
      </w:r>
      <w:r w:rsidRPr="00CD0D45">
        <w:rPr>
          <w:rFonts w:ascii="宋体" w:cs="宋体"/>
          <w:kern w:val="0"/>
          <w:sz w:val="24"/>
        </w:rPr>
        <w:t>1919</w:t>
      </w:r>
      <w:r w:rsidRPr="00CD0D45">
        <w:rPr>
          <w:rFonts w:ascii="宋体" w:cs="宋体" w:hint="eastAsia"/>
          <w:kern w:val="0"/>
          <w:sz w:val="24"/>
        </w:rPr>
        <w:t>年所写的《三民主义》一文中说</w:t>
      </w:r>
      <w:r>
        <w:rPr>
          <w:rFonts w:ascii="宋体" w:cs="宋体" w:hint="eastAsia"/>
          <w:kern w:val="0"/>
          <w:sz w:val="24"/>
        </w:rPr>
        <w:t>，</w:t>
      </w:r>
      <w:r w:rsidRPr="00CD0D45">
        <w:rPr>
          <w:rFonts w:ascii="宋体" w:cs="宋体" w:hint="eastAsia"/>
          <w:kern w:val="0"/>
          <w:sz w:val="24"/>
        </w:rPr>
        <w:t>中国的民族主义有“消极目的”和“积极目的”</w:t>
      </w:r>
      <w:r>
        <w:rPr>
          <w:rFonts w:ascii="宋体" w:cs="宋体" w:hint="eastAsia"/>
          <w:kern w:val="0"/>
          <w:sz w:val="24"/>
        </w:rPr>
        <w:t>，</w:t>
      </w:r>
      <w:r w:rsidRPr="00CD0D45">
        <w:rPr>
          <w:rFonts w:ascii="宋体" w:cs="宋体" w:hint="eastAsia"/>
          <w:kern w:val="0"/>
          <w:sz w:val="24"/>
        </w:rPr>
        <w:t>推翻清朝只是达到了“消极目的”</w:t>
      </w:r>
      <w:r>
        <w:rPr>
          <w:rFonts w:ascii="宋体" w:cs="宋体" w:hint="eastAsia"/>
          <w:kern w:val="0"/>
          <w:sz w:val="24"/>
        </w:rPr>
        <w:t>，</w:t>
      </w:r>
      <w:r w:rsidRPr="00CD0D45">
        <w:rPr>
          <w:rFonts w:ascii="宋体" w:cs="宋体" w:hint="eastAsia"/>
          <w:kern w:val="0"/>
          <w:sz w:val="24"/>
        </w:rPr>
        <w:t>而“积极目的”则是使整个中华民族“驾美迭欧而为世界之冠”</w:t>
      </w:r>
      <w:r>
        <w:rPr>
          <w:rFonts w:ascii="宋体" w:cs="宋体" w:hint="eastAsia"/>
          <w:kern w:val="0"/>
          <w:sz w:val="24"/>
        </w:rPr>
        <w:t>，</w:t>
      </w:r>
      <w:r w:rsidRPr="00CD0D45">
        <w:rPr>
          <w:rFonts w:ascii="宋体" w:cs="宋体" w:hint="eastAsia"/>
          <w:kern w:val="0"/>
          <w:sz w:val="24"/>
        </w:rPr>
        <w:t>国人还要继续为之奋斗。在国民党“一大”《宣言》中</w:t>
      </w:r>
      <w:r>
        <w:rPr>
          <w:rFonts w:ascii="宋体" w:cs="宋体" w:hint="eastAsia"/>
          <w:kern w:val="0"/>
          <w:sz w:val="24"/>
        </w:rPr>
        <w:t>，</w:t>
      </w:r>
      <w:r w:rsidRPr="00CD0D45">
        <w:rPr>
          <w:rFonts w:ascii="宋体" w:cs="宋体" w:hint="eastAsia"/>
          <w:kern w:val="0"/>
          <w:sz w:val="24"/>
        </w:rPr>
        <w:t>孙中山重新解释民族主义</w:t>
      </w:r>
      <w:r>
        <w:rPr>
          <w:rFonts w:ascii="宋体" w:cs="宋体" w:hint="eastAsia"/>
          <w:kern w:val="0"/>
          <w:sz w:val="24"/>
        </w:rPr>
        <w:t>，</w:t>
      </w:r>
      <w:r w:rsidRPr="00CD0D45">
        <w:rPr>
          <w:rFonts w:ascii="宋体" w:cs="宋体" w:hint="eastAsia"/>
          <w:kern w:val="0"/>
          <w:sz w:val="24"/>
        </w:rPr>
        <w:t>把反帝国主义列入其中</w:t>
      </w:r>
      <w:r>
        <w:rPr>
          <w:rFonts w:ascii="宋体" w:cs="宋体" w:hint="eastAsia"/>
          <w:kern w:val="0"/>
          <w:sz w:val="24"/>
        </w:rPr>
        <w:t>，</w:t>
      </w:r>
      <w:r w:rsidRPr="00CD0D45">
        <w:rPr>
          <w:rFonts w:ascii="宋体" w:cs="宋体" w:hint="eastAsia"/>
          <w:kern w:val="0"/>
          <w:sz w:val="24"/>
        </w:rPr>
        <w:t>这与中国共产党在民主革命时期的最低纲领基本一致</w:t>
      </w:r>
      <w:r>
        <w:rPr>
          <w:rFonts w:ascii="宋体" w:cs="宋体" w:hint="eastAsia"/>
          <w:kern w:val="0"/>
          <w:sz w:val="24"/>
        </w:rPr>
        <w:t>，</w:t>
      </w:r>
      <w:r w:rsidRPr="00CD0D45">
        <w:rPr>
          <w:rFonts w:ascii="宋体" w:cs="宋体" w:hint="eastAsia"/>
          <w:kern w:val="0"/>
          <w:sz w:val="24"/>
        </w:rPr>
        <w:t>成为国共两党第一次合作的政治基础</w:t>
      </w:r>
      <w:r>
        <w:rPr>
          <w:rFonts w:ascii="宋体" w:cs="宋体" w:hint="eastAsia"/>
          <w:kern w:val="0"/>
          <w:sz w:val="24"/>
        </w:rPr>
        <w:t>，</w:t>
      </w:r>
      <w:r w:rsidRPr="00CD0D45">
        <w:rPr>
          <w:rFonts w:ascii="宋体" w:cs="宋体" w:hint="eastAsia"/>
          <w:kern w:val="0"/>
          <w:sz w:val="24"/>
        </w:rPr>
        <w:t>也是第一次大革命时期中国出现反帝爱国斗争浪潮和争取民族独立运动高潮的重要政治条件</w:t>
      </w:r>
      <w:r>
        <w:rPr>
          <w:rFonts w:ascii="宋体" w:cs="宋体" w:hint="eastAsia"/>
          <w:kern w:val="0"/>
          <w:sz w:val="24"/>
        </w:rPr>
        <w:t>。</w:t>
      </w:r>
    </w:p>
    <w:p w14:paraId="2F945BC0" w14:textId="4BDB4D39" w:rsidR="00FC77F6" w:rsidRDefault="00BB1580" w:rsidP="00C72557">
      <w:pPr>
        <w:ind w:firstLineChars="200" w:firstLine="480"/>
        <w:rPr>
          <w:sz w:val="24"/>
        </w:rPr>
      </w:pPr>
      <w:r>
        <w:rPr>
          <w:rFonts w:ascii="宋体" w:cs="宋体" w:hint="eastAsia"/>
          <w:kern w:val="0"/>
          <w:sz w:val="24"/>
        </w:rPr>
        <w:t>第三</w:t>
      </w:r>
      <w:r>
        <w:rPr>
          <w:rFonts w:ascii="宋体" w:cs="宋体"/>
          <w:kern w:val="0"/>
          <w:sz w:val="24"/>
        </w:rPr>
        <w:t>，</w:t>
      </w:r>
      <w:r w:rsidR="005A7DF7" w:rsidRPr="005A7DF7">
        <w:rPr>
          <w:rFonts w:ascii="宋体" w:cs="宋体" w:hint="eastAsia"/>
          <w:kern w:val="0"/>
          <w:sz w:val="24"/>
        </w:rPr>
        <w:t>抗日战争期间民族意识的全面高涨</w:t>
      </w:r>
    </w:p>
    <w:p w14:paraId="46991FE8" w14:textId="0EF7A69F" w:rsidR="00CD0D45" w:rsidRDefault="00446093" w:rsidP="00C72557">
      <w:pPr>
        <w:ind w:firstLineChars="200" w:firstLine="480"/>
        <w:rPr>
          <w:sz w:val="24"/>
        </w:rPr>
      </w:pPr>
      <w:r w:rsidRPr="00446093">
        <w:rPr>
          <w:rFonts w:ascii="宋体" w:cs="宋体"/>
          <w:kern w:val="0"/>
          <w:sz w:val="24"/>
        </w:rPr>
        <w:t>1937</w:t>
      </w:r>
      <w:r w:rsidRPr="00446093">
        <w:rPr>
          <w:rFonts w:ascii="宋体" w:cs="宋体" w:hint="eastAsia"/>
          <w:kern w:val="0"/>
          <w:sz w:val="24"/>
        </w:rPr>
        <w:t>年</w:t>
      </w:r>
      <w:r w:rsidRPr="00446093">
        <w:rPr>
          <w:rFonts w:ascii="宋体" w:cs="宋体"/>
          <w:kern w:val="0"/>
          <w:sz w:val="24"/>
        </w:rPr>
        <w:t>7</w:t>
      </w:r>
      <w:r w:rsidRPr="00446093">
        <w:rPr>
          <w:rFonts w:ascii="宋体" w:cs="宋体" w:hint="eastAsia"/>
          <w:kern w:val="0"/>
          <w:sz w:val="24"/>
        </w:rPr>
        <w:t>月</w:t>
      </w:r>
      <w:r w:rsidRPr="00446093">
        <w:rPr>
          <w:rFonts w:ascii="宋体" w:cs="宋体"/>
          <w:kern w:val="0"/>
          <w:sz w:val="24"/>
        </w:rPr>
        <w:t>7</w:t>
      </w:r>
      <w:r w:rsidRPr="00446093">
        <w:rPr>
          <w:rFonts w:ascii="宋体" w:cs="宋体" w:hint="eastAsia"/>
          <w:kern w:val="0"/>
          <w:sz w:val="24"/>
        </w:rPr>
        <w:t>日</w:t>
      </w:r>
      <w:r>
        <w:rPr>
          <w:rFonts w:ascii="宋体" w:cs="宋体" w:hint="eastAsia"/>
          <w:kern w:val="0"/>
          <w:sz w:val="24"/>
        </w:rPr>
        <w:t>，</w:t>
      </w:r>
      <w:r w:rsidRPr="00446093">
        <w:rPr>
          <w:rFonts w:ascii="宋体" w:cs="宋体" w:hint="eastAsia"/>
          <w:kern w:val="0"/>
          <w:sz w:val="24"/>
        </w:rPr>
        <w:t>日军制造卢沟桥事变</w:t>
      </w:r>
      <w:r>
        <w:rPr>
          <w:rFonts w:ascii="宋体" w:cs="宋体" w:hint="eastAsia"/>
          <w:kern w:val="0"/>
          <w:sz w:val="24"/>
        </w:rPr>
        <w:t>，</w:t>
      </w:r>
      <w:r w:rsidRPr="00446093">
        <w:rPr>
          <w:rFonts w:ascii="宋体" w:cs="宋体" w:hint="eastAsia"/>
          <w:kern w:val="0"/>
          <w:sz w:val="24"/>
        </w:rPr>
        <w:t>发动了旨在灭亡中国的全面的侵华战争</w:t>
      </w:r>
      <w:r>
        <w:rPr>
          <w:rFonts w:ascii="宋体" w:cs="宋体" w:hint="eastAsia"/>
          <w:kern w:val="0"/>
          <w:sz w:val="24"/>
        </w:rPr>
        <w:t>，</w:t>
      </w:r>
      <w:r w:rsidRPr="00446093">
        <w:rPr>
          <w:rFonts w:ascii="宋体" w:cs="宋体" w:hint="eastAsia"/>
          <w:kern w:val="0"/>
          <w:sz w:val="24"/>
        </w:rPr>
        <w:t>中华民族“处在生死存亡的关头”</w:t>
      </w:r>
      <w:r>
        <w:rPr>
          <w:rFonts w:ascii="宋体" w:cs="宋体" w:hint="eastAsia"/>
          <w:kern w:val="0"/>
          <w:sz w:val="24"/>
        </w:rPr>
        <w:t>。</w:t>
      </w:r>
      <w:r w:rsidRPr="00446093">
        <w:rPr>
          <w:rFonts w:ascii="宋体" w:cs="宋体" w:hint="eastAsia"/>
          <w:kern w:val="0"/>
          <w:sz w:val="24"/>
        </w:rPr>
        <w:t>为了抗击日寇入侵</w:t>
      </w:r>
      <w:r>
        <w:rPr>
          <w:rFonts w:ascii="宋体" w:cs="宋体" w:hint="eastAsia"/>
          <w:kern w:val="0"/>
          <w:sz w:val="24"/>
        </w:rPr>
        <w:t>，</w:t>
      </w:r>
      <w:r w:rsidRPr="00446093">
        <w:rPr>
          <w:rFonts w:ascii="宋体" w:cs="宋体" w:hint="eastAsia"/>
          <w:kern w:val="0"/>
          <w:sz w:val="24"/>
        </w:rPr>
        <w:t>挽救空前严重的民族危亡</w:t>
      </w:r>
      <w:r>
        <w:rPr>
          <w:rFonts w:ascii="宋体" w:cs="宋体" w:hint="eastAsia"/>
          <w:kern w:val="0"/>
          <w:sz w:val="24"/>
        </w:rPr>
        <w:t>，</w:t>
      </w:r>
      <w:r w:rsidRPr="00446093">
        <w:rPr>
          <w:rFonts w:ascii="宋体" w:cs="宋体" w:hint="eastAsia"/>
          <w:kern w:val="0"/>
          <w:sz w:val="24"/>
        </w:rPr>
        <w:t>中国共产党出于民族大义</w:t>
      </w:r>
      <w:r>
        <w:rPr>
          <w:rFonts w:ascii="宋体" w:cs="宋体" w:hint="eastAsia"/>
          <w:kern w:val="0"/>
          <w:sz w:val="24"/>
        </w:rPr>
        <w:t>，</w:t>
      </w:r>
      <w:r w:rsidRPr="00446093">
        <w:rPr>
          <w:rFonts w:ascii="宋体" w:cs="宋体" w:hint="eastAsia"/>
          <w:kern w:val="0"/>
          <w:sz w:val="24"/>
        </w:rPr>
        <w:t>旗帜鲜明地提出停止内战、一致抗日的主张</w:t>
      </w:r>
      <w:r>
        <w:rPr>
          <w:rFonts w:ascii="宋体" w:cs="宋体" w:hint="eastAsia"/>
          <w:kern w:val="0"/>
          <w:sz w:val="24"/>
        </w:rPr>
        <w:t>，</w:t>
      </w:r>
      <w:r w:rsidRPr="00446093">
        <w:rPr>
          <w:rFonts w:ascii="宋体" w:cs="宋体" w:hint="eastAsia"/>
          <w:kern w:val="0"/>
          <w:sz w:val="24"/>
        </w:rPr>
        <w:t>促成了西安事变的和平解决</w:t>
      </w:r>
      <w:r>
        <w:rPr>
          <w:rFonts w:ascii="宋体" w:cs="宋体" w:hint="eastAsia"/>
          <w:kern w:val="0"/>
          <w:sz w:val="24"/>
        </w:rPr>
        <w:t>，</w:t>
      </w:r>
      <w:r w:rsidRPr="00446093">
        <w:rPr>
          <w:rFonts w:ascii="宋体" w:cs="宋体" w:hint="eastAsia"/>
          <w:kern w:val="0"/>
          <w:sz w:val="24"/>
        </w:rPr>
        <w:t>为抗</w:t>
      </w:r>
      <w:r>
        <w:rPr>
          <w:rFonts w:ascii="宋体" w:cs="宋体" w:hint="eastAsia"/>
          <w:kern w:val="0"/>
          <w:sz w:val="24"/>
        </w:rPr>
        <w:t>日</w:t>
      </w:r>
      <w:r w:rsidRPr="00446093">
        <w:rPr>
          <w:rFonts w:ascii="宋体" w:cs="宋体" w:hint="eastAsia"/>
          <w:kern w:val="0"/>
          <w:sz w:val="24"/>
        </w:rPr>
        <w:t>民族统一战线的形成奠定了基础</w:t>
      </w:r>
      <w:r>
        <w:rPr>
          <w:rFonts w:ascii="宋体" w:cs="宋体" w:hint="eastAsia"/>
          <w:kern w:val="0"/>
          <w:sz w:val="24"/>
        </w:rPr>
        <w:t>。</w:t>
      </w:r>
      <w:r w:rsidRPr="00446093">
        <w:rPr>
          <w:rFonts w:ascii="宋体" w:cs="宋体" w:hint="eastAsia"/>
          <w:kern w:val="0"/>
          <w:sz w:val="24"/>
        </w:rPr>
        <w:t>正如毛泽东所说</w:t>
      </w:r>
      <w:r>
        <w:rPr>
          <w:rFonts w:ascii="宋体" w:cs="宋体" w:hint="eastAsia"/>
          <w:kern w:val="0"/>
          <w:sz w:val="24"/>
        </w:rPr>
        <w:t>：</w:t>
      </w:r>
      <w:r w:rsidRPr="00446093">
        <w:rPr>
          <w:rFonts w:ascii="宋体" w:cs="宋体" w:hint="eastAsia"/>
          <w:kern w:val="0"/>
          <w:sz w:val="24"/>
        </w:rPr>
        <w:t>“将阶级利益服从于民族利益</w:t>
      </w:r>
      <w:r>
        <w:rPr>
          <w:rFonts w:ascii="宋体" w:cs="宋体" w:hint="eastAsia"/>
          <w:kern w:val="0"/>
          <w:sz w:val="24"/>
        </w:rPr>
        <w:t>。</w:t>
      </w:r>
      <w:r w:rsidRPr="00446093">
        <w:rPr>
          <w:rFonts w:ascii="宋体" w:cs="宋体" w:hint="eastAsia"/>
          <w:kern w:val="0"/>
          <w:sz w:val="24"/>
        </w:rPr>
        <w:t>国内任何政党与个人</w:t>
      </w:r>
      <w:r>
        <w:rPr>
          <w:rFonts w:ascii="宋体" w:cs="宋体" w:hint="eastAsia"/>
          <w:kern w:val="0"/>
          <w:sz w:val="24"/>
        </w:rPr>
        <w:t>，</w:t>
      </w:r>
      <w:r w:rsidRPr="00446093">
        <w:rPr>
          <w:rFonts w:ascii="宋体" w:cs="宋体" w:hint="eastAsia"/>
          <w:kern w:val="0"/>
          <w:sz w:val="24"/>
        </w:rPr>
        <w:t>都应明此大义</w:t>
      </w:r>
      <w:r>
        <w:rPr>
          <w:rFonts w:ascii="宋体" w:cs="宋体" w:hint="eastAsia"/>
          <w:kern w:val="0"/>
          <w:sz w:val="24"/>
        </w:rPr>
        <w:t>。</w:t>
      </w:r>
      <w:r w:rsidRPr="00446093">
        <w:rPr>
          <w:rFonts w:ascii="宋体" w:cs="宋体" w:hint="eastAsia"/>
          <w:kern w:val="0"/>
          <w:sz w:val="24"/>
        </w:rPr>
        <w:t>共产党人绝不将自己观点束缚于一阶级与一时的利益上面</w:t>
      </w:r>
      <w:r>
        <w:rPr>
          <w:rFonts w:ascii="宋体" w:cs="宋体" w:hint="eastAsia"/>
          <w:kern w:val="0"/>
          <w:sz w:val="24"/>
        </w:rPr>
        <w:t>，</w:t>
      </w:r>
      <w:r w:rsidRPr="00446093">
        <w:rPr>
          <w:rFonts w:ascii="宋体" w:cs="宋体" w:hint="eastAsia"/>
          <w:kern w:val="0"/>
          <w:sz w:val="24"/>
        </w:rPr>
        <w:t>而是十分热忱地关心全国全民族的利益</w:t>
      </w:r>
      <w:r>
        <w:rPr>
          <w:rFonts w:ascii="宋体" w:cs="宋体" w:hint="eastAsia"/>
          <w:kern w:val="0"/>
          <w:sz w:val="24"/>
        </w:rPr>
        <w:t>。</w:t>
      </w:r>
      <w:r w:rsidRPr="00446093">
        <w:rPr>
          <w:rFonts w:ascii="宋体" w:cs="宋体" w:hint="eastAsia"/>
          <w:kern w:val="0"/>
          <w:sz w:val="24"/>
        </w:rPr>
        <w:t>”</w:t>
      </w:r>
    </w:p>
    <w:p w14:paraId="293E84CE" w14:textId="51BD7795" w:rsidR="00CD0D45" w:rsidRPr="005A7DF7" w:rsidRDefault="00EF4E32" w:rsidP="00C72557">
      <w:pPr>
        <w:ind w:firstLineChars="200" w:firstLine="480"/>
        <w:rPr>
          <w:sz w:val="24"/>
        </w:rPr>
      </w:pPr>
      <w:r w:rsidRPr="00EF4E32">
        <w:rPr>
          <w:rFonts w:ascii="宋体" w:cs="宋体" w:hint="eastAsia"/>
          <w:kern w:val="0"/>
          <w:sz w:val="24"/>
        </w:rPr>
        <w:t>在抗日民族统一战线的感召下</w:t>
      </w:r>
      <w:r>
        <w:rPr>
          <w:rFonts w:ascii="宋体" w:cs="宋体" w:hint="eastAsia"/>
          <w:kern w:val="0"/>
          <w:sz w:val="24"/>
        </w:rPr>
        <w:t>，</w:t>
      </w:r>
      <w:r w:rsidRPr="00EF4E32">
        <w:rPr>
          <w:rFonts w:ascii="宋体" w:cs="宋体" w:hint="eastAsia"/>
          <w:kern w:val="0"/>
          <w:sz w:val="24"/>
        </w:rPr>
        <w:t>全体国民的民族意识空前高涨</w:t>
      </w:r>
      <w:r>
        <w:rPr>
          <w:rFonts w:ascii="宋体" w:cs="宋体" w:hint="eastAsia"/>
          <w:kern w:val="0"/>
          <w:sz w:val="24"/>
        </w:rPr>
        <w:t>，</w:t>
      </w:r>
      <w:r w:rsidRPr="00EF4E32">
        <w:rPr>
          <w:rFonts w:ascii="宋体" w:cs="宋体" w:hint="eastAsia"/>
          <w:kern w:val="0"/>
          <w:sz w:val="24"/>
        </w:rPr>
        <w:t>所有爱国的人们都把拯救民族、保卫祖国和反抗日寇侵略</w:t>
      </w:r>
      <w:r>
        <w:rPr>
          <w:rFonts w:ascii="宋体" w:cs="宋体" w:hint="eastAsia"/>
          <w:kern w:val="0"/>
          <w:sz w:val="24"/>
        </w:rPr>
        <w:t>，</w:t>
      </w:r>
      <w:r w:rsidRPr="00EF4E32">
        <w:rPr>
          <w:rFonts w:ascii="宋体" w:cs="宋体" w:hint="eastAsia"/>
          <w:kern w:val="0"/>
          <w:sz w:val="24"/>
        </w:rPr>
        <w:t>作为自己的首要任务</w:t>
      </w:r>
      <w:r>
        <w:rPr>
          <w:rFonts w:ascii="宋体" w:cs="宋体" w:hint="eastAsia"/>
          <w:kern w:val="0"/>
          <w:sz w:val="24"/>
        </w:rPr>
        <w:t>，</w:t>
      </w:r>
      <w:r w:rsidRPr="00EF4E32">
        <w:rPr>
          <w:rFonts w:ascii="宋体" w:cs="宋体" w:hint="eastAsia"/>
          <w:kern w:val="0"/>
          <w:sz w:val="24"/>
        </w:rPr>
        <w:t>义无反顾地投入到伟大的抗日战争之中</w:t>
      </w:r>
      <w:r>
        <w:rPr>
          <w:rFonts w:ascii="宋体" w:cs="宋体" w:hint="eastAsia"/>
          <w:kern w:val="0"/>
          <w:sz w:val="24"/>
        </w:rPr>
        <w:t>。</w:t>
      </w:r>
      <w:r w:rsidRPr="00EF4E32">
        <w:rPr>
          <w:rFonts w:ascii="宋体" w:cs="宋体" w:hint="eastAsia"/>
          <w:kern w:val="0"/>
          <w:sz w:val="24"/>
        </w:rPr>
        <w:t>正是源于强烈的民族意识而爆发出的爱国激情</w:t>
      </w:r>
      <w:r>
        <w:rPr>
          <w:rFonts w:ascii="宋体" w:cs="宋体" w:hint="eastAsia"/>
          <w:kern w:val="0"/>
          <w:sz w:val="24"/>
        </w:rPr>
        <w:t>，</w:t>
      </w:r>
      <w:r w:rsidRPr="00EF4E32">
        <w:rPr>
          <w:rFonts w:ascii="宋体" w:cs="宋体" w:hint="eastAsia"/>
          <w:kern w:val="0"/>
          <w:sz w:val="24"/>
        </w:rPr>
        <w:t>成为支持中国持久抗战的巨大精神源泉</w:t>
      </w:r>
      <w:r>
        <w:rPr>
          <w:rFonts w:ascii="宋体" w:cs="宋体" w:hint="eastAsia"/>
          <w:kern w:val="0"/>
          <w:sz w:val="24"/>
        </w:rPr>
        <w:t>。</w:t>
      </w:r>
      <w:r w:rsidRPr="00EF4E32">
        <w:rPr>
          <w:rFonts w:ascii="宋体" w:cs="宋体" w:hint="eastAsia"/>
          <w:kern w:val="0"/>
          <w:sz w:val="24"/>
        </w:rPr>
        <w:t>中华民族的凝聚力、向心力发挥到最佳状态</w:t>
      </w:r>
      <w:r>
        <w:rPr>
          <w:rFonts w:ascii="宋体" w:cs="宋体" w:hint="eastAsia"/>
          <w:kern w:val="0"/>
          <w:sz w:val="24"/>
        </w:rPr>
        <w:t>，</w:t>
      </w:r>
      <w:r w:rsidRPr="00EF4E32">
        <w:rPr>
          <w:rFonts w:ascii="宋体" w:cs="宋体" w:hint="eastAsia"/>
          <w:kern w:val="0"/>
          <w:sz w:val="24"/>
        </w:rPr>
        <w:t>中国人的民族意识从未有如此强烈</w:t>
      </w:r>
      <w:r w:rsidR="00BB1580">
        <w:rPr>
          <w:rFonts w:ascii="宋体" w:cs="宋体" w:hint="eastAsia"/>
          <w:kern w:val="0"/>
          <w:sz w:val="24"/>
        </w:rPr>
        <w:t>，尤</w:t>
      </w:r>
      <w:r w:rsidRPr="00EF4E32">
        <w:rPr>
          <w:rFonts w:ascii="宋体" w:cs="宋体" w:hint="eastAsia"/>
          <w:kern w:val="0"/>
          <w:sz w:val="24"/>
        </w:rPr>
        <w:t>如晏阳初所说</w:t>
      </w:r>
      <w:r>
        <w:rPr>
          <w:rFonts w:ascii="宋体" w:cs="宋体" w:hint="eastAsia"/>
          <w:kern w:val="0"/>
          <w:sz w:val="24"/>
        </w:rPr>
        <w:t>：</w:t>
      </w:r>
    </w:p>
    <w:p w14:paraId="668553BE" w14:textId="77777777" w:rsidR="00BA4DDE" w:rsidRDefault="00BA4DDE" w:rsidP="00C72557">
      <w:pPr>
        <w:ind w:firstLineChars="200" w:firstLine="480"/>
        <w:rPr>
          <w:rFonts w:ascii="楷体" w:eastAsia="楷体" w:hAnsi="楷体" w:cs="宋体"/>
          <w:kern w:val="0"/>
          <w:sz w:val="24"/>
        </w:rPr>
      </w:pPr>
    </w:p>
    <w:p w14:paraId="01B14E03" w14:textId="0C279B81" w:rsidR="008454A9" w:rsidRDefault="00EF4E32" w:rsidP="00C72557">
      <w:pPr>
        <w:ind w:firstLineChars="200" w:firstLine="480"/>
        <w:rPr>
          <w:sz w:val="24"/>
        </w:rPr>
      </w:pPr>
      <w:r w:rsidRPr="00EF4E32">
        <w:rPr>
          <w:rFonts w:ascii="楷体" w:eastAsia="楷体" w:hAnsi="楷体" w:cs="宋体" w:hint="eastAsia"/>
          <w:kern w:val="0"/>
          <w:sz w:val="24"/>
        </w:rPr>
        <w:t>几千年来</w:t>
      </w:r>
      <w:r>
        <w:rPr>
          <w:rFonts w:ascii="楷体" w:eastAsia="楷体" w:hAnsi="楷体" w:cs="宋体" w:hint="eastAsia"/>
          <w:kern w:val="0"/>
          <w:sz w:val="24"/>
        </w:rPr>
        <w:t>，</w:t>
      </w:r>
      <w:r w:rsidRPr="00EF4E32">
        <w:rPr>
          <w:rFonts w:ascii="楷体" w:eastAsia="楷体" w:hAnsi="楷体" w:cs="宋体" w:hint="eastAsia"/>
          <w:kern w:val="0"/>
          <w:sz w:val="24"/>
        </w:rPr>
        <w:t>中国人所怀抱的观念是</w:t>
      </w:r>
      <w:r>
        <w:rPr>
          <w:rFonts w:ascii="楷体" w:eastAsia="楷体" w:hAnsi="楷体" w:cs="宋体" w:hint="eastAsia"/>
          <w:kern w:val="0"/>
          <w:sz w:val="24"/>
        </w:rPr>
        <w:t>“</w:t>
      </w:r>
      <w:r w:rsidRPr="00EF4E32">
        <w:rPr>
          <w:rFonts w:ascii="楷体" w:eastAsia="楷体" w:hAnsi="楷体" w:cs="宋体" w:hint="eastAsia"/>
          <w:kern w:val="0"/>
          <w:sz w:val="24"/>
        </w:rPr>
        <w:t>天下</w:t>
      </w:r>
      <w:r>
        <w:rPr>
          <w:rFonts w:ascii="楷体" w:eastAsia="楷体" w:hAnsi="楷体" w:cs="宋体" w:hint="eastAsia"/>
          <w:kern w:val="0"/>
          <w:sz w:val="24"/>
        </w:rPr>
        <w:t>”，</w:t>
      </w:r>
      <w:r w:rsidRPr="00EF4E32">
        <w:rPr>
          <w:rFonts w:ascii="楷体" w:eastAsia="楷体" w:hAnsi="楷体" w:cs="宋体" w:hint="eastAsia"/>
          <w:kern w:val="0"/>
          <w:sz w:val="24"/>
        </w:rPr>
        <w:t>是</w:t>
      </w:r>
      <w:r>
        <w:rPr>
          <w:rFonts w:ascii="楷体" w:eastAsia="楷体" w:hAnsi="楷体" w:cs="宋体" w:hint="eastAsia"/>
          <w:kern w:val="0"/>
          <w:sz w:val="24"/>
        </w:rPr>
        <w:t>“</w:t>
      </w:r>
      <w:r w:rsidRPr="00EF4E32">
        <w:rPr>
          <w:rFonts w:ascii="楷体" w:eastAsia="楷体" w:hAnsi="楷体" w:cs="宋体" w:hint="eastAsia"/>
          <w:kern w:val="0"/>
          <w:sz w:val="24"/>
        </w:rPr>
        <w:t>家族</w:t>
      </w:r>
      <w:r>
        <w:rPr>
          <w:rFonts w:ascii="楷体" w:eastAsia="楷体" w:hAnsi="楷体" w:cs="宋体" w:hint="eastAsia"/>
          <w:kern w:val="0"/>
          <w:sz w:val="24"/>
        </w:rPr>
        <w:t>”，</w:t>
      </w:r>
      <w:r w:rsidRPr="00EF4E32">
        <w:rPr>
          <w:rFonts w:ascii="楷体" w:eastAsia="楷体" w:hAnsi="楷体" w:cs="宋体" w:hint="eastAsia"/>
          <w:kern w:val="0"/>
          <w:sz w:val="24"/>
        </w:rPr>
        <w:t>近代西方的民族意识和国家观念</w:t>
      </w:r>
      <w:r>
        <w:rPr>
          <w:rFonts w:ascii="楷体" w:eastAsia="楷体" w:hAnsi="楷体" w:cs="宋体" w:hint="eastAsia"/>
          <w:kern w:val="0"/>
          <w:sz w:val="24"/>
        </w:rPr>
        <w:t>，</w:t>
      </w:r>
      <w:r w:rsidRPr="00EF4E32">
        <w:rPr>
          <w:rFonts w:ascii="楷体" w:eastAsia="楷体" w:hAnsi="楷体" w:cs="宋体" w:hint="eastAsia"/>
          <w:kern w:val="0"/>
          <w:sz w:val="24"/>
        </w:rPr>
        <w:t>始终没有打入我们老百姓的骨髓里。直到现在</w:t>
      </w:r>
      <w:r>
        <w:rPr>
          <w:rFonts w:ascii="楷体" w:eastAsia="楷体" w:hAnsi="楷体" w:cs="宋体" w:hint="eastAsia"/>
          <w:kern w:val="0"/>
          <w:sz w:val="24"/>
        </w:rPr>
        <w:t>，</w:t>
      </w:r>
      <w:r w:rsidRPr="00EF4E32">
        <w:rPr>
          <w:rFonts w:ascii="楷体" w:eastAsia="楷体" w:hAnsi="楷体" w:cs="宋体" w:hint="eastAsia"/>
          <w:kern w:val="0"/>
          <w:sz w:val="24"/>
        </w:rPr>
        <w:t>敌顽攻进来的巨炮和重弹</w:t>
      </w:r>
      <w:r>
        <w:rPr>
          <w:rFonts w:ascii="楷体" w:eastAsia="楷体" w:hAnsi="楷体" w:cs="宋体" w:hint="eastAsia"/>
          <w:kern w:val="0"/>
          <w:sz w:val="24"/>
        </w:rPr>
        <w:t>，</w:t>
      </w:r>
      <w:r w:rsidRPr="00EF4E32">
        <w:rPr>
          <w:rFonts w:ascii="楷体" w:eastAsia="楷体" w:hAnsi="楷体" w:cs="宋体" w:hint="eastAsia"/>
          <w:kern w:val="0"/>
          <w:sz w:val="24"/>
        </w:rPr>
        <w:t>轰醒了我们的民族意识</w:t>
      </w:r>
      <w:r>
        <w:rPr>
          <w:rFonts w:ascii="楷体" w:eastAsia="楷体" w:hAnsi="楷体" w:cs="宋体" w:hint="eastAsia"/>
          <w:kern w:val="0"/>
          <w:sz w:val="24"/>
        </w:rPr>
        <w:t>，</w:t>
      </w:r>
      <w:r w:rsidRPr="00EF4E32">
        <w:rPr>
          <w:rFonts w:ascii="楷体" w:eastAsia="楷体" w:hAnsi="楷体" w:cs="宋体" w:hint="eastAsia"/>
          <w:kern w:val="0"/>
          <w:sz w:val="24"/>
        </w:rPr>
        <w:t>南北数千里燃烧的战线</w:t>
      </w:r>
      <w:r>
        <w:rPr>
          <w:rFonts w:ascii="楷体" w:eastAsia="楷体" w:hAnsi="楷体" w:cs="宋体" w:hint="eastAsia"/>
          <w:kern w:val="0"/>
          <w:sz w:val="24"/>
        </w:rPr>
        <w:t>，</w:t>
      </w:r>
      <w:r w:rsidRPr="00EF4E32">
        <w:rPr>
          <w:rFonts w:ascii="楷体" w:eastAsia="楷体" w:hAnsi="楷体" w:cs="宋体" w:hint="eastAsia"/>
          <w:kern w:val="0"/>
          <w:sz w:val="24"/>
        </w:rPr>
        <w:t>才激动了我们的全面抗御、同仇敌忾的精神。我们从亡国灭种的危机中</w:t>
      </w:r>
      <w:r>
        <w:rPr>
          <w:rFonts w:ascii="楷体" w:eastAsia="楷体" w:hAnsi="楷体" w:cs="宋体" w:hint="eastAsia"/>
          <w:kern w:val="0"/>
          <w:sz w:val="24"/>
        </w:rPr>
        <w:t>，</w:t>
      </w:r>
      <w:r w:rsidRPr="00EF4E32">
        <w:rPr>
          <w:rFonts w:ascii="楷体" w:eastAsia="楷体" w:hAnsi="楷体" w:cs="宋体" w:hint="eastAsia"/>
          <w:kern w:val="0"/>
          <w:sz w:val="24"/>
        </w:rPr>
        <w:t>开始觉悟了中国民族的整个性和不可分性。生则同生</w:t>
      </w:r>
      <w:r>
        <w:rPr>
          <w:rFonts w:ascii="楷体" w:eastAsia="楷体" w:hAnsi="楷体" w:cs="宋体" w:hint="eastAsia"/>
          <w:kern w:val="0"/>
          <w:sz w:val="24"/>
        </w:rPr>
        <w:t>，</w:t>
      </w:r>
      <w:r w:rsidRPr="00EF4E32">
        <w:rPr>
          <w:rFonts w:ascii="楷体" w:eastAsia="楷体" w:hAnsi="楷体" w:cs="宋体" w:hint="eastAsia"/>
          <w:kern w:val="0"/>
          <w:sz w:val="24"/>
        </w:rPr>
        <w:t>死则同死</w:t>
      </w:r>
      <w:r>
        <w:rPr>
          <w:rFonts w:ascii="楷体" w:eastAsia="楷体" w:hAnsi="楷体" w:cs="宋体" w:hint="eastAsia"/>
          <w:kern w:val="0"/>
          <w:sz w:val="24"/>
        </w:rPr>
        <w:t>；</w:t>
      </w:r>
      <w:r w:rsidRPr="00EF4E32">
        <w:rPr>
          <w:rFonts w:ascii="楷体" w:eastAsia="楷体" w:hAnsi="楷体" w:cs="宋体" w:hint="eastAsia"/>
          <w:kern w:val="0"/>
          <w:sz w:val="24"/>
        </w:rPr>
        <w:t>存则</w:t>
      </w:r>
      <w:r w:rsidRPr="00EF4E32">
        <w:rPr>
          <w:rFonts w:ascii="楷体" w:eastAsia="楷体" w:hAnsi="楷体" w:cs="宋体" w:hint="eastAsia"/>
          <w:kern w:val="0"/>
          <w:sz w:val="24"/>
        </w:rPr>
        <w:lastRenderedPageBreak/>
        <w:t>同存</w:t>
      </w:r>
      <w:r>
        <w:rPr>
          <w:rFonts w:ascii="楷体" w:eastAsia="楷体" w:hAnsi="楷体" w:cs="宋体" w:hint="eastAsia"/>
          <w:kern w:val="0"/>
          <w:sz w:val="24"/>
        </w:rPr>
        <w:t>，</w:t>
      </w:r>
      <w:r w:rsidRPr="00EF4E32">
        <w:rPr>
          <w:rFonts w:ascii="楷体" w:eastAsia="楷体" w:hAnsi="楷体" w:cs="宋体" w:hint="eastAsia"/>
          <w:kern w:val="0"/>
          <w:sz w:val="24"/>
        </w:rPr>
        <w:t>亡则同亡。这是民族自觉史的开端</w:t>
      </w:r>
      <w:r>
        <w:rPr>
          <w:rFonts w:ascii="楷体" w:eastAsia="楷体" w:hAnsi="楷体" w:cs="宋体" w:hint="eastAsia"/>
          <w:kern w:val="0"/>
          <w:sz w:val="24"/>
        </w:rPr>
        <w:t>，</w:t>
      </w:r>
      <w:r w:rsidRPr="00EF4E32">
        <w:rPr>
          <w:rFonts w:ascii="楷体" w:eastAsia="楷体" w:hAnsi="楷体" w:cs="宋体" w:hint="eastAsia"/>
          <w:kern w:val="0"/>
          <w:sz w:val="24"/>
        </w:rPr>
        <w:t>是真正的新中国国家的序幕。</w:t>
      </w:r>
      <w:r>
        <w:rPr>
          <w:rStyle w:val="aa"/>
          <w:rFonts w:ascii="楷体" w:eastAsia="楷体" w:hAnsi="楷体" w:cs="宋体"/>
          <w:kern w:val="0"/>
          <w:sz w:val="24"/>
        </w:rPr>
        <w:footnoteReference w:id="5"/>
      </w:r>
    </w:p>
    <w:p w14:paraId="6BE326EB" w14:textId="4DBFCA4C" w:rsidR="00FC77F6" w:rsidRDefault="00FC77F6" w:rsidP="00C72557">
      <w:pPr>
        <w:ind w:firstLineChars="200" w:firstLine="480"/>
        <w:rPr>
          <w:sz w:val="24"/>
        </w:rPr>
      </w:pPr>
    </w:p>
    <w:p w14:paraId="4DD506DE" w14:textId="77777777" w:rsidR="00F16B2C" w:rsidRPr="00755F1E" w:rsidRDefault="00F16B2C" w:rsidP="00C72557">
      <w:pPr>
        <w:ind w:firstLineChars="200" w:firstLine="480"/>
        <w:rPr>
          <w:rFonts w:ascii="黑体" w:eastAsia="黑体" w:hAnsi="黑体"/>
          <w:sz w:val="24"/>
        </w:rPr>
      </w:pPr>
      <w:r w:rsidRPr="00755F1E">
        <w:rPr>
          <w:rFonts w:ascii="黑体" w:eastAsia="黑体" w:hAnsi="黑体" w:hint="eastAsia"/>
          <w:sz w:val="24"/>
        </w:rPr>
        <w:t>（三）小结</w:t>
      </w:r>
    </w:p>
    <w:p w14:paraId="3ABC58AC" w14:textId="66A29121" w:rsidR="00DF76A2" w:rsidRDefault="00DF76A2" w:rsidP="00C72557">
      <w:pPr>
        <w:ind w:firstLineChars="200" w:firstLine="480"/>
        <w:rPr>
          <w:sz w:val="24"/>
        </w:rPr>
      </w:pPr>
      <w:r w:rsidRPr="00BA4DDE">
        <w:rPr>
          <w:rFonts w:ascii="宋体" w:cs="宋体" w:hint="eastAsia"/>
          <w:kern w:val="0"/>
          <w:sz w:val="24"/>
        </w:rPr>
        <w:t>鸦片战争以后</w:t>
      </w:r>
      <w:r>
        <w:rPr>
          <w:rFonts w:ascii="宋体" w:cs="宋体" w:hint="eastAsia"/>
          <w:kern w:val="0"/>
          <w:sz w:val="24"/>
        </w:rPr>
        <w:t>，</w:t>
      </w:r>
      <w:r w:rsidRPr="00BA4DDE">
        <w:rPr>
          <w:rFonts w:ascii="宋体" w:cs="宋体" w:hint="eastAsia"/>
          <w:kern w:val="0"/>
          <w:sz w:val="24"/>
        </w:rPr>
        <w:t>西方列强以武力打开了中国的大门</w:t>
      </w:r>
      <w:r>
        <w:rPr>
          <w:rFonts w:ascii="宋体" w:cs="宋体" w:hint="eastAsia"/>
          <w:kern w:val="0"/>
          <w:sz w:val="24"/>
        </w:rPr>
        <w:t>，</w:t>
      </w:r>
      <w:r w:rsidRPr="00BA4DDE">
        <w:rPr>
          <w:rFonts w:ascii="宋体" w:cs="宋体" w:hint="eastAsia"/>
          <w:kern w:val="0"/>
          <w:sz w:val="24"/>
        </w:rPr>
        <w:t>对中华民族发动了野蛮的侵略</w:t>
      </w:r>
      <w:r>
        <w:rPr>
          <w:rFonts w:ascii="宋体" w:cs="宋体" w:hint="eastAsia"/>
          <w:kern w:val="0"/>
          <w:sz w:val="24"/>
        </w:rPr>
        <w:t>，</w:t>
      </w:r>
      <w:r w:rsidRPr="00BA4DDE">
        <w:rPr>
          <w:rFonts w:ascii="宋体" w:cs="宋体" w:hint="eastAsia"/>
          <w:kern w:val="0"/>
          <w:sz w:val="24"/>
        </w:rPr>
        <w:t>给中华各族人民带来巨大的历史灾难。深重的民族危机深刻地教育了中国人民</w:t>
      </w:r>
      <w:r>
        <w:rPr>
          <w:rFonts w:ascii="宋体" w:cs="宋体" w:hint="eastAsia"/>
          <w:kern w:val="0"/>
          <w:sz w:val="24"/>
        </w:rPr>
        <w:t>，</w:t>
      </w:r>
      <w:r w:rsidRPr="00BA4DDE">
        <w:rPr>
          <w:rFonts w:ascii="宋体" w:cs="宋体" w:hint="eastAsia"/>
          <w:kern w:val="0"/>
          <w:sz w:val="24"/>
        </w:rPr>
        <w:t>进了中华民族的觉醒。民族意识的日益强烈、民族自觉的不断升华</w:t>
      </w:r>
      <w:r>
        <w:rPr>
          <w:rFonts w:ascii="宋体" w:cs="宋体" w:hint="eastAsia"/>
          <w:kern w:val="0"/>
          <w:sz w:val="24"/>
        </w:rPr>
        <w:t>，</w:t>
      </w:r>
      <w:r w:rsidRPr="00BA4DDE">
        <w:rPr>
          <w:rFonts w:ascii="宋体" w:cs="宋体" w:hint="eastAsia"/>
          <w:kern w:val="0"/>
          <w:sz w:val="24"/>
        </w:rPr>
        <w:t>成为中华民族觉醒的重要标志。这种意识最终成为催生、助长近代中国民族解放运动的精神动力。凭借这种“热烈的民族意识，高扬的政治水准”</w:t>
      </w:r>
      <w:r>
        <w:rPr>
          <w:rFonts w:ascii="宋体" w:cs="宋体" w:hint="eastAsia"/>
          <w:kern w:val="0"/>
          <w:sz w:val="24"/>
        </w:rPr>
        <w:t>，</w:t>
      </w:r>
      <w:r w:rsidRPr="00BA4DDE">
        <w:rPr>
          <w:rFonts w:ascii="宋体" w:cs="宋体" w:hint="eastAsia"/>
          <w:kern w:val="0"/>
          <w:sz w:val="24"/>
        </w:rPr>
        <w:t>中华各族人民与各种外敌展开殊死斗争</w:t>
      </w:r>
      <w:r>
        <w:rPr>
          <w:rFonts w:ascii="宋体" w:cs="宋体" w:hint="eastAsia"/>
          <w:kern w:val="0"/>
          <w:sz w:val="24"/>
        </w:rPr>
        <w:t>，</w:t>
      </w:r>
      <w:r w:rsidRPr="00BA4DDE">
        <w:rPr>
          <w:rFonts w:ascii="宋体" w:cs="宋体" w:hint="eastAsia"/>
          <w:kern w:val="0"/>
          <w:sz w:val="24"/>
        </w:rPr>
        <w:t>粉碎了侵略者无数次灭亡中国的美梦</w:t>
      </w:r>
      <w:r>
        <w:rPr>
          <w:rFonts w:ascii="宋体" w:cs="宋体" w:hint="eastAsia"/>
          <w:kern w:val="0"/>
          <w:sz w:val="24"/>
        </w:rPr>
        <w:t>，</w:t>
      </w:r>
      <w:r w:rsidRPr="00BA4DDE">
        <w:rPr>
          <w:rFonts w:ascii="宋体" w:cs="宋体" w:hint="eastAsia"/>
          <w:kern w:val="0"/>
          <w:sz w:val="24"/>
        </w:rPr>
        <w:t>捍卫了祖国的独立和民族的尊严</w:t>
      </w:r>
      <w:r>
        <w:rPr>
          <w:rFonts w:ascii="宋体" w:cs="宋体" w:hint="eastAsia"/>
          <w:kern w:val="0"/>
          <w:sz w:val="24"/>
        </w:rPr>
        <w:t>，</w:t>
      </w:r>
      <w:r w:rsidRPr="00BA4DDE">
        <w:rPr>
          <w:rFonts w:ascii="宋体" w:cs="宋体" w:hint="eastAsia"/>
          <w:kern w:val="0"/>
          <w:sz w:val="24"/>
        </w:rPr>
        <w:t>书写了可歌可泣的历史篇章</w:t>
      </w:r>
      <w:r>
        <w:rPr>
          <w:rFonts w:ascii="宋体" w:cs="宋体" w:hint="eastAsia"/>
          <w:kern w:val="0"/>
          <w:sz w:val="24"/>
        </w:rPr>
        <w:t>。</w:t>
      </w:r>
    </w:p>
    <w:p w14:paraId="00754D8A" w14:textId="3ED0D6D4" w:rsidR="00F16B2C" w:rsidRPr="00755F1E" w:rsidRDefault="009B52E1" w:rsidP="00C72557">
      <w:pPr>
        <w:ind w:firstLineChars="200" w:firstLine="480"/>
        <w:rPr>
          <w:sz w:val="24"/>
        </w:rPr>
      </w:pPr>
      <w:r>
        <w:rPr>
          <w:rFonts w:hint="eastAsia"/>
          <w:sz w:val="24"/>
        </w:rPr>
        <w:t>鸦片</w:t>
      </w:r>
      <w:r>
        <w:rPr>
          <w:sz w:val="24"/>
        </w:rPr>
        <w:t>战争后，仁人志士</w:t>
      </w:r>
      <w:r>
        <w:rPr>
          <w:rFonts w:hint="eastAsia"/>
          <w:sz w:val="24"/>
        </w:rPr>
        <w:t>痛感</w:t>
      </w:r>
      <w:r>
        <w:rPr>
          <w:sz w:val="24"/>
        </w:rPr>
        <w:t>于列强之帝国主义如怒</w:t>
      </w:r>
      <w:r>
        <w:rPr>
          <w:rFonts w:hint="eastAsia"/>
          <w:sz w:val="24"/>
        </w:rPr>
        <w:t>潮</w:t>
      </w:r>
      <w:r>
        <w:rPr>
          <w:sz w:val="24"/>
        </w:rPr>
        <w:t>聚</w:t>
      </w:r>
      <w:r>
        <w:rPr>
          <w:rFonts w:hint="eastAsia"/>
          <w:sz w:val="24"/>
        </w:rPr>
        <w:t>至</w:t>
      </w:r>
      <w:r>
        <w:rPr>
          <w:sz w:val="24"/>
        </w:rPr>
        <w:t>，武力的掠夺与经济的压迫，使中国</w:t>
      </w:r>
      <w:r>
        <w:rPr>
          <w:rFonts w:hint="eastAsia"/>
          <w:sz w:val="24"/>
        </w:rPr>
        <w:t>丧失</w:t>
      </w:r>
      <w:r>
        <w:rPr>
          <w:sz w:val="24"/>
        </w:rPr>
        <w:t>独立，</w:t>
      </w:r>
      <w:r>
        <w:rPr>
          <w:rFonts w:hint="eastAsia"/>
          <w:sz w:val="24"/>
        </w:rPr>
        <w:t>陷于</w:t>
      </w:r>
      <w:r w:rsidR="00404BCF">
        <w:rPr>
          <w:sz w:val="24"/>
        </w:rPr>
        <w:t>半殖民半封建之地位</w:t>
      </w:r>
      <w:r w:rsidR="00404BCF">
        <w:rPr>
          <w:rFonts w:hint="eastAsia"/>
          <w:sz w:val="24"/>
        </w:rPr>
        <w:t>，</w:t>
      </w:r>
      <w:r w:rsidR="00404BCF">
        <w:rPr>
          <w:sz w:val="24"/>
        </w:rPr>
        <w:t>乃从革命和现代化</w:t>
      </w:r>
      <w:r w:rsidR="00404BCF">
        <w:rPr>
          <w:rFonts w:hint="eastAsia"/>
          <w:sz w:val="24"/>
        </w:rPr>
        <w:t>两个</w:t>
      </w:r>
      <w:r w:rsidR="00404BCF">
        <w:rPr>
          <w:sz w:val="24"/>
        </w:rPr>
        <w:t>方面发起了救亡图存和振兴中华之路。从</w:t>
      </w:r>
      <w:r w:rsidR="00404BCF">
        <w:rPr>
          <w:rFonts w:hint="eastAsia"/>
          <w:sz w:val="24"/>
        </w:rPr>
        <w:t>晚清</w:t>
      </w:r>
      <w:r w:rsidR="00404BCF">
        <w:rPr>
          <w:sz w:val="24"/>
        </w:rPr>
        <w:t>以至民国，各界</w:t>
      </w:r>
      <w:r w:rsidR="00404BCF">
        <w:rPr>
          <w:rFonts w:hint="eastAsia"/>
          <w:sz w:val="24"/>
        </w:rPr>
        <w:t>先进份子</w:t>
      </w:r>
      <w:r w:rsidR="00404BCF">
        <w:rPr>
          <w:sz w:val="24"/>
        </w:rPr>
        <w:t>前赴后继，为建设一个中华民族的现代国家而奋斗。但是</w:t>
      </w:r>
      <w:r w:rsidR="00404BCF">
        <w:rPr>
          <w:rFonts w:hint="eastAsia"/>
          <w:sz w:val="24"/>
        </w:rPr>
        <w:t>，</w:t>
      </w:r>
      <w:r w:rsidR="00404BCF">
        <w:rPr>
          <w:sz w:val="24"/>
        </w:rPr>
        <w:t>为什么大目标相同的各阶层政治势力，最终的结局却不尽相同，有的在历史上昙花一现便被历史抛弃，有的则在一度取得辉煌成绩，做出巨大历史贡献之后，迅速沉沦，走向历史潮流的对立</w:t>
      </w:r>
      <w:r w:rsidR="00404BCF">
        <w:rPr>
          <w:rFonts w:hint="eastAsia"/>
          <w:sz w:val="24"/>
        </w:rPr>
        <w:t>，</w:t>
      </w:r>
      <w:r w:rsidR="00404BCF">
        <w:rPr>
          <w:sz w:val="24"/>
        </w:rPr>
        <w:t>有的则</w:t>
      </w:r>
      <w:r w:rsidR="00404BCF">
        <w:rPr>
          <w:rFonts w:hint="eastAsia"/>
          <w:sz w:val="24"/>
        </w:rPr>
        <w:t>历经</w:t>
      </w:r>
      <w:r w:rsidR="00404BCF">
        <w:rPr>
          <w:sz w:val="24"/>
        </w:rPr>
        <w:t>挫折和磨难，最终</w:t>
      </w:r>
      <w:r w:rsidR="00404BCF">
        <w:rPr>
          <w:rFonts w:hint="eastAsia"/>
          <w:sz w:val="24"/>
        </w:rPr>
        <w:t>由弱变强</w:t>
      </w:r>
      <w:r w:rsidR="00404BCF">
        <w:rPr>
          <w:sz w:val="24"/>
        </w:rPr>
        <w:t>，成为中华民族复兴的领导核心？要想</w:t>
      </w:r>
      <w:r w:rsidR="00404BCF">
        <w:rPr>
          <w:rFonts w:hint="eastAsia"/>
          <w:sz w:val="24"/>
        </w:rPr>
        <w:t>获知</w:t>
      </w:r>
      <w:r w:rsidR="00404BCF">
        <w:rPr>
          <w:sz w:val="24"/>
        </w:rPr>
        <w:t>答案，</w:t>
      </w:r>
      <w:r w:rsidR="00DF76A2">
        <w:rPr>
          <w:rFonts w:hint="eastAsia"/>
          <w:sz w:val="24"/>
        </w:rPr>
        <w:t>就</w:t>
      </w:r>
      <w:r w:rsidR="00404BCF">
        <w:rPr>
          <w:sz w:val="24"/>
        </w:rPr>
        <w:t>让我们重温近代中华民族争取民族独立、人民解放和实现国家富强、人民富裕的奋斗历程吧。</w:t>
      </w:r>
    </w:p>
    <w:p w14:paraId="2F2C6746" w14:textId="7569DE90" w:rsidR="00F16B2C" w:rsidRDefault="00F16B2C" w:rsidP="00C72557">
      <w:pPr>
        <w:ind w:firstLineChars="200" w:firstLine="480"/>
        <w:rPr>
          <w:sz w:val="24"/>
        </w:rPr>
      </w:pPr>
    </w:p>
    <w:p w14:paraId="116CD063" w14:textId="77777777" w:rsidR="00F16B2C" w:rsidRPr="00755F1E" w:rsidRDefault="00755F1E" w:rsidP="00C72557">
      <w:pPr>
        <w:ind w:firstLineChars="200" w:firstLine="480"/>
        <w:rPr>
          <w:rFonts w:ascii="黑体" w:eastAsia="黑体" w:hAnsi="黑体"/>
          <w:sz w:val="24"/>
        </w:rPr>
      </w:pPr>
      <w:r w:rsidRPr="00755F1E">
        <w:rPr>
          <w:rFonts w:ascii="黑体" w:eastAsia="黑体" w:hAnsi="黑体" w:hint="eastAsia"/>
          <w:sz w:val="24"/>
        </w:rPr>
        <w:t>三</w:t>
      </w:r>
      <w:r w:rsidRPr="00755F1E">
        <w:rPr>
          <w:rFonts w:ascii="黑体" w:eastAsia="黑体" w:hAnsi="黑体"/>
          <w:sz w:val="24"/>
        </w:rPr>
        <w:t>、教学建议</w:t>
      </w:r>
    </w:p>
    <w:p w14:paraId="16830F07" w14:textId="77777777" w:rsidR="00755F1E" w:rsidRPr="00755F1E" w:rsidRDefault="00755F1E" w:rsidP="00C72557">
      <w:pPr>
        <w:ind w:firstLineChars="200" w:firstLine="480"/>
        <w:rPr>
          <w:sz w:val="24"/>
        </w:rPr>
      </w:pPr>
      <w:r w:rsidRPr="00755F1E">
        <w:rPr>
          <w:rFonts w:ascii="黑体" w:eastAsia="黑体" w:hAnsi="黑体" w:hint="eastAsia"/>
          <w:sz w:val="24"/>
        </w:rPr>
        <w:t>（一）学时</w:t>
      </w:r>
      <w:r w:rsidRPr="00755F1E">
        <w:rPr>
          <w:rFonts w:ascii="黑体" w:eastAsia="黑体" w:hAnsi="黑体"/>
          <w:sz w:val="24"/>
        </w:rPr>
        <w:t>建议</w:t>
      </w:r>
    </w:p>
    <w:p w14:paraId="5089DBC9" w14:textId="59E21780" w:rsidR="00404BCF" w:rsidRPr="00755F1E" w:rsidRDefault="009251F1" w:rsidP="00C72557">
      <w:pPr>
        <w:ind w:firstLineChars="200" w:firstLine="480"/>
        <w:rPr>
          <w:sz w:val="24"/>
        </w:rPr>
      </w:pPr>
      <w:r>
        <w:rPr>
          <w:rFonts w:hint="eastAsia"/>
          <w:sz w:val="24"/>
        </w:rPr>
        <w:t>本</w:t>
      </w:r>
      <w:r>
        <w:rPr>
          <w:sz w:val="24"/>
        </w:rPr>
        <w:t>专题</w:t>
      </w:r>
      <w:r>
        <w:rPr>
          <w:rFonts w:hint="eastAsia"/>
          <w:sz w:val="24"/>
        </w:rPr>
        <w:t>可</w:t>
      </w:r>
      <w:r>
        <w:rPr>
          <w:sz w:val="24"/>
        </w:rPr>
        <w:t>安排</w:t>
      </w:r>
      <w:r>
        <w:rPr>
          <w:rFonts w:hint="eastAsia"/>
          <w:sz w:val="24"/>
        </w:rPr>
        <w:t>3</w:t>
      </w:r>
      <w:r>
        <w:rPr>
          <w:sz w:val="24"/>
        </w:rPr>
        <w:t>-4</w:t>
      </w:r>
      <w:r>
        <w:rPr>
          <w:rFonts w:hint="eastAsia"/>
          <w:sz w:val="24"/>
        </w:rPr>
        <w:t>学时</w:t>
      </w:r>
      <w:r>
        <w:rPr>
          <w:sz w:val="24"/>
        </w:rPr>
        <w:t>。</w:t>
      </w:r>
    </w:p>
    <w:p w14:paraId="1C9F74CC" w14:textId="6A836BE4" w:rsidR="00F16B2C" w:rsidRPr="00755F1E" w:rsidRDefault="00755F1E" w:rsidP="00C72557">
      <w:pPr>
        <w:ind w:firstLineChars="200" w:firstLine="480"/>
        <w:rPr>
          <w:rFonts w:ascii="黑体" w:eastAsia="黑体" w:hAnsi="黑体"/>
          <w:sz w:val="24"/>
        </w:rPr>
      </w:pPr>
      <w:r w:rsidRPr="00755F1E">
        <w:rPr>
          <w:rFonts w:ascii="黑体" w:eastAsia="黑体" w:hAnsi="黑体" w:hint="eastAsia"/>
          <w:sz w:val="24"/>
        </w:rPr>
        <w:t>（二）教学</w:t>
      </w:r>
      <w:r w:rsidRPr="00755F1E">
        <w:rPr>
          <w:rFonts w:ascii="黑体" w:eastAsia="黑体" w:hAnsi="黑体"/>
          <w:sz w:val="24"/>
        </w:rPr>
        <w:t>方法建议</w:t>
      </w:r>
    </w:p>
    <w:p w14:paraId="25E39AAA" w14:textId="5833D86D" w:rsidR="00F16B2C" w:rsidRPr="00E14050" w:rsidRDefault="00755F1E" w:rsidP="00C72557">
      <w:pPr>
        <w:ind w:firstLineChars="200" w:firstLine="480"/>
        <w:rPr>
          <w:rFonts w:ascii="宋体" w:hAnsi="宋体"/>
          <w:sz w:val="24"/>
        </w:rPr>
      </w:pPr>
      <w:r w:rsidRPr="00E14050">
        <w:rPr>
          <w:rFonts w:ascii="宋体" w:hAnsi="宋体" w:hint="eastAsia"/>
          <w:sz w:val="24"/>
        </w:rPr>
        <w:t>1、</w:t>
      </w:r>
      <w:r w:rsidR="009251F1">
        <w:rPr>
          <w:rFonts w:ascii="宋体" w:hAnsi="宋体" w:hint="eastAsia"/>
          <w:sz w:val="24"/>
        </w:rPr>
        <w:t>课堂</w:t>
      </w:r>
      <w:r w:rsidR="009251F1">
        <w:rPr>
          <w:rFonts w:ascii="宋体" w:hAnsi="宋体"/>
          <w:sz w:val="24"/>
        </w:rPr>
        <w:t>教学：讲授法、讨论法、案例教学法；</w:t>
      </w:r>
    </w:p>
    <w:p w14:paraId="52BCFECF" w14:textId="5E8184AC" w:rsidR="00F16B2C" w:rsidRPr="00E14050" w:rsidRDefault="00755F1E" w:rsidP="00C72557">
      <w:pPr>
        <w:ind w:firstLineChars="200" w:firstLine="480"/>
        <w:rPr>
          <w:rFonts w:ascii="宋体" w:hAnsi="宋体"/>
          <w:sz w:val="24"/>
        </w:rPr>
      </w:pPr>
      <w:r w:rsidRPr="00E14050">
        <w:rPr>
          <w:rFonts w:ascii="宋体" w:hAnsi="宋体" w:hint="eastAsia"/>
          <w:sz w:val="24"/>
        </w:rPr>
        <w:t>2、</w:t>
      </w:r>
      <w:r w:rsidR="009251F1">
        <w:rPr>
          <w:rFonts w:ascii="宋体" w:hAnsi="宋体" w:hint="eastAsia"/>
          <w:sz w:val="24"/>
        </w:rPr>
        <w:t>实践</w:t>
      </w:r>
      <w:r w:rsidR="009251F1">
        <w:rPr>
          <w:rFonts w:ascii="宋体" w:hAnsi="宋体"/>
          <w:sz w:val="24"/>
        </w:rPr>
        <w:t>教学：体验式教学法、情景式教学法</w:t>
      </w:r>
      <w:r w:rsidR="009251F1">
        <w:rPr>
          <w:rFonts w:ascii="宋体" w:hAnsi="宋体" w:hint="eastAsia"/>
          <w:sz w:val="24"/>
        </w:rPr>
        <w:t>。</w:t>
      </w:r>
    </w:p>
    <w:p w14:paraId="00CD5699" w14:textId="5EF12D4A" w:rsidR="00755F1E" w:rsidRPr="00755F1E" w:rsidRDefault="00755F1E" w:rsidP="00C72557">
      <w:pPr>
        <w:ind w:firstLineChars="200" w:firstLine="480"/>
        <w:rPr>
          <w:rFonts w:ascii="黑体" w:eastAsia="黑体" w:hAnsi="黑体"/>
          <w:sz w:val="24"/>
        </w:rPr>
      </w:pPr>
      <w:r w:rsidRPr="00755F1E">
        <w:rPr>
          <w:rFonts w:ascii="黑体" w:eastAsia="黑体" w:hAnsi="黑体" w:hint="eastAsia"/>
          <w:sz w:val="24"/>
        </w:rPr>
        <w:t>（三）阅读</w:t>
      </w:r>
      <w:r w:rsidRPr="00755F1E">
        <w:rPr>
          <w:rFonts w:ascii="黑体" w:eastAsia="黑体" w:hAnsi="黑体"/>
          <w:sz w:val="24"/>
        </w:rPr>
        <w:t>书</w:t>
      </w:r>
      <w:r w:rsidR="00DF76A2">
        <w:rPr>
          <w:rFonts w:ascii="黑体" w:eastAsia="黑体" w:hAnsi="黑体" w:hint="eastAsia"/>
          <w:sz w:val="24"/>
        </w:rPr>
        <w:t>（刊）</w:t>
      </w:r>
      <w:r w:rsidRPr="00755F1E">
        <w:rPr>
          <w:rFonts w:ascii="黑体" w:eastAsia="黑体" w:hAnsi="黑体"/>
          <w:sz w:val="24"/>
        </w:rPr>
        <w:t>建议</w:t>
      </w:r>
    </w:p>
    <w:p w14:paraId="607FD2C5" w14:textId="27B95A9F" w:rsidR="00F16B2C" w:rsidRPr="00E14050" w:rsidRDefault="00755F1E" w:rsidP="00C72557">
      <w:pPr>
        <w:ind w:firstLineChars="200" w:firstLine="480"/>
        <w:rPr>
          <w:rFonts w:ascii="宋体" w:hAnsi="宋体"/>
          <w:sz w:val="24"/>
        </w:rPr>
      </w:pPr>
      <w:r w:rsidRPr="00E14050">
        <w:rPr>
          <w:rFonts w:ascii="宋体" w:hAnsi="宋体" w:hint="eastAsia"/>
          <w:sz w:val="24"/>
        </w:rPr>
        <w:t>1、</w:t>
      </w:r>
      <w:r w:rsidR="009A2DD6" w:rsidRPr="007D1F0D">
        <w:rPr>
          <w:rFonts w:ascii="宋体" w:hAnsi="宋体" w:hint="eastAsia"/>
          <w:sz w:val="24"/>
        </w:rPr>
        <w:t>陈旭麓：《近代中国的新陈代谢》，上海科学出版社</w:t>
      </w:r>
      <w:r w:rsidR="009A2DD6" w:rsidRPr="007D1F0D">
        <w:rPr>
          <w:rFonts w:ascii="宋体" w:hAnsi="宋体"/>
          <w:sz w:val="24"/>
        </w:rPr>
        <w:t>2006</w:t>
      </w:r>
      <w:r w:rsidR="009A2DD6" w:rsidRPr="007D1F0D">
        <w:rPr>
          <w:rFonts w:ascii="宋体" w:hAnsi="宋体" w:hint="eastAsia"/>
          <w:sz w:val="24"/>
        </w:rPr>
        <w:t>年版。</w:t>
      </w:r>
    </w:p>
    <w:p w14:paraId="22C5A955" w14:textId="0374195F" w:rsidR="00755F1E" w:rsidRPr="00E14050" w:rsidRDefault="00755F1E" w:rsidP="00C72557">
      <w:pPr>
        <w:ind w:firstLineChars="200" w:firstLine="480"/>
        <w:rPr>
          <w:rFonts w:ascii="宋体" w:hAnsi="宋体"/>
          <w:sz w:val="24"/>
        </w:rPr>
      </w:pPr>
      <w:r w:rsidRPr="00E14050">
        <w:rPr>
          <w:rFonts w:ascii="宋体" w:hAnsi="宋体" w:hint="eastAsia"/>
          <w:sz w:val="24"/>
        </w:rPr>
        <w:t>2、</w:t>
      </w:r>
      <w:r w:rsidR="009A2DD6" w:rsidRPr="007D1F0D">
        <w:rPr>
          <w:rFonts w:ascii="宋体" w:hAnsi="宋体" w:cs="Arial" w:hint="eastAsia"/>
          <w:kern w:val="0"/>
          <w:sz w:val="24"/>
        </w:rPr>
        <w:t>胡绳</w:t>
      </w:r>
      <w:r w:rsidR="009A2DD6" w:rsidRPr="007D1F0D">
        <w:rPr>
          <w:rFonts w:ascii="宋体" w:hAnsi="宋体"/>
          <w:sz w:val="24"/>
        </w:rPr>
        <w:t>：《</w:t>
      </w:r>
      <w:r w:rsidR="009A2DD6" w:rsidRPr="007D1F0D">
        <w:rPr>
          <w:rFonts w:ascii="宋体" w:hAnsi="宋体" w:cs="Arial" w:hint="eastAsia"/>
          <w:kern w:val="0"/>
          <w:sz w:val="24"/>
        </w:rPr>
        <w:t>从鸦片战争到五四运动</w:t>
      </w:r>
      <w:r w:rsidR="009A2DD6" w:rsidRPr="007D1F0D">
        <w:rPr>
          <w:rFonts w:ascii="宋体" w:hAnsi="宋体"/>
          <w:sz w:val="24"/>
        </w:rPr>
        <w:t>》</w:t>
      </w:r>
      <w:r w:rsidR="009A2DD6" w:rsidRPr="007D1F0D">
        <w:rPr>
          <w:rFonts w:ascii="宋体" w:hAnsi="宋体" w:hint="eastAsia"/>
          <w:sz w:val="24"/>
        </w:rPr>
        <w:t>，</w:t>
      </w:r>
      <w:r w:rsidR="009A2DD6" w:rsidRPr="007D1F0D">
        <w:rPr>
          <w:rFonts w:ascii="宋体" w:hAnsi="宋体" w:cs="Arial" w:hint="eastAsia"/>
          <w:kern w:val="0"/>
          <w:sz w:val="24"/>
        </w:rPr>
        <w:t>人民出版杜</w:t>
      </w:r>
      <w:r w:rsidR="009A2DD6" w:rsidRPr="007D1F0D">
        <w:rPr>
          <w:rFonts w:ascii="宋体" w:hAnsi="宋体" w:cs="Arial"/>
          <w:kern w:val="0"/>
          <w:sz w:val="24"/>
        </w:rPr>
        <w:t>1981</w:t>
      </w:r>
      <w:r w:rsidR="009A2DD6" w:rsidRPr="007D1F0D">
        <w:rPr>
          <w:rFonts w:ascii="宋体" w:hAnsi="宋体" w:cs="Arial" w:hint="eastAsia"/>
          <w:kern w:val="0"/>
          <w:sz w:val="24"/>
        </w:rPr>
        <w:t>年</w:t>
      </w:r>
      <w:r w:rsidR="009A2DD6" w:rsidRPr="007D1F0D">
        <w:rPr>
          <w:rFonts w:ascii="宋体" w:hAnsi="宋体" w:hint="eastAsia"/>
          <w:sz w:val="24"/>
        </w:rPr>
        <w:t>版。</w:t>
      </w:r>
    </w:p>
    <w:p w14:paraId="13FDF80D" w14:textId="1DF0C9CD" w:rsidR="00755F1E" w:rsidRPr="00E14050" w:rsidRDefault="00755F1E" w:rsidP="00C72557">
      <w:pPr>
        <w:ind w:firstLineChars="200" w:firstLine="480"/>
        <w:rPr>
          <w:rFonts w:ascii="宋体" w:hAnsi="宋体"/>
          <w:sz w:val="24"/>
        </w:rPr>
      </w:pPr>
      <w:r w:rsidRPr="00E14050">
        <w:rPr>
          <w:rFonts w:ascii="宋体" w:hAnsi="宋体"/>
          <w:sz w:val="24"/>
        </w:rPr>
        <w:t>3</w:t>
      </w:r>
      <w:r w:rsidRPr="00E14050">
        <w:rPr>
          <w:rFonts w:ascii="宋体" w:hAnsi="宋体" w:hint="eastAsia"/>
          <w:sz w:val="24"/>
        </w:rPr>
        <w:t>、</w:t>
      </w:r>
      <w:r w:rsidR="009A2DD6" w:rsidRPr="007D1F0D">
        <w:rPr>
          <w:rFonts w:ascii="宋体" w:hAnsi="宋体" w:hint="eastAsia"/>
          <w:sz w:val="24"/>
        </w:rPr>
        <w:t>费正清：《剑桥中国</w:t>
      </w:r>
      <w:r w:rsidR="009A2DD6" w:rsidRPr="007D1F0D">
        <w:rPr>
          <w:rFonts w:ascii="宋体" w:hAnsi="宋体"/>
          <w:sz w:val="24"/>
        </w:rPr>
        <w:t>晚清史</w:t>
      </w:r>
      <w:r w:rsidR="009A2DD6" w:rsidRPr="007D1F0D">
        <w:rPr>
          <w:rFonts w:ascii="宋体" w:hAnsi="宋体" w:hint="eastAsia"/>
          <w:sz w:val="24"/>
        </w:rPr>
        <w:t>》，中国社会</w:t>
      </w:r>
      <w:r w:rsidR="009A2DD6" w:rsidRPr="007D1F0D">
        <w:rPr>
          <w:rFonts w:ascii="宋体" w:hAnsi="宋体"/>
          <w:sz w:val="24"/>
        </w:rPr>
        <w:t>科学</w:t>
      </w:r>
      <w:r w:rsidR="009A2DD6" w:rsidRPr="007D1F0D">
        <w:rPr>
          <w:rFonts w:ascii="宋体" w:hAnsi="宋体" w:hint="eastAsia"/>
          <w:sz w:val="24"/>
        </w:rPr>
        <w:t>出版社</w:t>
      </w:r>
      <w:r w:rsidR="009A2DD6" w:rsidRPr="007D1F0D">
        <w:rPr>
          <w:rFonts w:ascii="宋体" w:hAnsi="宋体"/>
          <w:sz w:val="24"/>
        </w:rPr>
        <w:t>1995</w:t>
      </w:r>
      <w:r w:rsidR="009A2DD6" w:rsidRPr="007D1F0D">
        <w:rPr>
          <w:rFonts w:ascii="宋体" w:hAnsi="宋体" w:hint="eastAsia"/>
          <w:sz w:val="24"/>
        </w:rPr>
        <w:t>年版。</w:t>
      </w:r>
    </w:p>
    <w:p w14:paraId="1121B9DB" w14:textId="593E1726" w:rsidR="00755F1E" w:rsidRPr="00E14050" w:rsidRDefault="00755F1E" w:rsidP="00C72557">
      <w:pPr>
        <w:ind w:firstLineChars="200" w:firstLine="480"/>
        <w:rPr>
          <w:rFonts w:ascii="宋体" w:hAnsi="宋体"/>
          <w:sz w:val="24"/>
        </w:rPr>
      </w:pPr>
      <w:r w:rsidRPr="00E14050">
        <w:rPr>
          <w:rFonts w:ascii="宋体" w:hAnsi="宋体" w:hint="eastAsia"/>
          <w:sz w:val="24"/>
        </w:rPr>
        <w:t>4、</w:t>
      </w:r>
      <w:r w:rsidR="009A2DD6" w:rsidRPr="007D1F0D">
        <w:rPr>
          <w:rFonts w:ascii="宋体" w:hAnsi="宋体" w:cs="Arial" w:hint="eastAsia"/>
          <w:kern w:val="0"/>
          <w:sz w:val="24"/>
        </w:rPr>
        <w:t>茅海建</w:t>
      </w:r>
      <w:r w:rsidR="009A2DD6" w:rsidRPr="007D1F0D">
        <w:rPr>
          <w:rFonts w:ascii="宋体" w:hAnsi="宋体"/>
          <w:sz w:val="24"/>
        </w:rPr>
        <w:t>：《</w:t>
      </w:r>
      <w:r w:rsidR="009A2DD6" w:rsidRPr="007D1F0D">
        <w:rPr>
          <w:rFonts w:ascii="宋体" w:hAnsi="宋体" w:cs="Arial" w:hint="eastAsia"/>
          <w:kern w:val="0"/>
          <w:sz w:val="24"/>
        </w:rPr>
        <w:t>天朝的崩溃－鸦片战争</w:t>
      </w:r>
      <w:r w:rsidR="009A2DD6" w:rsidRPr="007D1F0D">
        <w:rPr>
          <w:rFonts w:ascii="宋体" w:hAnsi="宋体" w:hint="eastAsia"/>
          <w:sz w:val="24"/>
        </w:rPr>
        <w:t>》，</w:t>
      </w:r>
      <w:r w:rsidR="009A2DD6" w:rsidRPr="007D1F0D">
        <w:rPr>
          <w:rFonts w:ascii="宋体" w:hAnsi="宋体" w:cs="Arial" w:hint="eastAsia"/>
          <w:kern w:val="0"/>
          <w:sz w:val="24"/>
        </w:rPr>
        <w:t>三联书店</w:t>
      </w:r>
      <w:r w:rsidR="009A2DD6" w:rsidRPr="007D1F0D">
        <w:rPr>
          <w:rFonts w:ascii="宋体" w:hAnsi="宋体" w:cs="Arial"/>
          <w:kern w:val="0"/>
          <w:sz w:val="24"/>
        </w:rPr>
        <w:t>1995</w:t>
      </w:r>
      <w:r w:rsidR="009A2DD6" w:rsidRPr="007D1F0D">
        <w:rPr>
          <w:rFonts w:ascii="宋体" w:hAnsi="宋体" w:cs="Arial" w:hint="eastAsia"/>
          <w:kern w:val="0"/>
          <w:sz w:val="24"/>
        </w:rPr>
        <w:t>年</w:t>
      </w:r>
      <w:r w:rsidR="009A2DD6" w:rsidRPr="007D1F0D">
        <w:rPr>
          <w:rFonts w:ascii="宋体" w:hAnsi="宋体" w:hint="eastAsia"/>
          <w:sz w:val="24"/>
        </w:rPr>
        <w:t>版。</w:t>
      </w:r>
    </w:p>
    <w:p w14:paraId="55E3C3B3" w14:textId="587D501F" w:rsidR="00755F1E" w:rsidRPr="00E14050" w:rsidRDefault="009A2DD6" w:rsidP="00C72557">
      <w:pPr>
        <w:ind w:firstLineChars="200" w:firstLine="480"/>
        <w:rPr>
          <w:rFonts w:ascii="宋体" w:hAnsi="宋体"/>
          <w:sz w:val="24"/>
        </w:rPr>
      </w:pPr>
      <w:r>
        <w:rPr>
          <w:rFonts w:ascii="宋体" w:hAnsi="宋体" w:hint="eastAsia"/>
          <w:sz w:val="24"/>
        </w:rPr>
        <w:t>5、</w:t>
      </w:r>
      <w:r w:rsidRPr="007D1F0D">
        <w:rPr>
          <w:rFonts w:ascii="宋体" w:hAnsi="宋体" w:cstheme="minorBidi"/>
          <w:sz w:val="24"/>
        </w:rPr>
        <w:t>周宁编著：《2000年西方看中国》，团结出版社1999年</w:t>
      </w:r>
      <w:r w:rsidRPr="007D1F0D">
        <w:rPr>
          <w:rFonts w:ascii="宋体" w:hAnsi="宋体" w:cstheme="minorBidi" w:hint="eastAsia"/>
          <w:sz w:val="24"/>
        </w:rPr>
        <w:t>版</w:t>
      </w:r>
      <w:r w:rsidRPr="007D1F0D">
        <w:rPr>
          <w:rFonts w:ascii="宋体" w:hAnsi="宋体" w:cstheme="minorBidi"/>
          <w:sz w:val="24"/>
        </w:rPr>
        <w:t>。</w:t>
      </w:r>
    </w:p>
    <w:p w14:paraId="1DD78C43" w14:textId="77777777" w:rsidR="00F16B2C" w:rsidRPr="00E14050" w:rsidRDefault="00F16B2C" w:rsidP="00C72557">
      <w:pPr>
        <w:ind w:firstLineChars="200" w:firstLine="480"/>
        <w:rPr>
          <w:rFonts w:ascii="宋体" w:hAnsi="宋体"/>
          <w:sz w:val="24"/>
        </w:rPr>
      </w:pPr>
    </w:p>
    <w:p w14:paraId="30F989B4" w14:textId="77777777" w:rsidR="00993CCB" w:rsidRDefault="00993CCB" w:rsidP="00993CCB">
      <w:pPr>
        <w:ind w:firstLineChars="200" w:firstLine="482"/>
        <w:rPr>
          <w:rFonts w:ascii="宋体" w:hAnsi="宋体"/>
          <w:b/>
          <w:sz w:val="24"/>
        </w:rPr>
      </w:pPr>
    </w:p>
    <w:p w14:paraId="712C9ED5" w14:textId="50CBAEB0" w:rsidR="00F16B2C" w:rsidRPr="00995CF8" w:rsidRDefault="00995CF8" w:rsidP="00993CCB">
      <w:pPr>
        <w:ind w:firstLineChars="200" w:firstLine="482"/>
        <w:rPr>
          <w:rFonts w:ascii="宋体" w:hAnsi="宋体"/>
          <w:b/>
          <w:sz w:val="24"/>
        </w:rPr>
      </w:pPr>
      <w:r w:rsidRPr="00995CF8">
        <w:rPr>
          <w:rFonts w:ascii="宋体" w:hAnsi="宋体" w:hint="eastAsia"/>
          <w:b/>
          <w:sz w:val="24"/>
        </w:rPr>
        <w:t>参考文献</w:t>
      </w:r>
      <w:r w:rsidRPr="00995CF8">
        <w:rPr>
          <w:rFonts w:ascii="宋体" w:hAnsi="宋体"/>
          <w:b/>
          <w:sz w:val="24"/>
        </w:rPr>
        <w:t>：</w:t>
      </w:r>
    </w:p>
    <w:p w14:paraId="57D64FEF" w14:textId="77777777" w:rsidR="00F16B2C" w:rsidRPr="00995CF8" w:rsidRDefault="00995CF8" w:rsidP="00993CCB">
      <w:pPr>
        <w:ind w:firstLineChars="200" w:firstLine="480"/>
        <w:rPr>
          <w:rFonts w:ascii="宋体" w:hAnsi="宋体"/>
          <w:sz w:val="24"/>
        </w:rPr>
      </w:pPr>
      <w:r w:rsidRPr="00995CF8">
        <w:rPr>
          <w:rFonts w:ascii="宋体" w:hAnsi="宋体" w:hint="eastAsia"/>
          <w:sz w:val="24"/>
        </w:rPr>
        <w:t>1、王晓秋</w:t>
      </w:r>
      <w:r w:rsidRPr="00995CF8">
        <w:rPr>
          <w:rFonts w:ascii="宋体" w:hAnsi="宋体"/>
          <w:sz w:val="24"/>
        </w:rPr>
        <w:t>：《</w:t>
      </w:r>
      <w:r w:rsidRPr="00995CF8">
        <w:rPr>
          <w:rFonts w:ascii="宋体" w:hAnsi="宋体" w:hint="eastAsia"/>
          <w:sz w:val="24"/>
        </w:rPr>
        <w:t>资本</w:t>
      </w:r>
      <w:r w:rsidRPr="00995CF8">
        <w:rPr>
          <w:rFonts w:ascii="宋体" w:hAnsi="宋体"/>
          <w:sz w:val="24"/>
        </w:rPr>
        <w:t>-帝国主义的侵略究竟给中国带来了什么》</w:t>
      </w:r>
      <w:r w:rsidRPr="00995CF8">
        <w:rPr>
          <w:rFonts w:ascii="宋体" w:hAnsi="宋体" w:hint="eastAsia"/>
          <w:sz w:val="24"/>
        </w:rPr>
        <w:t>，</w:t>
      </w:r>
      <w:r w:rsidRPr="00995CF8">
        <w:rPr>
          <w:rFonts w:ascii="宋体" w:hAnsi="宋体"/>
          <w:sz w:val="24"/>
        </w:rPr>
        <w:t>《</w:t>
      </w:r>
      <w:r w:rsidRPr="00995CF8">
        <w:rPr>
          <w:rFonts w:ascii="宋体" w:hAnsi="宋体" w:hint="eastAsia"/>
          <w:sz w:val="24"/>
        </w:rPr>
        <w:t>思想理论</w:t>
      </w:r>
      <w:r w:rsidRPr="00995CF8">
        <w:rPr>
          <w:rFonts w:ascii="宋体" w:hAnsi="宋体"/>
          <w:sz w:val="24"/>
        </w:rPr>
        <w:t>教育导刊》</w:t>
      </w:r>
      <w:r w:rsidRPr="00995CF8">
        <w:rPr>
          <w:rFonts w:ascii="宋体" w:hAnsi="宋体" w:hint="eastAsia"/>
          <w:sz w:val="24"/>
        </w:rPr>
        <w:t>2006年</w:t>
      </w:r>
      <w:r w:rsidRPr="00995CF8">
        <w:rPr>
          <w:rFonts w:ascii="宋体" w:hAnsi="宋体"/>
          <w:sz w:val="24"/>
        </w:rPr>
        <w:t>第</w:t>
      </w:r>
      <w:r w:rsidRPr="00995CF8">
        <w:rPr>
          <w:rFonts w:ascii="宋体" w:hAnsi="宋体" w:hint="eastAsia"/>
          <w:sz w:val="24"/>
        </w:rPr>
        <w:t>10期</w:t>
      </w:r>
      <w:r w:rsidRPr="00995CF8">
        <w:rPr>
          <w:rFonts w:ascii="宋体" w:hAnsi="宋体"/>
          <w:sz w:val="24"/>
        </w:rPr>
        <w:t>。</w:t>
      </w:r>
    </w:p>
    <w:p w14:paraId="53C555B8" w14:textId="77777777" w:rsidR="00F16B2C" w:rsidRPr="00995CF8" w:rsidRDefault="00995CF8" w:rsidP="00993CCB">
      <w:pPr>
        <w:ind w:firstLineChars="200" w:firstLine="480"/>
        <w:rPr>
          <w:rFonts w:ascii="宋体" w:hAnsi="宋体"/>
          <w:sz w:val="24"/>
        </w:rPr>
      </w:pPr>
      <w:r w:rsidRPr="00995CF8">
        <w:rPr>
          <w:rFonts w:ascii="宋体" w:hAnsi="宋体" w:hint="eastAsia"/>
          <w:sz w:val="24"/>
        </w:rPr>
        <w:t>2、杨荣</w:t>
      </w:r>
      <w:r w:rsidRPr="00995CF8">
        <w:rPr>
          <w:rFonts w:ascii="宋体" w:hAnsi="宋体"/>
          <w:sz w:val="24"/>
        </w:rPr>
        <w:t>：《</w:t>
      </w:r>
      <w:r w:rsidRPr="00995CF8">
        <w:rPr>
          <w:rFonts w:ascii="宋体" w:hAnsi="宋体" w:hint="eastAsia"/>
          <w:sz w:val="24"/>
        </w:rPr>
        <w:t>关于</w:t>
      </w:r>
      <w:r w:rsidRPr="00995CF8">
        <w:rPr>
          <w:rFonts w:ascii="宋体" w:hAnsi="宋体"/>
          <w:sz w:val="24"/>
        </w:rPr>
        <w:t>近代中国社会性质的几个认识问题》</w:t>
      </w:r>
      <w:r w:rsidRPr="00995CF8">
        <w:rPr>
          <w:rFonts w:ascii="宋体" w:hAnsi="宋体" w:hint="eastAsia"/>
          <w:sz w:val="24"/>
        </w:rPr>
        <w:t>，</w:t>
      </w:r>
      <w:r w:rsidRPr="00995CF8">
        <w:rPr>
          <w:rFonts w:ascii="宋体" w:hAnsi="宋体"/>
          <w:sz w:val="24"/>
        </w:rPr>
        <w:t>《</w:t>
      </w:r>
      <w:r w:rsidRPr="00995CF8">
        <w:rPr>
          <w:rFonts w:ascii="宋体" w:hAnsi="宋体" w:hint="eastAsia"/>
          <w:sz w:val="24"/>
        </w:rPr>
        <w:t>内蒙古</w:t>
      </w:r>
      <w:r w:rsidRPr="00995CF8">
        <w:rPr>
          <w:rFonts w:ascii="宋体" w:hAnsi="宋体"/>
          <w:sz w:val="24"/>
        </w:rPr>
        <w:t>大学学报》</w:t>
      </w:r>
      <w:r w:rsidRPr="00995CF8">
        <w:rPr>
          <w:rFonts w:ascii="宋体" w:hAnsi="宋体" w:hint="eastAsia"/>
          <w:sz w:val="24"/>
        </w:rPr>
        <w:t>2005年</w:t>
      </w:r>
      <w:r w:rsidRPr="00995CF8">
        <w:rPr>
          <w:rFonts w:ascii="宋体" w:hAnsi="宋体"/>
          <w:sz w:val="24"/>
        </w:rPr>
        <w:t>第</w:t>
      </w:r>
      <w:r w:rsidRPr="00995CF8">
        <w:rPr>
          <w:rFonts w:ascii="宋体" w:hAnsi="宋体" w:hint="eastAsia"/>
          <w:sz w:val="24"/>
        </w:rPr>
        <w:t>4期</w:t>
      </w:r>
      <w:r w:rsidRPr="00995CF8">
        <w:rPr>
          <w:rFonts w:ascii="宋体" w:hAnsi="宋体"/>
          <w:sz w:val="24"/>
        </w:rPr>
        <w:t>。</w:t>
      </w:r>
    </w:p>
    <w:p w14:paraId="54766223" w14:textId="0A699839" w:rsidR="00995CF8" w:rsidRDefault="00995CF8" w:rsidP="00993CCB">
      <w:pPr>
        <w:ind w:firstLineChars="200" w:firstLine="480"/>
        <w:rPr>
          <w:rFonts w:ascii="宋体" w:hAnsi="宋体"/>
          <w:sz w:val="24"/>
        </w:rPr>
      </w:pPr>
      <w:r w:rsidRPr="00995CF8">
        <w:rPr>
          <w:rFonts w:ascii="宋体" w:hAnsi="宋体"/>
          <w:sz w:val="24"/>
        </w:rPr>
        <w:t>3</w:t>
      </w:r>
      <w:r w:rsidRPr="00995CF8">
        <w:rPr>
          <w:rFonts w:ascii="宋体" w:hAnsi="宋体" w:hint="eastAsia"/>
          <w:sz w:val="24"/>
        </w:rPr>
        <w:t>、</w:t>
      </w:r>
      <w:r w:rsidR="00AC6397">
        <w:rPr>
          <w:rFonts w:ascii="宋体" w:hAnsi="宋体" w:hint="eastAsia"/>
          <w:sz w:val="24"/>
        </w:rPr>
        <w:t>史</w:t>
      </w:r>
      <w:r w:rsidR="00AC6397">
        <w:rPr>
          <w:rFonts w:ascii="宋体" w:hAnsi="宋体"/>
          <w:sz w:val="24"/>
        </w:rPr>
        <w:t>革</w:t>
      </w:r>
      <w:r w:rsidR="00AC6397">
        <w:rPr>
          <w:rFonts w:ascii="宋体" w:hAnsi="宋体" w:hint="eastAsia"/>
          <w:sz w:val="24"/>
        </w:rPr>
        <w:t>新</w:t>
      </w:r>
      <w:r w:rsidR="00AC6397">
        <w:rPr>
          <w:rFonts w:ascii="宋体" w:hAnsi="宋体"/>
          <w:sz w:val="24"/>
        </w:rPr>
        <w:t>：《</w:t>
      </w:r>
      <w:r w:rsidR="00AC6397">
        <w:rPr>
          <w:rFonts w:ascii="宋体" w:hAnsi="宋体" w:hint="eastAsia"/>
          <w:sz w:val="24"/>
        </w:rPr>
        <w:t>略议</w:t>
      </w:r>
      <w:r w:rsidR="00AC6397">
        <w:rPr>
          <w:rFonts w:ascii="宋体" w:hAnsi="宋体"/>
          <w:sz w:val="24"/>
        </w:rPr>
        <w:t>近代中国民族意识的四次觉醒》</w:t>
      </w:r>
      <w:r w:rsidR="00AC6397">
        <w:rPr>
          <w:rFonts w:ascii="宋体" w:hAnsi="宋体" w:hint="eastAsia"/>
          <w:sz w:val="24"/>
        </w:rPr>
        <w:t>，《高校</w:t>
      </w:r>
      <w:r w:rsidR="00AC6397">
        <w:rPr>
          <w:rFonts w:ascii="宋体" w:hAnsi="宋体"/>
          <w:sz w:val="24"/>
        </w:rPr>
        <w:t>理论</w:t>
      </w:r>
      <w:r w:rsidR="00C07E61">
        <w:rPr>
          <w:rFonts w:ascii="宋体" w:hAnsi="宋体" w:hint="eastAsia"/>
          <w:sz w:val="24"/>
        </w:rPr>
        <w:t>战线</w:t>
      </w:r>
      <w:r w:rsidR="00AC6397">
        <w:rPr>
          <w:rFonts w:ascii="宋体" w:hAnsi="宋体" w:hint="eastAsia"/>
          <w:sz w:val="24"/>
        </w:rPr>
        <w:t>》2009年</w:t>
      </w:r>
      <w:r w:rsidR="00AC6397">
        <w:rPr>
          <w:rFonts w:ascii="宋体" w:hAnsi="宋体"/>
          <w:sz w:val="24"/>
        </w:rPr>
        <w:t>第</w:t>
      </w:r>
      <w:r w:rsidR="00AC6397">
        <w:rPr>
          <w:rFonts w:ascii="宋体" w:hAnsi="宋体" w:hint="eastAsia"/>
          <w:sz w:val="24"/>
        </w:rPr>
        <w:t>3期</w:t>
      </w:r>
      <w:r w:rsidR="00AC6397">
        <w:rPr>
          <w:rFonts w:ascii="宋体" w:hAnsi="宋体"/>
          <w:sz w:val="24"/>
        </w:rPr>
        <w:t>。</w:t>
      </w:r>
    </w:p>
    <w:p w14:paraId="282F073F" w14:textId="07BA4EC2" w:rsidR="002164E3" w:rsidRDefault="002164E3" w:rsidP="00993CCB">
      <w:pPr>
        <w:ind w:firstLineChars="200" w:firstLine="480"/>
        <w:rPr>
          <w:rFonts w:ascii="宋体" w:hAnsi="宋体"/>
          <w:sz w:val="24"/>
        </w:rPr>
      </w:pPr>
      <w:r>
        <w:rPr>
          <w:rFonts w:ascii="宋体" w:hAnsi="宋体" w:hint="eastAsia"/>
          <w:sz w:val="24"/>
        </w:rPr>
        <w:t>4、</w:t>
      </w:r>
      <w:r w:rsidR="00AC6397">
        <w:rPr>
          <w:rFonts w:ascii="宋体" w:hAnsi="宋体" w:hint="eastAsia"/>
          <w:sz w:val="24"/>
        </w:rPr>
        <w:t>王宪明、</w:t>
      </w:r>
      <w:r w:rsidR="00AC6397">
        <w:rPr>
          <w:rFonts w:ascii="宋体" w:hAnsi="宋体"/>
          <w:sz w:val="24"/>
        </w:rPr>
        <w:t>蔡乐苏主编：《</w:t>
      </w:r>
      <w:r w:rsidR="00AC6397">
        <w:rPr>
          <w:rFonts w:ascii="宋体" w:hAnsi="宋体" w:hint="eastAsia"/>
          <w:sz w:val="24"/>
        </w:rPr>
        <w:t>中国</w:t>
      </w:r>
      <w:r w:rsidR="00AC6397">
        <w:rPr>
          <w:rFonts w:ascii="宋体" w:hAnsi="宋体"/>
          <w:sz w:val="24"/>
        </w:rPr>
        <w:t>近现代史述要》</w:t>
      </w:r>
      <w:r w:rsidR="00AC6397">
        <w:rPr>
          <w:rFonts w:ascii="宋体" w:hAnsi="宋体" w:hint="eastAsia"/>
          <w:sz w:val="24"/>
        </w:rPr>
        <w:t>，</w:t>
      </w:r>
      <w:r w:rsidR="00AC6397">
        <w:rPr>
          <w:rFonts w:ascii="宋体" w:hAnsi="宋体"/>
          <w:sz w:val="24"/>
        </w:rPr>
        <w:t>清华大学出版社</w:t>
      </w:r>
      <w:r w:rsidR="00AC6397">
        <w:rPr>
          <w:rFonts w:ascii="宋体" w:hAnsi="宋体" w:hint="eastAsia"/>
          <w:sz w:val="24"/>
        </w:rPr>
        <w:t>2008年版</w:t>
      </w:r>
      <w:r w:rsidR="00AC6397">
        <w:rPr>
          <w:rFonts w:ascii="宋体" w:hAnsi="宋体"/>
          <w:sz w:val="24"/>
        </w:rPr>
        <w:t>。</w:t>
      </w:r>
    </w:p>
    <w:p w14:paraId="77B9AA6D" w14:textId="77777777" w:rsidR="00F16B2C" w:rsidRPr="00995CF8" w:rsidRDefault="00F16B2C">
      <w:pPr>
        <w:rPr>
          <w:rFonts w:ascii="宋体" w:hAnsi="宋体"/>
          <w:sz w:val="24"/>
        </w:rPr>
      </w:pPr>
    </w:p>
    <w:p w14:paraId="28CBFF60" w14:textId="77777777" w:rsidR="008642F9" w:rsidRPr="00995CF8" w:rsidRDefault="008642F9">
      <w:pPr>
        <w:rPr>
          <w:rFonts w:ascii="宋体" w:hAnsi="宋体"/>
          <w:sz w:val="24"/>
        </w:rPr>
      </w:pPr>
    </w:p>
    <w:p w14:paraId="3510CF61" w14:textId="77777777" w:rsidR="008642F9" w:rsidRPr="00755F1E" w:rsidRDefault="008642F9">
      <w:pPr>
        <w:rPr>
          <w:rFonts w:ascii="宋体" w:hAnsi="宋体"/>
        </w:rPr>
      </w:pPr>
    </w:p>
    <w:p w14:paraId="60F09D58" w14:textId="77777777" w:rsidR="008642F9" w:rsidRPr="00755F1E" w:rsidRDefault="008642F9">
      <w:pPr>
        <w:rPr>
          <w:rFonts w:ascii="宋体" w:hAnsi="宋体"/>
        </w:rPr>
      </w:pPr>
    </w:p>
    <w:sectPr w:rsidR="008642F9" w:rsidRPr="00755F1E" w:rsidSect="00755F1E">
      <w:footnotePr>
        <w:numFmt w:val="decimalEnclosedCircleChinese"/>
        <w:numRestart w:val="eachPage"/>
      </w:footnotePr>
      <w:pgSz w:w="11906" w:h="16838"/>
      <w:pgMar w:top="1440" w:right="991"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6C8CB" w14:textId="77777777" w:rsidR="00596F1C" w:rsidRDefault="00596F1C" w:rsidP="008642F9">
      <w:r>
        <w:separator/>
      </w:r>
    </w:p>
  </w:endnote>
  <w:endnote w:type="continuationSeparator" w:id="0">
    <w:p w14:paraId="0F601A90" w14:textId="77777777" w:rsidR="00596F1C" w:rsidRDefault="00596F1C" w:rsidP="00864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A316F" w14:textId="77777777" w:rsidR="00596F1C" w:rsidRDefault="00596F1C" w:rsidP="008642F9">
      <w:r>
        <w:separator/>
      </w:r>
    </w:p>
  </w:footnote>
  <w:footnote w:type="continuationSeparator" w:id="0">
    <w:p w14:paraId="2362EC89" w14:textId="77777777" w:rsidR="00596F1C" w:rsidRDefault="00596F1C" w:rsidP="008642F9">
      <w:r>
        <w:continuationSeparator/>
      </w:r>
    </w:p>
  </w:footnote>
  <w:footnote w:id="1">
    <w:p w14:paraId="453EA87C" w14:textId="77777777" w:rsidR="00A43371" w:rsidRPr="00993CCB" w:rsidRDefault="00A43371">
      <w:pPr>
        <w:pStyle w:val="a8"/>
        <w:rPr>
          <w:rFonts w:ascii="宋体" w:hAnsi="宋体"/>
          <w:sz w:val="21"/>
          <w:szCs w:val="21"/>
        </w:rPr>
      </w:pPr>
      <w:r w:rsidRPr="00993CCB">
        <w:rPr>
          <w:rStyle w:val="aa"/>
          <w:rFonts w:ascii="宋体" w:hAnsi="宋体"/>
          <w:sz w:val="21"/>
          <w:szCs w:val="21"/>
          <w:vertAlign w:val="baseline"/>
        </w:rPr>
        <w:footnoteRef/>
      </w:r>
      <w:r w:rsidRPr="00993CCB">
        <w:rPr>
          <w:rFonts w:ascii="宋体" w:hAnsi="宋体"/>
          <w:sz w:val="21"/>
          <w:szCs w:val="21"/>
        </w:rPr>
        <w:t xml:space="preserve"> </w:t>
      </w:r>
      <w:r w:rsidR="008A563D" w:rsidRPr="00993CCB">
        <w:rPr>
          <w:rFonts w:ascii="宋体" w:hAnsi="宋体" w:hint="eastAsia"/>
          <w:sz w:val="21"/>
          <w:szCs w:val="21"/>
        </w:rPr>
        <w:t>《马克思</w:t>
      </w:r>
      <w:r w:rsidR="008A563D" w:rsidRPr="00993CCB">
        <w:rPr>
          <w:rFonts w:ascii="宋体" w:hAnsi="宋体"/>
          <w:sz w:val="21"/>
          <w:szCs w:val="21"/>
        </w:rPr>
        <w:t>恩格斯全集</w:t>
      </w:r>
      <w:r w:rsidR="008A563D" w:rsidRPr="00993CCB">
        <w:rPr>
          <w:rFonts w:ascii="宋体" w:hAnsi="宋体" w:hint="eastAsia"/>
          <w:sz w:val="21"/>
          <w:szCs w:val="21"/>
        </w:rPr>
        <w:t>》（第九卷）</w:t>
      </w:r>
      <w:r w:rsidR="00A27C1F" w:rsidRPr="00993CCB">
        <w:rPr>
          <w:rFonts w:ascii="宋体" w:hAnsi="宋体" w:hint="eastAsia"/>
          <w:sz w:val="21"/>
          <w:szCs w:val="21"/>
        </w:rPr>
        <w:t>，人民</w:t>
      </w:r>
      <w:r w:rsidR="00A27C1F" w:rsidRPr="00993CCB">
        <w:rPr>
          <w:rFonts w:ascii="宋体" w:hAnsi="宋体"/>
          <w:sz w:val="21"/>
          <w:szCs w:val="21"/>
        </w:rPr>
        <w:t>出版社</w:t>
      </w:r>
      <w:r w:rsidR="00A27C1F" w:rsidRPr="00993CCB">
        <w:rPr>
          <w:rFonts w:ascii="宋体" w:hAnsi="宋体" w:hint="eastAsia"/>
          <w:sz w:val="21"/>
          <w:szCs w:val="21"/>
        </w:rPr>
        <w:t>1976年版</w:t>
      </w:r>
      <w:r w:rsidR="00A27C1F" w:rsidRPr="00993CCB">
        <w:rPr>
          <w:rFonts w:ascii="宋体" w:hAnsi="宋体"/>
          <w:sz w:val="21"/>
          <w:szCs w:val="21"/>
        </w:rPr>
        <w:t>，第</w:t>
      </w:r>
      <w:r w:rsidR="00A27C1F" w:rsidRPr="00993CCB">
        <w:rPr>
          <w:rFonts w:ascii="宋体" w:hAnsi="宋体" w:hint="eastAsia"/>
          <w:sz w:val="21"/>
          <w:szCs w:val="21"/>
        </w:rPr>
        <w:t>150、247、250页</w:t>
      </w:r>
      <w:r w:rsidR="00A27C1F" w:rsidRPr="00993CCB">
        <w:rPr>
          <w:rFonts w:ascii="宋体" w:hAnsi="宋体"/>
          <w:sz w:val="21"/>
          <w:szCs w:val="21"/>
        </w:rPr>
        <w:t>。</w:t>
      </w:r>
    </w:p>
  </w:footnote>
  <w:footnote w:id="2">
    <w:p w14:paraId="0FD2771D" w14:textId="091A5B54" w:rsidR="009C6C7C" w:rsidRPr="00993CCB" w:rsidRDefault="009C6C7C" w:rsidP="009C6C7C">
      <w:pPr>
        <w:pStyle w:val="a8"/>
        <w:rPr>
          <w:rFonts w:ascii="宋体" w:hAnsi="宋体"/>
          <w:sz w:val="21"/>
          <w:szCs w:val="21"/>
        </w:rPr>
      </w:pPr>
      <w:r w:rsidRPr="00993CCB">
        <w:rPr>
          <w:rStyle w:val="aa"/>
          <w:rFonts w:ascii="宋体" w:hAnsi="宋体"/>
          <w:sz w:val="21"/>
          <w:szCs w:val="21"/>
          <w:vertAlign w:val="baseline"/>
        </w:rPr>
        <w:footnoteRef/>
      </w:r>
      <w:r w:rsidR="006642A7" w:rsidRPr="00993CCB">
        <w:rPr>
          <w:rFonts w:ascii="宋体" w:hAnsi="宋体" w:hint="eastAsia"/>
          <w:sz w:val="21"/>
          <w:szCs w:val="21"/>
        </w:rPr>
        <w:t>《</w:t>
      </w:r>
      <w:r w:rsidRPr="00993CCB">
        <w:rPr>
          <w:rFonts w:ascii="宋体" w:hAnsi="宋体" w:hint="eastAsia"/>
          <w:sz w:val="21"/>
          <w:szCs w:val="21"/>
        </w:rPr>
        <w:t>中国近代史资料丛刊《鸦片战争》（一），神州国光社</w:t>
      </w:r>
      <w:r w:rsidRPr="00993CCB">
        <w:rPr>
          <w:rFonts w:ascii="宋体" w:hAnsi="宋体"/>
          <w:sz w:val="21"/>
          <w:szCs w:val="21"/>
        </w:rPr>
        <w:t>1954</w:t>
      </w:r>
      <w:r w:rsidRPr="00993CCB">
        <w:rPr>
          <w:rFonts w:ascii="宋体" w:hAnsi="宋体" w:hint="eastAsia"/>
          <w:sz w:val="21"/>
          <w:szCs w:val="21"/>
        </w:rPr>
        <w:t>年版，第</w:t>
      </w:r>
      <w:r w:rsidRPr="00993CCB">
        <w:rPr>
          <w:rFonts w:ascii="宋体" w:hAnsi="宋体"/>
          <w:sz w:val="21"/>
          <w:szCs w:val="21"/>
        </w:rPr>
        <w:t>521</w:t>
      </w:r>
      <w:r w:rsidRPr="00993CCB">
        <w:rPr>
          <w:rFonts w:ascii="宋体" w:hAnsi="宋体" w:hint="eastAsia"/>
          <w:sz w:val="21"/>
          <w:szCs w:val="21"/>
        </w:rPr>
        <w:t>页。</w:t>
      </w:r>
    </w:p>
  </w:footnote>
  <w:footnote w:id="3">
    <w:p w14:paraId="44D7594A" w14:textId="51017D52" w:rsidR="00993CCB" w:rsidRPr="00993CCB" w:rsidRDefault="00993CCB">
      <w:pPr>
        <w:pStyle w:val="a8"/>
        <w:rPr>
          <w:rFonts w:ascii="宋体" w:hAnsi="宋体"/>
          <w:sz w:val="21"/>
          <w:szCs w:val="21"/>
        </w:rPr>
      </w:pPr>
      <w:r w:rsidRPr="00993CCB">
        <w:rPr>
          <w:rStyle w:val="aa"/>
          <w:rFonts w:ascii="宋体" w:hAnsi="宋体"/>
          <w:sz w:val="21"/>
          <w:szCs w:val="21"/>
          <w:vertAlign w:val="baseline"/>
        </w:rPr>
        <w:footnoteRef/>
      </w:r>
      <w:r w:rsidRPr="00993CCB">
        <w:rPr>
          <w:rFonts w:ascii="宋体" w:hAnsi="宋体"/>
          <w:sz w:val="21"/>
          <w:szCs w:val="21"/>
        </w:rPr>
        <w:t xml:space="preserve"> </w:t>
      </w:r>
      <w:r w:rsidRPr="00993CCB">
        <w:rPr>
          <w:rFonts w:ascii="宋体" w:hAnsi="宋体" w:hint="eastAsia"/>
          <w:sz w:val="21"/>
          <w:szCs w:val="21"/>
        </w:rPr>
        <w:t>陈旭麓：《近代中国的新陈代谢》，上海科学出版社</w:t>
      </w:r>
      <w:r w:rsidRPr="00993CCB">
        <w:rPr>
          <w:rFonts w:ascii="宋体" w:hAnsi="宋体"/>
          <w:sz w:val="21"/>
          <w:szCs w:val="21"/>
        </w:rPr>
        <w:t>2006</w:t>
      </w:r>
      <w:r w:rsidRPr="00993CCB">
        <w:rPr>
          <w:rFonts w:ascii="宋体" w:hAnsi="宋体" w:hint="eastAsia"/>
          <w:sz w:val="21"/>
          <w:szCs w:val="21"/>
        </w:rPr>
        <w:t>年版</w:t>
      </w:r>
      <w:r>
        <w:rPr>
          <w:rFonts w:ascii="宋体" w:hAnsi="宋体" w:hint="eastAsia"/>
          <w:sz w:val="21"/>
          <w:szCs w:val="21"/>
        </w:rPr>
        <w:t>，</w:t>
      </w:r>
      <w:r>
        <w:rPr>
          <w:rFonts w:ascii="宋体" w:hAnsi="宋体"/>
          <w:sz w:val="21"/>
          <w:szCs w:val="21"/>
        </w:rPr>
        <w:t>第</w:t>
      </w:r>
      <w:r>
        <w:rPr>
          <w:rFonts w:ascii="宋体" w:hAnsi="宋体" w:hint="eastAsia"/>
          <w:sz w:val="21"/>
          <w:szCs w:val="21"/>
        </w:rPr>
        <w:t>60页</w:t>
      </w:r>
      <w:r>
        <w:rPr>
          <w:rFonts w:ascii="宋体" w:hAnsi="宋体"/>
          <w:sz w:val="21"/>
          <w:szCs w:val="21"/>
        </w:rPr>
        <w:t>。</w:t>
      </w:r>
    </w:p>
  </w:footnote>
  <w:footnote w:id="4">
    <w:p w14:paraId="22BBA867" w14:textId="5B891EB9" w:rsidR="00993CCB" w:rsidRPr="00993CCB" w:rsidRDefault="00993CCB">
      <w:pPr>
        <w:pStyle w:val="a8"/>
      </w:pPr>
      <w:r w:rsidRPr="00993CCB">
        <w:rPr>
          <w:rStyle w:val="aa"/>
          <w:rFonts w:ascii="宋体" w:hAnsi="宋体"/>
          <w:sz w:val="21"/>
          <w:szCs w:val="21"/>
          <w:vertAlign w:val="baseline"/>
        </w:rPr>
        <w:footnoteRef/>
      </w:r>
      <w:r w:rsidRPr="00993CCB">
        <w:rPr>
          <w:rFonts w:ascii="宋体" w:hAnsi="宋体"/>
          <w:sz w:val="21"/>
          <w:szCs w:val="21"/>
        </w:rPr>
        <w:t xml:space="preserve"> </w:t>
      </w:r>
      <w:r w:rsidRPr="00993CCB">
        <w:rPr>
          <w:rFonts w:ascii="宋体" w:hAnsi="宋体" w:hint="eastAsia"/>
          <w:sz w:val="21"/>
          <w:szCs w:val="21"/>
        </w:rPr>
        <w:t>陈旭麓：《近代中国的新陈代谢》，上海科学出版社</w:t>
      </w:r>
      <w:r w:rsidRPr="00993CCB">
        <w:rPr>
          <w:rFonts w:ascii="宋体" w:hAnsi="宋体"/>
          <w:sz w:val="21"/>
          <w:szCs w:val="21"/>
        </w:rPr>
        <w:t>2006</w:t>
      </w:r>
      <w:r w:rsidRPr="00993CCB">
        <w:rPr>
          <w:rFonts w:ascii="宋体" w:hAnsi="宋体" w:hint="eastAsia"/>
          <w:sz w:val="21"/>
          <w:szCs w:val="21"/>
        </w:rPr>
        <w:t>年版</w:t>
      </w:r>
      <w:r>
        <w:rPr>
          <w:rFonts w:ascii="宋体" w:hAnsi="宋体" w:hint="eastAsia"/>
          <w:sz w:val="21"/>
          <w:szCs w:val="21"/>
        </w:rPr>
        <w:t>，</w:t>
      </w:r>
      <w:r>
        <w:rPr>
          <w:rFonts w:ascii="宋体" w:hAnsi="宋体"/>
          <w:sz w:val="21"/>
          <w:szCs w:val="21"/>
        </w:rPr>
        <w:t>第</w:t>
      </w:r>
      <w:r>
        <w:rPr>
          <w:rFonts w:ascii="宋体" w:hAnsi="宋体" w:hint="eastAsia"/>
          <w:sz w:val="21"/>
          <w:szCs w:val="21"/>
        </w:rPr>
        <w:t>68业</w:t>
      </w:r>
      <w:r>
        <w:rPr>
          <w:rFonts w:ascii="宋体" w:hAnsi="宋体"/>
          <w:sz w:val="21"/>
          <w:szCs w:val="21"/>
        </w:rPr>
        <w:t>。</w:t>
      </w:r>
    </w:p>
  </w:footnote>
  <w:footnote w:id="5">
    <w:p w14:paraId="343C2B12" w14:textId="5B398E63" w:rsidR="00EF4E32" w:rsidRPr="00993CCB" w:rsidRDefault="00EF4E32">
      <w:pPr>
        <w:pStyle w:val="a8"/>
        <w:rPr>
          <w:rFonts w:ascii="宋体" w:hAnsi="宋体"/>
          <w:sz w:val="21"/>
          <w:szCs w:val="21"/>
        </w:rPr>
      </w:pPr>
      <w:r w:rsidRPr="00993CCB">
        <w:rPr>
          <w:rStyle w:val="aa"/>
          <w:rFonts w:ascii="宋体" w:hAnsi="宋体"/>
          <w:sz w:val="21"/>
          <w:szCs w:val="21"/>
          <w:vertAlign w:val="baseline"/>
        </w:rPr>
        <w:footnoteRef/>
      </w:r>
      <w:r w:rsidRPr="00993CCB">
        <w:rPr>
          <w:rFonts w:ascii="宋体" w:hAnsi="宋体"/>
          <w:sz w:val="21"/>
          <w:szCs w:val="21"/>
        </w:rPr>
        <w:t xml:space="preserve"> </w:t>
      </w:r>
      <w:r w:rsidRPr="00993CCB">
        <w:rPr>
          <w:rFonts w:ascii="宋体" w:hAnsi="宋体" w:cs="宋体" w:hint="eastAsia"/>
          <w:kern w:val="0"/>
          <w:sz w:val="21"/>
          <w:szCs w:val="21"/>
        </w:rPr>
        <w:t>晏阳初：</w:t>
      </w:r>
      <w:r w:rsidRPr="00993CCB">
        <w:rPr>
          <w:rFonts w:ascii="宋体" w:hAnsi="宋体" w:cs="宋体"/>
          <w:kern w:val="0"/>
          <w:sz w:val="21"/>
          <w:szCs w:val="21"/>
        </w:rPr>
        <w:t>《</w:t>
      </w:r>
      <w:r w:rsidRPr="00993CCB">
        <w:rPr>
          <w:rFonts w:ascii="宋体" w:hAnsi="宋体" w:cs="宋体" w:hint="eastAsia"/>
          <w:kern w:val="0"/>
          <w:sz w:val="21"/>
          <w:szCs w:val="21"/>
        </w:rPr>
        <w:t>农民</w:t>
      </w:r>
      <w:r w:rsidRPr="00993CCB">
        <w:rPr>
          <w:rFonts w:ascii="宋体" w:hAnsi="宋体" w:cs="宋体"/>
          <w:kern w:val="0"/>
          <w:sz w:val="21"/>
          <w:szCs w:val="21"/>
        </w:rPr>
        <w:t>抗战的</w:t>
      </w:r>
      <w:r w:rsidRPr="00993CCB">
        <w:rPr>
          <w:rFonts w:ascii="宋体" w:hAnsi="宋体" w:cs="宋体" w:hint="eastAsia"/>
          <w:kern w:val="0"/>
          <w:sz w:val="21"/>
          <w:szCs w:val="21"/>
        </w:rPr>
        <w:t>发动</w:t>
      </w:r>
      <w:r w:rsidRPr="00993CCB">
        <w:rPr>
          <w:rFonts w:ascii="宋体" w:hAnsi="宋体" w:cs="宋体"/>
          <w:kern w:val="0"/>
          <w:sz w:val="21"/>
          <w:szCs w:val="21"/>
        </w:rPr>
        <w:t>》</w:t>
      </w:r>
      <w:r w:rsidRPr="00993CCB">
        <w:rPr>
          <w:rFonts w:ascii="宋体" w:hAnsi="宋体" w:cs="宋体" w:hint="eastAsia"/>
          <w:kern w:val="0"/>
          <w:sz w:val="21"/>
          <w:szCs w:val="21"/>
        </w:rPr>
        <w:t>，</w:t>
      </w:r>
      <w:r w:rsidRPr="00993CCB">
        <w:rPr>
          <w:rFonts w:ascii="宋体" w:hAnsi="宋体" w:cs="宋体"/>
          <w:kern w:val="0"/>
          <w:sz w:val="21"/>
          <w:szCs w:val="21"/>
        </w:rPr>
        <w:t>《</w:t>
      </w:r>
      <w:r w:rsidRPr="00993CCB">
        <w:rPr>
          <w:rFonts w:ascii="宋体" w:hAnsi="宋体" w:cs="宋体" w:hint="eastAsia"/>
          <w:kern w:val="0"/>
          <w:sz w:val="21"/>
          <w:szCs w:val="21"/>
        </w:rPr>
        <w:t>大公报</w:t>
      </w:r>
      <w:r w:rsidRPr="00993CCB">
        <w:rPr>
          <w:rFonts w:ascii="宋体" w:hAnsi="宋体" w:cs="宋体"/>
          <w:kern w:val="0"/>
          <w:sz w:val="21"/>
          <w:szCs w:val="21"/>
        </w:rPr>
        <w:t>》</w:t>
      </w:r>
      <w:r w:rsidRPr="00993CCB">
        <w:rPr>
          <w:rFonts w:ascii="宋体" w:hAnsi="宋体" w:cs="宋体" w:hint="eastAsia"/>
          <w:kern w:val="0"/>
          <w:sz w:val="21"/>
          <w:szCs w:val="21"/>
        </w:rPr>
        <w:t>1937年1</w:t>
      </w:r>
      <w:r w:rsidRPr="00993CCB">
        <w:rPr>
          <w:rFonts w:ascii="宋体" w:hAnsi="宋体" w:cs="宋体"/>
          <w:kern w:val="0"/>
          <w:sz w:val="21"/>
          <w:szCs w:val="21"/>
        </w:rPr>
        <w:t>0</w:t>
      </w:r>
      <w:r w:rsidRPr="00993CCB">
        <w:rPr>
          <w:rFonts w:ascii="宋体" w:hAnsi="宋体" w:cs="宋体" w:hint="eastAsia"/>
          <w:kern w:val="0"/>
          <w:sz w:val="21"/>
          <w:szCs w:val="21"/>
        </w:rPr>
        <w:t>月11日</w:t>
      </w:r>
      <w:r w:rsidRPr="00993CCB">
        <w:rPr>
          <w:rFonts w:ascii="宋体" w:hAnsi="宋体" w:cs="宋体"/>
          <w:kern w:val="0"/>
          <w:sz w:val="21"/>
          <w:szCs w:val="21"/>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F6"/>
    <w:rsid w:val="00001679"/>
    <w:rsid w:val="0000596F"/>
    <w:rsid w:val="0004104C"/>
    <w:rsid w:val="00044622"/>
    <w:rsid w:val="00074F01"/>
    <w:rsid w:val="000920B6"/>
    <w:rsid w:val="000C000B"/>
    <w:rsid w:val="000F06D7"/>
    <w:rsid w:val="000F0735"/>
    <w:rsid w:val="000F1264"/>
    <w:rsid w:val="000F77D2"/>
    <w:rsid w:val="00100D07"/>
    <w:rsid w:val="00121697"/>
    <w:rsid w:val="00126975"/>
    <w:rsid w:val="00150112"/>
    <w:rsid w:val="00163E23"/>
    <w:rsid w:val="00164C10"/>
    <w:rsid w:val="001773C1"/>
    <w:rsid w:val="001A5695"/>
    <w:rsid w:val="001D5450"/>
    <w:rsid w:val="001E17EA"/>
    <w:rsid w:val="001F2E52"/>
    <w:rsid w:val="00206F53"/>
    <w:rsid w:val="00212801"/>
    <w:rsid w:val="002164E3"/>
    <w:rsid w:val="0022585B"/>
    <w:rsid w:val="00227435"/>
    <w:rsid w:val="0024057D"/>
    <w:rsid w:val="00256619"/>
    <w:rsid w:val="00262537"/>
    <w:rsid w:val="00293C66"/>
    <w:rsid w:val="002942A8"/>
    <w:rsid w:val="002A318A"/>
    <w:rsid w:val="002A3CBA"/>
    <w:rsid w:val="002B23B8"/>
    <w:rsid w:val="002B3C49"/>
    <w:rsid w:val="002E167F"/>
    <w:rsid w:val="002F5415"/>
    <w:rsid w:val="002F732D"/>
    <w:rsid w:val="002F7DB8"/>
    <w:rsid w:val="003032DF"/>
    <w:rsid w:val="00326D34"/>
    <w:rsid w:val="00343CE8"/>
    <w:rsid w:val="0035707C"/>
    <w:rsid w:val="00362207"/>
    <w:rsid w:val="00370E2A"/>
    <w:rsid w:val="00371395"/>
    <w:rsid w:val="00372D98"/>
    <w:rsid w:val="003754F9"/>
    <w:rsid w:val="00380361"/>
    <w:rsid w:val="00381880"/>
    <w:rsid w:val="00390A67"/>
    <w:rsid w:val="00394823"/>
    <w:rsid w:val="003A185C"/>
    <w:rsid w:val="003A4960"/>
    <w:rsid w:val="003B47A1"/>
    <w:rsid w:val="003B4A76"/>
    <w:rsid w:val="003B4D9E"/>
    <w:rsid w:val="003D0422"/>
    <w:rsid w:val="003E3282"/>
    <w:rsid w:val="003F4583"/>
    <w:rsid w:val="003F4BC7"/>
    <w:rsid w:val="00404BCF"/>
    <w:rsid w:val="00410816"/>
    <w:rsid w:val="00431CFD"/>
    <w:rsid w:val="0043621D"/>
    <w:rsid w:val="00443D0F"/>
    <w:rsid w:val="00446093"/>
    <w:rsid w:val="004770F6"/>
    <w:rsid w:val="00477467"/>
    <w:rsid w:val="00480CB0"/>
    <w:rsid w:val="0048514D"/>
    <w:rsid w:val="004855CF"/>
    <w:rsid w:val="00497657"/>
    <w:rsid w:val="004A6298"/>
    <w:rsid w:val="004B7A57"/>
    <w:rsid w:val="004C0A8C"/>
    <w:rsid w:val="004C6438"/>
    <w:rsid w:val="004D12DB"/>
    <w:rsid w:val="004D187B"/>
    <w:rsid w:val="004F0BD3"/>
    <w:rsid w:val="004F3FD4"/>
    <w:rsid w:val="00501738"/>
    <w:rsid w:val="005058CB"/>
    <w:rsid w:val="00512EC7"/>
    <w:rsid w:val="005201DA"/>
    <w:rsid w:val="0053062B"/>
    <w:rsid w:val="00545386"/>
    <w:rsid w:val="00547BBE"/>
    <w:rsid w:val="00562FAF"/>
    <w:rsid w:val="00566A55"/>
    <w:rsid w:val="005770CD"/>
    <w:rsid w:val="005901E0"/>
    <w:rsid w:val="00596F1C"/>
    <w:rsid w:val="005A7DF7"/>
    <w:rsid w:val="005B2FC2"/>
    <w:rsid w:val="005B6C24"/>
    <w:rsid w:val="005C1731"/>
    <w:rsid w:val="005D0540"/>
    <w:rsid w:val="005D2022"/>
    <w:rsid w:val="005D40A9"/>
    <w:rsid w:val="005E185F"/>
    <w:rsid w:val="005E45F1"/>
    <w:rsid w:val="005E5E47"/>
    <w:rsid w:val="005E7F3F"/>
    <w:rsid w:val="005F1039"/>
    <w:rsid w:val="00617FB3"/>
    <w:rsid w:val="006248B3"/>
    <w:rsid w:val="00635C7C"/>
    <w:rsid w:val="00645321"/>
    <w:rsid w:val="006571B9"/>
    <w:rsid w:val="006642A7"/>
    <w:rsid w:val="006711D4"/>
    <w:rsid w:val="00680941"/>
    <w:rsid w:val="00681A9C"/>
    <w:rsid w:val="006918D7"/>
    <w:rsid w:val="00695272"/>
    <w:rsid w:val="006A4728"/>
    <w:rsid w:val="006B7E5C"/>
    <w:rsid w:val="006C000E"/>
    <w:rsid w:val="006C0E01"/>
    <w:rsid w:val="006C6AE5"/>
    <w:rsid w:val="006E5F17"/>
    <w:rsid w:val="0073377B"/>
    <w:rsid w:val="00755003"/>
    <w:rsid w:val="00755F1E"/>
    <w:rsid w:val="00766DE8"/>
    <w:rsid w:val="00772670"/>
    <w:rsid w:val="007902F8"/>
    <w:rsid w:val="00797096"/>
    <w:rsid w:val="007B7D27"/>
    <w:rsid w:val="007C1969"/>
    <w:rsid w:val="007D427E"/>
    <w:rsid w:val="007F0870"/>
    <w:rsid w:val="007F58FE"/>
    <w:rsid w:val="00804BE7"/>
    <w:rsid w:val="00805751"/>
    <w:rsid w:val="00816C63"/>
    <w:rsid w:val="00824AB3"/>
    <w:rsid w:val="008323E5"/>
    <w:rsid w:val="008454A9"/>
    <w:rsid w:val="008520CD"/>
    <w:rsid w:val="00854953"/>
    <w:rsid w:val="008642F9"/>
    <w:rsid w:val="008820B4"/>
    <w:rsid w:val="00886F76"/>
    <w:rsid w:val="00893172"/>
    <w:rsid w:val="008A563D"/>
    <w:rsid w:val="008B662C"/>
    <w:rsid w:val="008C4B40"/>
    <w:rsid w:val="008D5C02"/>
    <w:rsid w:val="008F1F03"/>
    <w:rsid w:val="008F3E95"/>
    <w:rsid w:val="008F6290"/>
    <w:rsid w:val="008F6751"/>
    <w:rsid w:val="00917BAE"/>
    <w:rsid w:val="00924D6C"/>
    <w:rsid w:val="009251F1"/>
    <w:rsid w:val="00925210"/>
    <w:rsid w:val="009279DB"/>
    <w:rsid w:val="009324A2"/>
    <w:rsid w:val="0094394F"/>
    <w:rsid w:val="009458E4"/>
    <w:rsid w:val="00945D02"/>
    <w:rsid w:val="00952C9E"/>
    <w:rsid w:val="00953B32"/>
    <w:rsid w:val="00955BEE"/>
    <w:rsid w:val="00960F2B"/>
    <w:rsid w:val="0097260F"/>
    <w:rsid w:val="0097618C"/>
    <w:rsid w:val="0098161C"/>
    <w:rsid w:val="009828D4"/>
    <w:rsid w:val="00993CCB"/>
    <w:rsid w:val="00995CF8"/>
    <w:rsid w:val="00997230"/>
    <w:rsid w:val="009A2DD6"/>
    <w:rsid w:val="009B52E1"/>
    <w:rsid w:val="009B6B32"/>
    <w:rsid w:val="009C6185"/>
    <w:rsid w:val="009C6C7C"/>
    <w:rsid w:val="009D746E"/>
    <w:rsid w:val="009D7655"/>
    <w:rsid w:val="009E22E5"/>
    <w:rsid w:val="009E7837"/>
    <w:rsid w:val="009F647D"/>
    <w:rsid w:val="00A005D9"/>
    <w:rsid w:val="00A0607A"/>
    <w:rsid w:val="00A20A18"/>
    <w:rsid w:val="00A22F9A"/>
    <w:rsid w:val="00A27C1F"/>
    <w:rsid w:val="00A3509E"/>
    <w:rsid w:val="00A4078D"/>
    <w:rsid w:val="00A43371"/>
    <w:rsid w:val="00A508CF"/>
    <w:rsid w:val="00A51F28"/>
    <w:rsid w:val="00A933BC"/>
    <w:rsid w:val="00AB68B7"/>
    <w:rsid w:val="00AB6A3A"/>
    <w:rsid w:val="00AC2AA2"/>
    <w:rsid w:val="00AC6397"/>
    <w:rsid w:val="00AD390F"/>
    <w:rsid w:val="00AD5867"/>
    <w:rsid w:val="00AD63A2"/>
    <w:rsid w:val="00AE169E"/>
    <w:rsid w:val="00AE285B"/>
    <w:rsid w:val="00AE54DA"/>
    <w:rsid w:val="00AE5F0E"/>
    <w:rsid w:val="00B019F1"/>
    <w:rsid w:val="00B13DF6"/>
    <w:rsid w:val="00B23589"/>
    <w:rsid w:val="00B40FD6"/>
    <w:rsid w:val="00B43677"/>
    <w:rsid w:val="00B440A3"/>
    <w:rsid w:val="00B64139"/>
    <w:rsid w:val="00B6750E"/>
    <w:rsid w:val="00B75E72"/>
    <w:rsid w:val="00B82DB0"/>
    <w:rsid w:val="00B915AC"/>
    <w:rsid w:val="00B92BC9"/>
    <w:rsid w:val="00BA11F9"/>
    <w:rsid w:val="00BA4DDE"/>
    <w:rsid w:val="00BB1580"/>
    <w:rsid w:val="00BD5324"/>
    <w:rsid w:val="00BD5DCD"/>
    <w:rsid w:val="00BE77A6"/>
    <w:rsid w:val="00C010F1"/>
    <w:rsid w:val="00C01AD9"/>
    <w:rsid w:val="00C07E61"/>
    <w:rsid w:val="00C11610"/>
    <w:rsid w:val="00C16A5B"/>
    <w:rsid w:val="00C202B6"/>
    <w:rsid w:val="00C23B11"/>
    <w:rsid w:val="00C6131F"/>
    <w:rsid w:val="00C67C56"/>
    <w:rsid w:val="00C72557"/>
    <w:rsid w:val="00C92BAA"/>
    <w:rsid w:val="00C93DB8"/>
    <w:rsid w:val="00CA61B7"/>
    <w:rsid w:val="00CB52D1"/>
    <w:rsid w:val="00CC2439"/>
    <w:rsid w:val="00CC2DD7"/>
    <w:rsid w:val="00CD0D45"/>
    <w:rsid w:val="00CD4499"/>
    <w:rsid w:val="00CE1F68"/>
    <w:rsid w:val="00CF0308"/>
    <w:rsid w:val="00CF2C8B"/>
    <w:rsid w:val="00CF35E4"/>
    <w:rsid w:val="00D03180"/>
    <w:rsid w:val="00D17355"/>
    <w:rsid w:val="00D275B3"/>
    <w:rsid w:val="00D330CB"/>
    <w:rsid w:val="00D42E0C"/>
    <w:rsid w:val="00DA130B"/>
    <w:rsid w:val="00DA20EF"/>
    <w:rsid w:val="00DA304C"/>
    <w:rsid w:val="00DA398C"/>
    <w:rsid w:val="00DA3A6A"/>
    <w:rsid w:val="00DB3B05"/>
    <w:rsid w:val="00DB5E16"/>
    <w:rsid w:val="00DC0252"/>
    <w:rsid w:val="00DC3F83"/>
    <w:rsid w:val="00DD1922"/>
    <w:rsid w:val="00DF76A2"/>
    <w:rsid w:val="00E03E48"/>
    <w:rsid w:val="00E1297A"/>
    <w:rsid w:val="00E14050"/>
    <w:rsid w:val="00E226BA"/>
    <w:rsid w:val="00E2315E"/>
    <w:rsid w:val="00E260DF"/>
    <w:rsid w:val="00E3281F"/>
    <w:rsid w:val="00E43E93"/>
    <w:rsid w:val="00E457F7"/>
    <w:rsid w:val="00E66444"/>
    <w:rsid w:val="00E81E48"/>
    <w:rsid w:val="00E8727D"/>
    <w:rsid w:val="00ED5688"/>
    <w:rsid w:val="00EE5021"/>
    <w:rsid w:val="00EF4E32"/>
    <w:rsid w:val="00F16B2C"/>
    <w:rsid w:val="00F32A95"/>
    <w:rsid w:val="00F37935"/>
    <w:rsid w:val="00F44C45"/>
    <w:rsid w:val="00F54E68"/>
    <w:rsid w:val="00F56746"/>
    <w:rsid w:val="00F717E7"/>
    <w:rsid w:val="00F86CE8"/>
    <w:rsid w:val="00F87CB8"/>
    <w:rsid w:val="00F93179"/>
    <w:rsid w:val="00F952E5"/>
    <w:rsid w:val="00FA5F9A"/>
    <w:rsid w:val="00FA6D1F"/>
    <w:rsid w:val="00FB1DAB"/>
    <w:rsid w:val="00FB4500"/>
    <w:rsid w:val="00FB4953"/>
    <w:rsid w:val="00FC6F7F"/>
    <w:rsid w:val="00FC77F6"/>
    <w:rsid w:val="00FD463E"/>
    <w:rsid w:val="00FE0981"/>
    <w:rsid w:val="00FE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4FCF2"/>
  <w15:chartTrackingRefBased/>
  <w15:docId w15:val="{CE0C8F43-CD7A-4E51-8B81-9876EEB2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42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642F9"/>
    <w:rPr>
      <w:kern w:val="2"/>
      <w:sz w:val="18"/>
      <w:szCs w:val="18"/>
    </w:rPr>
  </w:style>
  <w:style w:type="paragraph" w:styleId="a5">
    <w:name w:val="footer"/>
    <w:basedOn w:val="a"/>
    <w:link w:val="a6"/>
    <w:rsid w:val="008642F9"/>
    <w:pPr>
      <w:tabs>
        <w:tab w:val="center" w:pos="4153"/>
        <w:tab w:val="right" w:pos="8306"/>
      </w:tabs>
      <w:snapToGrid w:val="0"/>
      <w:jc w:val="left"/>
    </w:pPr>
    <w:rPr>
      <w:sz w:val="18"/>
      <w:szCs w:val="18"/>
    </w:rPr>
  </w:style>
  <w:style w:type="character" w:customStyle="1" w:styleId="a6">
    <w:name w:val="页脚 字符"/>
    <w:basedOn w:val="a0"/>
    <w:link w:val="a5"/>
    <w:rsid w:val="008642F9"/>
    <w:rPr>
      <w:kern w:val="2"/>
      <w:sz w:val="18"/>
      <w:szCs w:val="18"/>
    </w:rPr>
  </w:style>
  <w:style w:type="paragraph" w:styleId="a7">
    <w:name w:val="List Paragraph"/>
    <w:basedOn w:val="a"/>
    <w:uiPriority w:val="34"/>
    <w:qFormat/>
    <w:rsid w:val="008642F9"/>
    <w:pPr>
      <w:ind w:firstLineChars="200" w:firstLine="420"/>
    </w:pPr>
  </w:style>
  <w:style w:type="paragraph" w:styleId="a8">
    <w:name w:val="footnote text"/>
    <w:basedOn w:val="a"/>
    <w:link w:val="a9"/>
    <w:rsid w:val="00A43371"/>
    <w:pPr>
      <w:snapToGrid w:val="0"/>
      <w:jc w:val="left"/>
    </w:pPr>
    <w:rPr>
      <w:sz w:val="18"/>
      <w:szCs w:val="18"/>
    </w:rPr>
  </w:style>
  <w:style w:type="character" w:customStyle="1" w:styleId="a9">
    <w:name w:val="脚注文本 字符"/>
    <w:basedOn w:val="a0"/>
    <w:link w:val="a8"/>
    <w:rsid w:val="00A43371"/>
    <w:rPr>
      <w:kern w:val="2"/>
      <w:sz w:val="18"/>
      <w:szCs w:val="18"/>
    </w:rPr>
  </w:style>
  <w:style w:type="character" w:styleId="aa">
    <w:name w:val="footnote reference"/>
    <w:basedOn w:val="a0"/>
    <w:rsid w:val="00A43371"/>
    <w:rPr>
      <w:vertAlign w:val="superscript"/>
    </w:rPr>
  </w:style>
  <w:style w:type="character" w:customStyle="1" w:styleId="ab">
    <w:name w:val="批注文字 字符"/>
    <w:basedOn w:val="a0"/>
    <w:link w:val="ac"/>
    <w:rsid w:val="009C6C7C"/>
    <w:rPr>
      <w:rFonts w:ascii="Calibri" w:hAnsi="Calibri"/>
    </w:rPr>
  </w:style>
  <w:style w:type="paragraph" w:styleId="ac">
    <w:name w:val="annotation text"/>
    <w:basedOn w:val="a"/>
    <w:link w:val="ab"/>
    <w:rsid w:val="009C6C7C"/>
    <w:pPr>
      <w:jc w:val="left"/>
    </w:pPr>
    <w:rPr>
      <w:rFonts w:ascii="Calibri" w:hAnsi="Calibri"/>
      <w:kern w:val="0"/>
      <w:sz w:val="20"/>
      <w:szCs w:val="20"/>
    </w:rPr>
  </w:style>
  <w:style w:type="character" w:customStyle="1" w:styleId="1">
    <w:name w:val="批注文字 字符1"/>
    <w:basedOn w:val="a0"/>
    <w:rsid w:val="009C6C7C"/>
    <w:rPr>
      <w:kern w:val="2"/>
      <w:sz w:val="21"/>
      <w:szCs w:val="24"/>
    </w:rPr>
  </w:style>
  <w:style w:type="paragraph" w:styleId="ad">
    <w:name w:val="Balloon Text"/>
    <w:basedOn w:val="a"/>
    <w:link w:val="ae"/>
    <w:rsid w:val="009C6C7C"/>
    <w:rPr>
      <w:sz w:val="18"/>
      <w:szCs w:val="18"/>
    </w:rPr>
  </w:style>
  <w:style w:type="character" w:customStyle="1" w:styleId="ae">
    <w:name w:val="批注框文本 字符"/>
    <w:basedOn w:val="a0"/>
    <w:link w:val="ad"/>
    <w:rsid w:val="009C6C7C"/>
    <w:rPr>
      <w:kern w:val="2"/>
      <w:sz w:val="18"/>
      <w:szCs w:val="18"/>
    </w:rPr>
  </w:style>
  <w:style w:type="character" w:styleId="af">
    <w:name w:val="annotation reference"/>
    <w:basedOn w:val="a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5BFA9A-3EB8-462A-AA16-83F5F1A38AAA}"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lang="zh-CN" altLang="en-US"/>
        </a:p>
      </dgm:t>
    </dgm:pt>
    <dgm:pt modelId="{CB5FD7C0-2F1D-49D6-BF36-C7C875A9C8BB}">
      <dgm:prSet phldrT="[文本]" custT="1"/>
      <dgm:spPr>
        <a:xfrm>
          <a:off x="1411598" y="1297151"/>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50" b="0">
              <a:solidFill>
                <a:srgbClr val="0000FF"/>
              </a:solidFill>
              <a:latin typeface="楷体" panose="02010609060101010101" pitchFamily="49" charset="-122"/>
              <a:ea typeface="楷体" panose="02010609060101010101" pitchFamily="49" charset="-122"/>
              <a:cs typeface="+mn-cs"/>
            </a:rPr>
            <a:t>生死存亡的民族危机</a:t>
          </a:r>
        </a:p>
      </dgm:t>
    </dgm:pt>
    <dgm:pt modelId="{09D1FF9F-BA5D-46D4-839A-DDDC59BE230C}" type="parTrans" cxnId="{D0EC8472-5BA9-4FF3-B375-62EE83133021}">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576AF8B9-533C-4DAD-8136-ED0F96DFB6B5}" type="sibTrans" cxnId="{D0EC8472-5BA9-4FF3-B375-62EE83133021}">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F4238A01-A3A9-478E-B04A-90311EB070C1}">
      <dgm:prSet phldrT="[文本]" custT="1"/>
      <dgm:spPr>
        <a:xfrm>
          <a:off x="2524535" y="200444"/>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一、资本－帝国主义的侵略本质</a:t>
          </a:r>
        </a:p>
      </dgm:t>
    </dgm:pt>
    <dgm:pt modelId="{7B1DC479-CFCB-4EA4-8C74-DD22EBAB6518}" type="parTrans" cxnId="{9A0750A2-6998-4098-B5CA-968BF2269855}">
      <dgm:prSet/>
      <dgm:spPr>
        <a:xfrm>
          <a:off x="2339045" y="341880"/>
          <a:ext cx="185489" cy="1096706"/>
        </a:xfrm>
        <a:custGeom>
          <a:avLst/>
          <a:gdLst/>
          <a:ahLst/>
          <a:cxnLst/>
          <a:rect l="0" t="0" r="0" b="0"/>
          <a:pathLst>
            <a:path>
              <a:moveTo>
                <a:pt x="0" y="1096706"/>
              </a:moveTo>
              <a:lnTo>
                <a:pt x="92744" y="1096706"/>
              </a:lnTo>
              <a:lnTo>
                <a:pt x="92744" y="0"/>
              </a:lnTo>
              <a:lnTo>
                <a:pt x="185489" y="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CC2AABD1-EB58-4231-9268-838BADD77C96}" type="sibTrans" cxnId="{9A0750A2-6998-4098-B5CA-968BF2269855}">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6272C68D-8E0F-4952-BC2A-C06243C84221}">
      <dgm:prSet phldrT="[文本]" custT="1"/>
      <dgm:spPr>
        <a:xfrm>
          <a:off x="2524535" y="1197450"/>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二、近代中国社会的性质</a:t>
          </a:r>
        </a:p>
      </dgm:t>
    </dgm:pt>
    <dgm:pt modelId="{55D9FC44-EF72-43CD-9EA6-7E0A7D9F9D28}" type="parTrans" cxnId="{9214E55A-D61B-4AB9-8094-C68E0A52FB4A}">
      <dgm:prSet/>
      <dgm:spPr>
        <a:xfrm>
          <a:off x="2339045" y="1338886"/>
          <a:ext cx="185489" cy="99700"/>
        </a:xfrm>
        <a:custGeom>
          <a:avLst/>
          <a:gdLst/>
          <a:ahLst/>
          <a:cxnLst/>
          <a:rect l="0" t="0" r="0" b="0"/>
          <a:pathLst>
            <a:path>
              <a:moveTo>
                <a:pt x="0" y="99700"/>
              </a:moveTo>
              <a:lnTo>
                <a:pt x="92744" y="99700"/>
              </a:lnTo>
              <a:lnTo>
                <a:pt x="92744" y="0"/>
              </a:lnTo>
              <a:lnTo>
                <a:pt x="185489" y="0"/>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08F26FED-870C-4507-A08B-7295887F80E0}" type="sibTrans" cxnId="{9214E55A-D61B-4AB9-8094-C68E0A52FB4A}">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55AFA59A-AC10-4370-925B-FA168C14CAEA}">
      <dgm:prSet custT="1"/>
      <dgm:spPr>
        <a:xfrm>
          <a:off x="3637472" y="1043"/>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（一）资本</a:t>
          </a:r>
          <a:r>
            <a:rPr lang="en-US" altLang="zh-CN" sz="1000" b="0">
              <a:solidFill>
                <a:srgbClr val="0000FF"/>
              </a:solidFill>
              <a:latin typeface="楷体" panose="02010609060101010101" pitchFamily="49" charset="-122"/>
              <a:ea typeface="楷体" panose="02010609060101010101" pitchFamily="49" charset="-122"/>
              <a:cs typeface="+mn-cs"/>
            </a:rPr>
            <a:t>-</a:t>
          </a:r>
          <a:r>
            <a:rPr lang="zh-CN" altLang="en-US" sz="1000" b="0">
              <a:solidFill>
                <a:srgbClr val="0000FF"/>
              </a:solidFill>
              <a:latin typeface="楷体" panose="02010609060101010101" pitchFamily="49" charset="-122"/>
              <a:ea typeface="楷体" panose="02010609060101010101" pitchFamily="49" charset="-122"/>
              <a:cs typeface="+mn-cs"/>
            </a:rPr>
            <a:t>帝国主义侵略的历史史实</a:t>
          </a:r>
        </a:p>
      </dgm:t>
    </dgm:pt>
    <dgm:pt modelId="{69043ED5-DB3E-441E-A82F-CA09C168863C}" type="parTrans" cxnId="{A55C45BB-345B-410C-8D58-27A499C96900}">
      <dgm:prSet/>
      <dgm:spPr>
        <a:xfrm>
          <a:off x="3451982" y="142479"/>
          <a:ext cx="185489" cy="199401"/>
        </a:xfrm>
        <a:custGeom>
          <a:avLst/>
          <a:gdLst/>
          <a:ahLst/>
          <a:cxnLst/>
          <a:rect l="0" t="0" r="0" b="0"/>
          <a:pathLst>
            <a:path>
              <a:moveTo>
                <a:pt x="0" y="199401"/>
              </a:moveTo>
              <a:lnTo>
                <a:pt x="92744" y="199401"/>
              </a:lnTo>
              <a:lnTo>
                <a:pt x="92744" y="0"/>
              </a:lnTo>
              <a:lnTo>
                <a:pt x="185489" y="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4CE5FA88-9133-439F-BB49-0865D56960A3}" type="sibTrans" cxnId="{A55C45BB-345B-410C-8D58-27A499C96900}">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1D2CF51E-B39A-43B3-953F-9BDB8E7DB4B6}">
      <dgm:prSet custT="1"/>
      <dgm:spPr>
        <a:xfrm>
          <a:off x="3637472" y="399845"/>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（二）资本</a:t>
          </a:r>
          <a:r>
            <a:rPr lang="en-US" altLang="zh-CN" sz="1000" b="0">
              <a:solidFill>
                <a:srgbClr val="0000FF"/>
              </a:solidFill>
              <a:latin typeface="楷体" panose="02010609060101010101" pitchFamily="49" charset="-122"/>
              <a:ea typeface="楷体" panose="02010609060101010101" pitchFamily="49" charset="-122"/>
              <a:cs typeface="+mn-cs"/>
            </a:rPr>
            <a:t>-</a:t>
          </a:r>
          <a:r>
            <a:rPr lang="zh-CN" altLang="en-US" sz="1000" b="0">
              <a:solidFill>
                <a:srgbClr val="0000FF"/>
              </a:solidFill>
              <a:latin typeface="楷体" panose="02010609060101010101" pitchFamily="49" charset="-122"/>
              <a:ea typeface="楷体" panose="02010609060101010101" pitchFamily="49" charset="-122"/>
              <a:cs typeface="+mn-cs"/>
            </a:rPr>
            <a:t>帝国主义“双重使命”的辨析</a:t>
          </a:r>
        </a:p>
      </dgm:t>
    </dgm:pt>
    <dgm:pt modelId="{E2445069-1B9A-4B85-B654-2AEEF7CDAD61}" type="parTrans" cxnId="{2D79864A-B980-4EA6-B318-97AA6B3B4677}">
      <dgm:prSet/>
      <dgm:spPr>
        <a:xfrm>
          <a:off x="3451982" y="341880"/>
          <a:ext cx="185489" cy="199401"/>
        </a:xfrm>
        <a:custGeom>
          <a:avLst/>
          <a:gdLst/>
          <a:ahLst/>
          <a:cxnLst/>
          <a:rect l="0" t="0" r="0" b="0"/>
          <a:pathLst>
            <a:path>
              <a:moveTo>
                <a:pt x="0" y="0"/>
              </a:moveTo>
              <a:lnTo>
                <a:pt x="92744" y="0"/>
              </a:lnTo>
              <a:lnTo>
                <a:pt x="92744" y="199401"/>
              </a:lnTo>
              <a:lnTo>
                <a:pt x="185489" y="199401"/>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08F883AC-3296-49BC-8771-F1CAE374456A}" type="sibTrans" cxnId="{2D79864A-B980-4EA6-B318-97AA6B3B4677}">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E7301270-C156-46DD-8C9D-3E7D8B7EDE97}">
      <dgm:prSet custT="1"/>
      <dgm:spPr>
        <a:xfrm>
          <a:off x="3637472" y="798648"/>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（一）近代中国社会性质的逐步形成</a:t>
          </a:r>
        </a:p>
      </dgm:t>
    </dgm:pt>
    <dgm:pt modelId="{1E4C2BA6-8745-499B-BC23-B67F97943E40}" type="parTrans" cxnId="{F48FD88B-EEFC-4A71-9D84-0008D9C897F6}">
      <dgm:prSet/>
      <dgm:spPr>
        <a:xfrm>
          <a:off x="3451982" y="940083"/>
          <a:ext cx="185489" cy="398802"/>
        </a:xfrm>
        <a:custGeom>
          <a:avLst/>
          <a:gdLst/>
          <a:ahLst/>
          <a:cxnLst/>
          <a:rect l="0" t="0" r="0" b="0"/>
          <a:pathLst>
            <a:path>
              <a:moveTo>
                <a:pt x="0" y="398802"/>
              </a:moveTo>
              <a:lnTo>
                <a:pt x="92744" y="398802"/>
              </a:lnTo>
              <a:lnTo>
                <a:pt x="92744" y="0"/>
              </a:lnTo>
              <a:lnTo>
                <a:pt x="185489" y="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ED02615F-884F-4246-87B4-8E1690ECBE01}" type="sibTrans" cxnId="{F48FD88B-EEFC-4A71-9D84-0008D9C897F6}">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EBE2B769-636C-479B-8B7F-951866281688}">
      <dgm:prSet custT="1"/>
      <dgm:spPr>
        <a:xfrm>
          <a:off x="3637472" y="1596252"/>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（二）近代中国革命的道路问题</a:t>
          </a:r>
        </a:p>
      </dgm:t>
    </dgm:pt>
    <dgm:pt modelId="{3B57D2CC-9D48-4B4E-AA50-6A23B86BCEC6}" type="sibTrans" cxnId="{36CE6000-DE7E-470E-8F92-472706C315CE}">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644A1363-7F91-4BD8-984C-B9C4A16504EA}" type="parTrans" cxnId="{36CE6000-DE7E-470E-8F92-472706C315CE}">
      <dgm:prSet/>
      <dgm:spPr>
        <a:xfrm>
          <a:off x="3451982" y="1338886"/>
          <a:ext cx="185489" cy="398802"/>
        </a:xfrm>
        <a:custGeom>
          <a:avLst/>
          <a:gdLst/>
          <a:ahLst/>
          <a:cxnLst/>
          <a:rect l="0" t="0" r="0" b="0"/>
          <a:pathLst>
            <a:path>
              <a:moveTo>
                <a:pt x="0" y="0"/>
              </a:moveTo>
              <a:lnTo>
                <a:pt x="92744" y="0"/>
              </a:lnTo>
              <a:lnTo>
                <a:pt x="92744" y="398802"/>
              </a:lnTo>
              <a:lnTo>
                <a:pt x="185489" y="398802"/>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4D12D07D-8533-4B23-9C4C-7305CA6252EB}">
      <dgm:prSet phldrT="[文本]" custT="1"/>
      <dgm:spPr>
        <a:xfrm>
          <a:off x="2524535" y="2393857"/>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三、近代中国民族意识的觉醒</a:t>
          </a:r>
        </a:p>
      </dgm:t>
    </dgm:pt>
    <dgm:pt modelId="{81ADAFBF-2CB0-4CB5-947C-ECB62F5418DF}" type="sibTrans" cxnId="{7C07A4BC-AC5D-45D3-8461-2ECA7857A924}">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C7E46F67-9F74-457E-BA10-A29902552552}" type="parTrans" cxnId="{7C07A4BC-AC5D-45D3-8461-2ECA7857A924}">
      <dgm:prSet/>
      <dgm:spPr>
        <a:xfrm>
          <a:off x="2339045" y="1438586"/>
          <a:ext cx="185489" cy="1096706"/>
        </a:xfrm>
        <a:custGeom>
          <a:avLst/>
          <a:gdLst/>
          <a:ahLst/>
          <a:cxnLst/>
          <a:rect l="0" t="0" r="0" b="0"/>
          <a:pathLst>
            <a:path>
              <a:moveTo>
                <a:pt x="0" y="0"/>
              </a:moveTo>
              <a:lnTo>
                <a:pt x="92744" y="0"/>
              </a:lnTo>
              <a:lnTo>
                <a:pt x="92744" y="1096706"/>
              </a:lnTo>
              <a:lnTo>
                <a:pt x="185489" y="1096706"/>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4ABA4018-FBB1-4438-B4FE-3DAE82C9014B}">
      <dgm:prSet custT="1"/>
      <dgm:spPr>
        <a:xfrm>
          <a:off x="3637472" y="2792660"/>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（二）民族意识觉醒的表现</a:t>
          </a:r>
        </a:p>
      </dgm:t>
    </dgm:pt>
    <dgm:pt modelId="{341EDA67-1B2A-43C8-BB94-15D7DE32A206}" type="sibTrans" cxnId="{726EA2C6-0254-4A77-B54C-5CACFDE11614}">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B9C9CC33-9E2A-44F3-877E-8C2F111938FE}" type="parTrans" cxnId="{726EA2C6-0254-4A77-B54C-5CACFDE11614}">
      <dgm:prSet/>
      <dgm:spPr>
        <a:xfrm>
          <a:off x="3451982" y="2535293"/>
          <a:ext cx="185489" cy="398802"/>
        </a:xfrm>
        <a:custGeom>
          <a:avLst/>
          <a:gdLst/>
          <a:ahLst/>
          <a:cxnLst/>
          <a:rect l="0" t="0" r="0" b="0"/>
          <a:pathLst>
            <a:path>
              <a:moveTo>
                <a:pt x="0" y="0"/>
              </a:moveTo>
              <a:lnTo>
                <a:pt x="92744" y="0"/>
              </a:lnTo>
              <a:lnTo>
                <a:pt x="92744" y="398802"/>
              </a:lnTo>
              <a:lnTo>
                <a:pt x="185489" y="398802"/>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593AD99D-128E-4F4B-93D3-087FEF620F2A}">
      <dgm:prSet custT="1"/>
      <dgm:spPr>
        <a:xfrm>
          <a:off x="3637472" y="1995055"/>
          <a:ext cx="927447" cy="282871"/>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t>
        <a:bodyPr/>
        <a:lstStyle/>
        <a:p>
          <a:pPr algn="just"/>
          <a:r>
            <a:rPr lang="zh-CN" altLang="en-US" sz="1000" b="0">
              <a:solidFill>
                <a:srgbClr val="0000FF"/>
              </a:solidFill>
              <a:latin typeface="楷体" panose="02010609060101010101" pitchFamily="49" charset="-122"/>
              <a:ea typeface="楷体" panose="02010609060101010101" pitchFamily="49" charset="-122"/>
              <a:cs typeface="+mn-cs"/>
            </a:rPr>
            <a:t>（一）民族意识觉醒的历程</a:t>
          </a:r>
        </a:p>
      </dgm:t>
    </dgm:pt>
    <dgm:pt modelId="{4296D822-1BDB-4257-B0E2-AA318A2A8DA4}" type="sibTrans" cxnId="{54A4781B-C5B1-4EBD-AA50-040366C26106}">
      <dgm:prSet/>
      <dgm:spPr/>
      <dgm:t>
        <a:bodyPr/>
        <a:lstStyle/>
        <a:p>
          <a:pPr algn="just"/>
          <a:endParaRPr lang="zh-CN" altLang="en-US" sz="1800" b="0">
            <a:latin typeface="楷体" panose="02010609060101010101" pitchFamily="49" charset="-122"/>
            <a:ea typeface="楷体" panose="02010609060101010101" pitchFamily="49" charset="-122"/>
          </a:endParaRPr>
        </a:p>
      </dgm:t>
    </dgm:pt>
    <dgm:pt modelId="{539903D3-8A06-4F7E-AC41-9A0167675A79}" type="parTrans" cxnId="{54A4781B-C5B1-4EBD-AA50-040366C26106}">
      <dgm:prSet/>
      <dgm:spPr>
        <a:xfrm>
          <a:off x="3451982" y="2136491"/>
          <a:ext cx="185489" cy="398802"/>
        </a:xfrm>
        <a:custGeom>
          <a:avLst/>
          <a:gdLst/>
          <a:ahLst/>
          <a:cxnLst/>
          <a:rect l="0" t="0" r="0" b="0"/>
          <a:pathLst>
            <a:path>
              <a:moveTo>
                <a:pt x="0" y="398802"/>
              </a:moveTo>
              <a:lnTo>
                <a:pt x="92744" y="398802"/>
              </a:lnTo>
              <a:lnTo>
                <a:pt x="92744" y="0"/>
              </a:lnTo>
              <a:lnTo>
                <a:pt x="185489" y="0"/>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lgn="just"/>
          <a:endParaRPr lang="zh-CN" altLang="en-US" sz="1800" b="0">
            <a:latin typeface="楷体" panose="02010609060101010101" pitchFamily="49" charset="-122"/>
            <a:ea typeface="楷体" panose="02010609060101010101" pitchFamily="49" charset="-122"/>
          </a:endParaRPr>
        </a:p>
      </dgm:t>
    </dgm:pt>
    <dgm:pt modelId="{BC8C938C-5201-476A-B066-BE630490ABF7}" type="pres">
      <dgm:prSet presAssocID="{635BFA9A-3EB8-462A-AA16-83F5F1A38AAA}" presName="hierChild1" presStyleCnt="0">
        <dgm:presLayoutVars>
          <dgm:orgChart val="1"/>
          <dgm:chPref val="1"/>
          <dgm:dir/>
          <dgm:animOne val="branch"/>
          <dgm:animLvl val="lvl"/>
          <dgm:resizeHandles/>
        </dgm:presLayoutVars>
      </dgm:prSet>
      <dgm:spPr/>
      <dgm:t>
        <a:bodyPr/>
        <a:lstStyle/>
        <a:p>
          <a:endParaRPr lang="zh-CN" altLang="en-US"/>
        </a:p>
      </dgm:t>
    </dgm:pt>
    <dgm:pt modelId="{2B24E259-695B-43C7-A56A-191515AE75BE}" type="pres">
      <dgm:prSet presAssocID="{CB5FD7C0-2F1D-49D6-BF36-C7C875A9C8BB}" presName="hierRoot1" presStyleCnt="0">
        <dgm:presLayoutVars>
          <dgm:hierBranch val="init"/>
        </dgm:presLayoutVars>
      </dgm:prSet>
      <dgm:spPr/>
    </dgm:pt>
    <dgm:pt modelId="{AFD12541-0C89-47B9-A278-E3C0BC3BBC4B}" type="pres">
      <dgm:prSet presAssocID="{CB5FD7C0-2F1D-49D6-BF36-C7C875A9C8BB}" presName="rootComposite1" presStyleCnt="0"/>
      <dgm:spPr/>
    </dgm:pt>
    <dgm:pt modelId="{8DF5DB59-5019-4DE5-BDA4-ACF1D164AD5F}" type="pres">
      <dgm:prSet presAssocID="{CB5FD7C0-2F1D-49D6-BF36-C7C875A9C8BB}" presName="rootText1" presStyleLbl="node0" presStyleIdx="0" presStyleCnt="1" custLinFactNeighborX="1248" custLinFactNeighborY="8184">
        <dgm:presLayoutVars>
          <dgm:chPref val="3"/>
        </dgm:presLayoutVars>
      </dgm:prSet>
      <dgm:spPr/>
      <dgm:t>
        <a:bodyPr/>
        <a:lstStyle/>
        <a:p>
          <a:endParaRPr lang="zh-CN" altLang="en-US"/>
        </a:p>
      </dgm:t>
    </dgm:pt>
    <dgm:pt modelId="{85410D86-36A5-471D-A5E5-7DF7BF6A4C4F}" type="pres">
      <dgm:prSet presAssocID="{CB5FD7C0-2F1D-49D6-BF36-C7C875A9C8BB}" presName="rootConnector1" presStyleLbl="node1" presStyleIdx="0" presStyleCnt="0"/>
      <dgm:spPr/>
      <dgm:t>
        <a:bodyPr/>
        <a:lstStyle/>
        <a:p>
          <a:endParaRPr lang="zh-CN" altLang="en-US"/>
        </a:p>
      </dgm:t>
    </dgm:pt>
    <dgm:pt modelId="{DD07B443-0BCE-4AEA-90E2-A0B1F103E30F}" type="pres">
      <dgm:prSet presAssocID="{CB5FD7C0-2F1D-49D6-BF36-C7C875A9C8BB}" presName="hierChild2" presStyleCnt="0"/>
      <dgm:spPr/>
    </dgm:pt>
    <dgm:pt modelId="{DE5E4861-82CA-4581-BC56-8EDB0E7557C8}" type="pres">
      <dgm:prSet presAssocID="{7B1DC479-CFCB-4EA4-8C74-DD22EBAB6518}" presName="Name64" presStyleLbl="parChTrans1D2" presStyleIdx="0" presStyleCnt="3"/>
      <dgm:spPr/>
      <dgm:t>
        <a:bodyPr/>
        <a:lstStyle/>
        <a:p>
          <a:endParaRPr lang="zh-CN" altLang="en-US"/>
        </a:p>
      </dgm:t>
    </dgm:pt>
    <dgm:pt modelId="{ED1DB707-BB80-40FD-BC16-2FCF06A2DF88}" type="pres">
      <dgm:prSet presAssocID="{F4238A01-A3A9-478E-B04A-90311EB070C1}" presName="hierRoot2" presStyleCnt="0">
        <dgm:presLayoutVars>
          <dgm:hierBranch val="init"/>
        </dgm:presLayoutVars>
      </dgm:prSet>
      <dgm:spPr/>
    </dgm:pt>
    <dgm:pt modelId="{881F200B-6864-4B91-876E-2EB867D84717}" type="pres">
      <dgm:prSet presAssocID="{F4238A01-A3A9-478E-B04A-90311EB070C1}" presName="rootComposite" presStyleCnt="0"/>
      <dgm:spPr/>
    </dgm:pt>
    <dgm:pt modelId="{AD39FBC3-E4B4-41AE-AFD3-3260EC695396}" type="pres">
      <dgm:prSet presAssocID="{F4238A01-A3A9-478E-B04A-90311EB070C1}" presName="rootText" presStyleLbl="node2" presStyleIdx="0" presStyleCnt="3">
        <dgm:presLayoutVars>
          <dgm:chPref val="3"/>
        </dgm:presLayoutVars>
      </dgm:prSet>
      <dgm:spPr/>
      <dgm:t>
        <a:bodyPr/>
        <a:lstStyle/>
        <a:p>
          <a:endParaRPr lang="zh-CN" altLang="en-US"/>
        </a:p>
      </dgm:t>
    </dgm:pt>
    <dgm:pt modelId="{5AE10E7A-B1A3-4FB0-BD2C-63034C8128B8}" type="pres">
      <dgm:prSet presAssocID="{F4238A01-A3A9-478E-B04A-90311EB070C1}" presName="rootConnector" presStyleLbl="node2" presStyleIdx="0" presStyleCnt="3"/>
      <dgm:spPr/>
      <dgm:t>
        <a:bodyPr/>
        <a:lstStyle/>
        <a:p>
          <a:endParaRPr lang="zh-CN" altLang="en-US"/>
        </a:p>
      </dgm:t>
    </dgm:pt>
    <dgm:pt modelId="{A7934699-DA85-4FA3-B22C-2C958F5125F1}" type="pres">
      <dgm:prSet presAssocID="{F4238A01-A3A9-478E-B04A-90311EB070C1}" presName="hierChild4" presStyleCnt="0"/>
      <dgm:spPr/>
    </dgm:pt>
    <dgm:pt modelId="{D17E96C0-D5F4-4665-B1D4-59F2AF729EC2}" type="pres">
      <dgm:prSet presAssocID="{69043ED5-DB3E-441E-A82F-CA09C168863C}" presName="Name64" presStyleLbl="parChTrans1D3" presStyleIdx="0" presStyleCnt="6"/>
      <dgm:spPr/>
      <dgm:t>
        <a:bodyPr/>
        <a:lstStyle/>
        <a:p>
          <a:endParaRPr lang="zh-CN" altLang="en-US"/>
        </a:p>
      </dgm:t>
    </dgm:pt>
    <dgm:pt modelId="{6B11777A-2D8E-4D78-A26D-AE2E561DE611}" type="pres">
      <dgm:prSet presAssocID="{55AFA59A-AC10-4370-925B-FA168C14CAEA}" presName="hierRoot2" presStyleCnt="0">
        <dgm:presLayoutVars>
          <dgm:hierBranch val="init"/>
        </dgm:presLayoutVars>
      </dgm:prSet>
      <dgm:spPr/>
    </dgm:pt>
    <dgm:pt modelId="{B14F5C2E-92B3-46F0-89B1-7E65BB7A7EF9}" type="pres">
      <dgm:prSet presAssocID="{55AFA59A-AC10-4370-925B-FA168C14CAEA}" presName="rootComposite" presStyleCnt="0"/>
      <dgm:spPr/>
    </dgm:pt>
    <dgm:pt modelId="{CB7FAF98-3257-4299-829F-04EED2ED1377}" type="pres">
      <dgm:prSet presAssocID="{55AFA59A-AC10-4370-925B-FA168C14CAEA}" presName="rootText" presStyleLbl="node3" presStyleIdx="0" presStyleCnt="6" custScaleX="153600">
        <dgm:presLayoutVars>
          <dgm:chPref val="3"/>
        </dgm:presLayoutVars>
      </dgm:prSet>
      <dgm:spPr/>
      <dgm:t>
        <a:bodyPr/>
        <a:lstStyle/>
        <a:p>
          <a:endParaRPr lang="zh-CN" altLang="en-US"/>
        </a:p>
      </dgm:t>
    </dgm:pt>
    <dgm:pt modelId="{3E45EBA2-694D-4C4C-977F-FCF18D796D1F}" type="pres">
      <dgm:prSet presAssocID="{55AFA59A-AC10-4370-925B-FA168C14CAEA}" presName="rootConnector" presStyleLbl="node3" presStyleIdx="0" presStyleCnt="6"/>
      <dgm:spPr/>
      <dgm:t>
        <a:bodyPr/>
        <a:lstStyle/>
        <a:p>
          <a:endParaRPr lang="zh-CN" altLang="en-US"/>
        </a:p>
      </dgm:t>
    </dgm:pt>
    <dgm:pt modelId="{71931C4F-3955-40AF-9DA0-343AFD8690F3}" type="pres">
      <dgm:prSet presAssocID="{55AFA59A-AC10-4370-925B-FA168C14CAEA}" presName="hierChild4" presStyleCnt="0"/>
      <dgm:spPr/>
    </dgm:pt>
    <dgm:pt modelId="{F040BE18-C7A0-48FA-BBD0-B96C49710C9E}" type="pres">
      <dgm:prSet presAssocID="{55AFA59A-AC10-4370-925B-FA168C14CAEA}" presName="hierChild5" presStyleCnt="0"/>
      <dgm:spPr/>
    </dgm:pt>
    <dgm:pt modelId="{22212EA0-B462-452A-BAB8-0371CC8E4F10}" type="pres">
      <dgm:prSet presAssocID="{E2445069-1B9A-4B85-B654-2AEEF7CDAD61}" presName="Name64" presStyleLbl="parChTrans1D3" presStyleIdx="1" presStyleCnt="6"/>
      <dgm:spPr/>
      <dgm:t>
        <a:bodyPr/>
        <a:lstStyle/>
        <a:p>
          <a:endParaRPr lang="zh-CN" altLang="en-US"/>
        </a:p>
      </dgm:t>
    </dgm:pt>
    <dgm:pt modelId="{1D097A83-2A88-4EAA-ADD0-E424AB192DED}" type="pres">
      <dgm:prSet presAssocID="{1D2CF51E-B39A-43B3-953F-9BDB8E7DB4B6}" presName="hierRoot2" presStyleCnt="0">
        <dgm:presLayoutVars>
          <dgm:hierBranch val="init"/>
        </dgm:presLayoutVars>
      </dgm:prSet>
      <dgm:spPr/>
    </dgm:pt>
    <dgm:pt modelId="{45122A32-7948-4AC6-9B8F-C681AB32F80E}" type="pres">
      <dgm:prSet presAssocID="{1D2CF51E-B39A-43B3-953F-9BDB8E7DB4B6}" presName="rootComposite" presStyleCnt="0"/>
      <dgm:spPr/>
    </dgm:pt>
    <dgm:pt modelId="{D17B1E4D-DD05-482E-9E4E-4A9AFBC618F2}" type="pres">
      <dgm:prSet presAssocID="{1D2CF51E-B39A-43B3-953F-9BDB8E7DB4B6}" presName="rootText" presStyleLbl="node3" presStyleIdx="1" presStyleCnt="6" custScaleX="148377" custLinFactNeighborX="-462">
        <dgm:presLayoutVars>
          <dgm:chPref val="3"/>
        </dgm:presLayoutVars>
      </dgm:prSet>
      <dgm:spPr/>
      <dgm:t>
        <a:bodyPr/>
        <a:lstStyle/>
        <a:p>
          <a:endParaRPr lang="zh-CN" altLang="en-US"/>
        </a:p>
      </dgm:t>
    </dgm:pt>
    <dgm:pt modelId="{DBF2135B-49B6-4133-9B84-53D4D184C23B}" type="pres">
      <dgm:prSet presAssocID="{1D2CF51E-B39A-43B3-953F-9BDB8E7DB4B6}" presName="rootConnector" presStyleLbl="node3" presStyleIdx="1" presStyleCnt="6"/>
      <dgm:spPr/>
      <dgm:t>
        <a:bodyPr/>
        <a:lstStyle/>
        <a:p>
          <a:endParaRPr lang="zh-CN" altLang="en-US"/>
        </a:p>
      </dgm:t>
    </dgm:pt>
    <dgm:pt modelId="{46282DCE-7D1F-433C-A165-F2C9A9782B26}" type="pres">
      <dgm:prSet presAssocID="{1D2CF51E-B39A-43B3-953F-9BDB8E7DB4B6}" presName="hierChild4" presStyleCnt="0"/>
      <dgm:spPr/>
    </dgm:pt>
    <dgm:pt modelId="{4F2E7582-EF6E-40AB-90FC-4AFADC7043D7}" type="pres">
      <dgm:prSet presAssocID="{1D2CF51E-B39A-43B3-953F-9BDB8E7DB4B6}" presName="hierChild5" presStyleCnt="0"/>
      <dgm:spPr/>
    </dgm:pt>
    <dgm:pt modelId="{0B20729D-AE29-449C-B511-C06926B1ACA7}" type="pres">
      <dgm:prSet presAssocID="{F4238A01-A3A9-478E-B04A-90311EB070C1}" presName="hierChild5" presStyleCnt="0"/>
      <dgm:spPr/>
    </dgm:pt>
    <dgm:pt modelId="{1E82720B-F50F-4DE0-B712-0B8889861F55}" type="pres">
      <dgm:prSet presAssocID="{55D9FC44-EF72-43CD-9EA6-7E0A7D9F9D28}" presName="Name64" presStyleLbl="parChTrans1D2" presStyleIdx="1" presStyleCnt="3"/>
      <dgm:spPr/>
      <dgm:t>
        <a:bodyPr/>
        <a:lstStyle/>
        <a:p>
          <a:endParaRPr lang="zh-CN" altLang="en-US"/>
        </a:p>
      </dgm:t>
    </dgm:pt>
    <dgm:pt modelId="{0BFA3D2B-940F-4FA0-A9D4-BC697C211C7D}" type="pres">
      <dgm:prSet presAssocID="{6272C68D-8E0F-4952-BC2A-C06243C84221}" presName="hierRoot2" presStyleCnt="0">
        <dgm:presLayoutVars>
          <dgm:hierBranch val="init"/>
        </dgm:presLayoutVars>
      </dgm:prSet>
      <dgm:spPr/>
    </dgm:pt>
    <dgm:pt modelId="{EB3F734D-C6D3-4330-86FD-292181CE73C1}" type="pres">
      <dgm:prSet presAssocID="{6272C68D-8E0F-4952-BC2A-C06243C84221}" presName="rootComposite" presStyleCnt="0"/>
      <dgm:spPr/>
    </dgm:pt>
    <dgm:pt modelId="{057CD5A3-40EA-4AD3-9782-5BC4F720505A}" type="pres">
      <dgm:prSet presAssocID="{6272C68D-8E0F-4952-BC2A-C06243C84221}" presName="rootText" presStyleLbl="node2" presStyleIdx="1" presStyleCnt="3">
        <dgm:presLayoutVars>
          <dgm:chPref val="3"/>
        </dgm:presLayoutVars>
      </dgm:prSet>
      <dgm:spPr/>
      <dgm:t>
        <a:bodyPr/>
        <a:lstStyle/>
        <a:p>
          <a:endParaRPr lang="zh-CN" altLang="en-US"/>
        </a:p>
      </dgm:t>
    </dgm:pt>
    <dgm:pt modelId="{47426812-89ED-41D6-BA35-4DACDDD22048}" type="pres">
      <dgm:prSet presAssocID="{6272C68D-8E0F-4952-BC2A-C06243C84221}" presName="rootConnector" presStyleLbl="node2" presStyleIdx="1" presStyleCnt="3"/>
      <dgm:spPr/>
      <dgm:t>
        <a:bodyPr/>
        <a:lstStyle/>
        <a:p>
          <a:endParaRPr lang="zh-CN" altLang="en-US"/>
        </a:p>
      </dgm:t>
    </dgm:pt>
    <dgm:pt modelId="{FBA79994-3B9C-4AA3-AE20-DDC0E3A87361}" type="pres">
      <dgm:prSet presAssocID="{6272C68D-8E0F-4952-BC2A-C06243C84221}" presName="hierChild4" presStyleCnt="0"/>
      <dgm:spPr/>
    </dgm:pt>
    <dgm:pt modelId="{33F58FF5-CB1B-4244-89CF-4BD602234E49}" type="pres">
      <dgm:prSet presAssocID="{1E4C2BA6-8745-499B-BC23-B67F97943E40}" presName="Name64" presStyleLbl="parChTrans1D3" presStyleIdx="2" presStyleCnt="6"/>
      <dgm:spPr/>
      <dgm:t>
        <a:bodyPr/>
        <a:lstStyle/>
        <a:p>
          <a:endParaRPr lang="zh-CN" altLang="en-US"/>
        </a:p>
      </dgm:t>
    </dgm:pt>
    <dgm:pt modelId="{2A2C09DE-7F3D-462E-8F75-85C5DFEA7085}" type="pres">
      <dgm:prSet presAssocID="{E7301270-C156-46DD-8C9D-3E7D8B7EDE97}" presName="hierRoot2" presStyleCnt="0">
        <dgm:presLayoutVars>
          <dgm:hierBranch val="init"/>
        </dgm:presLayoutVars>
      </dgm:prSet>
      <dgm:spPr/>
    </dgm:pt>
    <dgm:pt modelId="{9D98E798-AE97-4094-B411-0C8D80C5C5A2}" type="pres">
      <dgm:prSet presAssocID="{E7301270-C156-46DD-8C9D-3E7D8B7EDE97}" presName="rootComposite" presStyleCnt="0"/>
      <dgm:spPr/>
    </dgm:pt>
    <dgm:pt modelId="{1BE4D04B-A5FC-4EFF-95AA-79AA588CB8E0}" type="pres">
      <dgm:prSet presAssocID="{E7301270-C156-46DD-8C9D-3E7D8B7EDE97}" presName="rootText" presStyleLbl="node3" presStyleIdx="2" presStyleCnt="6" custScaleX="151150">
        <dgm:presLayoutVars>
          <dgm:chPref val="3"/>
        </dgm:presLayoutVars>
      </dgm:prSet>
      <dgm:spPr/>
      <dgm:t>
        <a:bodyPr/>
        <a:lstStyle/>
        <a:p>
          <a:endParaRPr lang="zh-CN" altLang="en-US"/>
        </a:p>
      </dgm:t>
    </dgm:pt>
    <dgm:pt modelId="{D34F863F-8DFC-4346-9874-6A168AB6B5E4}" type="pres">
      <dgm:prSet presAssocID="{E7301270-C156-46DD-8C9D-3E7D8B7EDE97}" presName="rootConnector" presStyleLbl="node3" presStyleIdx="2" presStyleCnt="6"/>
      <dgm:spPr/>
      <dgm:t>
        <a:bodyPr/>
        <a:lstStyle/>
        <a:p>
          <a:endParaRPr lang="zh-CN" altLang="en-US"/>
        </a:p>
      </dgm:t>
    </dgm:pt>
    <dgm:pt modelId="{0A76C609-FABC-424B-A766-009A915EF80B}" type="pres">
      <dgm:prSet presAssocID="{E7301270-C156-46DD-8C9D-3E7D8B7EDE97}" presName="hierChild4" presStyleCnt="0"/>
      <dgm:spPr/>
    </dgm:pt>
    <dgm:pt modelId="{B6245CEA-6A44-4642-BC91-41DE9E27CB0D}" type="pres">
      <dgm:prSet presAssocID="{E7301270-C156-46DD-8C9D-3E7D8B7EDE97}" presName="hierChild5" presStyleCnt="0"/>
      <dgm:spPr/>
    </dgm:pt>
    <dgm:pt modelId="{3D36A5C9-528C-44B8-9A9A-4D5F92A68B2B}" type="pres">
      <dgm:prSet presAssocID="{644A1363-7F91-4BD8-984C-B9C4A16504EA}" presName="Name64" presStyleLbl="parChTrans1D3" presStyleIdx="3" presStyleCnt="6"/>
      <dgm:spPr/>
      <dgm:t>
        <a:bodyPr/>
        <a:lstStyle/>
        <a:p>
          <a:endParaRPr lang="zh-CN" altLang="en-US"/>
        </a:p>
      </dgm:t>
    </dgm:pt>
    <dgm:pt modelId="{F4B0412E-A246-4F30-BCC5-ED229D2883EA}" type="pres">
      <dgm:prSet presAssocID="{EBE2B769-636C-479B-8B7F-951866281688}" presName="hierRoot2" presStyleCnt="0">
        <dgm:presLayoutVars>
          <dgm:hierBranch val="init"/>
        </dgm:presLayoutVars>
      </dgm:prSet>
      <dgm:spPr/>
    </dgm:pt>
    <dgm:pt modelId="{D5471C86-65F8-461A-ACD1-97DC9E2D94F8}" type="pres">
      <dgm:prSet presAssocID="{EBE2B769-636C-479B-8B7F-951866281688}" presName="rootComposite" presStyleCnt="0"/>
      <dgm:spPr/>
    </dgm:pt>
    <dgm:pt modelId="{0DB8100D-0D45-4A74-BA5B-D58E5E091A48}" type="pres">
      <dgm:prSet presAssocID="{EBE2B769-636C-479B-8B7F-951866281688}" presName="rootText" presStyleLbl="node3" presStyleIdx="3" presStyleCnt="6" custScaleX="150226">
        <dgm:presLayoutVars>
          <dgm:chPref val="3"/>
        </dgm:presLayoutVars>
      </dgm:prSet>
      <dgm:spPr/>
      <dgm:t>
        <a:bodyPr/>
        <a:lstStyle/>
        <a:p>
          <a:endParaRPr lang="zh-CN" altLang="en-US"/>
        </a:p>
      </dgm:t>
    </dgm:pt>
    <dgm:pt modelId="{CC2D69F6-76F4-466D-8A47-9557ABD82D45}" type="pres">
      <dgm:prSet presAssocID="{EBE2B769-636C-479B-8B7F-951866281688}" presName="rootConnector" presStyleLbl="node3" presStyleIdx="3" presStyleCnt="6"/>
      <dgm:spPr/>
      <dgm:t>
        <a:bodyPr/>
        <a:lstStyle/>
        <a:p>
          <a:endParaRPr lang="zh-CN" altLang="en-US"/>
        </a:p>
      </dgm:t>
    </dgm:pt>
    <dgm:pt modelId="{A3434BFD-608D-41DF-8688-A4505CA2EED9}" type="pres">
      <dgm:prSet presAssocID="{EBE2B769-636C-479B-8B7F-951866281688}" presName="hierChild4" presStyleCnt="0"/>
      <dgm:spPr/>
    </dgm:pt>
    <dgm:pt modelId="{18C8B653-E84C-48EC-B75A-8D6D63F05C36}" type="pres">
      <dgm:prSet presAssocID="{EBE2B769-636C-479B-8B7F-951866281688}" presName="hierChild5" presStyleCnt="0"/>
      <dgm:spPr/>
    </dgm:pt>
    <dgm:pt modelId="{F2FDDAF1-9995-4165-9EC9-4A62A38F3D2D}" type="pres">
      <dgm:prSet presAssocID="{6272C68D-8E0F-4952-BC2A-C06243C84221}" presName="hierChild5" presStyleCnt="0"/>
      <dgm:spPr/>
    </dgm:pt>
    <dgm:pt modelId="{76674752-0120-498F-BD1E-0BAF71FEAFF7}" type="pres">
      <dgm:prSet presAssocID="{C7E46F67-9F74-457E-BA10-A29902552552}" presName="Name64" presStyleLbl="parChTrans1D2" presStyleIdx="2" presStyleCnt="3"/>
      <dgm:spPr/>
      <dgm:t>
        <a:bodyPr/>
        <a:lstStyle/>
        <a:p>
          <a:endParaRPr lang="zh-CN" altLang="en-US"/>
        </a:p>
      </dgm:t>
    </dgm:pt>
    <dgm:pt modelId="{765CD457-5D8F-46DE-A26A-576C2EAAFC9E}" type="pres">
      <dgm:prSet presAssocID="{4D12D07D-8533-4B23-9C4C-7305CA6252EB}" presName="hierRoot2" presStyleCnt="0">
        <dgm:presLayoutVars>
          <dgm:hierBranch val="init"/>
        </dgm:presLayoutVars>
      </dgm:prSet>
      <dgm:spPr/>
    </dgm:pt>
    <dgm:pt modelId="{6674177A-F3E2-47CF-BA53-C4BF18F504FC}" type="pres">
      <dgm:prSet presAssocID="{4D12D07D-8533-4B23-9C4C-7305CA6252EB}" presName="rootComposite" presStyleCnt="0"/>
      <dgm:spPr/>
    </dgm:pt>
    <dgm:pt modelId="{32B1B710-9F97-45F5-B311-5EE03698EFD3}" type="pres">
      <dgm:prSet presAssocID="{4D12D07D-8533-4B23-9C4C-7305CA6252EB}" presName="rootText" presStyleLbl="node2" presStyleIdx="2" presStyleCnt="3">
        <dgm:presLayoutVars>
          <dgm:chPref val="3"/>
        </dgm:presLayoutVars>
      </dgm:prSet>
      <dgm:spPr/>
      <dgm:t>
        <a:bodyPr/>
        <a:lstStyle/>
        <a:p>
          <a:endParaRPr lang="zh-CN" altLang="en-US"/>
        </a:p>
      </dgm:t>
    </dgm:pt>
    <dgm:pt modelId="{6A21C6D7-9263-4258-9C26-590367A082AF}" type="pres">
      <dgm:prSet presAssocID="{4D12D07D-8533-4B23-9C4C-7305CA6252EB}" presName="rootConnector" presStyleLbl="node2" presStyleIdx="2" presStyleCnt="3"/>
      <dgm:spPr/>
      <dgm:t>
        <a:bodyPr/>
        <a:lstStyle/>
        <a:p>
          <a:endParaRPr lang="zh-CN" altLang="en-US"/>
        </a:p>
      </dgm:t>
    </dgm:pt>
    <dgm:pt modelId="{A9AB2F18-7B1A-4787-81EA-A4AA7F8BA610}" type="pres">
      <dgm:prSet presAssocID="{4D12D07D-8533-4B23-9C4C-7305CA6252EB}" presName="hierChild4" presStyleCnt="0"/>
      <dgm:spPr/>
    </dgm:pt>
    <dgm:pt modelId="{54D48E47-1C9D-453B-BCCE-16461B512C79}" type="pres">
      <dgm:prSet presAssocID="{539903D3-8A06-4F7E-AC41-9A0167675A79}" presName="Name64" presStyleLbl="parChTrans1D3" presStyleIdx="4" presStyleCnt="6"/>
      <dgm:spPr/>
      <dgm:t>
        <a:bodyPr/>
        <a:lstStyle/>
        <a:p>
          <a:endParaRPr lang="zh-CN" altLang="en-US"/>
        </a:p>
      </dgm:t>
    </dgm:pt>
    <dgm:pt modelId="{0C7277C4-0943-4D20-8794-B503A1C22C3B}" type="pres">
      <dgm:prSet presAssocID="{593AD99D-128E-4F4B-93D3-087FEF620F2A}" presName="hierRoot2" presStyleCnt="0">
        <dgm:presLayoutVars>
          <dgm:hierBranch val="init"/>
        </dgm:presLayoutVars>
      </dgm:prSet>
      <dgm:spPr/>
    </dgm:pt>
    <dgm:pt modelId="{A7CF2559-8035-4907-AC9D-8BF8BB094183}" type="pres">
      <dgm:prSet presAssocID="{593AD99D-128E-4F4B-93D3-087FEF620F2A}" presName="rootComposite" presStyleCnt="0"/>
      <dgm:spPr/>
    </dgm:pt>
    <dgm:pt modelId="{A463C783-0F0D-46F6-A359-CDC2C7D43EA8}" type="pres">
      <dgm:prSet presAssocID="{593AD99D-128E-4F4B-93D3-087FEF620F2A}" presName="rootText" presStyleLbl="node3" presStyleIdx="4" presStyleCnt="6" custScaleX="151150">
        <dgm:presLayoutVars>
          <dgm:chPref val="3"/>
        </dgm:presLayoutVars>
      </dgm:prSet>
      <dgm:spPr/>
      <dgm:t>
        <a:bodyPr/>
        <a:lstStyle/>
        <a:p>
          <a:endParaRPr lang="zh-CN" altLang="en-US"/>
        </a:p>
      </dgm:t>
    </dgm:pt>
    <dgm:pt modelId="{3C0CBB74-84DC-40F9-BE75-87DF5322153B}" type="pres">
      <dgm:prSet presAssocID="{593AD99D-128E-4F4B-93D3-087FEF620F2A}" presName="rootConnector" presStyleLbl="node3" presStyleIdx="4" presStyleCnt="6"/>
      <dgm:spPr/>
      <dgm:t>
        <a:bodyPr/>
        <a:lstStyle/>
        <a:p>
          <a:endParaRPr lang="zh-CN" altLang="en-US"/>
        </a:p>
      </dgm:t>
    </dgm:pt>
    <dgm:pt modelId="{DB89D691-C490-4BD7-AE6E-ED9DECA6BA7E}" type="pres">
      <dgm:prSet presAssocID="{593AD99D-128E-4F4B-93D3-087FEF620F2A}" presName="hierChild4" presStyleCnt="0"/>
      <dgm:spPr/>
    </dgm:pt>
    <dgm:pt modelId="{D9E1A972-7197-4E2E-9692-B2B0F78A477E}" type="pres">
      <dgm:prSet presAssocID="{593AD99D-128E-4F4B-93D3-087FEF620F2A}" presName="hierChild5" presStyleCnt="0"/>
      <dgm:spPr/>
    </dgm:pt>
    <dgm:pt modelId="{FEECE43F-941F-426E-BA9F-59F6DEDAB23F}" type="pres">
      <dgm:prSet presAssocID="{B9C9CC33-9E2A-44F3-877E-8C2F111938FE}" presName="Name64" presStyleLbl="parChTrans1D3" presStyleIdx="5" presStyleCnt="6"/>
      <dgm:spPr/>
      <dgm:t>
        <a:bodyPr/>
        <a:lstStyle/>
        <a:p>
          <a:endParaRPr lang="zh-CN" altLang="en-US"/>
        </a:p>
      </dgm:t>
    </dgm:pt>
    <dgm:pt modelId="{C7D8D6D5-1FB7-4DEE-90FF-A96687FAC65D}" type="pres">
      <dgm:prSet presAssocID="{4ABA4018-FBB1-4438-B4FE-3DAE82C9014B}" presName="hierRoot2" presStyleCnt="0">
        <dgm:presLayoutVars>
          <dgm:hierBranch val="init"/>
        </dgm:presLayoutVars>
      </dgm:prSet>
      <dgm:spPr/>
    </dgm:pt>
    <dgm:pt modelId="{9E9E7EA4-0946-4FA3-A39B-F174DAAEDED4}" type="pres">
      <dgm:prSet presAssocID="{4ABA4018-FBB1-4438-B4FE-3DAE82C9014B}" presName="rootComposite" presStyleCnt="0"/>
      <dgm:spPr/>
    </dgm:pt>
    <dgm:pt modelId="{095E0412-EC2F-48FB-BDF0-19833292A406}" type="pres">
      <dgm:prSet presAssocID="{4ABA4018-FBB1-4438-B4FE-3DAE82C9014B}" presName="rootText" presStyleLbl="node3" presStyleIdx="5" presStyleCnt="6" custScaleX="149624" custLinFactNeighborX="-1386" custLinFactNeighborY="273">
        <dgm:presLayoutVars>
          <dgm:chPref val="3"/>
        </dgm:presLayoutVars>
      </dgm:prSet>
      <dgm:spPr/>
      <dgm:t>
        <a:bodyPr/>
        <a:lstStyle/>
        <a:p>
          <a:endParaRPr lang="zh-CN" altLang="en-US"/>
        </a:p>
      </dgm:t>
    </dgm:pt>
    <dgm:pt modelId="{BE225114-5F0F-42F4-991F-CA3D4EA8FFA3}" type="pres">
      <dgm:prSet presAssocID="{4ABA4018-FBB1-4438-B4FE-3DAE82C9014B}" presName="rootConnector" presStyleLbl="node3" presStyleIdx="5" presStyleCnt="6"/>
      <dgm:spPr/>
      <dgm:t>
        <a:bodyPr/>
        <a:lstStyle/>
        <a:p>
          <a:endParaRPr lang="zh-CN" altLang="en-US"/>
        </a:p>
      </dgm:t>
    </dgm:pt>
    <dgm:pt modelId="{C1FBB1B4-8668-4AD7-A5FE-8C029D5220DE}" type="pres">
      <dgm:prSet presAssocID="{4ABA4018-FBB1-4438-B4FE-3DAE82C9014B}" presName="hierChild4" presStyleCnt="0"/>
      <dgm:spPr/>
    </dgm:pt>
    <dgm:pt modelId="{823DB6DA-ADD1-4E9C-9D9A-9F5E7C758C98}" type="pres">
      <dgm:prSet presAssocID="{4ABA4018-FBB1-4438-B4FE-3DAE82C9014B}" presName="hierChild5" presStyleCnt="0"/>
      <dgm:spPr/>
    </dgm:pt>
    <dgm:pt modelId="{9C18FD84-7843-4274-B685-DFF01AAA0263}" type="pres">
      <dgm:prSet presAssocID="{4D12D07D-8533-4B23-9C4C-7305CA6252EB}" presName="hierChild5" presStyleCnt="0"/>
      <dgm:spPr/>
    </dgm:pt>
    <dgm:pt modelId="{5B0AB976-EC9A-4C7D-9145-3C0425FD114E}" type="pres">
      <dgm:prSet presAssocID="{CB5FD7C0-2F1D-49D6-BF36-C7C875A9C8BB}" presName="hierChild3" presStyleCnt="0"/>
      <dgm:spPr/>
    </dgm:pt>
  </dgm:ptLst>
  <dgm:cxnLst>
    <dgm:cxn modelId="{125E6FED-6025-4AD8-8F1C-19E138EA4D9F}" type="presOf" srcId="{CB5FD7C0-2F1D-49D6-BF36-C7C875A9C8BB}" destId="{85410D86-36A5-471D-A5E5-7DF7BF6A4C4F}" srcOrd="1" destOrd="0" presId="urn:microsoft.com/office/officeart/2009/3/layout/HorizontalOrganizationChart"/>
    <dgm:cxn modelId="{5964F97B-602E-4CC0-9780-B48EDA6F5C09}" type="presOf" srcId="{4ABA4018-FBB1-4438-B4FE-3DAE82C9014B}" destId="{BE225114-5F0F-42F4-991F-CA3D4EA8FFA3}" srcOrd="1" destOrd="0" presId="urn:microsoft.com/office/officeart/2009/3/layout/HorizontalOrganizationChart"/>
    <dgm:cxn modelId="{6F3C6271-70F8-479F-BE45-158FAA9C2DF8}" type="presOf" srcId="{E7301270-C156-46DD-8C9D-3E7D8B7EDE97}" destId="{1BE4D04B-A5FC-4EFF-95AA-79AA588CB8E0}" srcOrd="0" destOrd="0" presId="urn:microsoft.com/office/officeart/2009/3/layout/HorizontalOrganizationChart"/>
    <dgm:cxn modelId="{297F03C4-1557-424D-A871-AB20B7C800D3}" type="presOf" srcId="{6272C68D-8E0F-4952-BC2A-C06243C84221}" destId="{47426812-89ED-41D6-BA35-4DACDDD22048}" srcOrd="1" destOrd="0" presId="urn:microsoft.com/office/officeart/2009/3/layout/HorizontalOrganizationChart"/>
    <dgm:cxn modelId="{A8CE3D31-7C54-45B2-B322-EFE37730588A}" type="presOf" srcId="{4D12D07D-8533-4B23-9C4C-7305CA6252EB}" destId="{32B1B710-9F97-45F5-B311-5EE03698EFD3}" srcOrd="0" destOrd="0" presId="urn:microsoft.com/office/officeart/2009/3/layout/HorizontalOrganizationChart"/>
    <dgm:cxn modelId="{0D24F8A8-2E43-45A3-B8E0-5FBF7A07D7A6}" type="presOf" srcId="{69043ED5-DB3E-441E-A82F-CA09C168863C}" destId="{D17E96C0-D5F4-4665-B1D4-59F2AF729EC2}" srcOrd="0" destOrd="0" presId="urn:microsoft.com/office/officeart/2009/3/layout/HorizontalOrganizationChart"/>
    <dgm:cxn modelId="{CFC85385-3356-4D93-8F91-C2429EAE2444}" type="presOf" srcId="{F4238A01-A3A9-478E-B04A-90311EB070C1}" destId="{AD39FBC3-E4B4-41AE-AFD3-3260EC695396}" srcOrd="0" destOrd="0" presId="urn:microsoft.com/office/officeart/2009/3/layout/HorizontalOrganizationChart"/>
    <dgm:cxn modelId="{2F840423-EA86-43E6-A4E4-19C69F396D7A}" type="presOf" srcId="{539903D3-8A06-4F7E-AC41-9A0167675A79}" destId="{54D48E47-1C9D-453B-BCCE-16461B512C79}" srcOrd="0" destOrd="0" presId="urn:microsoft.com/office/officeart/2009/3/layout/HorizontalOrganizationChart"/>
    <dgm:cxn modelId="{9214E55A-D61B-4AB9-8094-C68E0A52FB4A}" srcId="{CB5FD7C0-2F1D-49D6-BF36-C7C875A9C8BB}" destId="{6272C68D-8E0F-4952-BC2A-C06243C84221}" srcOrd="1" destOrd="0" parTransId="{55D9FC44-EF72-43CD-9EA6-7E0A7D9F9D28}" sibTransId="{08F26FED-870C-4507-A08B-7295887F80E0}"/>
    <dgm:cxn modelId="{750B5F24-E142-4F51-A7EB-20800D9B89E2}" type="presOf" srcId="{593AD99D-128E-4F4B-93D3-087FEF620F2A}" destId="{3C0CBB74-84DC-40F9-BE75-87DF5322153B}" srcOrd="1" destOrd="0" presId="urn:microsoft.com/office/officeart/2009/3/layout/HorizontalOrganizationChart"/>
    <dgm:cxn modelId="{5B0578AA-33F8-49FF-88CD-08950F5C5154}" type="presOf" srcId="{4D12D07D-8533-4B23-9C4C-7305CA6252EB}" destId="{6A21C6D7-9263-4258-9C26-590367A082AF}" srcOrd="1" destOrd="0" presId="urn:microsoft.com/office/officeart/2009/3/layout/HorizontalOrganizationChart"/>
    <dgm:cxn modelId="{2B1F84BA-4691-47B9-8FD1-B73C274CE6FC}" type="presOf" srcId="{1D2CF51E-B39A-43B3-953F-9BDB8E7DB4B6}" destId="{DBF2135B-49B6-4133-9B84-53D4D184C23B}" srcOrd="1" destOrd="0" presId="urn:microsoft.com/office/officeart/2009/3/layout/HorizontalOrganizationChart"/>
    <dgm:cxn modelId="{838D9435-646E-4757-8DD2-ED2B00212BF8}" type="presOf" srcId="{55AFA59A-AC10-4370-925B-FA168C14CAEA}" destId="{CB7FAF98-3257-4299-829F-04EED2ED1377}" srcOrd="0" destOrd="0" presId="urn:microsoft.com/office/officeart/2009/3/layout/HorizontalOrganizationChart"/>
    <dgm:cxn modelId="{E63EF3FB-B1D4-4D32-AF19-18C01BCE007E}" type="presOf" srcId="{CB5FD7C0-2F1D-49D6-BF36-C7C875A9C8BB}" destId="{8DF5DB59-5019-4DE5-BDA4-ACF1D164AD5F}" srcOrd="0" destOrd="0" presId="urn:microsoft.com/office/officeart/2009/3/layout/HorizontalOrganizationChart"/>
    <dgm:cxn modelId="{F48FD88B-EEFC-4A71-9D84-0008D9C897F6}" srcId="{6272C68D-8E0F-4952-BC2A-C06243C84221}" destId="{E7301270-C156-46DD-8C9D-3E7D8B7EDE97}" srcOrd="0" destOrd="0" parTransId="{1E4C2BA6-8745-499B-BC23-B67F97943E40}" sibTransId="{ED02615F-884F-4246-87B4-8E1690ECBE01}"/>
    <dgm:cxn modelId="{C3056D3A-8F51-45CA-A15C-A2C8BE8EEFA7}" type="presOf" srcId="{644A1363-7F91-4BD8-984C-B9C4A16504EA}" destId="{3D36A5C9-528C-44B8-9A9A-4D5F92A68B2B}" srcOrd="0" destOrd="0" presId="urn:microsoft.com/office/officeart/2009/3/layout/HorizontalOrganizationChart"/>
    <dgm:cxn modelId="{DD70ED82-C462-4AC7-9B9B-9344B78EA52D}" type="presOf" srcId="{F4238A01-A3A9-478E-B04A-90311EB070C1}" destId="{5AE10E7A-B1A3-4FB0-BD2C-63034C8128B8}" srcOrd="1" destOrd="0" presId="urn:microsoft.com/office/officeart/2009/3/layout/HorizontalOrganizationChart"/>
    <dgm:cxn modelId="{7010145D-AEBF-4EA7-9CE6-3578A588CBE8}" type="presOf" srcId="{55D9FC44-EF72-43CD-9EA6-7E0A7D9F9D28}" destId="{1E82720B-F50F-4DE0-B712-0B8889861F55}" srcOrd="0" destOrd="0" presId="urn:microsoft.com/office/officeart/2009/3/layout/HorizontalOrganizationChart"/>
    <dgm:cxn modelId="{26AC858B-7D51-491B-896A-DA56AFED64B0}" type="presOf" srcId="{C7E46F67-9F74-457E-BA10-A29902552552}" destId="{76674752-0120-498F-BD1E-0BAF71FEAFF7}" srcOrd="0" destOrd="0" presId="urn:microsoft.com/office/officeart/2009/3/layout/HorizontalOrganizationChart"/>
    <dgm:cxn modelId="{6353AA55-1028-452A-853E-579EEB8F6C2D}" type="presOf" srcId="{B9C9CC33-9E2A-44F3-877E-8C2F111938FE}" destId="{FEECE43F-941F-426E-BA9F-59F6DEDAB23F}" srcOrd="0" destOrd="0" presId="urn:microsoft.com/office/officeart/2009/3/layout/HorizontalOrganizationChart"/>
    <dgm:cxn modelId="{36CE6000-DE7E-470E-8F92-472706C315CE}" srcId="{6272C68D-8E0F-4952-BC2A-C06243C84221}" destId="{EBE2B769-636C-479B-8B7F-951866281688}" srcOrd="1" destOrd="0" parTransId="{644A1363-7F91-4BD8-984C-B9C4A16504EA}" sibTransId="{3B57D2CC-9D48-4B4E-AA50-6A23B86BCEC6}"/>
    <dgm:cxn modelId="{FBF0CA85-0561-4148-B0B3-79947BA44C9D}" type="presOf" srcId="{593AD99D-128E-4F4B-93D3-087FEF620F2A}" destId="{A463C783-0F0D-46F6-A359-CDC2C7D43EA8}" srcOrd="0" destOrd="0" presId="urn:microsoft.com/office/officeart/2009/3/layout/HorizontalOrganizationChart"/>
    <dgm:cxn modelId="{891A7795-04F9-4A16-9BE2-0FD3B44F85D9}" type="presOf" srcId="{635BFA9A-3EB8-462A-AA16-83F5F1A38AAA}" destId="{BC8C938C-5201-476A-B066-BE630490ABF7}" srcOrd="0" destOrd="0" presId="urn:microsoft.com/office/officeart/2009/3/layout/HorizontalOrganizationChart"/>
    <dgm:cxn modelId="{54A4781B-C5B1-4EBD-AA50-040366C26106}" srcId="{4D12D07D-8533-4B23-9C4C-7305CA6252EB}" destId="{593AD99D-128E-4F4B-93D3-087FEF620F2A}" srcOrd="0" destOrd="0" parTransId="{539903D3-8A06-4F7E-AC41-9A0167675A79}" sibTransId="{4296D822-1BDB-4257-B0E2-AA318A2A8DA4}"/>
    <dgm:cxn modelId="{488DC016-B467-4EE0-A541-3F6C1576E107}" type="presOf" srcId="{1D2CF51E-B39A-43B3-953F-9BDB8E7DB4B6}" destId="{D17B1E4D-DD05-482E-9E4E-4A9AFBC618F2}" srcOrd="0" destOrd="0" presId="urn:microsoft.com/office/officeart/2009/3/layout/HorizontalOrganizationChart"/>
    <dgm:cxn modelId="{74869340-738A-45D2-B0AC-2E216E2971A3}" type="presOf" srcId="{4ABA4018-FBB1-4438-B4FE-3DAE82C9014B}" destId="{095E0412-EC2F-48FB-BDF0-19833292A406}" srcOrd="0" destOrd="0" presId="urn:microsoft.com/office/officeart/2009/3/layout/HorizontalOrganizationChart"/>
    <dgm:cxn modelId="{7C07A4BC-AC5D-45D3-8461-2ECA7857A924}" srcId="{CB5FD7C0-2F1D-49D6-BF36-C7C875A9C8BB}" destId="{4D12D07D-8533-4B23-9C4C-7305CA6252EB}" srcOrd="2" destOrd="0" parTransId="{C7E46F67-9F74-457E-BA10-A29902552552}" sibTransId="{81ADAFBF-2CB0-4CB5-947C-ECB62F5418DF}"/>
    <dgm:cxn modelId="{F8F87077-B244-44FE-9B31-5E6DA58212D5}" type="presOf" srcId="{1E4C2BA6-8745-499B-BC23-B67F97943E40}" destId="{33F58FF5-CB1B-4244-89CF-4BD602234E49}" srcOrd="0" destOrd="0" presId="urn:microsoft.com/office/officeart/2009/3/layout/HorizontalOrganizationChart"/>
    <dgm:cxn modelId="{2D79864A-B980-4EA6-B318-97AA6B3B4677}" srcId="{F4238A01-A3A9-478E-B04A-90311EB070C1}" destId="{1D2CF51E-B39A-43B3-953F-9BDB8E7DB4B6}" srcOrd="1" destOrd="0" parTransId="{E2445069-1B9A-4B85-B654-2AEEF7CDAD61}" sibTransId="{08F883AC-3296-49BC-8771-F1CAE374456A}"/>
    <dgm:cxn modelId="{BA72BD27-1165-4857-953B-0B6E2D1EBF37}" type="presOf" srcId="{E7301270-C156-46DD-8C9D-3E7D8B7EDE97}" destId="{D34F863F-8DFC-4346-9874-6A168AB6B5E4}" srcOrd="1" destOrd="0" presId="urn:microsoft.com/office/officeart/2009/3/layout/HorizontalOrganizationChart"/>
    <dgm:cxn modelId="{3C7704A1-24AB-4152-A022-A8BF0D0A4AF9}" type="presOf" srcId="{E2445069-1B9A-4B85-B654-2AEEF7CDAD61}" destId="{22212EA0-B462-452A-BAB8-0371CC8E4F10}" srcOrd="0" destOrd="0" presId="urn:microsoft.com/office/officeart/2009/3/layout/HorizontalOrganizationChart"/>
    <dgm:cxn modelId="{25CE8B9D-CBBA-4299-BEFC-8D93C9D8EE41}" type="presOf" srcId="{6272C68D-8E0F-4952-BC2A-C06243C84221}" destId="{057CD5A3-40EA-4AD3-9782-5BC4F720505A}" srcOrd="0" destOrd="0" presId="urn:microsoft.com/office/officeart/2009/3/layout/HorizontalOrganizationChart"/>
    <dgm:cxn modelId="{25D9DBBF-62F4-4033-85D9-459B22E8E86E}" type="presOf" srcId="{7B1DC479-CFCB-4EA4-8C74-DD22EBAB6518}" destId="{DE5E4861-82CA-4581-BC56-8EDB0E7557C8}" srcOrd="0" destOrd="0" presId="urn:microsoft.com/office/officeart/2009/3/layout/HorizontalOrganizationChart"/>
    <dgm:cxn modelId="{3F0AF998-8402-443E-9F0A-335F577A60F2}" type="presOf" srcId="{EBE2B769-636C-479B-8B7F-951866281688}" destId="{CC2D69F6-76F4-466D-8A47-9557ABD82D45}" srcOrd="1" destOrd="0" presId="urn:microsoft.com/office/officeart/2009/3/layout/HorizontalOrganizationChart"/>
    <dgm:cxn modelId="{A55C45BB-345B-410C-8D58-27A499C96900}" srcId="{F4238A01-A3A9-478E-B04A-90311EB070C1}" destId="{55AFA59A-AC10-4370-925B-FA168C14CAEA}" srcOrd="0" destOrd="0" parTransId="{69043ED5-DB3E-441E-A82F-CA09C168863C}" sibTransId="{4CE5FA88-9133-439F-BB49-0865D56960A3}"/>
    <dgm:cxn modelId="{A410A3C3-340B-426C-A7C2-CD8A637ABB6D}" type="presOf" srcId="{55AFA59A-AC10-4370-925B-FA168C14CAEA}" destId="{3E45EBA2-694D-4C4C-977F-FCF18D796D1F}" srcOrd="1" destOrd="0" presId="urn:microsoft.com/office/officeart/2009/3/layout/HorizontalOrganizationChart"/>
    <dgm:cxn modelId="{9698BE1D-7725-44E5-A7DD-B72073A80294}" type="presOf" srcId="{EBE2B769-636C-479B-8B7F-951866281688}" destId="{0DB8100D-0D45-4A74-BA5B-D58E5E091A48}" srcOrd="0" destOrd="0" presId="urn:microsoft.com/office/officeart/2009/3/layout/HorizontalOrganizationChart"/>
    <dgm:cxn modelId="{D0EC8472-5BA9-4FF3-B375-62EE83133021}" srcId="{635BFA9A-3EB8-462A-AA16-83F5F1A38AAA}" destId="{CB5FD7C0-2F1D-49D6-BF36-C7C875A9C8BB}" srcOrd="0" destOrd="0" parTransId="{09D1FF9F-BA5D-46D4-839A-DDDC59BE230C}" sibTransId="{576AF8B9-533C-4DAD-8136-ED0F96DFB6B5}"/>
    <dgm:cxn modelId="{726EA2C6-0254-4A77-B54C-5CACFDE11614}" srcId="{4D12D07D-8533-4B23-9C4C-7305CA6252EB}" destId="{4ABA4018-FBB1-4438-B4FE-3DAE82C9014B}" srcOrd="1" destOrd="0" parTransId="{B9C9CC33-9E2A-44F3-877E-8C2F111938FE}" sibTransId="{341EDA67-1B2A-43C8-BB94-15D7DE32A206}"/>
    <dgm:cxn modelId="{9A0750A2-6998-4098-B5CA-968BF2269855}" srcId="{CB5FD7C0-2F1D-49D6-BF36-C7C875A9C8BB}" destId="{F4238A01-A3A9-478E-B04A-90311EB070C1}" srcOrd="0" destOrd="0" parTransId="{7B1DC479-CFCB-4EA4-8C74-DD22EBAB6518}" sibTransId="{CC2AABD1-EB58-4231-9268-838BADD77C96}"/>
    <dgm:cxn modelId="{C9B30032-3DAF-45BD-AA8B-FDFABD75DC87}" type="presParOf" srcId="{BC8C938C-5201-476A-B066-BE630490ABF7}" destId="{2B24E259-695B-43C7-A56A-191515AE75BE}" srcOrd="0" destOrd="0" presId="urn:microsoft.com/office/officeart/2009/3/layout/HorizontalOrganizationChart"/>
    <dgm:cxn modelId="{1697DFCB-58FF-4AEA-BCE1-753E4C2DB2CC}" type="presParOf" srcId="{2B24E259-695B-43C7-A56A-191515AE75BE}" destId="{AFD12541-0C89-47B9-A278-E3C0BC3BBC4B}" srcOrd="0" destOrd="0" presId="urn:microsoft.com/office/officeart/2009/3/layout/HorizontalOrganizationChart"/>
    <dgm:cxn modelId="{726F20B7-1DD8-4ED4-8E76-51B3C8EA274E}" type="presParOf" srcId="{AFD12541-0C89-47B9-A278-E3C0BC3BBC4B}" destId="{8DF5DB59-5019-4DE5-BDA4-ACF1D164AD5F}" srcOrd="0" destOrd="0" presId="urn:microsoft.com/office/officeart/2009/3/layout/HorizontalOrganizationChart"/>
    <dgm:cxn modelId="{4ACB1AA9-C47A-4C44-8070-8334EF2B2100}" type="presParOf" srcId="{AFD12541-0C89-47B9-A278-E3C0BC3BBC4B}" destId="{85410D86-36A5-471D-A5E5-7DF7BF6A4C4F}" srcOrd="1" destOrd="0" presId="urn:microsoft.com/office/officeart/2009/3/layout/HorizontalOrganizationChart"/>
    <dgm:cxn modelId="{AF8601E2-27BF-4C81-8B6D-41528BEE6B5B}" type="presParOf" srcId="{2B24E259-695B-43C7-A56A-191515AE75BE}" destId="{DD07B443-0BCE-4AEA-90E2-A0B1F103E30F}" srcOrd="1" destOrd="0" presId="urn:microsoft.com/office/officeart/2009/3/layout/HorizontalOrganizationChart"/>
    <dgm:cxn modelId="{3E41D322-EDBE-4018-8294-C3F50C28DF04}" type="presParOf" srcId="{DD07B443-0BCE-4AEA-90E2-A0B1F103E30F}" destId="{DE5E4861-82CA-4581-BC56-8EDB0E7557C8}" srcOrd="0" destOrd="0" presId="urn:microsoft.com/office/officeart/2009/3/layout/HorizontalOrganizationChart"/>
    <dgm:cxn modelId="{1395021E-8FEF-41BB-877A-89D7943D006C}" type="presParOf" srcId="{DD07B443-0BCE-4AEA-90E2-A0B1F103E30F}" destId="{ED1DB707-BB80-40FD-BC16-2FCF06A2DF88}" srcOrd="1" destOrd="0" presId="urn:microsoft.com/office/officeart/2009/3/layout/HorizontalOrganizationChart"/>
    <dgm:cxn modelId="{43E3E2ED-AE23-463D-B267-C3053ADB1230}" type="presParOf" srcId="{ED1DB707-BB80-40FD-BC16-2FCF06A2DF88}" destId="{881F200B-6864-4B91-876E-2EB867D84717}" srcOrd="0" destOrd="0" presId="urn:microsoft.com/office/officeart/2009/3/layout/HorizontalOrganizationChart"/>
    <dgm:cxn modelId="{AFD5F8B1-7960-487E-BBEC-C00F193A9CAC}" type="presParOf" srcId="{881F200B-6864-4B91-876E-2EB867D84717}" destId="{AD39FBC3-E4B4-41AE-AFD3-3260EC695396}" srcOrd="0" destOrd="0" presId="urn:microsoft.com/office/officeart/2009/3/layout/HorizontalOrganizationChart"/>
    <dgm:cxn modelId="{53289560-C625-47A1-8140-778EDAAD8841}" type="presParOf" srcId="{881F200B-6864-4B91-876E-2EB867D84717}" destId="{5AE10E7A-B1A3-4FB0-BD2C-63034C8128B8}" srcOrd="1" destOrd="0" presId="urn:microsoft.com/office/officeart/2009/3/layout/HorizontalOrganizationChart"/>
    <dgm:cxn modelId="{A0B53C89-EF21-4441-9496-4E411D239266}" type="presParOf" srcId="{ED1DB707-BB80-40FD-BC16-2FCF06A2DF88}" destId="{A7934699-DA85-4FA3-B22C-2C958F5125F1}" srcOrd="1" destOrd="0" presId="urn:microsoft.com/office/officeart/2009/3/layout/HorizontalOrganizationChart"/>
    <dgm:cxn modelId="{EBD35308-C86F-4484-A140-33181B048302}" type="presParOf" srcId="{A7934699-DA85-4FA3-B22C-2C958F5125F1}" destId="{D17E96C0-D5F4-4665-B1D4-59F2AF729EC2}" srcOrd="0" destOrd="0" presId="urn:microsoft.com/office/officeart/2009/3/layout/HorizontalOrganizationChart"/>
    <dgm:cxn modelId="{56976273-A8F0-42F6-9AEF-05E4236F2B8A}" type="presParOf" srcId="{A7934699-DA85-4FA3-B22C-2C958F5125F1}" destId="{6B11777A-2D8E-4D78-A26D-AE2E561DE611}" srcOrd="1" destOrd="0" presId="urn:microsoft.com/office/officeart/2009/3/layout/HorizontalOrganizationChart"/>
    <dgm:cxn modelId="{F8C3DA66-343B-456C-9EB9-AFECF95935B2}" type="presParOf" srcId="{6B11777A-2D8E-4D78-A26D-AE2E561DE611}" destId="{B14F5C2E-92B3-46F0-89B1-7E65BB7A7EF9}" srcOrd="0" destOrd="0" presId="urn:microsoft.com/office/officeart/2009/3/layout/HorizontalOrganizationChart"/>
    <dgm:cxn modelId="{EC73EA8F-A723-4FF5-A0D7-DDF97F99CA57}" type="presParOf" srcId="{B14F5C2E-92B3-46F0-89B1-7E65BB7A7EF9}" destId="{CB7FAF98-3257-4299-829F-04EED2ED1377}" srcOrd="0" destOrd="0" presId="urn:microsoft.com/office/officeart/2009/3/layout/HorizontalOrganizationChart"/>
    <dgm:cxn modelId="{95B7C878-4471-4DFB-808C-3F136DAC328B}" type="presParOf" srcId="{B14F5C2E-92B3-46F0-89B1-7E65BB7A7EF9}" destId="{3E45EBA2-694D-4C4C-977F-FCF18D796D1F}" srcOrd="1" destOrd="0" presId="urn:microsoft.com/office/officeart/2009/3/layout/HorizontalOrganizationChart"/>
    <dgm:cxn modelId="{98265E5C-9155-4480-B054-5A4F5E61EA99}" type="presParOf" srcId="{6B11777A-2D8E-4D78-A26D-AE2E561DE611}" destId="{71931C4F-3955-40AF-9DA0-343AFD8690F3}" srcOrd="1" destOrd="0" presId="urn:microsoft.com/office/officeart/2009/3/layout/HorizontalOrganizationChart"/>
    <dgm:cxn modelId="{F6EF65A4-B7C2-4293-94D1-01760228A6A3}" type="presParOf" srcId="{6B11777A-2D8E-4D78-A26D-AE2E561DE611}" destId="{F040BE18-C7A0-48FA-BBD0-B96C49710C9E}" srcOrd="2" destOrd="0" presId="urn:microsoft.com/office/officeart/2009/3/layout/HorizontalOrganizationChart"/>
    <dgm:cxn modelId="{45CF1F94-4869-4B43-97E3-4E7DCBF45D4E}" type="presParOf" srcId="{A7934699-DA85-4FA3-B22C-2C958F5125F1}" destId="{22212EA0-B462-452A-BAB8-0371CC8E4F10}" srcOrd="2" destOrd="0" presId="urn:microsoft.com/office/officeart/2009/3/layout/HorizontalOrganizationChart"/>
    <dgm:cxn modelId="{E84D6A2C-7D19-4D84-8C5E-084305FC6153}" type="presParOf" srcId="{A7934699-DA85-4FA3-B22C-2C958F5125F1}" destId="{1D097A83-2A88-4EAA-ADD0-E424AB192DED}" srcOrd="3" destOrd="0" presId="urn:microsoft.com/office/officeart/2009/3/layout/HorizontalOrganizationChart"/>
    <dgm:cxn modelId="{98872DD4-8E1E-4337-8601-69FD04211D0C}" type="presParOf" srcId="{1D097A83-2A88-4EAA-ADD0-E424AB192DED}" destId="{45122A32-7948-4AC6-9B8F-C681AB32F80E}" srcOrd="0" destOrd="0" presId="urn:microsoft.com/office/officeart/2009/3/layout/HorizontalOrganizationChart"/>
    <dgm:cxn modelId="{1E529E92-C0BB-496A-A89C-CC6ACC0A8CC0}" type="presParOf" srcId="{45122A32-7948-4AC6-9B8F-C681AB32F80E}" destId="{D17B1E4D-DD05-482E-9E4E-4A9AFBC618F2}" srcOrd="0" destOrd="0" presId="urn:microsoft.com/office/officeart/2009/3/layout/HorizontalOrganizationChart"/>
    <dgm:cxn modelId="{2F6B5954-9082-458A-8B00-1B74CC532586}" type="presParOf" srcId="{45122A32-7948-4AC6-9B8F-C681AB32F80E}" destId="{DBF2135B-49B6-4133-9B84-53D4D184C23B}" srcOrd="1" destOrd="0" presId="urn:microsoft.com/office/officeart/2009/3/layout/HorizontalOrganizationChart"/>
    <dgm:cxn modelId="{A13DABEC-B30C-4F6E-92B9-0625319F05D5}" type="presParOf" srcId="{1D097A83-2A88-4EAA-ADD0-E424AB192DED}" destId="{46282DCE-7D1F-433C-A165-F2C9A9782B26}" srcOrd="1" destOrd="0" presId="urn:microsoft.com/office/officeart/2009/3/layout/HorizontalOrganizationChart"/>
    <dgm:cxn modelId="{7B767B71-36FD-4B24-AA45-63470C0C7692}" type="presParOf" srcId="{1D097A83-2A88-4EAA-ADD0-E424AB192DED}" destId="{4F2E7582-EF6E-40AB-90FC-4AFADC7043D7}" srcOrd="2" destOrd="0" presId="urn:microsoft.com/office/officeart/2009/3/layout/HorizontalOrganizationChart"/>
    <dgm:cxn modelId="{A055207E-A064-4335-BFAF-C934C791C71F}" type="presParOf" srcId="{ED1DB707-BB80-40FD-BC16-2FCF06A2DF88}" destId="{0B20729D-AE29-449C-B511-C06926B1ACA7}" srcOrd="2" destOrd="0" presId="urn:microsoft.com/office/officeart/2009/3/layout/HorizontalOrganizationChart"/>
    <dgm:cxn modelId="{A8CEC9E9-1902-49A6-A6E9-074C01BD7B54}" type="presParOf" srcId="{DD07B443-0BCE-4AEA-90E2-A0B1F103E30F}" destId="{1E82720B-F50F-4DE0-B712-0B8889861F55}" srcOrd="2" destOrd="0" presId="urn:microsoft.com/office/officeart/2009/3/layout/HorizontalOrganizationChart"/>
    <dgm:cxn modelId="{90E6D891-3169-4C28-8E16-209F807664BC}" type="presParOf" srcId="{DD07B443-0BCE-4AEA-90E2-A0B1F103E30F}" destId="{0BFA3D2B-940F-4FA0-A9D4-BC697C211C7D}" srcOrd="3" destOrd="0" presId="urn:microsoft.com/office/officeart/2009/3/layout/HorizontalOrganizationChart"/>
    <dgm:cxn modelId="{853C883A-8EAE-444E-B4A3-4C5B1F8AD241}" type="presParOf" srcId="{0BFA3D2B-940F-4FA0-A9D4-BC697C211C7D}" destId="{EB3F734D-C6D3-4330-86FD-292181CE73C1}" srcOrd="0" destOrd="0" presId="urn:microsoft.com/office/officeart/2009/3/layout/HorizontalOrganizationChart"/>
    <dgm:cxn modelId="{93D3CE50-085E-49E1-9D04-F4869A635C58}" type="presParOf" srcId="{EB3F734D-C6D3-4330-86FD-292181CE73C1}" destId="{057CD5A3-40EA-4AD3-9782-5BC4F720505A}" srcOrd="0" destOrd="0" presId="urn:microsoft.com/office/officeart/2009/3/layout/HorizontalOrganizationChart"/>
    <dgm:cxn modelId="{197A32C8-E005-48F0-AFEC-27B55C38F4A8}" type="presParOf" srcId="{EB3F734D-C6D3-4330-86FD-292181CE73C1}" destId="{47426812-89ED-41D6-BA35-4DACDDD22048}" srcOrd="1" destOrd="0" presId="urn:microsoft.com/office/officeart/2009/3/layout/HorizontalOrganizationChart"/>
    <dgm:cxn modelId="{A6ECAB5A-B9F8-478A-8A70-A49861DE2EA3}" type="presParOf" srcId="{0BFA3D2B-940F-4FA0-A9D4-BC697C211C7D}" destId="{FBA79994-3B9C-4AA3-AE20-DDC0E3A87361}" srcOrd="1" destOrd="0" presId="urn:microsoft.com/office/officeart/2009/3/layout/HorizontalOrganizationChart"/>
    <dgm:cxn modelId="{79BC0E90-1AA6-4937-B304-10968E253011}" type="presParOf" srcId="{FBA79994-3B9C-4AA3-AE20-DDC0E3A87361}" destId="{33F58FF5-CB1B-4244-89CF-4BD602234E49}" srcOrd="0" destOrd="0" presId="urn:microsoft.com/office/officeart/2009/3/layout/HorizontalOrganizationChart"/>
    <dgm:cxn modelId="{B1A6FF1E-E993-4E6C-BE3F-879156A32E21}" type="presParOf" srcId="{FBA79994-3B9C-4AA3-AE20-DDC0E3A87361}" destId="{2A2C09DE-7F3D-462E-8F75-85C5DFEA7085}" srcOrd="1" destOrd="0" presId="urn:microsoft.com/office/officeart/2009/3/layout/HorizontalOrganizationChart"/>
    <dgm:cxn modelId="{780A6E04-0A90-459D-A820-314489BF6CD3}" type="presParOf" srcId="{2A2C09DE-7F3D-462E-8F75-85C5DFEA7085}" destId="{9D98E798-AE97-4094-B411-0C8D80C5C5A2}" srcOrd="0" destOrd="0" presId="urn:microsoft.com/office/officeart/2009/3/layout/HorizontalOrganizationChart"/>
    <dgm:cxn modelId="{952D0B71-5A0B-4929-BDA0-835B0E7773EE}" type="presParOf" srcId="{9D98E798-AE97-4094-B411-0C8D80C5C5A2}" destId="{1BE4D04B-A5FC-4EFF-95AA-79AA588CB8E0}" srcOrd="0" destOrd="0" presId="urn:microsoft.com/office/officeart/2009/3/layout/HorizontalOrganizationChart"/>
    <dgm:cxn modelId="{A6387F8D-4207-4785-B534-A25063E4FFFD}" type="presParOf" srcId="{9D98E798-AE97-4094-B411-0C8D80C5C5A2}" destId="{D34F863F-8DFC-4346-9874-6A168AB6B5E4}" srcOrd="1" destOrd="0" presId="urn:microsoft.com/office/officeart/2009/3/layout/HorizontalOrganizationChart"/>
    <dgm:cxn modelId="{9C6F23C1-19C2-46AA-80E8-E642308CF5C6}" type="presParOf" srcId="{2A2C09DE-7F3D-462E-8F75-85C5DFEA7085}" destId="{0A76C609-FABC-424B-A766-009A915EF80B}" srcOrd="1" destOrd="0" presId="urn:microsoft.com/office/officeart/2009/3/layout/HorizontalOrganizationChart"/>
    <dgm:cxn modelId="{6697751B-A9A8-41E3-BAB1-B6D48A185B68}" type="presParOf" srcId="{2A2C09DE-7F3D-462E-8F75-85C5DFEA7085}" destId="{B6245CEA-6A44-4642-BC91-41DE9E27CB0D}" srcOrd="2" destOrd="0" presId="urn:microsoft.com/office/officeart/2009/3/layout/HorizontalOrganizationChart"/>
    <dgm:cxn modelId="{BEBB3EFE-77F9-4797-BECD-9ACD91C5606B}" type="presParOf" srcId="{FBA79994-3B9C-4AA3-AE20-DDC0E3A87361}" destId="{3D36A5C9-528C-44B8-9A9A-4D5F92A68B2B}" srcOrd="2" destOrd="0" presId="urn:microsoft.com/office/officeart/2009/3/layout/HorizontalOrganizationChart"/>
    <dgm:cxn modelId="{671B3C27-ACE8-4804-B0ED-2616A9714150}" type="presParOf" srcId="{FBA79994-3B9C-4AA3-AE20-DDC0E3A87361}" destId="{F4B0412E-A246-4F30-BCC5-ED229D2883EA}" srcOrd="3" destOrd="0" presId="urn:microsoft.com/office/officeart/2009/3/layout/HorizontalOrganizationChart"/>
    <dgm:cxn modelId="{540D30B9-E862-4CA5-A5DC-65C43721897D}" type="presParOf" srcId="{F4B0412E-A246-4F30-BCC5-ED229D2883EA}" destId="{D5471C86-65F8-461A-ACD1-97DC9E2D94F8}" srcOrd="0" destOrd="0" presId="urn:microsoft.com/office/officeart/2009/3/layout/HorizontalOrganizationChart"/>
    <dgm:cxn modelId="{D794202A-E990-4DD7-9ABB-660881419D42}" type="presParOf" srcId="{D5471C86-65F8-461A-ACD1-97DC9E2D94F8}" destId="{0DB8100D-0D45-4A74-BA5B-D58E5E091A48}" srcOrd="0" destOrd="0" presId="urn:microsoft.com/office/officeart/2009/3/layout/HorizontalOrganizationChart"/>
    <dgm:cxn modelId="{4FD8D076-769B-424B-93FE-082C97DB1B60}" type="presParOf" srcId="{D5471C86-65F8-461A-ACD1-97DC9E2D94F8}" destId="{CC2D69F6-76F4-466D-8A47-9557ABD82D45}" srcOrd="1" destOrd="0" presId="urn:microsoft.com/office/officeart/2009/3/layout/HorizontalOrganizationChart"/>
    <dgm:cxn modelId="{39588C10-D649-458A-A49D-C29BCB7925D1}" type="presParOf" srcId="{F4B0412E-A246-4F30-BCC5-ED229D2883EA}" destId="{A3434BFD-608D-41DF-8688-A4505CA2EED9}" srcOrd="1" destOrd="0" presId="urn:microsoft.com/office/officeart/2009/3/layout/HorizontalOrganizationChart"/>
    <dgm:cxn modelId="{70B2C57C-B34A-427B-9890-36BDEE361B4C}" type="presParOf" srcId="{F4B0412E-A246-4F30-BCC5-ED229D2883EA}" destId="{18C8B653-E84C-48EC-B75A-8D6D63F05C36}" srcOrd="2" destOrd="0" presId="urn:microsoft.com/office/officeart/2009/3/layout/HorizontalOrganizationChart"/>
    <dgm:cxn modelId="{3842F1F7-D53E-48E3-B881-04490E00B905}" type="presParOf" srcId="{0BFA3D2B-940F-4FA0-A9D4-BC697C211C7D}" destId="{F2FDDAF1-9995-4165-9EC9-4A62A38F3D2D}" srcOrd="2" destOrd="0" presId="urn:microsoft.com/office/officeart/2009/3/layout/HorizontalOrganizationChart"/>
    <dgm:cxn modelId="{D1DFB5A0-0693-4993-BD3C-78E234857A52}" type="presParOf" srcId="{DD07B443-0BCE-4AEA-90E2-A0B1F103E30F}" destId="{76674752-0120-498F-BD1E-0BAF71FEAFF7}" srcOrd="4" destOrd="0" presId="urn:microsoft.com/office/officeart/2009/3/layout/HorizontalOrganizationChart"/>
    <dgm:cxn modelId="{9A69928A-43E2-4AA4-8FC4-151CE7B40AF5}" type="presParOf" srcId="{DD07B443-0BCE-4AEA-90E2-A0B1F103E30F}" destId="{765CD457-5D8F-46DE-A26A-576C2EAAFC9E}" srcOrd="5" destOrd="0" presId="urn:microsoft.com/office/officeart/2009/3/layout/HorizontalOrganizationChart"/>
    <dgm:cxn modelId="{F806E5ED-C5CC-4345-9ED8-7D30158135F0}" type="presParOf" srcId="{765CD457-5D8F-46DE-A26A-576C2EAAFC9E}" destId="{6674177A-F3E2-47CF-BA53-C4BF18F504FC}" srcOrd="0" destOrd="0" presId="urn:microsoft.com/office/officeart/2009/3/layout/HorizontalOrganizationChart"/>
    <dgm:cxn modelId="{6CAC3256-2859-4E96-AF05-FA4D574400E1}" type="presParOf" srcId="{6674177A-F3E2-47CF-BA53-C4BF18F504FC}" destId="{32B1B710-9F97-45F5-B311-5EE03698EFD3}" srcOrd="0" destOrd="0" presId="urn:microsoft.com/office/officeart/2009/3/layout/HorizontalOrganizationChart"/>
    <dgm:cxn modelId="{D8A07731-ADBE-4F95-BF80-C888FDF3BDF3}" type="presParOf" srcId="{6674177A-F3E2-47CF-BA53-C4BF18F504FC}" destId="{6A21C6D7-9263-4258-9C26-590367A082AF}" srcOrd="1" destOrd="0" presId="urn:microsoft.com/office/officeart/2009/3/layout/HorizontalOrganizationChart"/>
    <dgm:cxn modelId="{2D7B3466-D331-4E56-B5AE-99A92AD057B0}" type="presParOf" srcId="{765CD457-5D8F-46DE-A26A-576C2EAAFC9E}" destId="{A9AB2F18-7B1A-4787-81EA-A4AA7F8BA610}" srcOrd="1" destOrd="0" presId="urn:microsoft.com/office/officeart/2009/3/layout/HorizontalOrganizationChart"/>
    <dgm:cxn modelId="{740EF914-B8A6-4A6E-8E61-5BA062CF7FA6}" type="presParOf" srcId="{A9AB2F18-7B1A-4787-81EA-A4AA7F8BA610}" destId="{54D48E47-1C9D-453B-BCCE-16461B512C79}" srcOrd="0" destOrd="0" presId="urn:microsoft.com/office/officeart/2009/3/layout/HorizontalOrganizationChart"/>
    <dgm:cxn modelId="{C48AA872-FB24-43C5-9294-ABB52AF832E0}" type="presParOf" srcId="{A9AB2F18-7B1A-4787-81EA-A4AA7F8BA610}" destId="{0C7277C4-0943-4D20-8794-B503A1C22C3B}" srcOrd="1" destOrd="0" presId="urn:microsoft.com/office/officeart/2009/3/layout/HorizontalOrganizationChart"/>
    <dgm:cxn modelId="{E2F3F110-B9F4-42B3-9C57-25853753C38A}" type="presParOf" srcId="{0C7277C4-0943-4D20-8794-B503A1C22C3B}" destId="{A7CF2559-8035-4907-AC9D-8BF8BB094183}" srcOrd="0" destOrd="0" presId="urn:microsoft.com/office/officeart/2009/3/layout/HorizontalOrganizationChart"/>
    <dgm:cxn modelId="{989A32E0-A27B-4F76-9AF0-C96474FE0DFC}" type="presParOf" srcId="{A7CF2559-8035-4907-AC9D-8BF8BB094183}" destId="{A463C783-0F0D-46F6-A359-CDC2C7D43EA8}" srcOrd="0" destOrd="0" presId="urn:microsoft.com/office/officeart/2009/3/layout/HorizontalOrganizationChart"/>
    <dgm:cxn modelId="{B75BEF44-28D6-421A-B324-1480EA1B8914}" type="presParOf" srcId="{A7CF2559-8035-4907-AC9D-8BF8BB094183}" destId="{3C0CBB74-84DC-40F9-BE75-87DF5322153B}" srcOrd="1" destOrd="0" presId="urn:microsoft.com/office/officeart/2009/3/layout/HorizontalOrganizationChart"/>
    <dgm:cxn modelId="{A879B451-5B72-4515-A287-B29783BF1A41}" type="presParOf" srcId="{0C7277C4-0943-4D20-8794-B503A1C22C3B}" destId="{DB89D691-C490-4BD7-AE6E-ED9DECA6BA7E}" srcOrd="1" destOrd="0" presId="urn:microsoft.com/office/officeart/2009/3/layout/HorizontalOrganizationChart"/>
    <dgm:cxn modelId="{C228D2C4-2A96-428F-BD7F-53A83B46BA88}" type="presParOf" srcId="{0C7277C4-0943-4D20-8794-B503A1C22C3B}" destId="{D9E1A972-7197-4E2E-9692-B2B0F78A477E}" srcOrd="2" destOrd="0" presId="urn:microsoft.com/office/officeart/2009/3/layout/HorizontalOrganizationChart"/>
    <dgm:cxn modelId="{4D40A34C-285A-4ECE-8CAC-2E6AD848B477}" type="presParOf" srcId="{A9AB2F18-7B1A-4787-81EA-A4AA7F8BA610}" destId="{FEECE43F-941F-426E-BA9F-59F6DEDAB23F}" srcOrd="2" destOrd="0" presId="urn:microsoft.com/office/officeart/2009/3/layout/HorizontalOrganizationChart"/>
    <dgm:cxn modelId="{7E72760D-6EC8-4877-98B7-2F7D9224EC62}" type="presParOf" srcId="{A9AB2F18-7B1A-4787-81EA-A4AA7F8BA610}" destId="{C7D8D6D5-1FB7-4DEE-90FF-A96687FAC65D}" srcOrd="3" destOrd="0" presId="urn:microsoft.com/office/officeart/2009/3/layout/HorizontalOrganizationChart"/>
    <dgm:cxn modelId="{412895E2-9277-4FE4-985B-5F3416B1ABB3}" type="presParOf" srcId="{C7D8D6D5-1FB7-4DEE-90FF-A96687FAC65D}" destId="{9E9E7EA4-0946-4FA3-A39B-F174DAAEDED4}" srcOrd="0" destOrd="0" presId="urn:microsoft.com/office/officeart/2009/3/layout/HorizontalOrganizationChart"/>
    <dgm:cxn modelId="{2EA874F5-7E7C-4986-85A8-427ADCE2FB65}" type="presParOf" srcId="{9E9E7EA4-0946-4FA3-A39B-F174DAAEDED4}" destId="{095E0412-EC2F-48FB-BDF0-19833292A406}" srcOrd="0" destOrd="0" presId="urn:microsoft.com/office/officeart/2009/3/layout/HorizontalOrganizationChart"/>
    <dgm:cxn modelId="{B789EA89-AC7C-4B3C-974E-4EFBF4015ACD}" type="presParOf" srcId="{9E9E7EA4-0946-4FA3-A39B-F174DAAEDED4}" destId="{BE225114-5F0F-42F4-991F-CA3D4EA8FFA3}" srcOrd="1" destOrd="0" presId="urn:microsoft.com/office/officeart/2009/3/layout/HorizontalOrganizationChart"/>
    <dgm:cxn modelId="{FC7D0101-18A6-4608-8AEC-959DAC531E5D}" type="presParOf" srcId="{C7D8D6D5-1FB7-4DEE-90FF-A96687FAC65D}" destId="{C1FBB1B4-8668-4AD7-A5FE-8C029D5220DE}" srcOrd="1" destOrd="0" presId="urn:microsoft.com/office/officeart/2009/3/layout/HorizontalOrganizationChart"/>
    <dgm:cxn modelId="{1A579DC3-6527-4950-A067-959BE8355057}" type="presParOf" srcId="{C7D8D6D5-1FB7-4DEE-90FF-A96687FAC65D}" destId="{823DB6DA-ADD1-4E9C-9D9A-9F5E7C758C98}" srcOrd="2" destOrd="0" presId="urn:microsoft.com/office/officeart/2009/3/layout/HorizontalOrganizationChart"/>
    <dgm:cxn modelId="{D1213968-6B89-48C5-9F2C-E25D29EFDDF3}" type="presParOf" srcId="{765CD457-5D8F-46DE-A26A-576C2EAAFC9E}" destId="{9C18FD84-7843-4274-B685-DFF01AAA0263}" srcOrd="2" destOrd="0" presId="urn:microsoft.com/office/officeart/2009/3/layout/HorizontalOrganizationChart"/>
    <dgm:cxn modelId="{D25178BF-FEEA-4757-B3C4-226DA4E8AB0E}" type="presParOf" srcId="{2B24E259-695B-43C7-A56A-191515AE75BE}" destId="{5B0AB976-EC9A-4C7D-9145-3C0425FD114E}"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CE43F-941F-426E-BA9F-59F6DEDAB23F}">
      <dsp:nvSpPr>
        <dsp:cNvPr id="0" name=""/>
        <dsp:cNvSpPr/>
      </dsp:nvSpPr>
      <dsp:spPr>
        <a:xfrm>
          <a:off x="3125232" y="2615529"/>
          <a:ext cx="233160" cy="270023"/>
        </a:xfrm>
        <a:custGeom>
          <a:avLst/>
          <a:gdLst/>
          <a:ahLst/>
          <a:cxnLst/>
          <a:rect l="0" t="0" r="0" b="0"/>
          <a:pathLst>
            <a:path>
              <a:moveTo>
                <a:pt x="0" y="0"/>
              </a:moveTo>
              <a:lnTo>
                <a:pt x="92744" y="0"/>
              </a:lnTo>
              <a:lnTo>
                <a:pt x="92744" y="398802"/>
              </a:lnTo>
              <a:lnTo>
                <a:pt x="185489" y="398802"/>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D48E47-1C9D-453B-BCCE-16461B512C79}">
      <dsp:nvSpPr>
        <dsp:cNvPr id="0" name=""/>
        <dsp:cNvSpPr/>
      </dsp:nvSpPr>
      <dsp:spPr>
        <a:xfrm>
          <a:off x="3125232" y="2346218"/>
          <a:ext cx="250521" cy="269310"/>
        </a:xfrm>
        <a:custGeom>
          <a:avLst/>
          <a:gdLst/>
          <a:ahLst/>
          <a:cxnLst/>
          <a:rect l="0" t="0" r="0" b="0"/>
          <a:pathLst>
            <a:path>
              <a:moveTo>
                <a:pt x="0" y="398802"/>
              </a:moveTo>
              <a:lnTo>
                <a:pt x="92744" y="398802"/>
              </a:lnTo>
              <a:lnTo>
                <a:pt x="92744" y="0"/>
              </a:lnTo>
              <a:lnTo>
                <a:pt x="185489" y="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674752-0120-498F-BD1E-0BAF71FEAFF7}">
      <dsp:nvSpPr>
        <dsp:cNvPr id="0" name=""/>
        <dsp:cNvSpPr/>
      </dsp:nvSpPr>
      <dsp:spPr>
        <a:xfrm>
          <a:off x="1637737" y="1569554"/>
          <a:ext cx="234888" cy="1045975"/>
        </a:xfrm>
        <a:custGeom>
          <a:avLst/>
          <a:gdLst/>
          <a:ahLst/>
          <a:cxnLst/>
          <a:rect l="0" t="0" r="0" b="0"/>
          <a:pathLst>
            <a:path>
              <a:moveTo>
                <a:pt x="0" y="0"/>
              </a:moveTo>
              <a:lnTo>
                <a:pt x="92744" y="0"/>
              </a:lnTo>
              <a:lnTo>
                <a:pt x="92744" y="1096706"/>
              </a:lnTo>
              <a:lnTo>
                <a:pt x="185489" y="1096706"/>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36A5C9-528C-44B8-9A9A-4D5F92A68B2B}">
      <dsp:nvSpPr>
        <dsp:cNvPr id="0" name=""/>
        <dsp:cNvSpPr/>
      </dsp:nvSpPr>
      <dsp:spPr>
        <a:xfrm>
          <a:off x="3125232" y="1538287"/>
          <a:ext cx="250521" cy="269310"/>
        </a:xfrm>
        <a:custGeom>
          <a:avLst/>
          <a:gdLst/>
          <a:ahLst/>
          <a:cxnLst/>
          <a:rect l="0" t="0" r="0" b="0"/>
          <a:pathLst>
            <a:path>
              <a:moveTo>
                <a:pt x="0" y="0"/>
              </a:moveTo>
              <a:lnTo>
                <a:pt x="92744" y="0"/>
              </a:lnTo>
              <a:lnTo>
                <a:pt x="92744" y="398802"/>
              </a:lnTo>
              <a:lnTo>
                <a:pt x="185489" y="398802"/>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F58FF5-CB1B-4244-89CF-4BD602234E49}">
      <dsp:nvSpPr>
        <dsp:cNvPr id="0" name=""/>
        <dsp:cNvSpPr/>
      </dsp:nvSpPr>
      <dsp:spPr>
        <a:xfrm>
          <a:off x="3125232" y="1268977"/>
          <a:ext cx="250521" cy="269310"/>
        </a:xfrm>
        <a:custGeom>
          <a:avLst/>
          <a:gdLst/>
          <a:ahLst/>
          <a:cxnLst/>
          <a:rect l="0" t="0" r="0" b="0"/>
          <a:pathLst>
            <a:path>
              <a:moveTo>
                <a:pt x="0" y="398802"/>
              </a:moveTo>
              <a:lnTo>
                <a:pt x="92744" y="398802"/>
              </a:lnTo>
              <a:lnTo>
                <a:pt x="92744" y="0"/>
              </a:lnTo>
              <a:lnTo>
                <a:pt x="185489" y="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E82720B-F50F-4DE0-B712-0B8889861F55}">
      <dsp:nvSpPr>
        <dsp:cNvPr id="0" name=""/>
        <dsp:cNvSpPr/>
      </dsp:nvSpPr>
      <dsp:spPr>
        <a:xfrm>
          <a:off x="1637737" y="1492567"/>
          <a:ext cx="234888" cy="91440"/>
        </a:xfrm>
        <a:custGeom>
          <a:avLst/>
          <a:gdLst/>
          <a:ahLst/>
          <a:cxnLst/>
          <a:rect l="0" t="0" r="0" b="0"/>
          <a:pathLst>
            <a:path>
              <a:moveTo>
                <a:pt x="0" y="99700"/>
              </a:moveTo>
              <a:lnTo>
                <a:pt x="92744" y="99700"/>
              </a:lnTo>
              <a:lnTo>
                <a:pt x="92744" y="0"/>
              </a:lnTo>
              <a:lnTo>
                <a:pt x="185489" y="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2212EA0-B462-452A-BAB8-0371CC8E4F10}">
      <dsp:nvSpPr>
        <dsp:cNvPr id="0" name=""/>
        <dsp:cNvSpPr/>
      </dsp:nvSpPr>
      <dsp:spPr>
        <a:xfrm>
          <a:off x="3125232" y="461045"/>
          <a:ext cx="244734" cy="269310"/>
        </a:xfrm>
        <a:custGeom>
          <a:avLst/>
          <a:gdLst/>
          <a:ahLst/>
          <a:cxnLst/>
          <a:rect l="0" t="0" r="0" b="0"/>
          <a:pathLst>
            <a:path>
              <a:moveTo>
                <a:pt x="0" y="0"/>
              </a:moveTo>
              <a:lnTo>
                <a:pt x="92744" y="0"/>
              </a:lnTo>
              <a:lnTo>
                <a:pt x="92744" y="199401"/>
              </a:lnTo>
              <a:lnTo>
                <a:pt x="185489" y="199401"/>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17E96C0-D5F4-4665-B1D4-59F2AF729EC2}">
      <dsp:nvSpPr>
        <dsp:cNvPr id="0" name=""/>
        <dsp:cNvSpPr/>
      </dsp:nvSpPr>
      <dsp:spPr>
        <a:xfrm>
          <a:off x="3125232" y="191735"/>
          <a:ext cx="250521" cy="269310"/>
        </a:xfrm>
        <a:custGeom>
          <a:avLst/>
          <a:gdLst/>
          <a:ahLst/>
          <a:cxnLst/>
          <a:rect l="0" t="0" r="0" b="0"/>
          <a:pathLst>
            <a:path>
              <a:moveTo>
                <a:pt x="0" y="199401"/>
              </a:moveTo>
              <a:lnTo>
                <a:pt x="92744" y="199401"/>
              </a:lnTo>
              <a:lnTo>
                <a:pt x="92744" y="0"/>
              </a:lnTo>
              <a:lnTo>
                <a:pt x="185489" y="0"/>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E5E4861-82CA-4581-BC56-8EDB0E7557C8}">
      <dsp:nvSpPr>
        <dsp:cNvPr id="0" name=""/>
        <dsp:cNvSpPr/>
      </dsp:nvSpPr>
      <dsp:spPr>
        <a:xfrm>
          <a:off x="1637737" y="461045"/>
          <a:ext cx="234888" cy="1108508"/>
        </a:xfrm>
        <a:custGeom>
          <a:avLst/>
          <a:gdLst/>
          <a:ahLst/>
          <a:cxnLst/>
          <a:rect l="0" t="0" r="0" b="0"/>
          <a:pathLst>
            <a:path>
              <a:moveTo>
                <a:pt x="0" y="1096706"/>
              </a:moveTo>
              <a:lnTo>
                <a:pt x="92744" y="1096706"/>
              </a:lnTo>
              <a:lnTo>
                <a:pt x="92744" y="0"/>
              </a:lnTo>
              <a:lnTo>
                <a:pt x="185489" y="0"/>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DF5DB59-5019-4DE5-BDA4-ACF1D164AD5F}">
      <dsp:nvSpPr>
        <dsp:cNvPr id="0" name=""/>
        <dsp:cNvSpPr/>
      </dsp:nvSpPr>
      <dsp:spPr>
        <a:xfrm>
          <a:off x="385130" y="1378531"/>
          <a:ext cx="1252606"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just" defTabSz="466725">
            <a:lnSpc>
              <a:spcPct val="90000"/>
            </a:lnSpc>
            <a:spcBef>
              <a:spcPct val="0"/>
            </a:spcBef>
            <a:spcAft>
              <a:spcPct val="35000"/>
            </a:spcAft>
          </a:pPr>
          <a:r>
            <a:rPr lang="zh-CN" altLang="en-US" sz="1050" b="0" kern="1200">
              <a:solidFill>
                <a:srgbClr val="0000FF"/>
              </a:solidFill>
              <a:latin typeface="楷体" panose="02010609060101010101" pitchFamily="49" charset="-122"/>
              <a:ea typeface="楷体" panose="02010609060101010101" pitchFamily="49" charset="-122"/>
              <a:cs typeface="+mn-cs"/>
            </a:rPr>
            <a:t>生死存亡的民族危机</a:t>
          </a:r>
        </a:p>
      </dsp:txBody>
      <dsp:txXfrm>
        <a:off x="385130" y="1378531"/>
        <a:ext cx="1252606" cy="382045"/>
      </dsp:txXfrm>
    </dsp:sp>
    <dsp:sp modelId="{AD39FBC3-E4B4-41AE-AFD3-3260EC695396}">
      <dsp:nvSpPr>
        <dsp:cNvPr id="0" name=""/>
        <dsp:cNvSpPr/>
      </dsp:nvSpPr>
      <dsp:spPr>
        <a:xfrm>
          <a:off x="1872626" y="270023"/>
          <a:ext cx="1252606"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一、资本－帝国主义的侵略本质</a:t>
          </a:r>
        </a:p>
      </dsp:txBody>
      <dsp:txXfrm>
        <a:off x="1872626" y="270023"/>
        <a:ext cx="1252606" cy="382045"/>
      </dsp:txXfrm>
    </dsp:sp>
    <dsp:sp modelId="{CB7FAF98-3257-4299-829F-04EED2ED1377}">
      <dsp:nvSpPr>
        <dsp:cNvPr id="0" name=""/>
        <dsp:cNvSpPr/>
      </dsp:nvSpPr>
      <dsp:spPr>
        <a:xfrm>
          <a:off x="3375754" y="712"/>
          <a:ext cx="1924003"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（一）资本</a:t>
          </a:r>
          <a:r>
            <a:rPr lang="en-US" altLang="zh-CN" sz="1000" b="0" kern="1200">
              <a:solidFill>
                <a:srgbClr val="0000FF"/>
              </a:solidFill>
              <a:latin typeface="楷体" panose="02010609060101010101" pitchFamily="49" charset="-122"/>
              <a:ea typeface="楷体" panose="02010609060101010101" pitchFamily="49" charset="-122"/>
              <a:cs typeface="+mn-cs"/>
            </a:rPr>
            <a:t>-</a:t>
          </a:r>
          <a:r>
            <a:rPr lang="zh-CN" altLang="en-US" sz="1000" b="0" kern="1200">
              <a:solidFill>
                <a:srgbClr val="0000FF"/>
              </a:solidFill>
              <a:latin typeface="楷体" panose="02010609060101010101" pitchFamily="49" charset="-122"/>
              <a:ea typeface="楷体" panose="02010609060101010101" pitchFamily="49" charset="-122"/>
              <a:cs typeface="+mn-cs"/>
            </a:rPr>
            <a:t>帝国主义侵略的历史史实</a:t>
          </a:r>
        </a:p>
      </dsp:txBody>
      <dsp:txXfrm>
        <a:off x="3375754" y="712"/>
        <a:ext cx="1924003" cy="382045"/>
      </dsp:txXfrm>
    </dsp:sp>
    <dsp:sp modelId="{D17B1E4D-DD05-482E-9E4E-4A9AFBC618F2}">
      <dsp:nvSpPr>
        <dsp:cNvPr id="0" name=""/>
        <dsp:cNvSpPr/>
      </dsp:nvSpPr>
      <dsp:spPr>
        <a:xfrm>
          <a:off x="3369967" y="539333"/>
          <a:ext cx="1858580"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（二）资本</a:t>
          </a:r>
          <a:r>
            <a:rPr lang="en-US" altLang="zh-CN" sz="1000" b="0" kern="1200">
              <a:solidFill>
                <a:srgbClr val="0000FF"/>
              </a:solidFill>
              <a:latin typeface="楷体" panose="02010609060101010101" pitchFamily="49" charset="-122"/>
              <a:ea typeface="楷体" panose="02010609060101010101" pitchFamily="49" charset="-122"/>
              <a:cs typeface="+mn-cs"/>
            </a:rPr>
            <a:t>-</a:t>
          </a:r>
          <a:r>
            <a:rPr lang="zh-CN" altLang="en-US" sz="1000" b="0" kern="1200">
              <a:solidFill>
                <a:srgbClr val="0000FF"/>
              </a:solidFill>
              <a:latin typeface="楷体" panose="02010609060101010101" pitchFamily="49" charset="-122"/>
              <a:ea typeface="楷体" panose="02010609060101010101" pitchFamily="49" charset="-122"/>
              <a:cs typeface="+mn-cs"/>
            </a:rPr>
            <a:t>帝国主义“双重使命”的辨析</a:t>
          </a:r>
        </a:p>
      </dsp:txBody>
      <dsp:txXfrm>
        <a:off x="3369967" y="539333"/>
        <a:ext cx="1858580" cy="382045"/>
      </dsp:txXfrm>
    </dsp:sp>
    <dsp:sp modelId="{057CD5A3-40EA-4AD3-9782-5BC4F720505A}">
      <dsp:nvSpPr>
        <dsp:cNvPr id="0" name=""/>
        <dsp:cNvSpPr/>
      </dsp:nvSpPr>
      <dsp:spPr>
        <a:xfrm>
          <a:off x="1872626" y="1347264"/>
          <a:ext cx="1252606"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二、近代中国社会的性质</a:t>
          </a:r>
        </a:p>
      </dsp:txBody>
      <dsp:txXfrm>
        <a:off x="1872626" y="1347264"/>
        <a:ext cx="1252606" cy="382045"/>
      </dsp:txXfrm>
    </dsp:sp>
    <dsp:sp modelId="{1BE4D04B-A5FC-4EFF-95AA-79AA588CB8E0}">
      <dsp:nvSpPr>
        <dsp:cNvPr id="0" name=""/>
        <dsp:cNvSpPr/>
      </dsp:nvSpPr>
      <dsp:spPr>
        <a:xfrm>
          <a:off x="3375754" y="1077954"/>
          <a:ext cx="1893314"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（一）近代中国社会性质的逐步形成</a:t>
          </a:r>
        </a:p>
      </dsp:txBody>
      <dsp:txXfrm>
        <a:off x="3375754" y="1077954"/>
        <a:ext cx="1893314" cy="382045"/>
      </dsp:txXfrm>
    </dsp:sp>
    <dsp:sp modelId="{0DB8100D-0D45-4A74-BA5B-D58E5E091A48}">
      <dsp:nvSpPr>
        <dsp:cNvPr id="0" name=""/>
        <dsp:cNvSpPr/>
      </dsp:nvSpPr>
      <dsp:spPr>
        <a:xfrm>
          <a:off x="3375754" y="1616575"/>
          <a:ext cx="1881740"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（二）近代中国革命的道路问题</a:t>
          </a:r>
        </a:p>
      </dsp:txBody>
      <dsp:txXfrm>
        <a:off x="3375754" y="1616575"/>
        <a:ext cx="1881740" cy="382045"/>
      </dsp:txXfrm>
    </dsp:sp>
    <dsp:sp modelId="{32B1B710-9F97-45F5-B311-5EE03698EFD3}">
      <dsp:nvSpPr>
        <dsp:cNvPr id="0" name=""/>
        <dsp:cNvSpPr/>
      </dsp:nvSpPr>
      <dsp:spPr>
        <a:xfrm>
          <a:off x="1872626" y="2424506"/>
          <a:ext cx="1252606"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三、近代中国民族意识的觉醒</a:t>
          </a:r>
        </a:p>
      </dsp:txBody>
      <dsp:txXfrm>
        <a:off x="1872626" y="2424506"/>
        <a:ext cx="1252606" cy="382045"/>
      </dsp:txXfrm>
    </dsp:sp>
    <dsp:sp modelId="{A463C783-0F0D-46F6-A359-CDC2C7D43EA8}">
      <dsp:nvSpPr>
        <dsp:cNvPr id="0" name=""/>
        <dsp:cNvSpPr/>
      </dsp:nvSpPr>
      <dsp:spPr>
        <a:xfrm>
          <a:off x="3375754" y="2155196"/>
          <a:ext cx="1893314"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（一）民族意识觉醒的历程</a:t>
          </a:r>
        </a:p>
      </dsp:txBody>
      <dsp:txXfrm>
        <a:off x="3375754" y="2155196"/>
        <a:ext cx="1893314" cy="382045"/>
      </dsp:txXfrm>
    </dsp:sp>
    <dsp:sp modelId="{095E0412-EC2F-48FB-BDF0-19833292A406}">
      <dsp:nvSpPr>
        <dsp:cNvPr id="0" name=""/>
        <dsp:cNvSpPr/>
      </dsp:nvSpPr>
      <dsp:spPr>
        <a:xfrm>
          <a:off x="3358392" y="2694529"/>
          <a:ext cx="1874200" cy="382045"/>
        </a:xfrm>
        <a:prstGeom prst="rect">
          <a:avLst/>
        </a:prstGeom>
        <a:gradFill rotWithShape="0">
          <a:gsLst>
            <a:gs pos="0">
              <a:sysClr val="window" lastClr="CCE8CF">
                <a:hueOff val="0"/>
                <a:satOff val="0"/>
                <a:lumOff val="0"/>
                <a:alphaOff val="0"/>
                <a:lumMod val="110000"/>
                <a:satMod val="105000"/>
                <a:tint val="67000"/>
              </a:sysClr>
            </a:gs>
            <a:gs pos="50000">
              <a:sysClr val="window" lastClr="CCE8CF">
                <a:hueOff val="0"/>
                <a:satOff val="0"/>
                <a:lumOff val="0"/>
                <a:alphaOff val="0"/>
                <a:lumMod val="105000"/>
                <a:satMod val="103000"/>
                <a:tint val="73000"/>
              </a:sysClr>
            </a:gs>
            <a:gs pos="100000">
              <a:sysClr val="window" lastClr="CCE8C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just" defTabSz="444500">
            <a:lnSpc>
              <a:spcPct val="90000"/>
            </a:lnSpc>
            <a:spcBef>
              <a:spcPct val="0"/>
            </a:spcBef>
            <a:spcAft>
              <a:spcPct val="35000"/>
            </a:spcAft>
          </a:pPr>
          <a:r>
            <a:rPr lang="zh-CN" altLang="en-US" sz="1000" b="0" kern="1200">
              <a:solidFill>
                <a:srgbClr val="0000FF"/>
              </a:solidFill>
              <a:latin typeface="楷体" panose="02010609060101010101" pitchFamily="49" charset="-122"/>
              <a:ea typeface="楷体" panose="02010609060101010101" pitchFamily="49" charset="-122"/>
              <a:cs typeface="+mn-cs"/>
            </a:rPr>
            <a:t>（二）民族意识觉醒的表现</a:t>
          </a:r>
        </a:p>
      </dsp:txBody>
      <dsp:txXfrm>
        <a:off x="3358392" y="2694529"/>
        <a:ext cx="1874200" cy="38204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E34AE-459E-4B38-8556-5B8B260D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11</Pages>
  <Words>2281</Words>
  <Characters>13008</Characters>
  <Application>Microsoft Office Word</Application>
  <DocSecurity>0</DocSecurity>
  <Lines>108</Lines>
  <Paragraphs>30</Paragraphs>
  <ScaleCrop>false</ScaleCrop>
  <Company>china</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LKL</dc:creator>
  <cp:keywords/>
  <dc:description/>
  <cp:lastModifiedBy>LKL</cp:lastModifiedBy>
  <cp:revision>453</cp:revision>
  <dcterms:created xsi:type="dcterms:W3CDTF">2018-10-19T03:41:00Z</dcterms:created>
  <dcterms:modified xsi:type="dcterms:W3CDTF">2020-02-16T10:05:00Z</dcterms:modified>
</cp:coreProperties>
</file>