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6" w:rsidRDefault="00315D16" w:rsidP="00315D16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proofErr w:type="gramStart"/>
      <w:r>
        <w:rPr>
          <w:rFonts w:ascii="宋体" w:eastAsia="宋体" w:hAnsi="宋体" w:cs="宋体"/>
          <w:kern w:val="0"/>
          <w:sz w:val="32"/>
          <w:szCs w:val="24"/>
        </w:rPr>
        <w:t>吉讯系统</w:t>
      </w:r>
      <w:proofErr w:type="gramEnd"/>
      <w:r>
        <w:rPr>
          <w:rFonts w:ascii="宋体" w:eastAsia="宋体" w:hAnsi="宋体" w:cs="宋体"/>
          <w:kern w:val="0"/>
          <w:sz w:val="32"/>
          <w:szCs w:val="24"/>
        </w:rPr>
        <w:t>登录的相关说明</w:t>
      </w:r>
    </w:p>
    <w:p w:rsidR="009579B7" w:rsidRPr="009579B7" w:rsidRDefault="009579B7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9579B7">
        <w:rPr>
          <w:rFonts w:ascii="宋体" w:eastAsia="宋体" w:hAnsi="宋体" w:cs="宋体"/>
          <w:kern w:val="0"/>
          <w:sz w:val="32"/>
          <w:szCs w:val="24"/>
        </w:rPr>
        <w:t>学生使用前台：http://swu.ca</w:t>
      </w:r>
      <w:r>
        <w:rPr>
          <w:rFonts w:ascii="宋体" w:eastAsia="宋体" w:hAnsi="宋体" w:cs="宋体"/>
          <w:kern w:val="0"/>
          <w:sz w:val="32"/>
          <w:szCs w:val="24"/>
        </w:rPr>
        <w:t>reersky.cn/jixun/Account/signIn</w:t>
      </w:r>
    </w:p>
    <w:p w:rsidR="009579B7" w:rsidRDefault="009579B7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9579B7">
        <w:rPr>
          <w:rFonts w:ascii="宋体" w:eastAsia="宋体" w:hAnsi="宋体" w:cs="宋体"/>
          <w:kern w:val="0"/>
          <w:sz w:val="32"/>
          <w:szCs w:val="24"/>
        </w:rPr>
        <w:t>学生登录用户名为学号</w:t>
      </w:r>
      <w:r w:rsidRPr="009579B7">
        <w:rPr>
          <w:rFonts w:ascii="宋体" w:eastAsia="宋体" w:hAnsi="宋体" w:cs="宋体" w:hint="eastAsia"/>
          <w:kern w:val="0"/>
          <w:sz w:val="32"/>
          <w:szCs w:val="24"/>
        </w:rPr>
        <w:t>，</w:t>
      </w:r>
      <w:r w:rsidRPr="009579B7">
        <w:rPr>
          <w:rFonts w:ascii="宋体" w:eastAsia="宋体" w:hAnsi="宋体" w:cs="宋体"/>
          <w:kern w:val="0"/>
          <w:sz w:val="32"/>
          <w:szCs w:val="24"/>
        </w:rPr>
        <w:t>密码是</w:t>
      </w:r>
      <w:r w:rsidRPr="009579B7">
        <w:rPr>
          <w:rFonts w:ascii="宋体" w:eastAsia="宋体" w:hAnsi="宋体" w:cs="宋体" w:hint="eastAsia"/>
          <w:kern w:val="0"/>
          <w:sz w:val="32"/>
          <w:szCs w:val="24"/>
        </w:rPr>
        <w:t>1</w:t>
      </w:r>
      <w:r w:rsidRPr="009579B7">
        <w:rPr>
          <w:rFonts w:ascii="宋体" w:eastAsia="宋体" w:hAnsi="宋体" w:cs="宋体"/>
          <w:kern w:val="0"/>
          <w:sz w:val="32"/>
          <w:szCs w:val="24"/>
        </w:rPr>
        <w:t>11111</w:t>
      </w:r>
    </w:p>
    <w:p w:rsidR="00315D16" w:rsidRDefault="00315D16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/>
          <w:kern w:val="0"/>
          <w:sz w:val="32"/>
          <w:szCs w:val="24"/>
        </w:rPr>
        <w:t>使用用户名和初始密码进入后</w:t>
      </w:r>
      <w:r>
        <w:rPr>
          <w:rFonts w:ascii="宋体" w:eastAsia="宋体" w:hAnsi="宋体" w:cs="宋体" w:hint="eastAsia"/>
          <w:kern w:val="0"/>
          <w:sz w:val="32"/>
          <w:szCs w:val="24"/>
        </w:rPr>
        <w:t>，务必</w:t>
      </w:r>
      <w:r>
        <w:rPr>
          <w:rFonts w:ascii="宋体" w:eastAsia="宋体" w:hAnsi="宋体" w:cs="宋体"/>
          <w:kern w:val="0"/>
          <w:sz w:val="32"/>
          <w:szCs w:val="24"/>
        </w:rPr>
        <w:t>认真填写学院</w:t>
      </w:r>
      <w:r>
        <w:rPr>
          <w:rFonts w:ascii="宋体" w:eastAsia="宋体" w:hAnsi="宋体" w:cs="宋体" w:hint="eastAsia"/>
          <w:kern w:val="0"/>
          <w:sz w:val="32"/>
          <w:szCs w:val="24"/>
        </w:rPr>
        <w:t>、年级、专业、班级等信息</w:t>
      </w:r>
    </w:p>
    <w:p w:rsidR="00315D16" w:rsidRPr="00315D16" w:rsidRDefault="00315D16" w:rsidP="009579B7">
      <w:pPr>
        <w:widowControl/>
        <w:jc w:val="left"/>
        <w:rPr>
          <w:rFonts w:ascii="宋体" w:eastAsia="宋体" w:hAnsi="宋体" w:cs="宋体"/>
          <w:color w:val="FF0000"/>
          <w:kern w:val="0"/>
          <w:sz w:val="32"/>
          <w:szCs w:val="24"/>
        </w:rPr>
      </w:pPr>
      <w:r w:rsidRPr="00315D16">
        <w:rPr>
          <w:rFonts w:ascii="宋体" w:eastAsia="宋体" w:hAnsi="宋体" w:cs="宋体"/>
          <w:color w:val="FF0000"/>
          <w:kern w:val="0"/>
          <w:sz w:val="32"/>
          <w:szCs w:val="24"/>
        </w:rPr>
        <w:t>因为所有同学的初始密码相同</w:t>
      </w:r>
      <w:r w:rsidRPr="00315D16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，</w:t>
      </w:r>
      <w:r w:rsidRPr="00315D16">
        <w:rPr>
          <w:rFonts w:ascii="宋体" w:eastAsia="宋体" w:hAnsi="宋体" w:cs="宋体"/>
          <w:color w:val="FF0000"/>
          <w:kern w:val="0"/>
          <w:sz w:val="32"/>
          <w:szCs w:val="24"/>
          <w:highlight w:val="yellow"/>
        </w:rPr>
        <w:t>请提醒同学们务必正确输入自己的学号</w:t>
      </w:r>
      <w:r w:rsidRPr="00315D16">
        <w:rPr>
          <w:rFonts w:ascii="宋体" w:eastAsia="宋体" w:hAnsi="宋体" w:cs="宋体" w:hint="eastAsia"/>
          <w:color w:val="FF0000"/>
          <w:kern w:val="0"/>
          <w:sz w:val="32"/>
          <w:szCs w:val="24"/>
        </w:rPr>
        <w:t>，</w:t>
      </w:r>
      <w:r w:rsidRPr="00315D16">
        <w:rPr>
          <w:rFonts w:ascii="宋体" w:eastAsia="宋体" w:hAnsi="宋体" w:cs="宋体"/>
          <w:color w:val="FF0000"/>
          <w:kern w:val="0"/>
          <w:sz w:val="32"/>
          <w:szCs w:val="24"/>
        </w:rPr>
        <w:t>否则就会侵占他人账号</w:t>
      </w:r>
    </w:p>
    <w:p w:rsidR="009579B7" w:rsidRPr="009579B7" w:rsidRDefault="009579B7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9579B7" w:rsidRDefault="00D320CE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/>
          <w:kern w:val="0"/>
          <w:sz w:val="32"/>
          <w:szCs w:val="24"/>
        </w:rPr>
        <w:t>密码</w:t>
      </w:r>
      <w:r w:rsidR="00315D16" w:rsidRPr="00315D16">
        <w:rPr>
          <w:rFonts w:ascii="宋体" w:eastAsia="宋体" w:hAnsi="宋体" w:cs="宋体"/>
          <w:kern w:val="0"/>
          <w:sz w:val="32"/>
          <w:szCs w:val="24"/>
        </w:rPr>
        <w:t>可以</w:t>
      </w:r>
      <w:r w:rsidR="009579B7" w:rsidRPr="00315D16">
        <w:rPr>
          <w:rFonts w:ascii="宋体" w:eastAsia="宋体" w:hAnsi="宋体" w:cs="宋体"/>
          <w:kern w:val="0"/>
          <w:sz w:val="32"/>
          <w:szCs w:val="24"/>
        </w:rPr>
        <w:t>在初次登陆后进行修改</w:t>
      </w:r>
    </w:p>
    <w:p w:rsidR="00315D16" w:rsidRDefault="00315D16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kern w:val="0"/>
          <w:sz w:val="32"/>
          <w:szCs w:val="24"/>
        </w:rPr>
        <w:t>如</w:t>
      </w:r>
      <w:r>
        <w:rPr>
          <w:rFonts w:ascii="宋体" w:eastAsia="宋体" w:hAnsi="宋体" w:cs="宋体"/>
          <w:kern w:val="0"/>
          <w:sz w:val="32"/>
          <w:szCs w:val="24"/>
        </w:rPr>
        <w:t>账号有问题</w:t>
      </w:r>
      <w:r>
        <w:rPr>
          <w:rFonts w:ascii="宋体" w:eastAsia="宋体" w:hAnsi="宋体" w:cs="宋体" w:hint="eastAsia"/>
          <w:kern w:val="0"/>
          <w:sz w:val="32"/>
          <w:szCs w:val="24"/>
        </w:rPr>
        <w:t>，</w:t>
      </w:r>
      <w:r w:rsidR="00D320CE">
        <w:rPr>
          <w:rFonts w:ascii="宋体" w:eastAsia="宋体" w:hAnsi="宋体" w:cs="宋体" w:hint="eastAsia"/>
          <w:kern w:val="0"/>
          <w:sz w:val="32"/>
          <w:szCs w:val="24"/>
        </w:rPr>
        <w:t>麻烦学委</w:t>
      </w:r>
      <w:r>
        <w:rPr>
          <w:rFonts w:ascii="宋体" w:eastAsia="宋体" w:hAnsi="宋体" w:cs="宋体"/>
          <w:kern w:val="0"/>
          <w:sz w:val="32"/>
          <w:szCs w:val="24"/>
        </w:rPr>
        <w:t>收集班级所有问题信息后提交</w:t>
      </w:r>
      <w:r w:rsidR="00D320CE">
        <w:rPr>
          <w:rFonts w:ascii="宋体" w:eastAsia="宋体" w:hAnsi="宋体" w:cs="宋体" w:hint="eastAsia"/>
          <w:kern w:val="0"/>
          <w:sz w:val="32"/>
          <w:szCs w:val="24"/>
        </w:rPr>
        <w:t>任课教师</w:t>
      </w:r>
      <w:r>
        <w:rPr>
          <w:rFonts w:ascii="宋体" w:eastAsia="宋体" w:hAnsi="宋体" w:cs="宋体" w:hint="eastAsia"/>
          <w:kern w:val="0"/>
          <w:sz w:val="32"/>
          <w:szCs w:val="24"/>
        </w:rPr>
        <w:t>Q</w:t>
      </w:r>
      <w:r>
        <w:rPr>
          <w:rFonts w:ascii="宋体" w:eastAsia="宋体" w:hAnsi="宋体" w:cs="宋体"/>
          <w:kern w:val="0"/>
          <w:sz w:val="32"/>
          <w:szCs w:val="24"/>
        </w:rPr>
        <w:t>Q私信处理</w:t>
      </w:r>
      <w:bookmarkStart w:id="0" w:name="_GoBack"/>
      <w:bookmarkEnd w:id="0"/>
    </w:p>
    <w:p w:rsidR="00315D16" w:rsidRPr="00D320CE" w:rsidRDefault="00315D16" w:rsidP="009579B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315D16" w:rsidRDefault="00315D16" w:rsidP="009579B7">
      <w:pPr>
        <w:widowControl/>
        <w:jc w:val="left"/>
        <w:rPr>
          <w:rFonts w:ascii="Microsoft YaHei UI" w:eastAsia="Microsoft YaHei UI" w:hAnsi="Microsoft YaHei UI" w:cs="宋体"/>
          <w:color w:val="FF0000"/>
          <w:kern w:val="0"/>
          <w:sz w:val="32"/>
          <w:szCs w:val="32"/>
          <w:shd w:val="clear" w:color="auto" w:fill="CCFFFF"/>
        </w:rPr>
      </w:pP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32"/>
          <w:szCs w:val="32"/>
        </w:rPr>
      </w:pPr>
      <w:r w:rsidRPr="009579B7">
        <w:rPr>
          <w:rFonts w:ascii="Microsoft YaHei UI" w:eastAsia="Microsoft YaHei UI" w:hAnsi="Microsoft YaHei UI" w:cs="宋体" w:hint="eastAsia"/>
          <w:color w:val="FF0000"/>
          <w:kern w:val="0"/>
          <w:sz w:val="32"/>
          <w:szCs w:val="32"/>
          <w:shd w:val="clear" w:color="auto" w:fill="CCFFFF"/>
        </w:rPr>
        <w:t>学生登陆界面是：</w:t>
      </w: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  <w:r w:rsidRPr="009579B7">
        <w:rPr>
          <w:rFonts w:ascii="Microsoft YaHei UI" w:eastAsia="Microsoft YaHei UI" w:hAnsi="Microsoft YaHei UI" w:cs="宋体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6915150" cy="5810250"/>
            <wp:effectExtent l="0" t="0" r="0" b="0"/>
            <wp:docPr id="3" name="图片 3" descr="C:\Users\tangbin\AppData\Local\Netease\FlashMail\tmp\M2-1-1090\attachs1553564804\Catch389D(09-03-(03-13-17-24-4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bin\AppData\Local\Netease\FlashMail\tmp\M2-1-1090\attachs1553564804\Catch389D(09-03-(03-13-17-24-46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  <w:r w:rsidRPr="009579B7">
        <w:rPr>
          <w:rFonts w:ascii="Microsoft YaHei UI" w:eastAsia="Microsoft YaHei UI" w:hAnsi="Microsoft YaHei UI" w:cs="宋体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6248400" cy="5334000"/>
            <wp:effectExtent l="0" t="0" r="0" b="0"/>
            <wp:docPr id="2" name="图片 2" descr="C:\Users\tangbin\AppData\Local\Netease\FlashMail\tmp\M2-1-1090\attachs1553564804\Catch2425(09-03-(03-13-17-24-4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gbin\AppData\Local\Netease\FlashMail\tmp\M2-1-1090\attachs1553564804\Catch2425(09-03-(03-13-17-24-4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  <w:r w:rsidRPr="009579B7"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9"/>
        </w:rPr>
        <w:t>上</w:t>
      </w:r>
      <w:proofErr w:type="gramStart"/>
      <w:r w:rsidRPr="009579B7"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9"/>
        </w:rPr>
        <w:t>传学生</w:t>
      </w:r>
      <w:proofErr w:type="gramEnd"/>
      <w:r w:rsidRPr="009579B7"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9"/>
        </w:rPr>
        <w:t>信息是为了方便学生后期的登录，这是登陆进去以后，最开始的登录界面，学生填了手机号和邮箱，不仅可以找回密码使用，还可以手机邮箱或者用户名登录。 </w:t>
      </w:r>
    </w:p>
    <w:p w:rsid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  <w:r w:rsidRPr="009579B7"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9"/>
          <w:szCs w:val="29"/>
        </w:rPr>
        <w:lastRenderedPageBreak/>
        <w:t>手机或者邮箱可以登录的界面为这样：</w:t>
      </w: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</w:p>
    <w:p w:rsidR="009579B7" w:rsidRPr="009579B7" w:rsidRDefault="009579B7" w:rsidP="009579B7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9"/>
        </w:rPr>
      </w:pPr>
      <w:r w:rsidRPr="009579B7">
        <w:rPr>
          <w:rFonts w:ascii="Microsoft YaHei UI" w:eastAsia="Microsoft YaHei UI" w:hAnsi="Microsoft YaHei UI" w:cs="宋体"/>
          <w:noProof/>
          <w:color w:val="000000"/>
          <w:kern w:val="0"/>
          <w:sz w:val="29"/>
          <w:szCs w:val="29"/>
        </w:rPr>
        <w:drawing>
          <wp:inline distT="0" distB="0" distL="0" distR="0">
            <wp:extent cx="4314825" cy="3105150"/>
            <wp:effectExtent l="0" t="0" r="9525" b="0"/>
            <wp:docPr id="1" name="图片 1" descr="C:\Users\tangbin\AppData\Local\Netease\FlashMail\tmp\M2-1-1090\attachs1553564804\Catch9117(09-03-(03-13-17-24-4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gbin\AppData\Local\Netease\FlashMail\tmp\M2-1-1090\attachs1553564804\Catch9117(09-03-(03-13-17-24-4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56" w:rsidRDefault="00B43956"/>
    <w:sectPr w:rsidR="00B43956" w:rsidSect="0092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0CE" w:rsidRDefault="00D320CE" w:rsidP="00D320CE">
      <w:r>
        <w:separator/>
      </w:r>
    </w:p>
  </w:endnote>
  <w:endnote w:type="continuationSeparator" w:id="1">
    <w:p w:rsidR="00D320CE" w:rsidRDefault="00D320CE" w:rsidP="00D32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0CE" w:rsidRDefault="00D320CE" w:rsidP="00D320CE">
      <w:r>
        <w:separator/>
      </w:r>
    </w:p>
  </w:footnote>
  <w:footnote w:type="continuationSeparator" w:id="1">
    <w:p w:rsidR="00D320CE" w:rsidRDefault="00D320CE" w:rsidP="00D32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6AF"/>
    <w:rsid w:val="00315D16"/>
    <w:rsid w:val="009243A8"/>
    <w:rsid w:val="009579B7"/>
    <w:rsid w:val="00B43956"/>
    <w:rsid w:val="00CA56AF"/>
    <w:rsid w:val="00D32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79B7"/>
    <w:rPr>
      <w:color w:val="0000FF"/>
      <w:u w:val="single"/>
    </w:rPr>
  </w:style>
  <w:style w:type="character" w:customStyle="1" w:styleId="font2">
    <w:name w:val="font2"/>
    <w:basedOn w:val="a0"/>
    <w:rsid w:val="009579B7"/>
  </w:style>
  <w:style w:type="character" w:customStyle="1" w:styleId="font6">
    <w:name w:val="font6"/>
    <w:basedOn w:val="a0"/>
    <w:rsid w:val="009579B7"/>
  </w:style>
  <w:style w:type="paragraph" w:styleId="a4">
    <w:name w:val="header"/>
    <w:basedOn w:val="a"/>
    <w:link w:val="Char"/>
    <w:uiPriority w:val="99"/>
    <w:semiHidden/>
    <w:unhideWhenUsed/>
    <w:rsid w:val="00D32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320C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3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320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320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20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斌</dc:creator>
  <cp:keywords/>
  <dc:description/>
  <cp:lastModifiedBy>hq</cp:lastModifiedBy>
  <cp:revision>3</cp:revision>
  <dcterms:created xsi:type="dcterms:W3CDTF">2020-03-30T14:22:00Z</dcterms:created>
  <dcterms:modified xsi:type="dcterms:W3CDTF">2020-03-31T10:49:00Z</dcterms:modified>
</cp:coreProperties>
</file>