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3B6DED" w:rsidRDefault="00A439D3" w:rsidP="00A439D3">
      <w:pPr>
        <w:jc w:val="center"/>
        <w:rPr>
          <w:rFonts w:ascii="Arial" w:hAnsi="Arial" w:cs="Arial"/>
          <w:b/>
          <w:bCs/>
          <w:color w:val="000000" w:themeColor="text1"/>
          <w:sz w:val="40"/>
          <w:szCs w:val="40"/>
          <w:lang w:val="en-US"/>
        </w:rPr>
      </w:pPr>
      <w:bookmarkStart w:id="0" w:name="_Toc209044157"/>
      <w:bookmarkStart w:id="1" w:name="_Toc209049988"/>
      <w:bookmarkStart w:id="2" w:name="_Toc209050904"/>
      <w:bookmarkStart w:id="3" w:name="_Toc209031048"/>
    </w:p>
    <w:p w14:paraId="5CC9706B" w14:textId="77777777" w:rsidR="009177AD" w:rsidRPr="002B2F0B" w:rsidRDefault="009177AD" w:rsidP="00A439D3">
      <w:pPr>
        <w:jc w:val="center"/>
        <w:rPr>
          <w:rFonts w:ascii="Arial" w:hAnsi="Arial" w:cs="Arial"/>
          <w:b/>
          <w:bCs/>
          <w:color w:val="000000" w:themeColor="text1"/>
          <w:sz w:val="40"/>
          <w:szCs w:val="40"/>
        </w:rPr>
      </w:pPr>
    </w:p>
    <w:p w14:paraId="6871D5BA" w14:textId="0D1E8469" w:rsidR="00A439D3" w:rsidRPr="002B2F0B" w:rsidRDefault="00A439D3" w:rsidP="00A439D3">
      <w:pPr>
        <w:jc w:val="center"/>
        <w:rPr>
          <w:rFonts w:ascii="Arial" w:hAnsi="Arial" w:cs="Arial"/>
          <w:b/>
          <w:bCs/>
          <w:color w:val="000000" w:themeColor="text1"/>
          <w:sz w:val="40"/>
          <w:szCs w:val="40"/>
        </w:rPr>
      </w:pPr>
      <w:r w:rsidRPr="002B2F0B">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7A8D2"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2B2F0B" w:rsidRDefault="00A439D3" w:rsidP="00A439D3">
      <w:pPr>
        <w:jc w:val="center"/>
        <w:rPr>
          <w:rFonts w:ascii="Arial" w:hAnsi="Arial" w:cs="Arial"/>
          <w:b/>
          <w:bCs/>
          <w:color w:val="000000" w:themeColor="text1"/>
          <w:sz w:val="40"/>
          <w:szCs w:val="40"/>
        </w:rPr>
      </w:pPr>
    </w:p>
    <w:p w14:paraId="1FE6C19B" w14:textId="15DC4767" w:rsidR="00A439D3" w:rsidRPr="002B2F0B" w:rsidRDefault="00A439D3" w:rsidP="00A439D3">
      <w:pPr>
        <w:jc w:val="center"/>
        <w:rPr>
          <w:rFonts w:ascii="Arial" w:hAnsi="Arial" w:cs="Arial"/>
          <w:b/>
          <w:bCs/>
          <w:color w:val="000000" w:themeColor="text1"/>
          <w:sz w:val="40"/>
          <w:szCs w:val="40"/>
        </w:rPr>
      </w:pPr>
      <w:r w:rsidRPr="002B2F0B">
        <w:rPr>
          <w:rFonts w:ascii="Arial" w:hAnsi="Arial" w:cs="Arial"/>
          <w:b/>
          <w:bCs/>
          <w:color w:val="000000" w:themeColor="text1"/>
          <w:sz w:val="40"/>
          <w:szCs w:val="40"/>
        </w:rPr>
        <w:t>CMP6200/DIG6200</w:t>
      </w:r>
      <w:bookmarkEnd w:id="0"/>
      <w:bookmarkEnd w:id="1"/>
      <w:bookmarkEnd w:id="2"/>
    </w:p>
    <w:p w14:paraId="2385FABA" w14:textId="23470F4E" w:rsidR="00A439D3" w:rsidRPr="002B2F0B"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2B2F0B">
        <w:rPr>
          <w:rFonts w:ascii="Arial" w:hAnsi="Arial" w:cs="Arial"/>
          <w:b/>
          <w:bCs/>
          <w:color w:val="000000" w:themeColor="text1"/>
          <w:sz w:val="40"/>
          <w:szCs w:val="40"/>
        </w:rPr>
        <w:t xml:space="preserve">Individual </w:t>
      </w:r>
      <w:bookmarkEnd w:id="3"/>
      <w:r w:rsidRPr="002B2F0B">
        <w:rPr>
          <w:rFonts w:ascii="Arial" w:hAnsi="Arial" w:cs="Arial"/>
          <w:b/>
          <w:bCs/>
          <w:color w:val="000000" w:themeColor="text1"/>
          <w:sz w:val="40"/>
          <w:szCs w:val="40"/>
        </w:rPr>
        <w:t>Undergraduate</w:t>
      </w:r>
      <w:bookmarkEnd w:id="4"/>
      <w:bookmarkEnd w:id="5"/>
      <w:bookmarkEnd w:id="6"/>
      <w:r w:rsidRPr="002B2F0B">
        <w:rPr>
          <w:rFonts w:ascii="Arial" w:hAnsi="Arial" w:cs="Arial"/>
          <w:b/>
          <w:bCs/>
          <w:color w:val="000000" w:themeColor="text1"/>
          <w:sz w:val="40"/>
          <w:szCs w:val="40"/>
        </w:rPr>
        <w:t xml:space="preserve"> Project (FYP)</w:t>
      </w:r>
    </w:p>
    <w:p w14:paraId="2EF47B23" w14:textId="1AE64861" w:rsidR="00E1588A" w:rsidRPr="002B2F0B" w:rsidRDefault="00021BD5" w:rsidP="00A439D3">
      <w:pPr>
        <w:jc w:val="center"/>
        <w:rPr>
          <w:rFonts w:ascii="Arial" w:hAnsi="Arial" w:cs="Arial"/>
          <w:b/>
          <w:bCs/>
          <w:color w:val="000000" w:themeColor="text1"/>
          <w:sz w:val="40"/>
          <w:szCs w:val="40"/>
        </w:rPr>
      </w:pPr>
      <w:r w:rsidRPr="002B2F0B">
        <w:rPr>
          <w:rFonts w:ascii="Arial" w:hAnsi="Arial" w:cs="Arial"/>
          <w:b/>
          <w:bCs/>
          <w:color w:val="000000" w:themeColor="text1"/>
          <w:sz w:val="40"/>
          <w:szCs w:val="40"/>
        </w:rPr>
        <w:t>Final</w:t>
      </w:r>
      <w:r w:rsidR="007D4CD1" w:rsidRPr="002B2F0B">
        <w:rPr>
          <w:rFonts w:ascii="Arial" w:hAnsi="Arial" w:cs="Arial"/>
          <w:b/>
          <w:bCs/>
          <w:color w:val="000000" w:themeColor="text1"/>
          <w:sz w:val="40"/>
          <w:szCs w:val="40"/>
        </w:rPr>
        <w:t xml:space="preserve"> Progress Review </w:t>
      </w:r>
    </w:p>
    <w:p w14:paraId="051910A0" w14:textId="55023D53" w:rsidR="00F06102" w:rsidRPr="002B2F0B" w:rsidRDefault="00694A80" w:rsidP="00A439D3">
      <w:pPr>
        <w:jc w:val="center"/>
        <w:rPr>
          <w:rFonts w:ascii="Arial" w:hAnsi="Arial" w:cs="Arial"/>
          <w:b/>
          <w:bCs/>
          <w:color w:val="000000" w:themeColor="text1"/>
          <w:sz w:val="40"/>
          <w:szCs w:val="40"/>
        </w:rPr>
      </w:pPr>
      <w:r>
        <w:rPr>
          <w:rFonts w:ascii="Arial" w:hAnsi="Arial" w:cs="Arial" w:hint="eastAsia"/>
          <w:b/>
          <w:bCs/>
          <w:color w:val="000000" w:themeColor="text1"/>
          <w:sz w:val="40"/>
          <w:szCs w:val="40"/>
          <w:lang w:eastAsia="zh-CN"/>
        </w:rPr>
        <w:t>The project for learning Chinese and other languages</w:t>
      </w:r>
    </w:p>
    <w:p w14:paraId="7F97B1F2" w14:textId="77777777" w:rsidR="00A439D3" w:rsidRPr="002B2F0B" w:rsidRDefault="00A439D3" w:rsidP="00F06102">
      <w:pPr>
        <w:rPr>
          <w:rFonts w:ascii="Arial" w:hAnsi="Arial" w:cs="Arial"/>
          <w:sz w:val="22"/>
          <w:szCs w:val="22"/>
        </w:rPr>
      </w:pPr>
    </w:p>
    <w:p w14:paraId="05B0CAD7" w14:textId="672D7101" w:rsidR="00A439D3" w:rsidRPr="002B2F0B" w:rsidRDefault="00A439D3" w:rsidP="00F06102">
      <w:pPr>
        <w:rPr>
          <w:rFonts w:ascii="Arial" w:hAnsi="Arial" w:cs="Arial"/>
          <w:sz w:val="22"/>
          <w:szCs w:val="22"/>
        </w:rPr>
      </w:pPr>
    </w:p>
    <w:p w14:paraId="5904D644" w14:textId="0752C364" w:rsidR="00A439D3" w:rsidRPr="002B2F0B" w:rsidRDefault="00A439D3" w:rsidP="00F06102">
      <w:pPr>
        <w:rPr>
          <w:rFonts w:ascii="Arial" w:hAnsi="Arial" w:cs="Arial"/>
          <w:sz w:val="22"/>
          <w:szCs w:val="22"/>
        </w:rPr>
      </w:pPr>
      <w:r w:rsidRPr="002B2F0B">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6ADE1A"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2B2F0B" w:rsidRDefault="00A439D3" w:rsidP="00F06102">
      <w:pPr>
        <w:rPr>
          <w:rFonts w:ascii="Arial" w:hAnsi="Arial" w:cs="Arial"/>
          <w:sz w:val="22"/>
          <w:szCs w:val="22"/>
        </w:rPr>
      </w:pPr>
    </w:p>
    <w:p w14:paraId="45FA73D9" w14:textId="7F6A5417" w:rsidR="00A439D3" w:rsidRPr="002B2F0B" w:rsidRDefault="00A439D3" w:rsidP="00F06102">
      <w:pPr>
        <w:rPr>
          <w:rFonts w:ascii="Arial" w:hAnsi="Arial" w:cs="Arial"/>
          <w:sz w:val="22"/>
          <w:szCs w:val="22"/>
        </w:rPr>
      </w:pPr>
    </w:p>
    <w:p w14:paraId="59C28471" w14:textId="25D541F4" w:rsidR="00A439D3" w:rsidRPr="002B2F0B" w:rsidRDefault="00A439D3" w:rsidP="00F06102">
      <w:pPr>
        <w:rPr>
          <w:rFonts w:ascii="Arial" w:hAnsi="Arial" w:cs="Arial"/>
          <w:sz w:val="22"/>
          <w:szCs w:val="22"/>
        </w:rPr>
      </w:pPr>
    </w:p>
    <w:p w14:paraId="59605D1A" w14:textId="136823FB" w:rsidR="00F06102" w:rsidRPr="002B2F0B" w:rsidRDefault="00F06102" w:rsidP="00F06102">
      <w:pPr>
        <w:rPr>
          <w:rFonts w:ascii="Arial" w:hAnsi="Arial" w:cs="Arial"/>
          <w:sz w:val="32"/>
          <w:szCs w:val="32"/>
          <w:lang w:eastAsia="zh-CN"/>
        </w:rPr>
      </w:pPr>
      <w:r w:rsidRPr="002B2F0B">
        <w:rPr>
          <w:rFonts w:ascii="Arial" w:hAnsi="Arial" w:cs="Arial"/>
          <w:b/>
          <w:bCs/>
          <w:sz w:val="32"/>
          <w:szCs w:val="32"/>
        </w:rPr>
        <w:t>Student Name:</w:t>
      </w:r>
      <w:r w:rsidRPr="002B2F0B">
        <w:rPr>
          <w:rFonts w:ascii="Arial" w:hAnsi="Arial" w:cs="Arial"/>
          <w:sz w:val="32"/>
          <w:szCs w:val="32"/>
        </w:rPr>
        <w:t xml:space="preserve"> </w:t>
      </w:r>
      <w:r w:rsidR="00490885">
        <w:rPr>
          <w:rFonts w:ascii="Arial" w:hAnsi="Arial" w:cs="Arial" w:hint="eastAsia"/>
          <w:sz w:val="32"/>
          <w:szCs w:val="32"/>
          <w:lang w:eastAsia="zh-CN"/>
        </w:rPr>
        <w:t>Shu Wang</w:t>
      </w:r>
    </w:p>
    <w:p w14:paraId="60E08908" w14:textId="20E15C34" w:rsidR="00F06102" w:rsidRPr="002B2F0B" w:rsidRDefault="00F06102" w:rsidP="00F06102">
      <w:pPr>
        <w:rPr>
          <w:rFonts w:ascii="Arial" w:hAnsi="Arial" w:cs="Arial"/>
          <w:sz w:val="32"/>
          <w:szCs w:val="32"/>
          <w:lang w:eastAsia="zh-CN"/>
        </w:rPr>
      </w:pPr>
      <w:r w:rsidRPr="002B2F0B">
        <w:rPr>
          <w:rFonts w:ascii="Arial" w:hAnsi="Arial" w:cs="Arial"/>
          <w:b/>
          <w:bCs/>
          <w:sz w:val="32"/>
          <w:szCs w:val="32"/>
        </w:rPr>
        <w:t>Student ID:</w:t>
      </w:r>
      <w:r w:rsidRPr="002B2F0B">
        <w:rPr>
          <w:rFonts w:ascii="Arial" w:hAnsi="Arial" w:cs="Arial"/>
          <w:sz w:val="32"/>
          <w:szCs w:val="32"/>
        </w:rPr>
        <w:t xml:space="preserve"> </w:t>
      </w:r>
      <w:r w:rsidR="00490885">
        <w:rPr>
          <w:rFonts w:ascii="Arial" w:hAnsi="Arial" w:cs="Arial" w:hint="eastAsia"/>
          <w:sz w:val="32"/>
          <w:szCs w:val="32"/>
          <w:lang w:eastAsia="zh-CN"/>
        </w:rPr>
        <w:t>23153653</w:t>
      </w:r>
    </w:p>
    <w:p w14:paraId="20F5E8E6" w14:textId="36FC3813" w:rsidR="00F06102" w:rsidRPr="002B2F0B" w:rsidRDefault="00F06102" w:rsidP="00F06102">
      <w:pPr>
        <w:rPr>
          <w:rFonts w:ascii="Arial" w:hAnsi="Arial" w:cs="Arial"/>
          <w:sz w:val="32"/>
          <w:szCs w:val="32"/>
          <w:lang w:eastAsia="zh-CN"/>
        </w:rPr>
      </w:pPr>
      <w:r w:rsidRPr="002B2F0B">
        <w:rPr>
          <w:rFonts w:ascii="Arial" w:hAnsi="Arial" w:cs="Arial"/>
          <w:b/>
          <w:bCs/>
          <w:sz w:val="32"/>
          <w:szCs w:val="32"/>
        </w:rPr>
        <w:t>Course:</w:t>
      </w:r>
      <w:r w:rsidRPr="002B2F0B">
        <w:rPr>
          <w:rFonts w:ascii="Arial" w:hAnsi="Arial" w:cs="Arial"/>
          <w:sz w:val="32"/>
          <w:szCs w:val="32"/>
        </w:rPr>
        <w:t xml:space="preserve"> </w:t>
      </w:r>
      <w:r w:rsidR="00490885">
        <w:rPr>
          <w:rFonts w:ascii="Arial" w:hAnsi="Arial" w:cs="Arial" w:hint="eastAsia"/>
          <w:sz w:val="32"/>
          <w:szCs w:val="32"/>
          <w:lang w:eastAsia="zh-CN"/>
        </w:rPr>
        <w:t>BSc(Hon</w:t>
      </w:r>
      <w:r w:rsidR="004D7F91">
        <w:rPr>
          <w:rFonts w:ascii="Arial" w:hAnsi="Arial" w:cs="Arial" w:hint="eastAsia"/>
          <w:sz w:val="32"/>
          <w:szCs w:val="32"/>
          <w:lang w:eastAsia="zh-CN"/>
        </w:rPr>
        <w:t>s</w:t>
      </w:r>
      <w:r w:rsidR="00490885">
        <w:rPr>
          <w:rFonts w:ascii="Arial" w:hAnsi="Arial" w:cs="Arial" w:hint="eastAsia"/>
          <w:sz w:val="32"/>
          <w:szCs w:val="32"/>
          <w:lang w:eastAsia="zh-CN"/>
        </w:rPr>
        <w:t>) Computer gaming technology</w:t>
      </w:r>
    </w:p>
    <w:p w14:paraId="14F4961A" w14:textId="5F4C6EDD" w:rsidR="00F06102" w:rsidRPr="002B2F0B" w:rsidRDefault="00F06102" w:rsidP="00F06102">
      <w:pPr>
        <w:rPr>
          <w:rFonts w:ascii="Arial" w:hAnsi="Arial" w:cs="Arial"/>
          <w:sz w:val="32"/>
          <w:szCs w:val="32"/>
          <w:lang w:eastAsia="zh-CN"/>
        </w:rPr>
      </w:pPr>
      <w:r w:rsidRPr="002B2F0B">
        <w:rPr>
          <w:rFonts w:ascii="Arial" w:hAnsi="Arial" w:cs="Arial"/>
          <w:b/>
          <w:bCs/>
          <w:sz w:val="32"/>
          <w:szCs w:val="32"/>
        </w:rPr>
        <w:t>Supervisor:</w:t>
      </w:r>
      <w:r w:rsidRPr="002B2F0B">
        <w:rPr>
          <w:rFonts w:ascii="Arial" w:hAnsi="Arial" w:cs="Arial"/>
          <w:sz w:val="32"/>
          <w:szCs w:val="32"/>
        </w:rPr>
        <w:t xml:space="preserve"> </w:t>
      </w:r>
      <w:r w:rsidR="00490885">
        <w:rPr>
          <w:rFonts w:ascii="Arial" w:hAnsi="Arial" w:cs="Arial" w:hint="eastAsia"/>
          <w:sz w:val="32"/>
          <w:szCs w:val="32"/>
          <w:lang w:eastAsia="zh-CN"/>
        </w:rPr>
        <w:t>Richard Davies</w:t>
      </w:r>
    </w:p>
    <w:p w14:paraId="4B41BE98" w14:textId="736B5A3A" w:rsidR="00B86B85" w:rsidRPr="002B2F0B" w:rsidRDefault="00A62D14" w:rsidP="00F06102">
      <w:pPr>
        <w:rPr>
          <w:rFonts w:ascii="Arial" w:hAnsi="Arial" w:cs="Arial"/>
          <w:sz w:val="32"/>
          <w:szCs w:val="32"/>
        </w:rPr>
      </w:pPr>
      <w:r w:rsidRPr="002B2F0B">
        <w:rPr>
          <w:rFonts w:ascii="Arial" w:hAnsi="Arial" w:cs="Arial"/>
          <w:b/>
          <w:bCs/>
          <w:sz w:val="32"/>
          <w:szCs w:val="32"/>
        </w:rPr>
        <w:t>Reporting Period:</w:t>
      </w:r>
      <w:r w:rsidRPr="002B2F0B">
        <w:rPr>
          <w:rFonts w:ascii="Arial" w:hAnsi="Arial" w:cs="Arial"/>
          <w:sz w:val="32"/>
          <w:szCs w:val="32"/>
        </w:rPr>
        <w:t xml:space="preserve"> </w:t>
      </w:r>
      <w:r w:rsidR="008D1B97">
        <w:rPr>
          <w:rFonts w:ascii="Arial" w:hAnsi="Arial" w:cs="Arial" w:hint="eastAsia"/>
          <w:sz w:val="32"/>
          <w:szCs w:val="32"/>
          <w:lang w:eastAsia="zh-CN"/>
        </w:rPr>
        <w:t>03/11/2025</w:t>
      </w:r>
      <w:r w:rsidRPr="002B2F0B">
        <w:rPr>
          <w:rFonts w:ascii="Arial" w:hAnsi="Arial" w:cs="Arial"/>
          <w:sz w:val="32"/>
          <w:szCs w:val="32"/>
        </w:rPr>
        <w:t xml:space="preserve"> to </w:t>
      </w:r>
      <w:r w:rsidR="008D1B97">
        <w:rPr>
          <w:rFonts w:ascii="Arial" w:hAnsi="Arial" w:cs="Arial" w:hint="eastAsia"/>
          <w:sz w:val="32"/>
          <w:szCs w:val="32"/>
          <w:lang w:eastAsia="zh-CN"/>
        </w:rPr>
        <w:t>27/02/2026</w:t>
      </w:r>
      <w:r w:rsidRPr="002B2F0B">
        <w:rPr>
          <w:rFonts w:ascii="Arial" w:hAnsi="Arial" w:cs="Arial"/>
          <w:sz w:val="32"/>
          <w:szCs w:val="32"/>
        </w:rPr>
        <w:t xml:space="preserve"> </w:t>
      </w:r>
    </w:p>
    <w:p w14:paraId="47E691A3" w14:textId="77777777" w:rsidR="00A62D14" w:rsidRPr="002B2F0B" w:rsidRDefault="00A62D14" w:rsidP="00F06102">
      <w:pPr>
        <w:rPr>
          <w:rFonts w:ascii="Arial" w:hAnsi="Arial" w:cs="Arial"/>
          <w:sz w:val="32"/>
          <w:szCs w:val="32"/>
        </w:rPr>
      </w:pPr>
    </w:p>
    <w:p w14:paraId="43A32C68" w14:textId="77777777" w:rsidR="00EB3E20" w:rsidRPr="002B2F0B" w:rsidRDefault="00EB3E20" w:rsidP="00F06102">
      <w:pPr>
        <w:rPr>
          <w:rFonts w:ascii="Arial" w:hAnsi="Arial" w:cs="Arial"/>
          <w:b/>
          <w:bCs/>
          <w:sz w:val="22"/>
          <w:szCs w:val="22"/>
        </w:rPr>
      </w:pPr>
    </w:p>
    <w:p w14:paraId="1C8BBDB5" w14:textId="6F05375B" w:rsidR="002B2F0B" w:rsidRPr="002B2F0B" w:rsidRDefault="00F06102" w:rsidP="002B2F0B">
      <w:pPr>
        <w:rPr>
          <w:rFonts w:ascii="Arial" w:hAnsi="Arial" w:cs="Arial"/>
          <w:b/>
          <w:bCs/>
          <w:sz w:val="22"/>
          <w:szCs w:val="22"/>
        </w:rPr>
      </w:pPr>
      <w:r w:rsidRPr="002B2F0B">
        <w:rPr>
          <w:rFonts w:ascii="Arial" w:hAnsi="Arial" w:cs="Arial"/>
          <w:sz w:val="22"/>
          <w:szCs w:val="22"/>
        </w:rPr>
        <w:br w:type="page"/>
      </w:r>
      <w:r w:rsidR="002B2F0B" w:rsidRPr="002B2F0B">
        <w:rPr>
          <w:rFonts w:ascii="Arial" w:hAnsi="Arial" w:cs="Arial"/>
          <w:b/>
          <w:bCs/>
          <w:sz w:val="22"/>
          <w:szCs w:val="22"/>
        </w:rPr>
        <w:lastRenderedPageBreak/>
        <w:t>1.0 Progress to Date - Summary</w:t>
      </w:r>
    </w:p>
    <w:p w14:paraId="15C1C45B" w14:textId="225C328B" w:rsidR="000B2535" w:rsidRDefault="000459C5" w:rsidP="000459C5">
      <w:pPr>
        <w:rPr>
          <w:rFonts w:ascii="Arial" w:hAnsi="Arial" w:cs="Arial"/>
          <w:sz w:val="22"/>
          <w:szCs w:val="22"/>
          <w:lang w:eastAsia="zh-CN"/>
        </w:rPr>
      </w:pPr>
      <w:r>
        <w:rPr>
          <w:rFonts w:ascii="Arial" w:hAnsi="Arial" w:cs="Arial"/>
          <w:sz w:val="22"/>
          <w:szCs w:val="22"/>
        </w:rPr>
        <w:t xml:space="preserve">This project has been into Model Development and System </w:t>
      </w:r>
      <w:r>
        <w:rPr>
          <w:rFonts w:ascii="Arial" w:hAnsi="Arial" w:cs="Arial" w:hint="eastAsia"/>
          <w:sz w:val="22"/>
          <w:szCs w:val="22"/>
          <w:lang w:eastAsia="zh-CN"/>
        </w:rPr>
        <w:t xml:space="preserve">merge period. </w:t>
      </w:r>
      <w:r w:rsidR="00FB3150">
        <w:rPr>
          <w:rFonts w:ascii="Arial" w:hAnsi="Arial" w:cs="Arial"/>
          <w:sz w:val="22"/>
          <w:szCs w:val="22"/>
          <w:lang w:eastAsia="zh-CN"/>
        </w:rPr>
        <w:t>Compared</w:t>
      </w:r>
      <w:r>
        <w:rPr>
          <w:rFonts w:ascii="Arial" w:hAnsi="Arial" w:cs="Arial" w:hint="eastAsia"/>
          <w:sz w:val="22"/>
          <w:szCs w:val="22"/>
          <w:lang w:eastAsia="zh-CN"/>
        </w:rPr>
        <w:t xml:space="preserve"> to last report, the core mission had changed to merge the AI model and optimize system. Now, the core module of speech recognition had almost ready to merge to application. Also, the project had finished from voice to word processing based on Whisper.cpp by using the offline Chinese speech-to-text function. Now system can load </w:t>
      </w:r>
      <w:r>
        <w:rPr>
          <w:rFonts w:ascii="Arial" w:hAnsi="Arial" w:cs="Arial"/>
          <w:sz w:val="22"/>
          <w:szCs w:val="22"/>
          <w:lang w:eastAsia="zh-CN"/>
        </w:rPr>
        <w:t>‘</w:t>
      </w:r>
      <w:r>
        <w:rPr>
          <w:rFonts w:ascii="Arial" w:hAnsi="Arial" w:cs="Arial" w:hint="eastAsia"/>
          <w:sz w:val="22"/>
          <w:szCs w:val="22"/>
          <w:lang w:eastAsia="zh-CN"/>
        </w:rPr>
        <w:t>ggml</w:t>
      </w:r>
      <w:r>
        <w:rPr>
          <w:rFonts w:ascii="Arial" w:hAnsi="Arial" w:cs="Arial"/>
          <w:sz w:val="22"/>
          <w:szCs w:val="22"/>
          <w:lang w:eastAsia="zh-CN"/>
        </w:rPr>
        <w:t>’</w:t>
      </w:r>
      <w:r>
        <w:rPr>
          <w:rFonts w:ascii="Arial" w:hAnsi="Arial" w:cs="Arial" w:hint="eastAsia"/>
          <w:sz w:val="22"/>
          <w:szCs w:val="22"/>
          <w:lang w:eastAsia="zh-CN"/>
        </w:rPr>
        <w:t xml:space="preserve"> module and handle the basic speech reasoning processing.</w:t>
      </w:r>
    </w:p>
    <w:p w14:paraId="3B2FDC5C" w14:textId="1AE17766" w:rsidR="0046709B" w:rsidRDefault="0046709B" w:rsidP="000459C5">
      <w:pPr>
        <w:rPr>
          <w:rFonts w:ascii="Arial" w:hAnsi="Arial" w:cs="Arial"/>
          <w:sz w:val="22"/>
          <w:szCs w:val="22"/>
          <w:lang w:eastAsia="zh-CN"/>
        </w:rPr>
      </w:pPr>
      <w:r w:rsidRPr="0046709B">
        <w:rPr>
          <w:rFonts w:ascii="Arial" w:hAnsi="Arial" w:cs="Arial"/>
          <w:sz w:val="22"/>
          <w:szCs w:val="22"/>
          <w:lang w:eastAsia="zh-CN"/>
        </w:rPr>
        <w:t>The main tasks completed in this phase included: building the CMake build system, resolving Visual Studio compilation errors (such as standard library compatibility issues), debugging model loading logic, testing GPU acceleration options (including flash attention configuration), and initially building the user interface structure. Simultaneously, a systematic investigation and fix were performed on path management and dependency library linking issues in the Windows environment, but these have not yet been tested on mobile devices. Additionally, the packaging functionality based on Linux systems still requires acceleration and fixes.</w:t>
      </w:r>
    </w:p>
    <w:p w14:paraId="1C6D85B0" w14:textId="6328B576" w:rsidR="0011290E" w:rsidRDefault="0011290E" w:rsidP="000459C5">
      <w:pPr>
        <w:rPr>
          <w:rFonts w:ascii="Arial" w:hAnsi="Arial" w:cs="Arial"/>
          <w:sz w:val="22"/>
          <w:szCs w:val="22"/>
          <w:lang w:eastAsia="zh-CN"/>
        </w:rPr>
      </w:pPr>
      <w:r w:rsidRPr="0011290E">
        <w:rPr>
          <w:rFonts w:ascii="Arial" w:hAnsi="Arial" w:cs="Arial"/>
          <w:sz w:val="22"/>
          <w:szCs w:val="22"/>
          <w:lang w:eastAsia="zh-CN"/>
        </w:rPr>
        <w:t xml:space="preserve">Currently, the project has a working prototype. The most important </w:t>
      </w:r>
      <w:r w:rsidR="00EC32F7">
        <w:rPr>
          <w:rFonts w:ascii="Arial" w:hAnsi="Arial" w:cs="Arial" w:hint="eastAsia"/>
          <w:sz w:val="22"/>
          <w:szCs w:val="22"/>
          <w:lang w:eastAsia="zh-CN"/>
        </w:rPr>
        <w:t>task</w:t>
      </w:r>
      <w:r w:rsidRPr="0011290E">
        <w:rPr>
          <w:rFonts w:ascii="Arial" w:hAnsi="Arial" w:cs="Arial"/>
          <w:sz w:val="22"/>
          <w:szCs w:val="22"/>
          <w:lang w:eastAsia="zh-CN"/>
        </w:rPr>
        <w:t xml:space="preserve"> is the successful transformation of the theoretical design into a locally run practical system, and the verification of the feasibility of the offline speech recognition solution on personal devices. This lays the technical foundation for the subsequent development of a vocal feedback mechanism.</w:t>
      </w:r>
    </w:p>
    <w:p w14:paraId="1AAB5257" w14:textId="07CB1A6F" w:rsidR="002B2F0B" w:rsidRPr="000B2535" w:rsidRDefault="002B2F0B" w:rsidP="000B2535">
      <w:pPr>
        <w:rPr>
          <w:rFonts w:ascii="Arial" w:hAnsi="Arial" w:cs="Arial"/>
          <w:b/>
          <w:bCs/>
          <w:sz w:val="22"/>
          <w:szCs w:val="22"/>
        </w:rPr>
      </w:pPr>
      <w:r w:rsidRPr="000B2535">
        <w:rPr>
          <w:rFonts w:ascii="Arial" w:hAnsi="Arial" w:cs="Arial"/>
          <w:b/>
          <w:bCs/>
          <w:sz w:val="22"/>
          <w:szCs w:val="22"/>
        </w:rPr>
        <w:t>2.0 Artefact Design and Development</w:t>
      </w:r>
    </w:p>
    <w:p w14:paraId="5EF548C4" w14:textId="77777777" w:rsidR="002B2F0B" w:rsidRPr="002B2F0B" w:rsidRDefault="002B2F0B" w:rsidP="002B2F0B">
      <w:pPr>
        <w:rPr>
          <w:rFonts w:ascii="Arial" w:hAnsi="Arial" w:cs="Arial"/>
          <w:b/>
          <w:bCs/>
          <w:sz w:val="22"/>
          <w:szCs w:val="22"/>
        </w:rPr>
      </w:pPr>
      <w:r w:rsidRPr="002B2F0B">
        <w:rPr>
          <w:rFonts w:ascii="Arial" w:hAnsi="Arial" w:cs="Arial"/>
          <w:b/>
          <w:bCs/>
          <w:sz w:val="22"/>
          <w:szCs w:val="22"/>
        </w:rPr>
        <w:t>2.1 Implementation and Current State</w:t>
      </w:r>
    </w:p>
    <w:p w14:paraId="1C906A98" w14:textId="77777777" w:rsidR="00EC32F7" w:rsidRDefault="00EC32F7" w:rsidP="00EC32F7">
      <w:pPr>
        <w:rPr>
          <w:rFonts w:ascii="Arial" w:hAnsi="Arial" w:cs="Arial"/>
          <w:sz w:val="22"/>
          <w:szCs w:val="22"/>
        </w:rPr>
      </w:pPr>
      <w:r w:rsidRPr="00EC32F7">
        <w:rPr>
          <w:rFonts w:ascii="Arial" w:hAnsi="Arial" w:cs="Arial"/>
          <w:sz w:val="22"/>
          <w:szCs w:val="22"/>
        </w:rPr>
        <w:t xml:space="preserve">Regarding the core model: The system implements offline automatic speech recognition based on whisper.cpp. The model is loaded in ggml format, and GPU acceleration can be enabled or disabled depending on the device. </w:t>
      </w:r>
    </w:p>
    <w:p w14:paraId="52EAA422" w14:textId="474E293A" w:rsidR="00EC32F7" w:rsidRPr="00EC32F7" w:rsidRDefault="00EC32F7" w:rsidP="00EC32F7">
      <w:pPr>
        <w:rPr>
          <w:rFonts w:ascii="Arial" w:hAnsi="Arial" w:cs="Arial"/>
          <w:sz w:val="22"/>
          <w:szCs w:val="22"/>
          <w:lang w:eastAsia="zh-CN"/>
        </w:rPr>
      </w:pPr>
      <w:r w:rsidRPr="00EC32F7">
        <w:rPr>
          <w:rFonts w:ascii="Arial" w:hAnsi="Arial" w:cs="Arial"/>
          <w:sz w:val="22"/>
          <w:szCs w:val="22"/>
        </w:rPr>
        <w:t>This module has implemented:</w:t>
      </w:r>
    </w:p>
    <w:p w14:paraId="4A80A6BC" w14:textId="73425866"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Local model loading</w:t>
      </w:r>
    </w:p>
    <w:p w14:paraId="617F2AA1" w14:textId="75345233"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Inference parameter control</w:t>
      </w:r>
    </w:p>
    <w:p w14:paraId="3C2A5569" w14:textId="55749992"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Basic speech-to-text output</w:t>
      </w:r>
    </w:p>
    <w:p w14:paraId="185D9980" w14:textId="5519AFA8" w:rsidR="00EC32F7" w:rsidRPr="00EC32F7" w:rsidRDefault="00EC32F7" w:rsidP="00EC32F7">
      <w:pPr>
        <w:rPr>
          <w:rFonts w:ascii="Arial" w:hAnsi="Arial" w:cs="Arial"/>
          <w:sz w:val="22"/>
          <w:szCs w:val="22"/>
          <w:lang w:eastAsia="zh-CN"/>
        </w:rPr>
      </w:pPr>
      <w:r w:rsidRPr="00EC32F7">
        <w:rPr>
          <w:rFonts w:ascii="Arial" w:hAnsi="Arial" w:cs="Arial"/>
          <w:sz w:val="22"/>
          <w:szCs w:val="22"/>
        </w:rPr>
        <w:t>Through testing and verification, the system can stably complete phrase-level Chinese speech recognition.</w:t>
      </w:r>
    </w:p>
    <w:p w14:paraId="1822B282" w14:textId="3EC2E00A" w:rsidR="00EC32F7" w:rsidRPr="00EC32F7" w:rsidRDefault="00EC32F7" w:rsidP="00EC32F7">
      <w:pPr>
        <w:rPr>
          <w:rFonts w:ascii="Arial" w:hAnsi="Arial" w:cs="Arial"/>
          <w:sz w:val="22"/>
          <w:szCs w:val="22"/>
          <w:lang w:eastAsia="zh-CN"/>
        </w:rPr>
      </w:pPr>
      <w:r w:rsidRPr="00EC32F7">
        <w:rPr>
          <w:rFonts w:ascii="Arial" w:hAnsi="Arial" w:cs="Arial"/>
          <w:sz w:val="22"/>
          <w:szCs w:val="22"/>
        </w:rPr>
        <w:t>Regarding system and technology integration: The project uses CMake for build management, integrating whisper and ggml source code. Several key issues were encountered and resolved during development, including:</w:t>
      </w:r>
    </w:p>
    <w:p w14:paraId="1A34CFFF" w14:textId="46C64145"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std::clamp error (caused by inconsistent compilation standard versions)</w:t>
      </w:r>
    </w:p>
    <w:p w14:paraId="10C8C2D8" w14:textId="0CFA0070"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Windows path reading exception</w:t>
      </w:r>
    </w:p>
    <w:p w14:paraId="4CDCA100" w14:textId="2EE949F0"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lastRenderedPageBreak/>
        <w:t>•</w:t>
      </w:r>
      <w:r w:rsidRPr="00EC32F7">
        <w:rPr>
          <w:rFonts w:ascii="Arial" w:hAnsi="Arial" w:cs="Arial"/>
          <w:sz w:val="22"/>
          <w:szCs w:val="22"/>
        </w:rPr>
        <w:t xml:space="preserve"> GPU backend configuration conflict issue</w:t>
      </w:r>
    </w:p>
    <w:p w14:paraId="33DFFF54" w14:textId="6B55F87F" w:rsidR="00EC32F7" w:rsidRPr="00EC32F7" w:rsidRDefault="00EC32F7" w:rsidP="00EC32F7">
      <w:pPr>
        <w:rPr>
          <w:rFonts w:ascii="Arial" w:hAnsi="Arial" w:cs="Arial"/>
          <w:sz w:val="22"/>
          <w:szCs w:val="22"/>
          <w:lang w:eastAsia="zh-CN"/>
        </w:rPr>
      </w:pPr>
      <w:r w:rsidRPr="00EC32F7">
        <w:rPr>
          <w:rFonts w:ascii="Arial" w:hAnsi="Arial" w:cs="Arial"/>
          <w:sz w:val="22"/>
          <w:szCs w:val="22"/>
        </w:rPr>
        <w:t>By adjusting the compiler standard, modifying the code structure, and optimizing build parameters, system stability has been significantly improved.</w:t>
      </w:r>
    </w:p>
    <w:p w14:paraId="10B66E4D" w14:textId="5C2B1194" w:rsidR="00EC32F7" w:rsidRPr="00EC32F7" w:rsidRDefault="00EC32F7" w:rsidP="00EC32F7">
      <w:pPr>
        <w:rPr>
          <w:rFonts w:ascii="Arial" w:hAnsi="Arial" w:cs="Arial"/>
          <w:sz w:val="22"/>
          <w:szCs w:val="22"/>
          <w:lang w:eastAsia="zh-CN"/>
        </w:rPr>
      </w:pPr>
      <w:r w:rsidRPr="00EC32F7">
        <w:rPr>
          <w:rFonts w:ascii="Arial" w:hAnsi="Arial" w:cs="Arial"/>
          <w:sz w:val="22"/>
          <w:szCs w:val="22"/>
        </w:rPr>
        <w:t>Regarding the UI: The basic interface framework has been built, implementing the following functions:</w:t>
      </w:r>
    </w:p>
    <w:p w14:paraId="6C5E3518" w14:textId="7B4E34E7"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Model loading button</w:t>
      </w:r>
    </w:p>
    <w:p w14:paraId="122583D6" w14:textId="02506F78"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Recording start and stop control</w:t>
      </w:r>
    </w:p>
    <w:p w14:paraId="4E4B9BCF" w14:textId="62D0F149"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Real-time transcription text display</w:t>
      </w:r>
    </w:p>
    <w:p w14:paraId="6BECD26D" w14:textId="04C55B30" w:rsidR="00EC32F7" w:rsidRPr="00EC32F7" w:rsidRDefault="00EC32F7" w:rsidP="00EC32F7">
      <w:pPr>
        <w:rPr>
          <w:rFonts w:ascii="Arial" w:hAnsi="Arial" w:cs="Arial"/>
          <w:sz w:val="22"/>
          <w:szCs w:val="22"/>
          <w:lang w:eastAsia="zh-CN"/>
        </w:rPr>
      </w:pPr>
      <w:r w:rsidRPr="00EC32F7">
        <w:rPr>
          <w:rFonts w:ascii="Arial" w:hAnsi="Arial" w:cs="Arial" w:hint="eastAsia"/>
          <w:sz w:val="22"/>
          <w:szCs w:val="22"/>
        </w:rPr>
        <w:t>•</w:t>
      </w:r>
      <w:r w:rsidRPr="00EC32F7">
        <w:rPr>
          <w:rFonts w:ascii="Arial" w:hAnsi="Arial" w:cs="Arial"/>
          <w:sz w:val="22"/>
          <w:szCs w:val="22"/>
        </w:rPr>
        <w:t xml:space="preserve"> Reserved result feedback area</w:t>
      </w:r>
    </w:p>
    <w:p w14:paraId="64F4023F" w14:textId="77777777" w:rsidR="00FD4476" w:rsidRDefault="00EC32F7" w:rsidP="00EC32F7">
      <w:pPr>
        <w:rPr>
          <w:rFonts w:ascii="Arial" w:hAnsi="Arial" w:cs="Arial"/>
          <w:sz w:val="22"/>
          <w:szCs w:val="22"/>
        </w:rPr>
      </w:pPr>
      <w:r w:rsidRPr="00EC32F7">
        <w:rPr>
          <w:rFonts w:ascii="Arial" w:hAnsi="Arial" w:cs="Arial"/>
          <w:sz w:val="22"/>
          <w:szCs w:val="22"/>
        </w:rPr>
        <w:t>Although the current interface is still mainly for functional verification and the visual design has not yet been optimized, the functional logic is basically complete.</w:t>
      </w:r>
    </w:p>
    <w:p w14:paraId="77B37520" w14:textId="7666E88B" w:rsidR="002B2F0B" w:rsidRPr="002B2F0B" w:rsidRDefault="002B2F0B" w:rsidP="00EC32F7">
      <w:pPr>
        <w:rPr>
          <w:rFonts w:ascii="Arial" w:hAnsi="Arial" w:cs="Arial"/>
          <w:b/>
          <w:bCs/>
          <w:sz w:val="22"/>
          <w:szCs w:val="22"/>
        </w:rPr>
      </w:pPr>
      <w:r w:rsidRPr="002B2F0B">
        <w:rPr>
          <w:rFonts w:ascii="Arial" w:hAnsi="Arial" w:cs="Arial"/>
          <w:b/>
          <w:bCs/>
          <w:sz w:val="22"/>
          <w:szCs w:val="22"/>
        </w:rPr>
        <w:t>2.2 Analysis and Reflection</w:t>
      </w:r>
    </w:p>
    <w:p w14:paraId="2652AB83" w14:textId="77777777" w:rsidR="00FD4476" w:rsidRPr="00FD4476" w:rsidRDefault="00FD4476" w:rsidP="00FD4476">
      <w:pPr>
        <w:rPr>
          <w:rFonts w:ascii="Arial" w:hAnsi="Arial" w:cs="Arial"/>
          <w:sz w:val="22"/>
          <w:szCs w:val="22"/>
          <w:lang w:eastAsia="zh-CN"/>
        </w:rPr>
      </w:pPr>
      <w:r w:rsidRPr="00FD4476">
        <w:rPr>
          <w:rFonts w:ascii="Arial" w:hAnsi="Arial" w:cs="Arial"/>
          <w:sz w:val="22"/>
          <w:szCs w:val="22"/>
          <w:lang w:eastAsia="zh-CN"/>
        </w:rPr>
        <w:t>During this phase of development, I gained a deeper understanding of the complexities of offline AI model deployment and system integration. Initially, it seemed that speech recognition primarily relied on the model's capabilities, but in practice, the real challenges lay in engineering-level integration issues, such as memory management, compiler compatibility, and hardware acceleration support.</w:t>
      </w:r>
    </w:p>
    <w:p w14:paraId="4C8A84A0" w14:textId="77777777" w:rsidR="00FD4476" w:rsidRPr="00FD4476" w:rsidRDefault="00FD4476" w:rsidP="00FD4476">
      <w:pPr>
        <w:rPr>
          <w:rFonts w:ascii="Arial" w:hAnsi="Arial" w:cs="Arial"/>
          <w:sz w:val="22"/>
          <w:szCs w:val="22"/>
          <w:lang w:eastAsia="zh-CN"/>
        </w:rPr>
      </w:pPr>
      <w:r w:rsidRPr="00FD4476">
        <w:rPr>
          <w:rFonts w:ascii="Arial" w:hAnsi="Arial" w:cs="Arial"/>
          <w:sz w:val="22"/>
          <w:szCs w:val="22"/>
          <w:lang w:eastAsia="zh-CN"/>
        </w:rPr>
        <w:t>Secondly, in initial testing, I discovered that simply providing speech-to-text transcription was insufficient for pronunciation learning. While recognition accuracy is important, learners need clear indications of "where the errors are." Therefore, I began to rethink the project's core objectives, gradually shifting the system from a "speech recognition tool" to a "pronunciation feedback system." Future development will include deeper syllable comparison analysis and error highlighting mechanisms to enhance its educational value.</w:t>
      </w:r>
    </w:p>
    <w:p w14:paraId="790EC543" w14:textId="77777777" w:rsidR="00FD4476" w:rsidRPr="00FD4476" w:rsidRDefault="00FD4476" w:rsidP="00FD4476">
      <w:pPr>
        <w:rPr>
          <w:rFonts w:ascii="Arial" w:hAnsi="Arial" w:cs="Arial"/>
          <w:sz w:val="22"/>
          <w:szCs w:val="22"/>
          <w:lang w:eastAsia="zh-CN"/>
        </w:rPr>
      </w:pPr>
      <w:r w:rsidRPr="00FD4476">
        <w:rPr>
          <w:rFonts w:ascii="Arial" w:hAnsi="Arial" w:cs="Arial"/>
          <w:sz w:val="22"/>
          <w:szCs w:val="22"/>
          <w:lang w:eastAsia="zh-CN"/>
        </w:rPr>
        <w:t>Furthermore, significant stability differences were observed between different devices during GPU acceleration testing. While enabling the GPU significantly improves inference speed, it can cause operational anomalies in certain environments. Therefore, I adjusted the system architecture to make key parameters configurable, thereby improving the system's adaptability and compatibility.</w:t>
      </w:r>
    </w:p>
    <w:p w14:paraId="46B2A50F" w14:textId="77777777" w:rsidR="00FD4476" w:rsidRPr="00FD4476" w:rsidRDefault="00FD4476" w:rsidP="00FD4476">
      <w:pPr>
        <w:rPr>
          <w:rFonts w:ascii="Arial" w:hAnsi="Arial" w:cs="Arial"/>
          <w:sz w:val="22"/>
          <w:szCs w:val="22"/>
          <w:lang w:eastAsia="zh-CN"/>
        </w:rPr>
      </w:pPr>
      <w:r w:rsidRPr="00FD4476">
        <w:rPr>
          <w:rFonts w:ascii="Arial" w:hAnsi="Arial" w:cs="Arial"/>
          <w:sz w:val="22"/>
          <w:szCs w:val="22"/>
          <w:lang w:eastAsia="zh-CN"/>
        </w:rPr>
        <w:t>Overall, this phase of practice not only improved the system's completeness but also deepened my understanding of the following issues:</w:t>
      </w:r>
    </w:p>
    <w:p w14:paraId="4E7304E5" w14:textId="77777777" w:rsidR="00FD4476" w:rsidRPr="00FD4476" w:rsidRDefault="00FD4476" w:rsidP="00FD4476">
      <w:pPr>
        <w:rPr>
          <w:rFonts w:ascii="Arial" w:hAnsi="Arial" w:cs="Arial"/>
          <w:sz w:val="22"/>
          <w:szCs w:val="22"/>
          <w:lang w:eastAsia="zh-CN"/>
        </w:rPr>
      </w:pPr>
      <w:r w:rsidRPr="00FD4476">
        <w:rPr>
          <w:rFonts w:ascii="Arial" w:hAnsi="Arial" w:cs="Arial" w:hint="eastAsia"/>
          <w:sz w:val="22"/>
          <w:szCs w:val="22"/>
          <w:lang w:eastAsia="zh-CN"/>
        </w:rPr>
        <w:t>•</w:t>
      </w:r>
      <w:r w:rsidRPr="00FD4476">
        <w:rPr>
          <w:rFonts w:ascii="Arial" w:hAnsi="Arial" w:cs="Arial"/>
          <w:sz w:val="22"/>
          <w:szCs w:val="22"/>
          <w:lang w:eastAsia="zh-CN"/>
        </w:rPr>
        <w:t xml:space="preserve"> The practical challenges of deploying large offline models</w:t>
      </w:r>
    </w:p>
    <w:p w14:paraId="2D8F93DE" w14:textId="77777777" w:rsidR="00FD4476" w:rsidRPr="00FD4476" w:rsidRDefault="00FD4476" w:rsidP="00FD4476">
      <w:pPr>
        <w:rPr>
          <w:rFonts w:ascii="Arial" w:hAnsi="Arial" w:cs="Arial"/>
          <w:sz w:val="22"/>
          <w:szCs w:val="22"/>
          <w:lang w:eastAsia="zh-CN"/>
        </w:rPr>
      </w:pPr>
      <w:r w:rsidRPr="00FD4476">
        <w:rPr>
          <w:rFonts w:ascii="Arial" w:hAnsi="Arial" w:cs="Arial" w:hint="eastAsia"/>
          <w:sz w:val="22"/>
          <w:szCs w:val="22"/>
          <w:lang w:eastAsia="zh-CN"/>
        </w:rPr>
        <w:t>•</w:t>
      </w:r>
      <w:r w:rsidRPr="00FD4476">
        <w:rPr>
          <w:rFonts w:ascii="Arial" w:hAnsi="Arial" w:cs="Arial"/>
          <w:sz w:val="22"/>
          <w:szCs w:val="22"/>
          <w:lang w:eastAsia="zh-CN"/>
        </w:rPr>
        <w:t xml:space="preserve"> Performance trade-offs in real-time inference systems</w:t>
      </w:r>
    </w:p>
    <w:p w14:paraId="78287AD8" w14:textId="77777777" w:rsidR="00FD4476" w:rsidRPr="00FD4476" w:rsidRDefault="00FD4476" w:rsidP="00FD4476">
      <w:pPr>
        <w:rPr>
          <w:rFonts w:ascii="Arial" w:hAnsi="Arial" w:cs="Arial"/>
          <w:sz w:val="22"/>
          <w:szCs w:val="22"/>
          <w:lang w:eastAsia="zh-CN"/>
        </w:rPr>
      </w:pPr>
      <w:r w:rsidRPr="00FD4476">
        <w:rPr>
          <w:rFonts w:ascii="Arial" w:hAnsi="Arial" w:cs="Arial" w:hint="eastAsia"/>
          <w:sz w:val="22"/>
          <w:szCs w:val="22"/>
          <w:lang w:eastAsia="zh-CN"/>
        </w:rPr>
        <w:lastRenderedPageBreak/>
        <w:t>•</w:t>
      </w:r>
      <w:r w:rsidRPr="00FD4476">
        <w:rPr>
          <w:rFonts w:ascii="Arial" w:hAnsi="Arial" w:cs="Arial"/>
          <w:sz w:val="22"/>
          <w:szCs w:val="22"/>
          <w:lang w:eastAsia="zh-CN"/>
        </w:rPr>
        <w:t xml:space="preserve"> The gap between technical functionality and educational value. The project has gradually shifted from the "technical implementation" phase to the "educational application design" phase, and the research direction has become clearer.</w:t>
      </w:r>
    </w:p>
    <w:p w14:paraId="4BCEA9E2" w14:textId="43FDB072" w:rsidR="00FD4476" w:rsidRPr="00FD4476" w:rsidRDefault="00FD4476" w:rsidP="00FD4476">
      <w:pPr>
        <w:rPr>
          <w:rFonts w:ascii="Arial" w:hAnsi="Arial" w:cs="Arial"/>
          <w:sz w:val="22"/>
          <w:szCs w:val="22"/>
          <w:lang w:eastAsia="zh-CN"/>
        </w:rPr>
      </w:pPr>
      <w:r w:rsidRPr="00FD4476">
        <w:rPr>
          <w:rFonts w:ascii="Arial" w:hAnsi="Arial" w:cs="Arial"/>
          <w:sz w:val="22"/>
          <w:szCs w:val="22"/>
          <w:lang w:eastAsia="zh-CN"/>
        </w:rPr>
        <w:t>Additionally, I also considered adding some gamification elements, specifically whether to include a very simple mini-game played using basic functions like pronunciation. The specifics still require further development, but the technical aspects are relatively simple.</w:t>
      </w:r>
    </w:p>
    <w:p w14:paraId="12972BA9" w14:textId="77777777" w:rsidR="002B2F0B" w:rsidRDefault="002B2F0B" w:rsidP="002B2F0B">
      <w:pPr>
        <w:rPr>
          <w:rFonts w:ascii="Arial" w:hAnsi="Arial" w:cs="Arial"/>
          <w:b/>
          <w:bCs/>
          <w:sz w:val="22"/>
          <w:szCs w:val="22"/>
        </w:rPr>
      </w:pPr>
      <w:r w:rsidRPr="002B2F0B">
        <w:rPr>
          <w:rFonts w:ascii="Arial" w:hAnsi="Arial" w:cs="Arial"/>
          <w:b/>
          <w:bCs/>
          <w:sz w:val="22"/>
          <w:szCs w:val="22"/>
        </w:rPr>
        <w:t>3.0 Updated Planning for Project Completion</w:t>
      </w:r>
    </w:p>
    <w:p w14:paraId="5FB72DB8" w14:textId="6F7B61A3" w:rsidR="00F43CAB" w:rsidRDefault="00F43CAB" w:rsidP="002B2F0B">
      <w:pPr>
        <w:rPr>
          <w:rFonts w:ascii="Arial" w:hAnsi="Arial" w:cs="Arial"/>
          <w:b/>
          <w:bCs/>
          <w:sz w:val="22"/>
          <w:szCs w:val="22"/>
          <w:lang w:eastAsia="zh-CN"/>
        </w:rPr>
      </w:pPr>
      <w:r>
        <w:rPr>
          <w:rFonts w:ascii="Arial" w:hAnsi="Arial" w:cs="Arial"/>
          <w:b/>
          <w:bCs/>
          <w:noProof/>
          <w:sz w:val="22"/>
          <w:szCs w:val="22"/>
          <w:lang w:eastAsia="zh-CN"/>
        </w:rPr>
        <w:drawing>
          <wp:inline distT="0" distB="0" distL="0" distR="0" wp14:anchorId="32D313E6" wp14:editId="3B48B603">
            <wp:extent cx="5474970" cy="1688465"/>
            <wp:effectExtent l="0" t="0" r="0" b="6985"/>
            <wp:docPr id="1152140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4970" cy="1688465"/>
                    </a:xfrm>
                    <a:prstGeom prst="rect">
                      <a:avLst/>
                    </a:prstGeom>
                    <a:noFill/>
                  </pic:spPr>
                </pic:pic>
              </a:graphicData>
            </a:graphic>
          </wp:inline>
        </w:drawing>
      </w:r>
    </w:p>
    <w:p w14:paraId="205928ED" w14:textId="0C6068FA" w:rsidR="00F43CAB" w:rsidRDefault="00F43CAB" w:rsidP="00F43CAB">
      <w:pPr>
        <w:pStyle w:val="af5"/>
        <w:rPr>
          <w:lang w:eastAsia="zh-CN"/>
        </w:rPr>
      </w:pPr>
      <w:r>
        <w:t xml:space="preserve">Figure </w:t>
      </w:r>
      <w:fldSimple w:instr=" SEQ Figure \* ARABIC ">
        <w:r w:rsidR="00F13FD9">
          <w:rPr>
            <w:noProof/>
          </w:rPr>
          <w:t>1</w:t>
        </w:r>
      </w:fldSimple>
      <w:r>
        <w:rPr>
          <w:rFonts w:hint="eastAsia"/>
          <w:lang w:eastAsia="zh-CN"/>
        </w:rPr>
        <w:t>: The gant table for this project.</w:t>
      </w:r>
    </w:p>
    <w:p w14:paraId="56386AAE" w14:textId="7AA3D472" w:rsidR="00D66090" w:rsidRDefault="00D66090" w:rsidP="00D66090">
      <w:pPr>
        <w:rPr>
          <w:lang w:eastAsia="zh-CN"/>
        </w:rPr>
      </w:pPr>
      <w:r>
        <w:rPr>
          <w:noProof/>
        </w:rPr>
        <w:drawing>
          <wp:inline distT="0" distB="0" distL="0" distR="0" wp14:anchorId="7A1A03CF" wp14:editId="53A79443">
            <wp:extent cx="5474335" cy="3625215"/>
            <wp:effectExtent l="0" t="0" r="0" b="0"/>
            <wp:docPr id="167105090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50909" name="图片 1" descr="文本&#10;&#10;AI 生成的内容可能不正确。"/>
                    <pic:cNvPicPr/>
                  </pic:nvPicPr>
                  <pic:blipFill>
                    <a:blip r:embed="rId9"/>
                    <a:stretch>
                      <a:fillRect/>
                    </a:stretch>
                  </pic:blipFill>
                  <pic:spPr>
                    <a:xfrm>
                      <a:off x="0" y="0"/>
                      <a:ext cx="5474335" cy="3625215"/>
                    </a:xfrm>
                    <a:prstGeom prst="rect">
                      <a:avLst/>
                    </a:prstGeom>
                  </pic:spPr>
                </pic:pic>
              </a:graphicData>
            </a:graphic>
          </wp:inline>
        </w:drawing>
      </w:r>
    </w:p>
    <w:p w14:paraId="2A19A9A3" w14:textId="54E88555" w:rsidR="00D66090" w:rsidRDefault="00D66090" w:rsidP="00D66090">
      <w:pPr>
        <w:pStyle w:val="af5"/>
        <w:rPr>
          <w:lang w:val="en-US" w:eastAsia="zh-CN"/>
        </w:rPr>
      </w:pPr>
      <w:r>
        <w:t xml:space="preserve">Figure </w:t>
      </w:r>
      <w:fldSimple w:instr=" SEQ Figure \* ARABIC ">
        <w:r w:rsidR="00F13FD9">
          <w:rPr>
            <w:noProof/>
          </w:rPr>
          <w:t>2</w:t>
        </w:r>
      </w:fldSimple>
      <w:r>
        <w:rPr>
          <w:rFonts w:hint="eastAsia"/>
          <w:lang w:eastAsia="zh-CN"/>
        </w:rPr>
        <w:t>: The Main UI of application.</w:t>
      </w:r>
    </w:p>
    <w:p w14:paraId="5550222F" w14:textId="0A436A0E" w:rsidR="00F13FD9" w:rsidRDefault="00F13FD9" w:rsidP="00F13FD9">
      <w:pPr>
        <w:rPr>
          <w:lang w:val="en-US" w:eastAsia="zh-CN"/>
        </w:rPr>
      </w:pPr>
      <w:r>
        <w:rPr>
          <w:noProof/>
        </w:rPr>
        <w:lastRenderedPageBreak/>
        <w:drawing>
          <wp:inline distT="0" distB="0" distL="0" distR="0" wp14:anchorId="574853BB" wp14:editId="1D6BEE80">
            <wp:extent cx="5474335" cy="2939415"/>
            <wp:effectExtent l="0" t="0" r="0" b="0"/>
            <wp:docPr id="1600462432" name="图片 1" descr="电子设备的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62432" name="图片 1" descr="电子设备的屏幕截图&#10;&#10;AI 生成的内容可能不正确。"/>
                    <pic:cNvPicPr/>
                  </pic:nvPicPr>
                  <pic:blipFill>
                    <a:blip r:embed="rId10"/>
                    <a:stretch>
                      <a:fillRect/>
                    </a:stretch>
                  </pic:blipFill>
                  <pic:spPr>
                    <a:xfrm>
                      <a:off x="0" y="0"/>
                      <a:ext cx="5474335" cy="2939415"/>
                    </a:xfrm>
                    <a:prstGeom prst="rect">
                      <a:avLst/>
                    </a:prstGeom>
                  </pic:spPr>
                </pic:pic>
              </a:graphicData>
            </a:graphic>
          </wp:inline>
        </w:drawing>
      </w:r>
    </w:p>
    <w:p w14:paraId="0C1C7DEF" w14:textId="644CBB9A" w:rsidR="00F13FD9" w:rsidRPr="00F13FD9" w:rsidRDefault="00F13FD9" w:rsidP="00F13FD9">
      <w:pPr>
        <w:pStyle w:val="af5"/>
        <w:rPr>
          <w:lang w:val="en-US" w:eastAsia="zh-CN"/>
        </w:rPr>
      </w:pPr>
      <w:r>
        <w:t xml:space="preserve">Figure </w:t>
      </w:r>
      <w:fldSimple w:instr=" SEQ Figure \* ARABIC ">
        <w:r>
          <w:rPr>
            <w:noProof/>
          </w:rPr>
          <w:t>3</w:t>
        </w:r>
      </w:fldSimple>
      <w:r>
        <w:t>: The core UI script of application.</w:t>
      </w:r>
    </w:p>
    <w:p w14:paraId="290197CF" w14:textId="77777777" w:rsidR="002D54ED" w:rsidRDefault="002D54ED" w:rsidP="002D54ED">
      <w:pPr>
        <w:rPr>
          <w:lang w:eastAsia="zh-CN"/>
        </w:rPr>
      </w:pPr>
      <w:r>
        <w:rPr>
          <w:lang w:eastAsia="zh-CN"/>
        </w:rPr>
        <w:t>To ensure the project is completed on time and to a high standard, the following tasks will be prioritized:</w:t>
      </w:r>
    </w:p>
    <w:p w14:paraId="3D29B0AC" w14:textId="77777777" w:rsidR="002D54ED" w:rsidRDefault="002D54ED" w:rsidP="002D54ED">
      <w:pPr>
        <w:rPr>
          <w:lang w:eastAsia="zh-CN"/>
        </w:rPr>
      </w:pPr>
    </w:p>
    <w:p w14:paraId="51054C64" w14:textId="3DF6BEDE" w:rsidR="002D54ED" w:rsidRDefault="002D54ED" w:rsidP="002D54ED">
      <w:pPr>
        <w:rPr>
          <w:lang w:eastAsia="zh-CN"/>
        </w:rPr>
      </w:pPr>
      <w:r>
        <w:rPr>
          <w:rFonts w:hint="eastAsia"/>
          <w:lang w:eastAsia="zh-CN"/>
        </w:rPr>
        <w:t>1.</w:t>
      </w:r>
      <w:r>
        <w:rPr>
          <w:lang w:eastAsia="zh-CN"/>
        </w:rPr>
        <w:t>evelopment of a pronunciation feedback mechanism: Design a phoneme comparison algorithm or similarity scoring system to convert the transcription results into structured feedback information.</w:t>
      </w:r>
    </w:p>
    <w:p w14:paraId="52F60DBD" w14:textId="63FFBBFB" w:rsidR="002D54ED" w:rsidRDefault="002D54ED" w:rsidP="002D54ED">
      <w:pPr>
        <w:rPr>
          <w:lang w:eastAsia="zh-CN"/>
        </w:rPr>
      </w:pPr>
      <w:r>
        <w:rPr>
          <w:lang w:eastAsia="zh-CN"/>
        </w:rPr>
        <w:t>2</w:t>
      </w:r>
      <w:r>
        <w:rPr>
          <w:rFonts w:hint="eastAsia"/>
          <w:lang w:eastAsia="zh-CN"/>
        </w:rPr>
        <w:t>.</w:t>
      </w:r>
      <w:r>
        <w:rPr>
          <w:lang w:eastAsia="zh-CN"/>
        </w:rPr>
        <w:t>Performance optimization and stress testing: Conduct performance benchmark tests under different hardware conditions to optimize inference speed and stability.</w:t>
      </w:r>
    </w:p>
    <w:p w14:paraId="121E7FEB" w14:textId="77A666FF" w:rsidR="002D54ED" w:rsidRDefault="002D54ED" w:rsidP="002D54ED">
      <w:pPr>
        <w:rPr>
          <w:lang w:eastAsia="zh-CN"/>
        </w:rPr>
      </w:pPr>
      <w:r>
        <w:rPr>
          <w:lang w:eastAsia="zh-CN"/>
        </w:rPr>
        <w:t>3</w:t>
      </w:r>
      <w:r>
        <w:rPr>
          <w:rFonts w:hint="eastAsia"/>
          <w:lang w:eastAsia="zh-CN"/>
        </w:rPr>
        <w:t>.</w:t>
      </w:r>
      <w:r>
        <w:rPr>
          <w:lang w:eastAsia="zh-CN"/>
        </w:rPr>
        <w:t>ser testing: Invite 5–10 test users to conduct functional and usability tests and collect feedback data.</w:t>
      </w:r>
    </w:p>
    <w:p w14:paraId="185EFFFD" w14:textId="658C1F63" w:rsidR="002D54ED" w:rsidRDefault="002D54ED" w:rsidP="002D54ED">
      <w:pPr>
        <w:rPr>
          <w:lang w:eastAsia="zh-CN"/>
        </w:rPr>
      </w:pPr>
      <w:r>
        <w:rPr>
          <w:rFonts w:hint="eastAsia"/>
          <w:lang w:eastAsia="zh-CN"/>
        </w:rPr>
        <w:t>4.</w:t>
      </w:r>
      <w:r>
        <w:rPr>
          <w:lang w:eastAsia="zh-CN"/>
        </w:rPr>
        <w:t>per writing:</w:t>
      </w:r>
    </w:p>
    <w:p w14:paraId="0635A12D" w14:textId="0D097514" w:rsidR="002D54ED" w:rsidRDefault="002D54ED" w:rsidP="002D54ED">
      <w:pPr>
        <w:rPr>
          <w:lang w:eastAsia="zh-CN"/>
        </w:rPr>
      </w:pPr>
      <w:r>
        <w:rPr>
          <w:rFonts w:hint="eastAsia"/>
          <w:lang w:eastAsia="zh-CN"/>
        </w:rPr>
        <w:t>•</w:t>
      </w:r>
      <w:r>
        <w:rPr>
          <w:lang w:eastAsia="zh-CN"/>
        </w:rPr>
        <w:t xml:space="preserve"> Complete the methodology chapter</w:t>
      </w:r>
    </w:p>
    <w:p w14:paraId="68C77FAB" w14:textId="732FD4F3" w:rsidR="002D54ED" w:rsidRDefault="002D54ED" w:rsidP="002D54ED">
      <w:pPr>
        <w:rPr>
          <w:lang w:eastAsia="zh-CN"/>
        </w:rPr>
      </w:pPr>
      <w:r>
        <w:rPr>
          <w:rFonts w:hint="eastAsia"/>
          <w:lang w:eastAsia="zh-CN"/>
        </w:rPr>
        <w:t>•</w:t>
      </w:r>
      <w:r>
        <w:rPr>
          <w:lang w:eastAsia="zh-CN"/>
        </w:rPr>
        <w:t xml:space="preserve"> Write the results analysis</w:t>
      </w:r>
    </w:p>
    <w:p w14:paraId="028655FC" w14:textId="3705C3A8" w:rsidR="002D54ED" w:rsidRDefault="002D54ED" w:rsidP="002D54ED">
      <w:pPr>
        <w:rPr>
          <w:lang w:eastAsia="zh-CN"/>
        </w:rPr>
      </w:pPr>
      <w:r>
        <w:rPr>
          <w:rFonts w:hint="eastAsia"/>
          <w:lang w:eastAsia="zh-CN"/>
        </w:rPr>
        <w:t>•</w:t>
      </w:r>
      <w:r>
        <w:rPr>
          <w:lang w:eastAsia="zh-CN"/>
        </w:rPr>
        <w:t xml:space="preserve"> Complete the discussion and conclusion section</w:t>
      </w:r>
    </w:p>
    <w:p w14:paraId="769D49A2" w14:textId="77777777" w:rsidR="002D54ED" w:rsidRDefault="002D54ED" w:rsidP="002D54ED">
      <w:pPr>
        <w:rPr>
          <w:lang w:eastAsia="zh-CN"/>
        </w:rPr>
      </w:pPr>
      <w:r>
        <w:rPr>
          <w:rFonts w:hint="eastAsia"/>
          <w:lang w:eastAsia="zh-CN"/>
        </w:rPr>
        <w:t>•</w:t>
      </w:r>
      <w:r>
        <w:rPr>
          <w:lang w:eastAsia="zh-CN"/>
        </w:rPr>
        <w:t xml:space="preserve"> Supplement system limitations and future improvement directions</w:t>
      </w:r>
    </w:p>
    <w:p w14:paraId="17414A31" w14:textId="0B1EC8B0" w:rsidR="002D54ED" w:rsidRPr="002D54ED" w:rsidRDefault="002D54ED" w:rsidP="002D54ED">
      <w:pPr>
        <w:rPr>
          <w:lang w:eastAsia="zh-CN"/>
        </w:rPr>
      </w:pPr>
      <w:r>
        <w:rPr>
          <w:lang w:eastAsia="zh-CN"/>
        </w:rPr>
        <w:t>Priority explanation: The pronunciation feedback mechanism is the core value of the project. If this function cannot be implemented, the system will only remain at the speech transcription level. Therefore, this part is the highest priority task.</w:t>
      </w:r>
    </w:p>
    <w:p w14:paraId="59E113AB" w14:textId="6BCFA996" w:rsidR="002B2F0B" w:rsidRPr="002B2F0B" w:rsidRDefault="002B2F0B" w:rsidP="008425D9">
      <w:pPr>
        <w:rPr>
          <w:rFonts w:ascii="Arial" w:hAnsi="Arial" w:cs="Arial"/>
          <w:b/>
          <w:bCs/>
          <w:sz w:val="22"/>
          <w:szCs w:val="22"/>
        </w:rPr>
      </w:pPr>
      <w:r w:rsidRPr="002B2F0B">
        <w:rPr>
          <w:rFonts w:ascii="Arial" w:hAnsi="Arial" w:cs="Arial"/>
          <w:b/>
          <w:bCs/>
          <w:sz w:val="22"/>
          <w:szCs w:val="22"/>
        </w:rPr>
        <w:lastRenderedPageBreak/>
        <w:t>3.2 Draft Outline of Final Report</w:t>
      </w:r>
    </w:p>
    <w:p w14:paraId="7EF6B3EA" w14:textId="71B6A8CE" w:rsidR="00917F14" w:rsidRPr="00917F14" w:rsidRDefault="00917F14" w:rsidP="00917F14">
      <w:pPr>
        <w:rPr>
          <w:rFonts w:ascii="Arial" w:hAnsi="Arial" w:cs="Arial"/>
          <w:sz w:val="22"/>
          <w:szCs w:val="22"/>
          <w:lang w:eastAsia="zh-CN"/>
        </w:rPr>
      </w:pPr>
      <w:r w:rsidRPr="00917F14">
        <w:rPr>
          <w:rFonts w:ascii="Arial" w:hAnsi="Arial" w:cs="Arial"/>
          <w:sz w:val="22"/>
          <w:szCs w:val="22"/>
          <w:lang w:eastAsia="zh-CN"/>
        </w:rPr>
        <w:t>Chapter 1 Introduction</w:t>
      </w:r>
    </w:p>
    <w:p w14:paraId="596120C0"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Research Background</w:t>
      </w:r>
    </w:p>
    <w:p w14:paraId="7E32529E"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Research Questions and Objectives</w:t>
      </w:r>
    </w:p>
    <w:p w14:paraId="52C105A9" w14:textId="7E1E768B"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Project Significance</w:t>
      </w:r>
    </w:p>
    <w:p w14:paraId="767648CB" w14:textId="77777777" w:rsidR="00FC7F1E" w:rsidRPr="00917F14" w:rsidRDefault="00FC7F1E" w:rsidP="00917F14">
      <w:pPr>
        <w:rPr>
          <w:rFonts w:ascii="Arial" w:hAnsi="Arial" w:cs="Arial"/>
          <w:sz w:val="22"/>
          <w:szCs w:val="22"/>
          <w:lang w:eastAsia="zh-CN"/>
        </w:rPr>
      </w:pPr>
    </w:p>
    <w:p w14:paraId="52030520" w14:textId="77777777" w:rsidR="00917F14" w:rsidRPr="00917F14" w:rsidRDefault="00917F14" w:rsidP="00917F14">
      <w:pPr>
        <w:rPr>
          <w:rFonts w:ascii="Arial" w:hAnsi="Arial" w:cs="Arial"/>
          <w:sz w:val="22"/>
          <w:szCs w:val="22"/>
          <w:lang w:eastAsia="zh-CN"/>
        </w:rPr>
      </w:pPr>
      <w:r w:rsidRPr="00917F14">
        <w:rPr>
          <w:rFonts w:ascii="Arial" w:hAnsi="Arial" w:cs="Arial"/>
          <w:sz w:val="22"/>
          <w:szCs w:val="22"/>
          <w:lang w:eastAsia="zh-CN"/>
        </w:rPr>
        <w:t>Chapter 2 Literature Review</w:t>
      </w:r>
    </w:p>
    <w:p w14:paraId="58E88992"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Transformer and Whisper Models</w:t>
      </w:r>
    </w:p>
    <w:p w14:paraId="6BF283EC"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Computer-Aided Language Learning</w:t>
      </w:r>
    </w:p>
    <w:p w14:paraId="51BBE56D" w14:textId="77777777"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Offline AI System Deployment Challenges</w:t>
      </w:r>
    </w:p>
    <w:p w14:paraId="76E5E55E" w14:textId="77777777" w:rsidR="00FC7F1E" w:rsidRPr="00917F14" w:rsidRDefault="00FC7F1E" w:rsidP="00917F14">
      <w:pPr>
        <w:rPr>
          <w:rFonts w:ascii="Arial" w:hAnsi="Arial" w:cs="Arial"/>
          <w:sz w:val="22"/>
          <w:szCs w:val="22"/>
          <w:lang w:eastAsia="zh-CN"/>
        </w:rPr>
      </w:pPr>
    </w:p>
    <w:p w14:paraId="305D67A2" w14:textId="77777777" w:rsidR="00917F14" w:rsidRPr="00917F14" w:rsidRDefault="00917F14" w:rsidP="00917F14">
      <w:pPr>
        <w:rPr>
          <w:rFonts w:ascii="Arial" w:hAnsi="Arial" w:cs="Arial"/>
          <w:sz w:val="22"/>
          <w:szCs w:val="22"/>
          <w:lang w:eastAsia="zh-CN"/>
        </w:rPr>
      </w:pPr>
      <w:r w:rsidRPr="00917F14">
        <w:rPr>
          <w:rFonts w:ascii="Arial" w:hAnsi="Arial" w:cs="Arial"/>
          <w:sz w:val="22"/>
          <w:szCs w:val="22"/>
          <w:lang w:eastAsia="zh-CN"/>
        </w:rPr>
        <w:t>Chapter 3 System Design</w:t>
      </w:r>
    </w:p>
    <w:p w14:paraId="0A5D6DF3"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Overall Architecture</w:t>
      </w:r>
    </w:p>
    <w:p w14:paraId="3D4FAA51"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Model Integration Scheme</w:t>
      </w:r>
    </w:p>
    <w:p w14:paraId="3445B141" w14:textId="77777777"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UI Design Logic</w:t>
      </w:r>
    </w:p>
    <w:p w14:paraId="29219228" w14:textId="77777777" w:rsidR="00FC7F1E" w:rsidRPr="00917F14" w:rsidRDefault="00FC7F1E" w:rsidP="00917F14">
      <w:pPr>
        <w:rPr>
          <w:rFonts w:ascii="Arial" w:hAnsi="Arial" w:cs="Arial"/>
          <w:sz w:val="22"/>
          <w:szCs w:val="22"/>
          <w:lang w:eastAsia="zh-CN"/>
        </w:rPr>
      </w:pPr>
    </w:p>
    <w:p w14:paraId="67BBC58B" w14:textId="29964C86" w:rsidR="00FC7F1E" w:rsidRPr="00917F14" w:rsidRDefault="00917F14" w:rsidP="00917F14">
      <w:pPr>
        <w:rPr>
          <w:rFonts w:ascii="Arial" w:hAnsi="Arial" w:cs="Arial"/>
          <w:sz w:val="22"/>
          <w:szCs w:val="22"/>
          <w:lang w:eastAsia="zh-CN"/>
        </w:rPr>
      </w:pPr>
      <w:r w:rsidRPr="00917F14">
        <w:rPr>
          <w:rFonts w:ascii="Arial" w:hAnsi="Arial" w:cs="Arial"/>
          <w:sz w:val="22"/>
          <w:szCs w:val="22"/>
          <w:lang w:eastAsia="zh-CN"/>
        </w:rPr>
        <w:t>Chapter 4 System Implementation</w:t>
      </w:r>
    </w:p>
    <w:p w14:paraId="591993B6"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CMake Build Process</w:t>
      </w:r>
    </w:p>
    <w:p w14:paraId="45448229"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Model Loading Mechanism</w:t>
      </w:r>
    </w:p>
    <w:p w14:paraId="70423EF3"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Parameter Optimization Process</w:t>
      </w:r>
    </w:p>
    <w:p w14:paraId="3875EB3C" w14:textId="77777777"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Debugging and Problem Solving</w:t>
      </w:r>
    </w:p>
    <w:p w14:paraId="3BCDAEDA" w14:textId="77777777" w:rsidR="00FC7F1E" w:rsidRPr="00917F14" w:rsidRDefault="00FC7F1E" w:rsidP="00917F14">
      <w:pPr>
        <w:rPr>
          <w:rFonts w:ascii="Arial" w:hAnsi="Arial" w:cs="Arial"/>
          <w:sz w:val="22"/>
          <w:szCs w:val="22"/>
          <w:lang w:eastAsia="zh-CN"/>
        </w:rPr>
      </w:pPr>
    </w:p>
    <w:p w14:paraId="1ECE397C" w14:textId="77777777" w:rsidR="00917F14" w:rsidRPr="00917F14" w:rsidRDefault="00917F14" w:rsidP="00917F14">
      <w:pPr>
        <w:rPr>
          <w:rFonts w:ascii="Arial" w:hAnsi="Arial" w:cs="Arial"/>
          <w:sz w:val="22"/>
          <w:szCs w:val="22"/>
          <w:lang w:eastAsia="zh-CN"/>
        </w:rPr>
      </w:pPr>
      <w:r w:rsidRPr="00917F14">
        <w:rPr>
          <w:rFonts w:ascii="Arial" w:hAnsi="Arial" w:cs="Arial"/>
          <w:sz w:val="22"/>
          <w:szCs w:val="22"/>
          <w:lang w:eastAsia="zh-CN"/>
        </w:rPr>
        <w:t>Chapter 5 Testing and Evaluation</w:t>
      </w:r>
    </w:p>
    <w:p w14:paraId="688017F8"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Performance Testing</w:t>
      </w:r>
    </w:p>
    <w:p w14:paraId="152481B4"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Accuracy Testing</w:t>
      </w:r>
    </w:p>
    <w:p w14:paraId="34908C7D" w14:textId="77777777"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User Feedback Analysis</w:t>
      </w:r>
    </w:p>
    <w:p w14:paraId="5CE732D4" w14:textId="77777777" w:rsidR="00FC7F1E" w:rsidRPr="00917F14" w:rsidRDefault="00FC7F1E" w:rsidP="00917F14">
      <w:pPr>
        <w:rPr>
          <w:rFonts w:ascii="Arial" w:hAnsi="Arial" w:cs="Arial"/>
          <w:sz w:val="22"/>
          <w:szCs w:val="22"/>
          <w:lang w:eastAsia="zh-CN"/>
        </w:rPr>
      </w:pPr>
    </w:p>
    <w:p w14:paraId="286A76CC" w14:textId="77777777" w:rsidR="00917F14" w:rsidRPr="00917F14" w:rsidRDefault="00917F14" w:rsidP="00917F14">
      <w:pPr>
        <w:rPr>
          <w:rFonts w:ascii="Arial" w:hAnsi="Arial" w:cs="Arial"/>
          <w:sz w:val="22"/>
          <w:szCs w:val="22"/>
          <w:lang w:eastAsia="zh-CN"/>
        </w:rPr>
      </w:pPr>
      <w:r w:rsidRPr="00917F14">
        <w:rPr>
          <w:rFonts w:ascii="Arial" w:hAnsi="Arial" w:cs="Arial"/>
          <w:sz w:val="22"/>
          <w:szCs w:val="22"/>
          <w:lang w:eastAsia="zh-CN"/>
        </w:rPr>
        <w:lastRenderedPageBreak/>
        <w:t>Chapter 6 Discussion</w:t>
      </w:r>
    </w:p>
    <w:p w14:paraId="175C2C5B"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Technical Significance</w:t>
      </w:r>
    </w:p>
    <w:p w14:paraId="461E5408" w14:textId="77777777" w:rsidR="00917F14" w:rsidRP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Educational Application Value</w:t>
      </w:r>
    </w:p>
    <w:p w14:paraId="148AA0DC" w14:textId="77777777" w:rsidR="00917F14" w:rsidRDefault="00917F14" w:rsidP="00917F14">
      <w:pPr>
        <w:rPr>
          <w:rFonts w:ascii="Arial" w:hAnsi="Arial" w:cs="Arial"/>
          <w:sz w:val="22"/>
          <w:szCs w:val="22"/>
          <w:lang w:eastAsia="zh-CN"/>
        </w:rPr>
      </w:pPr>
      <w:r w:rsidRPr="00917F14">
        <w:rPr>
          <w:rFonts w:ascii="Arial" w:hAnsi="Arial" w:cs="Arial" w:hint="eastAsia"/>
          <w:sz w:val="22"/>
          <w:szCs w:val="22"/>
          <w:lang w:eastAsia="zh-CN"/>
        </w:rPr>
        <w:t>•</w:t>
      </w:r>
      <w:r w:rsidRPr="00917F14">
        <w:rPr>
          <w:rFonts w:ascii="Arial" w:hAnsi="Arial" w:cs="Arial"/>
          <w:sz w:val="22"/>
          <w:szCs w:val="22"/>
          <w:lang w:eastAsia="zh-CN"/>
        </w:rPr>
        <w:t xml:space="preserve"> Limitations</w:t>
      </w:r>
    </w:p>
    <w:p w14:paraId="09BD25EF" w14:textId="77777777" w:rsidR="00FC7F1E" w:rsidRPr="00917F14" w:rsidRDefault="00FC7F1E" w:rsidP="00917F14">
      <w:pPr>
        <w:rPr>
          <w:rFonts w:ascii="Arial" w:hAnsi="Arial" w:cs="Arial"/>
          <w:sz w:val="22"/>
          <w:szCs w:val="22"/>
          <w:lang w:eastAsia="zh-CN"/>
        </w:rPr>
      </w:pPr>
    </w:p>
    <w:p w14:paraId="082A80CD" w14:textId="2549C541" w:rsidR="009625D5" w:rsidRDefault="00917F14" w:rsidP="00917F14">
      <w:pPr>
        <w:rPr>
          <w:rFonts w:ascii="Arial" w:hAnsi="Arial" w:cs="Arial"/>
          <w:sz w:val="22"/>
          <w:szCs w:val="22"/>
          <w:lang w:eastAsia="zh-CN"/>
        </w:rPr>
      </w:pPr>
      <w:r w:rsidRPr="00917F14">
        <w:rPr>
          <w:rFonts w:ascii="Arial" w:hAnsi="Arial" w:cs="Arial"/>
          <w:sz w:val="22"/>
          <w:szCs w:val="22"/>
          <w:lang w:eastAsia="zh-CN"/>
        </w:rPr>
        <w:t>Chapter 7 Conclusion and Future Prospects</w:t>
      </w:r>
    </w:p>
    <w:sectPr w:rsidR="009625D5" w:rsidSect="009177AD">
      <w:headerReference w:type="default" r:id="rId11"/>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F6CE7" w14:textId="77777777" w:rsidR="008F491E" w:rsidRDefault="008F491E" w:rsidP="00A439D3">
      <w:pPr>
        <w:spacing w:after="0" w:line="240" w:lineRule="auto"/>
      </w:pPr>
      <w:r>
        <w:separator/>
      </w:r>
    </w:p>
  </w:endnote>
  <w:endnote w:type="continuationSeparator" w:id="0">
    <w:p w14:paraId="2E597F53" w14:textId="77777777" w:rsidR="008F491E" w:rsidRDefault="008F491E"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9EC0D" w14:textId="77777777" w:rsidR="008F491E" w:rsidRDefault="008F491E" w:rsidP="00A439D3">
      <w:pPr>
        <w:spacing w:after="0" w:line="240" w:lineRule="auto"/>
      </w:pPr>
      <w:r>
        <w:separator/>
      </w:r>
    </w:p>
  </w:footnote>
  <w:footnote w:type="continuationSeparator" w:id="0">
    <w:p w14:paraId="54DCC9D8" w14:textId="77777777" w:rsidR="008F491E" w:rsidRDefault="008F491E"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6FE70877" w:rsidR="00A439D3" w:rsidRDefault="00021BD5" w:rsidP="00A439D3">
    <w:pPr>
      <w:pStyle w:val="ae"/>
      <w:tabs>
        <w:tab w:val="center" w:pos="4310"/>
        <w:tab w:val="right" w:pos="8621"/>
      </w:tabs>
    </w:pPr>
    <w:r w:rsidRPr="00021BD5">
      <w:rPr>
        <w:rFonts w:ascii="Arial" w:hAnsi="Arial" w:cs="Arial"/>
        <w:sz w:val="16"/>
        <w:szCs w:val="16"/>
      </w:rPr>
      <w:t>25-26 Final Progress Review Template</w:t>
    </w:r>
    <w:r w:rsidR="00A439D3">
      <w:rPr>
        <w:sz w:val="16"/>
        <w:szCs w:val="16"/>
      </w:rPr>
      <w:tab/>
    </w:r>
    <w:r w:rsidR="00A439D3">
      <w:rPr>
        <w:sz w:val="16"/>
        <w:szCs w:val="16"/>
      </w:rPr>
      <w:tab/>
    </w:r>
    <w:r w:rsidR="00A439D3">
      <w:rPr>
        <w:sz w:val="16"/>
        <w:szCs w:val="16"/>
      </w:rPr>
      <w:tab/>
      <w:t xml:space="preserve"> </w:t>
    </w:r>
    <w:r w:rsidR="00A439D3">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2B"/>
    <w:multiLevelType w:val="multilevel"/>
    <w:tmpl w:val="E06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1005F"/>
    <w:multiLevelType w:val="multilevel"/>
    <w:tmpl w:val="DD4431F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604274C"/>
    <w:multiLevelType w:val="hybridMultilevel"/>
    <w:tmpl w:val="931C3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F24D3E"/>
    <w:multiLevelType w:val="multilevel"/>
    <w:tmpl w:val="34D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62721"/>
    <w:multiLevelType w:val="hybridMultilevel"/>
    <w:tmpl w:val="D91A5F82"/>
    <w:lvl w:ilvl="0" w:tplc="C8561D3C">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831344"/>
    <w:multiLevelType w:val="multilevel"/>
    <w:tmpl w:val="6E8E9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370AE"/>
    <w:multiLevelType w:val="multilevel"/>
    <w:tmpl w:val="1A54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03E98"/>
    <w:multiLevelType w:val="multilevel"/>
    <w:tmpl w:val="427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51231"/>
    <w:multiLevelType w:val="hybridMultilevel"/>
    <w:tmpl w:val="2D904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CF1F3A"/>
    <w:multiLevelType w:val="multilevel"/>
    <w:tmpl w:val="389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F6908"/>
    <w:multiLevelType w:val="multilevel"/>
    <w:tmpl w:val="6E8E9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A5D30"/>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5597B"/>
    <w:multiLevelType w:val="multilevel"/>
    <w:tmpl w:val="1C2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13755"/>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B4D16"/>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0D5F0A"/>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54613"/>
    <w:multiLevelType w:val="hybridMultilevel"/>
    <w:tmpl w:val="02BA112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55471EC"/>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3039C"/>
    <w:multiLevelType w:val="hybridMultilevel"/>
    <w:tmpl w:val="3398C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2771435">
    <w:abstractNumId w:val="12"/>
  </w:num>
  <w:num w:numId="2" w16cid:durableId="1570186864">
    <w:abstractNumId w:val="9"/>
  </w:num>
  <w:num w:numId="3" w16cid:durableId="558252838">
    <w:abstractNumId w:val="13"/>
  </w:num>
  <w:num w:numId="4" w16cid:durableId="2000232321">
    <w:abstractNumId w:val="11"/>
  </w:num>
  <w:num w:numId="5" w16cid:durableId="1081561676">
    <w:abstractNumId w:val="7"/>
  </w:num>
  <w:num w:numId="6" w16cid:durableId="1618370096">
    <w:abstractNumId w:val="0"/>
  </w:num>
  <w:num w:numId="7" w16cid:durableId="1922445086">
    <w:abstractNumId w:val="3"/>
  </w:num>
  <w:num w:numId="8" w16cid:durableId="678581726">
    <w:abstractNumId w:val="19"/>
  </w:num>
  <w:num w:numId="9" w16cid:durableId="1915894453">
    <w:abstractNumId w:val="4"/>
  </w:num>
  <w:num w:numId="10" w16cid:durableId="1263340783">
    <w:abstractNumId w:val="16"/>
  </w:num>
  <w:num w:numId="11" w16cid:durableId="521821609">
    <w:abstractNumId w:val="17"/>
  </w:num>
  <w:num w:numId="12" w16cid:durableId="407119625">
    <w:abstractNumId w:val="1"/>
  </w:num>
  <w:num w:numId="13" w16cid:durableId="1367560673">
    <w:abstractNumId w:val="10"/>
  </w:num>
  <w:num w:numId="14" w16cid:durableId="750587672">
    <w:abstractNumId w:val="15"/>
  </w:num>
  <w:num w:numId="15" w16cid:durableId="311061582">
    <w:abstractNumId w:val="15"/>
    <w:lvlOverride w:ilvl="1">
      <w:startOverride w:val="2"/>
    </w:lvlOverride>
  </w:num>
  <w:num w:numId="16" w16cid:durableId="1700278671">
    <w:abstractNumId w:val="15"/>
    <w:lvlOverride w:ilvl="1">
      <w:startOverride w:val="3"/>
    </w:lvlOverride>
  </w:num>
  <w:num w:numId="17" w16cid:durableId="1613900677">
    <w:abstractNumId w:val="15"/>
    <w:lvlOverride w:ilvl="1">
      <w:startOverride w:val="4"/>
    </w:lvlOverride>
  </w:num>
  <w:num w:numId="18" w16cid:durableId="806826474">
    <w:abstractNumId w:val="6"/>
  </w:num>
  <w:num w:numId="19" w16cid:durableId="1621524133">
    <w:abstractNumId w:val="8"/>
  </w:num>
  <w:num w:numId="20" w16cid:durableId="1907109504">
    <w:abstractNumId w:val="2"/>
  </w:num>
  <w:num w:numId="21" w16cid:durableId="1843546050">
    <w:abstractNumId w:val="5"/>
  </w:num>
  <w:num w:numId="22" w16cid:durableId="673848874">
    <w:abstractNumId w:val="14"/>
  </w:num>
  <w:num w:numId="23" w16cid:durableId="18978863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21BD5"/>
    <w:rsid w:val="000459C5"/>
    <w:rsid w:val="00051779"/>
    <w:rsid w:val="000641E4"/>
    <w:rsid w:val="000B2535"/>
    <w:rsid w:val="000D3612"/>
    <w:rsid w:val="000D4B10"/>
    <w:rsid w:val="000F18B1"/>
    <w:rsid w:val="000F54D5"/>
    <w:rsid w:val="0011290E"/>
    <w:rsid w:val="00125410"/>
    <w:rsid w:val="00165749"/>
    <w:rsid w:val="00166FE1"/>
    <w:rsid w:val="00191A9B"/>
    <w:rsid w:val="001F1152"/>
    <w:rsid w:val="0020205A"/>
    <w:rsid w:val="0021762E"/>
    <w:rsid w:val="002570BE"/>
    <w:rsid w:val="002A69FC"/>
    <w:rsid w:val="002B1F7A"/>
    <w:rsid w:val="002B2F0B"/>
    <w:rsid w:val="002B7DEF"/>
    <w:rsid w:val="002D54ED"/>
    <w:rsid w:val="0033114B"/>
    <w:rsid w:val="00363F89"/>
    <w:rsid w:val="00377713"/>
    <w:rsid w:val="003975D8"/>
    <w:rsid w:val="003A456E"/>
    <w:rsid w:val="003B6DED"/>
    <w:rsid w:val="00456E4D"/>
    <w:rsid w:val="0046709B"/>
    <w:rsid w:val="00470037"/>
    <w:rsid w:val="0048080F"/>
    <w:rsid w:val="00490885"/>
    <w:rsid w:val="004D7F91"/>
    <w:rsid w:val="004E6A3B"/>
    <w:rsid w:val="005B236F"/>
    <w:rsid w:val="00606B45"/>
    <w:rsid w:val="00690A9B"/>
    <w:rsid w:val="00694A80"/>
    <w:rsid w:val="006D2184"/>
    <w:rsid w:val="006D6D75"/>
    <w:rsid w:val="007243F0"/>
    <w:rsid w:val="00731F5B"/>
    <w:rsid w:val="00744617"/>
    <w:rsid w:val="00753CFD"/>
    <w:rsid w:val="00756EF8"/>
    <w:rsid w:val="007D4CD1"/>
    <w:rsid w:val="008107DE"/>
    <w:rsid w:val="008425D9"/>
    <w:rsid w:val="008D1B97"/>
    <w:rsid w:val="008F27B8"/>
    <w:rsid w:val="008F491E"/>
    <w:rsid w:val="00902AC7"/>
    <w:rsid w:val="009177AD"/>
    <w:rsid w:val="00917F14"/>
    <w:rsid w:val="009625D5"/>
    <w:rsid w:val="009C022B"/>
    <w:rsid w:val="00A36489"/>
    <w:rsid w:val="00A439D3"/>
    <w:rsid w:val="00A62D14"/>
    <w:rsid w:val="00A85023"/>
    <w:rsid w:val="00B15537"/>
    <w:rsid w:val="00B86B85"/>
    <w:rsid w:val="00BB1DCF"/>
    <w:rsid w:val="00C12BF4"/>
    <w:rsid w:val="00C20931"/>
    <w:rsid w:val="00C24345"/>
    <w:rsid w:val="00D5060F"/>
    <w:rsid w:val="00D66090"/>
    <w:rsid w:val="00D778F6"/>
    <w:rsid w:val="00D83572"/>
    <w:rsid w:val="00E1588A"/>
    <w:rsid w:val="00E5655A"/>
    <w:rsid w:val="00E5762B"/>
    <w:rsid w:val="00EA49D5"/>
    <w:rsid w:val="00EB3E20"/>
    <w:rsid w:val="00EC32F7"/>
    <w:rsid w:val="00F06102"/>
    <w:rsid w:val="00F11921"/>
    <w:rsid w:val="00F13FD9"/>
    <w:rsid w:val="00F3687A"/>
    <w:rsid w:val="00F40206"/>
    <w:rsid w:val="00F43CAB"/>
    <w:rsid w:val="00FB3150"/>
    <w:rsid w:val="00FC7F1E"/>
    <w:rsid w:val="00FD447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610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0610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06102"/>
    <w:rPr>
      <w:rFonts w:eastAsiaTheme="majorEastAsia" w:cstheme="majorBidi"/>
      <w:i/>
      <w:iCs/>
      <w:color w:val="0F4761" w:themeColor="accent1" w:themeShade="BF"/>
    </w:rPr>
  </w:style>
  <w:style w:type="character" w:customStyle="1" w:styleId="50">
    <w:name w:val="标题 5 字符"/>
    <w:basedOn w:val="a0"/>
    <w:link w:val="5"/>
    <w:uiPriority w:val="9"/>
    <w:semiHidden/>
    <w:rsid w:val="00F06102"/>
    <w:rPr>
      <w:rFonts w:eastAsiaTheme="majorEastAsia" w:cstheme="majorBidi"/>
      <w:color w:val="0F4761" w:themeColor="accent1" w:themeShade="BF"/>
    </w:rPr>
  </w:style>
  <w:style w:type="character" w:customStyle="1" w:styleId="60">
    <w:name w:val="标题 6 字符"/>
    <w:basedOn w:val="a0"/>
    <w:link w:val="6"/>
    <w:uiPriority w:val="9"/>
    <w:semiHidden/>
    <w:rsid w:val="00F06102"/>
    <w:rPr>
      <w:rFonts w:eastAsiaTheme="majorEastAsia" w:cstheme="majorBidi"/>
      <w:i/>
      <w:iCs/>
      <w:color w:val="595959" w:themeColor="text1" w:themeTint="A6"/>
    </w:rPr>
  </w:style>
  <w:style w:type="character" w:customStyle="1" w:styleId="70">
    <w:name w:val="标题 7 字符"/>
    <w:basedOn w:val="a0"/>
    <w:link w:val="7"/>
    <w:uiPriority w:val="9"/>
    <w:semiHidden/>
    <w:rsid w:val="00F06102"/>
    <w:rPr>
      <w:rFonts w:eastAsiaTheme="majorEastAsia" w:cstheme="majorBidi"/>
      <w:color w:val="595959" w:themeColor="text1" w:themeTint="A6"/>
    </w:rPr>
  </w:style>
  <w:style w:type="character" w:customStyle="1" w:styleId="80">
    <w:name w:val="标题 8 字符"/>
    <w:basedOn w:val="a0"/>
    <w:link w:val="8"/>
    <w:uiPriority w:val="9"/>
    <w:semiHidden/>
    <w:rsid w:val="00F06102"/>
    <w:rPr>
      <w:rFonts w:eastAsiaTheme="majorEastAsia" w:cstheme="majorBidi"/>
      <w:i/>
      <w:iCs/>
      <w:color w:val="272727" w:themeColor="text1" w:themeTint="D8"/>
    </w:rPr>
  </w:style>
  <w:style w:type="character" w:customStyle="1" w:styleId="90">
    <w:name w:val="标题 9 字符"/>
    <w:basedOn w:val="a0"/>
    <w:link w:val="9"/>
    <w:uiPriority w:val="9"/>
    <w:semiHidden/>
    <w:rsid w:val="00F06102"/>
    <w:rPr>
      <w:rFonts w:eastAsiaTheme="majorEastAsia" w:cstheme="majorBidi"/>
      <w:color w:val="272727" w:themeColor="text1" w:themeTint="D8"/>
    </w:rPr>
  </w:style>
  <w:style w:type="paragraph" w:styleId="a3">
    <w:name w:val="Title"/>
    <w:basedOn w:val="a"/>
    <w:next w:val="a"/>
    <w:link w:val="a4"/>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61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061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06102"/>
    <w:pPr>
      <w:spacing w:before="160"/>
      <w:jc w:val="center"/>
    </w:pPr>
    <w:rPr>
      <w:i/>
      <w:iCs/>
      <w:color w:val="404040" w:themeColor="text1" w:themeTint="BF"/>
    </w:rPr>
  </w:style>
  <w:style w:type="character" w:customStyle="1" w:styleId="a8">
    <w:name w:val="引用 字符"/>
    <w:basedOn w:val="a0"/>
    <w:link w:val="a7"/>
    <w:uiPriority w:val="29"/>
    <w:rsid w:val="00F06102"/>
    <w:rPr>
      <w:i/>
      <w:iCs/>
      <w:color w:val="404040" w:themeColor="text1" w:themeTint="BF"/>
    </w:rPr>
  </w:style>
  <w:style w:type="paragraph" w:styleId="a9">
    <w:name w:val="List Paragraph"/>
    <w:basedOn w:val="a"/>
    <w:uiPriority w:val="34"/>
    <w:qFormat/>
    <w:rsid w:val="00F06102"/>
    <w:pPr>
      <w:ind w:left="720"/>
      <w:contextualSpacing/>
    </w:pPr>
  </w:style>
  <w:style w:type="character" w:styleId="aa">
    <w:name w:val="Intense Emphasis"/>
    <w:basedOn w:val="a0"/>
    <w:uiPriority w:val="21"/>
    <w:qFormat/>
    <w:rsid w:val="00F06102"/>
    <w:rPr>
      <w:i/>
      <w:iCs/>
      <w:color w:val="0F4761" w:themeColor="accent1" w:themeShade="BF"/>
    </w:rPr>
  </w:style>
  <w:style w:type="paragraph" w:styleId="ab">
    <w:name w:val="Intense Quote"/>
    <w:basedOn w:val="a"/>
    <w:next w:val="a"/>
    <w:link w:val="ac"/>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6102"/>
    <w:rPr>
      <w:i/>
      <w:iCs/>
      <w:color w:val="0F4761" w:themeColor="accent1" w:themeShade="BF"/>
    </w:rPr>
  </w:style>
  <w:style w:type="character" w:styleId="ad">
    <w:name w:val="Intense Reference"/>
    <w:basedOn w:val="a0"/>
    <w:uiPriority w:val="32"/>
    <w:qFormat/>
    <w:rsid w:val="00F06102"/>
    <w:rPr>
      <w:b/>
      <w:bCs/>
      <w:smallCaps/>
      <w:color w:val="0F4761" w:themeColor="accent1" w:themeShade="BF"/>
      <w:spacing w:val="5"/>
    </w:rPr>
  </w:style>
  <w:style w:type="table" w:styleId="1-6">
    <w:name w:val="Grid Table 1 Light Accent 6"/>
    <w:basedOn w:val="a1"/>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31">
    <w:name w:val="Grid Table 3"/>
    <w:basedOn w:val="a1"/>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e">
    <w:name w:val="header"/>
    <w:basedOn w:val="a"/>
    <w:link w:val="af"/>
    <w:uiPriority w:val="99"/>
    <w:unhideWhenUsed/>
    <w:rsid w:val="00A439D3"/>
    <w:pPr>
      <w:tabs>
        <w:tab w:val="center" w:pos="4513"/>
        <w:tab w:val="right" w:pos="9026"/>
      </w:tabs>
      <w:spacing w:after="0" w:line="240" w:lineRule="auto"/>
    </w:pPr>
  </w:style>
  <w:style w:type="character" w:customStyle="1" w:styleId="af">
    <w:name w:val="页眉 字符"/>
    <w:basedOn w:val="a0"/>
    <w:link w:val="ae"/>
    <w:uiPriority w:val="99"/>
    <w:rsid w:val="00A439D3"/>
  </w:style>
  <w:style w:type="paragraph" w:styleId="af0">
    <w:name w:val="footer"/>
    <w:basedOn w:val="a"/>
    <w:link w:val="af1"/>
    <w:uiPriority w:val="99"/>
    <w:unhideWhenUsed/>
    <w:rsid w:val="00A439D3"/>
    <w:pPr>
      <w:tabs>
        <w:tab w:val="center" w:pos="4513"/>
        <w:tab w:val="right" w:pos="9026"/>
      </w:tabs>
      <w:spacing w:after="0" w:line="240" w:lineRule="auto"/>
    </w:pPr>
  </w:style>
  <w:style w:type="character" w:customStyle="1" w:styleId="af1">
    <w:name w:val="页脚 字符"/>
    <w:basedOn w:val="a0"/>
    <w:link w:val="af0"/>
    <w:uiPriority w:val="99"/>
    <w:rsid w:val="00A439D3"/>
  </w:style>
  <w:style w:type="table" w:styleId="41">
    <w:name w:val="Grid Table 4"/>
    <w:basedOn w:val="a1"/>
    <w:uiPriority w:val="49"/>
    <w:rsid w:val="00A850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2">
    <w:name w:val="footnote text"/>
    <w:basedOn w:val="a"/>
    <w:link w:val="af3"/>
    <w:uiPriority w:val="99"/>
    <w:semiHidden/>
    <w:unhideWhenUsed/>
    <w:rsid w:val="00F43CAB"/>
    <w:pPr>
      <w:snapToGrid w:val="0"/>
    </w:pPr>
    <w:rPr>
      <w:sz w:val="18"/>
      <w:szCs w:val="18"/>
    </w:rPr>
  </w:style>
  <w:style w:type="character" w:customStyle="1" w:styleId="af3">
    <w:name w:val="脚注文本 字符"/>
    <w:basedOn w:val="a0"/>
    <w:link w:val="af2"/>
    <w:uiPriority w:val="99"/>
    <w:semiHidden/>
    <w:rsid w:val="00F43CAB"/>
    <w:rPr>
      <w:sz w:val="18"/>
      <w:szCs w:val="18"/>
    </w:rPr>
  </w:style>
  <w:style w:type="character" w:styleId="af4">
    <w:name w:val="footnote reference"/>
    <w:basedOn w:val="a0"/>
    <w:uiPriority w:val="99"/>
    <w:semiHidden/>
    <w:unhideWhenUsed/>
    <w:rsid w:val="00F43CAB"/>
    <w:rPr>
      <w:vertAlign w:val="superscript"/>
    </w:rPr>
  </w:style>
  <w:style w:type="paragraph" w:styleId="af5">
    <w:name w:val="caption"/>
    <w:basedOn w:val="a"/>
    <w:next w:val="a"/>
    <w:uiPriority w:val="35"/>
    <w:unhideWhenUsed/>
    <w:qFormat/>
    <w:rsid w:val="00F43CA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4BE6D31-DAD0-4430-AD2B-B40CBC7F4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992</Words>
  <Characters>6375</Characters>
  <Application>Microsoft Office Word</Application>
  <DocSecurity>0</DocSecurity>
  <Lines>159</Lines>
  <Paragraphs>94</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Shu Wang</cp:lastModifiedBy>
  <cp:revision>65</cp:revision>
  <dcterms:created xsi:type="dcterms:W3CDTF">2025-09-18T00:42:00Z</dcterms:created>
  <dcterms:modified xsi:type="dcterms:W3CDTF">2026-02-26T12:34:00Z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