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6F0" w:rsidRDefault="00B53A8F" w:rsidP="00B53A8F">
      <w:pPr>
        <w:pStyle w:val="a3"/>
        <w:numPr>
          <w:ilvl w:val="0"/>
          <w:numId w:val="1"/>
        </w:numPr>
        <w:ind w:firstLineChars="0"/>
        <w:rPr>
          <w:rFonts w:hint="eastAsia"/>
        </w:rPr>
      </w:pPr>
      <w:r>
        <w:rPr>
          <w:rFonts w:hint="eastAsia"/>
        </w:rPr>
        <w:t>问题描述：</w:t>
      </w:r>
    </w:p>
    <w:p w:rsidR="00B53A8F" w:rsidRDefault="00B53A8F" w:rsidP="00B53A8F">
      <w:pPr>
        <w:pStyle w:val="a3"/>
        <w:numPr>
          <w:ilvl w:val="1"/>
          <w:numId w:val="1"/>
        </w:numPr>
        <w:ind w:firstLineChars="0"/>
        <w:rPr>
          <w:rFonts w:hint="eastAsia"/>
        </w:rPr>
      </w:pPr>
      <w:r>
        <w:rPr>
          <w:rFonts w:hint="eastAsia"/>
        </w:rPr>
        <w:t>交互推荐：</w:t>
      </w:r>
    </w:p>
    <w:p w:rsidR="00B53A8F" w:rsidRDefault="00B53A8F" w:rsidP="00B53A8F">
      <w:pPr>
        <w:pStyle w:val="a3"/>
        <w:ind w:left="780" w:firstLineChars="0" w:firstLine="60"/>
        <w:rPr>
          <w:rFonts w:hint="eastAsia"/>
        </w:rPr>
      </w:pPr>
      <w:r>
        <w:rPr>
          <w:rFonts w:hint="eastAsia"/>
        </w:rPr>
        <w:t>用户曾经对某商品看过，收藏过，加入过购物车或者购买过，其中，</w:t>
      </w:r>
      <w:r w:rsidRPr="00B53A8F">
        <w:rPr>
          <w:rFonts w:hint="eastAsia"/>
          <w:b/>
        </w:rPr>
        <w:t>交互且购买</w:t>
      </w:r>
      <w:r>
        <w:rPr>
          <w:rFonts w:hint="eastAsia"/>
        </w:rPr>
        <w:t>的为正样本，</w:t>
      </w:r>
      <w:proofErr w:type="gramStart"/>
      <w:r w:rsidRPr="00B53A8F">
        <w:rPr>
          <w:rFonts w:hint="eastAsia"/>
          <w:b/>
        </w:rPr>
        <w:t>交互未</w:t>
      </w:r>
      <w:proofErr w:type="gramEnd"/>
      <w:r w:rsidRPr="00B53A8F">
        <w:rPr>
          <w:rFonts w:hint="eastAsia"/>
          <w:b/>
        </w:rPr>
        <w:t>购买</w:t>
      </w:r>
      <w:r>
        <w:rPr>
          <w:rFonts w:hint="eastAsia"/>
        </w:rPr>
        <w:t>的为负样本。属于监督学习。</w:t>
      </w:r>
    </w:p>
    <w:p w:rsidR="00B53A8F" w:rsidRDefault="00B53A8F" w:rsidP="00B53A8F">
      <w:pPr>
        <w:pStyle w:val="a3"/>
        <w:numPr>
          <w:ilvl w:val="1"/>
          <w:numId w:val="1"/>
        </w:numPr>
        <w:ind w:firstLineChars="0"/>
        <w:rPr>
          <w:rFonts w:hint="eastAsia"/>
        </w:rPr>
      </w:pPr>
      <w:r>
        <w:rPr>
          <w:rFonts w:hint="eastAsia"/>
        </w:rPr>
        <w:t>未交互推荐：</w:t>
      </w:r>
    </w:p>
    <w:p w:rsidR="00B53A8F" w:rsidRDefault="00B53A8F" w:rsidP="00B53A8F">
      <w:pPr>
        <w:pStyle w:val="a3"/>
        <w:ind w:left="840" w:firstLineChars="0" w:firstLine="0"/>
        <w:rPr>
          <w:rFonts w:hint="eastAsia"/>
        </w:rPr>
      </w:pPr>
      <w:r>
        <w:rPr>
          <w:rFonts w:hint="eastAsia"/>
        </w:rPr>
        <w:t>用户过去并为对于该商品有任何操作，但可以根据与用户行为相似的其他用户或者用户过去的购买行为进行推断。属于无监督学习。</w:t>
      </w:r>
    </w:p>
    <w:p w:rsidR="00236D8A" w:rsidRDefault="00236D8A" w:rsidP="00B53A8F">
      <w:pPr>
        <w:pStyle w:val="a3"/>
        <w:ind w:left="840" w:firstLineChars="0" w:firstLine="0"/>
        <w:rPr>
          <w:rFonts w:hint="eastAsia"/>
        </w:rPr>
      </w:pPr>
    </w:p>
    <w:p w:rsidR="00B53A8F" w:rsidRDefault="00B53A8F" w:rsidP="00B53A8F">
      <w:pPr>
        <w:pStyle w:val="a3"/>
        <w:numPr>
          <w:ilvl w:val="0"/>
          <w:numId w:val="1"/>
        </w:numPr>
        <w:ind w:firstLineChars="0"/>
        <w:rPr>
          <w:rFonts w:hint="eastAsia"/>
        </w:rPr>
      </w:pPr>
      <w:r>
        <w:rPr>
          <w:rFonts w:hint="eastAsia"/>
        </w:rPr>
        <w:t>基本过程：</w:t>
      </w:r>
    </w:p>
    <w:p w:rsidR="00B53A8F" w:rsidRDefault="00B53A8F" w:rsidP="00B53A8F">
      <w:pPr>
        <w:pStyle w:val="a3"/>
        <w:numPr>
          <w:ilvl w:val="1"/>
          <w:numId w:val="1"/>
        </w:numPr>
        <w:ind w:firstLineChars="0"/>
        <w:rPr>
          <w:rFonts w:hint="eastAsia"/>
        </w:rPr>
      </w:pPr>
      <w:r>
        <w:rPr>
          <w:rFonts w:hint="eastAsia"/>
        </w:rPr>
        <w:t>数据清理：</w:t>
      </w:r>
    </w:p>
    <w:p w:rsidR="00B53A8F" w:rsidRDefault="00B53A8F" w:rsidP="00B53A8F">
      <w:pPr>
        <w:pStyle w:val="a3"/>
        <w:numPr>
          <w:ilvl w:val="2"/>
          <w:numId w:val="1"/>
        </w:numPr>
        <w:ind w:firstLineChars="0"/>
        <w:rPr>
          <w:rFonts w:hint="eastAsia"/>
        </w:rPr>
      </w:pPr>
      <w:r>
        <w:rPr>
          <w:rFonts w:hint="eastAsia"/>
        </w:rPr>
        <w:t>清除爬虫用户</w:t>
      </w:r>
    </w:p>
    <w:p w:rsidR="00B53A8F" w:rsidRDefault="00B53A8F" w:rsidP="00B53A8F">
      <w:pPr>
        <w:pStyle w:val="a3"/>
        <w:numPr>
          <w:ilvl w:val="2"/>
          <w:numId w:val="1"/>
        </w:numPr>
        <w:ind w:firstLineChars="0"/>
        <w:rPr>
          <w:rFonts w:hint="eastAsia"/>
        </w:rPr>
      </w:pPr>
      <w:r>
        <w:rPr>
          <w:rFonts w:hint="eastAsia"/>
        </w:rPr>
        <w:t>清除异常用户</w:t>
      </w:r>
    </w:p>
    <w:p w:rsidR="00B53A8F" w:rsidRDefault="00B53A8F" w:rsidP="00B53A8F">
      <w:pPr>
        <w:pStyle w:val="a3"/>
        <w:numPr>
          <w:ilvl w:val="2"/>
          <w:numId w:val="1"/>
        </w:numPr>
        <w:ind w:firstLineChars="0"/>
        <w:rPr>
          <w:rFonts w:hint="eastAsia"/>
        </w:rPr>
      </w:pPr>
      <w:r>
        <w:rPr>
          <w:rFonts w:hint="eastAsia"/>
        </w:rPr>
        <w:t>降低特殊事件段的影响（双</w:t>
      </w:r>
      <w:r>
        <w:rPr>
          <w:rFonts w:hint="eastAsia"/>
        </w:rPr>
        <w:t>12</w:t>
      </w:r>
      <w:r>
        <w:rPr>
          <w:rFonts w:hint="eastAsia"/>
        </w:rPr>
        <w:t>）</w:t>
      </w:r>
    </w:p>
    <w:p w:rsidR="00B53A8F" w:rsidRDefault="00B53A8F" w:rsidP="00B53A8F">
      <w:pPr>
        <w:pStyle w:val="a3"/>
        <w:numPr>
          <w:ilvl w:val="2"/>
          <w:numId w:val="1"/>
        </w:numPr>
        <w:ind w:firstLineChars="0"/>
        <w:rPr>
          <w:rFonts w:hint="eastAsia"/>
        </w:rPr>
      </w:pPr>
      <w:r>
        <w:rPr>
          <w:rFonts w:hint="eastAsia"/>
        </w:rPr>
        <w:t>对于缺失的部分数据，是否考虑进行平滑？</w:t>
      </w:r>
    </w:p>
    <w:p w:rsidR="000403F0" w:rsidRDefault="000403F0" w:rsidP="000403F0">
      <w:pPr>
        <w:pStyle w:val="a3"/>
        <w:numPr>
          <w:ilvl w:val="1"/>
          <w:numId w:val="1"/>
        </w:numPr>
        <w:ind w:firstLineChars="0"/>
        <w:rPr>
          <w:rFonts w:hint="eastAsia"/>
        </w:rPr>
      </w:pPr>
      <w:r>
        <w:rPr>
          <w:rFonts w:hint="eastAsia"/>
        </w:rPr>
        <w:t>数据转换：</w:t>
      </w:r>
    </w:p>
    <w:p w:rsidR="000403F0" w:rsidRDefault="000403F0" w:rsidP="000403F0">
      <w:pPr>
        <w:pStyle w:val="a3"/>
        <w:numPr>
          <w:ilvl w:val="2"/>
          <w:numId w:val="1"/>
        </w:numPr>
        <w:ind w:firstLineChars="0"/>
        <w:rPr>
          <w:rFonts w:hint="eastAsia"/>
        </w:rPr>
      </w:pPr>
      <w:r>
        <w:rPr>
          <w:rFonts w:hint="eastAsia"/>
        </w:rPr>
        <w:t>日期字符串</w:t>
      </w:r>
      <w:r>
        <w:rPr>
          <w:rFonts w:hint="eastAsia"/>
        </w:rPr>
        <w:t xml:space="preserve"> -&gt; </w:t>
      </w:r>
      <w:r>
        <w:rPr>
          <w:rFonts w:hint="eastAsia"/>
        </w:rPr>
        <w:t>可以比较大小的整数</w:t>
      </w:r>
    </w:p>
    <w:p w:rsidR="000403F0" w:rsidRDefault="000403F0" w:rsidP="000403F0">
      <w:pPr>
        <w:pStyle w:val="a3"/>
        <w:numPr>
          <w:ilvl w:val="2"/>
          <w:numId w:val="1"/>
        </w:numPr>
        <w:ind w:firstLineChars="0"/>
        <w:rPr>
          <w:rFonts w:hint="eastAsia"/>
        </w:rPr>
      </w:pPr>
      <w:r>
        <w:rPr>
          <w:rFonts w:hint="eastAsia"/>
        </w:rPr>
        <w:t>地理数据字符串</w:t>
      </w:r>
      <w:r>
        <w:rPr>
          <w:rFonts w:hint="eastAsia"/>
        </w:rPr>
        <w:t xml:space="preserve"> </w:t>
      </w:r>
      <w:r>
        <w:t>–</w:t>
      </w:r>
      <w:r>
        <w:rPr>
          <w:rFonts w:hint="eastAsia"/>
        </w:rPr>
        <w:t>&gt;</w:t>
      </w:r>
      <w:r>
        <w:rPr>
          <w:rFonts w:hint="eastAsia"/>
        </w:rPr>
        <w:t>其实同样可以转化为可以比较大小的字符串，甚至可以考虑分成</w:t>
      </w:r>
      <w:r>
        <w:rPr>
          <w:rFonts w:hint="eastAsia"/>
        </w:rPr>
        <w:t>7</w:t>
      </w:r>
      <w:r>
        <w:rPr>
          <w:rFonts w:hint="eastAsia"/>
        </w:rPr>
        <w:t>个部分来存，每个部分用</w:t>
      </w:r>
      <w:r>
        <w:rPr>
          <w:rFonts w:hint="eastAsia"/>
        </w:rPr>
        <w:t>ASCII</w:t>
      </w:r>
      <w:r>
        <w:rPr>
          <w:rFonts w:hint="eastAsia"/>
        </w:rPr>
        <w:t>码顺序。</w:t>
      </w:r>
    </w:p>
    <w:p w:rsidR="000403F0" w:rsidRDefault="0084106D" w:rsidP="000403F0">
      <w:pPr>
        <w:pStyle w:val="a3"/>
        <w:numPr>
          <w:ilvl w:val="2"/>
          <w:numId w:val="1"/>
        </w:numPr>
        <w:ind w:firstLineChars="0"/>
        <w:rPr>
          <w:rFonts w:hint="eastAsia"/>
        </w:rPr>
      </w:pPr>
      <w:r>
        <w:rPr>
          <w:rFonts w:hint="eastAsia"/>
        </w:rPr>
        <w:t>归一化</w:t>
      </w:r>
    </w:p>
    <w:p w:rsidR="0084106D" w:rsidRDefault="0084106D" w:rsidP="0084106D">
      <w:pPr>
        <w:ind w:left="840"/>
        <w:rPr>
          <w:rFonts w:hint="eastAsia"/>
        </w:rPr>
      </w:pPr>
    </w:p>
    <w:p w:rsidR="00B53A8F" w:rsidRDefault="00B53A8F" w:rsidP="00B53A8F">
      <w:pPr>
        <w:pStyle w:val="a3"/>
        <w:numPr>
          <w:ilvl w:val="1"/>
          <w:numId w:val="1"/>
        </w:numPr>
        <w:ind w:firstLineChars="0"/>
        <w:rPr>
          <w:rFonts w:hint="eastAsia"/>
        </w:rPr>
      </w:pPr>
      <w:r>
        <w:rPr>
          <w:rFonts w:hint="eastAsia"/>
        </w:rPr>
        <w:t>数据分析：</w:t>
      </w:r>
    </w:p>
    <w:p w:rsidR="00B53A8F" w:rsidRDefault="00B53A8F" w:rsidP="00B53A8F">
      <w:pPr>
        <w:pStyle w:val="a3"/>
        <w:numPr>
          <w:ilvl w:val="2"/>
          <w:numId w:val="1"/>
        </w:numPr>
        <w:ind w:firstLineChars="0"/>
        <w:rPr>
          <w:rFonts w:hint="eastAsia"/>
        </w:rPr>
      </w:pPr>
      <w:r>
        <w:rPr>
          <w:rFonts w:hint="eastAsia"/>
        </w:rPr>
        <w:t>我们需要对于数据中的正负样本的量进行初步估计，</w:t>
      </w:r>
      <w:r w:rsidR="00AF2DCC">
        <w:rPr>
          <w:rFonts w:hint="eastAsia"/>
        </w:rPr>
        <w:t>对于具有相似特征的用户与商品进行一定的分析；</w:t>
      </w:r>
    </w:p>
    <w:p w:rsidR="00AF2DCC" w:rsidRDefault="00AF2DCC" w:rsidP="00B53A8F">
      <w:pPr>
        <w:pStyle w:val="a3"/>
        <w:numPr>
          <w:ilvl w:val="2"/>
          <w:numId w:val="1"/>
        </w:numPr>
        <w:ind w:firstLineChars="0"/>
        <w:rPr>
          <w:rFonts w:hint="eastAsia"/>
        </w:rPr>
      </w:pPr>
      <w:r>
        <w:rPr>
          <w:rFonts w:hint="eastAsia"/>
        </w:rPr>
        <w:t>正负样本的抽样，遴选，是否要下采样与过采样；</w:t>
      </w:r>
    </w:p>
    <w:p w:rsidR="00AF2DCC" w:rsidRDefault="00AF2DCC" w:rsidP="00B53A8F">
      <w:pPr>
        <w:pStyle w:val="a3"/>
        <w:numPr>
          <w:ilvl w:val="2"/>
          <w:numId w:val="1"/>
        </w:numPr>
        <w:ind w:firstLineChars="0"/>
        <w:rPr>
          <w:rFonts w:hint="eastAsia"/>
        </w:rPr>
      </w:pPr>
      <w:r>
        <w:rPr>
          <w:rFonts w:hint="eastAsia"/>
        </w:rPr>
        <w:t>选择</w:t>
      </w:r>
      <w:r>
        <w:rPr>
          <w:rFonts w:hint="eastAsia"/>
        </w:rPr>
        <w:t>Offline Validation Dataset</w:t>
      </w:r>
    </w:p>
    <w:p w:rsidR="00AF2DCC" w:rsidRDefault="00AF2DCC" w:rsidP="00B53A8F">
      <w:pPr>
        <w:pStyle w:val="a3"/>
        <w:numPr>
          <w:ilvl w:val="2"/>
          <w:numId w:val="1"/>
        </w:numPr>
        <w:ind w:firstLineChars="0"/>
        <w:rPr>
          <w:rFonts w:hint="eastAsia"/>
        </w:rPr>
      </w:pPr>
      <w:r>
        <w:rPr>
          <w:rFonts w:hint="eastAsia"/>
        </w:rPr>
        <w:t>关于特征分析这一步分，我们可能要对于样本进行充分的可视化以及统计特性处理，分析统计显著性。</w:t>
      </w:r>
    </w:p>
    <w:p w:rsidR="00B53A8F" w:rsidRDefault="00B53A8F" w:rsidP="00B53A8F">
      <w:pPr>
        <w:pStyle w:val="a3"/>
        <w:numPr>
          <w:ilvl w:val="1"/>
          <w:numId w:val="1"/>
        </w:numPr>
        <w:ind w:firstLineChars="0"/>
        <w:rPr>
          <w:rFonts w:hint="eastAsia"/>
        </w:rPr>
      </w:pPr>
      <w:r>
        <w:rPr>
          <w:rFonts w:hint="eastAsia"/>
        </w:rPr>
        <w:t>特征选择：</w:t>
      </w:r>
    </w:p>
    <w:p w:rsidR="00D41320" w:rsidRDefault="00D41320" w:rsidP="00D41320">
      <w:pPr>
        <w:pStyle w:val="a3"/>
        <w:numPr>
          <w:ilvl w:val="2"/>
          <w:numId w:val="1"/>
        </w:numPr>
        <w:ind w:firstLineChars="0"/>
        <w:rPr>
          <w:rFonts w:hint="eastAsia"/>
        </w:rPr>
      </w:pPr>
      <w:r>
        <w:rPr>
          <w:rFonts w:hint="eastAsia"/>
        </w:rPr>
        <w:t>核心思想：</w:t>
      </w:r>
      <w:r w:rsidRPr="00D41320">
        <w:rPr>
          <w:rFonts w:hint="eastAsia"/>
        </w:rPr>
        <w:t>所有特征构建围绕：品牌热门程度，用户购买能力，品牌购买周期，用户购买周期，用户重复性行为，用户行为偏好，用户交互价值，品牌价值，用户价值，行为贡献这几个总体方向去考虑</w:t>
      </w:r>
    </w:p>
    <w:p w:rsidR="00D41320" w:rsidRDefault="00D41320" w:rsidP="00D41320">
      <w:pPr>
        <w:pStyle w:val="a3"/>
        <w:ind w:left="1260" w:firstLineChars="0" w:firstLine="0"/>
        <w:rPr>
          <w:rFonts w:hint="eastAsia"/>
        </w:rPr>
      </w:pPr>
    </w:p>
    <w:p w:rsidR="00AF2DCC" w:rsidRDefault="00AF2DCC" w:rsidP="00AF2DCC">
      <w:pPr>
        <w:pStyle w:val="a3"/>
        <w:numPr>
          <w:ilvl w:val="2"/>
          <w:numId w:val="1"/>
        </w:numPr>
        <w:ind w:firstLineChars="0"/>
        <w:rPr>
          <w:rFonts w:hint="eastAsia"/>
        </w:rPr>
      </w:pPr>
      <w:r>
        <w:rPr>
          <w:rFonts w:hint="eastAsia"/>
        </w:rPr>
        <w:t>选择比较有代表性的“清水湾沙滩青年流浪者”的方案进行分析：给定</w:t>
      </w:r>
      <w:r>
        <w:rPr>
          <w:rFonts w:hint="eastAsia"/>
        </w:rPr>
        <w:t>&lt;</w:t>
      </w:r>
      <w:proofErr w:type="spellStart"/>
      <w:r>
        <w:rPr>
          <w:rFonts w:hint="eastAsia"/>
        </w:rPr>
        <w:t>user_id</w:t>
      </w:r>
      <w:proofErr w:type="spellEnd"/>
      <w:r>
        <w:rPr>
          <w:rFonts w:hint="eastAsia"/>
        </w:rPr>
        <w:t xml:space="preserve">, </w:t>
      </w:r>
      <w:proofErr w:type="spellStart"/>
      <w:r>
        <w:rPr>
          <w:rFonts w:hint="eastAsia"/>
        </w:rPr>
        <w:t>item_id</w:t>
      </w:r>
      <w:proofErr w:type="spellEnd"/>
      <w:r>
        <w:rPr>
          <w:rFonts w:hint="eastAsia"/>
        </w:rPr>
        <w:t>&gt;</w:t>
      </w:r>
      <w:r>
        <w:rPr>
          <w:rFonts w:hint="eastAsia"/>
        </w:rPr>
        <w:t>，分析以下属性：</w:t>
      </w:r>
    </w:p>
    <w:p w:rsidR="00AF2DCC" w:rsidRDefault="00AF2DCC" w:rsidP="00AF2DCC">
      <w:pPr>
        <w:pStyle w:val="a3"/>
        <w:numPr>
          <w:ilvl w:val="3"/>
          <w:numId w:val="1"/>
        </w:numPr>
        <w:ind w:firstLineChars="0"/>
        <w:rPr>
          <w:rFonts w:hint="eastAsia"/>
        </w:rPr>
      </w:pPr>
      <w:r>
        <w:rPr>
          <w:rFonts w:hint="eastAsia"/>
        </w:rPr>
        <w:t>当前用户的总体特征，比如其购买习惯，购买行为，交互行为</w:t>
      </w:r>
    </w:p>
    <w:p w:rsidR="00AF2DCC" w:rsidRDefault="00AF2DCC" w:rsidP="00AF2DCC">
      <w:pPr>
        <w:pStyle w:val="a3"/>
        <w:numPr>
          <w:ilvl w:val="3"/>
          <w:numId w:val="1"/>
        </w:numPr>
        <w:ind w:firstLineChars="0"/>
        <w:rPr>
          <w:rFonts w:hint="eastAsia"/>
        </w:rPr>
      </w:pPr>
      <w:r>
        <w:rPr>
          <w:rFonts w:hint="eastAsia"/>
        </w:rPr>
        <w:t>当前</w:t>
      </w:r>
      <w:r>
        <w:rPr>
          <w:rFonts w:hint="eastAsia"/>
        </w:rPr>
        <w:t>item</w:t>
      </w:r>
      <w:r>
        <w:rPr>
          <w:rFonts w:hint="eastAsia"/>
        </w:rPr>
        <w:t>的特征，比如被多少人买过之类</w:t>
      </w:r>
    </w:p>
    <w:p w:rsidR="00AF2DCC" w:rsidRDefault="00AF2DCC" w:rsidP="00AF2DCC">
      <w:pPr>
        <w:pStyle w:val="a3"/>
        <w:numPr>
          <w:ilvl w:val="3"/>
          <w:numId w:val="1"/>
        </w:numPr>
        <w:ind w:firstLineChars="0"/>
        <w:rPr>
          <w:rFonts w:hint="eastAsia"/>
        </w:rPr>
      </w:pPr>
      <w:bookmarkStart w:id="0" w:name="OLE_LINK1"/>
      <w:bookmarkStart w:id="1" w:name="OLE_LINK2"/>
      <w:r>
        <w:rPr>
          <w:rFonts w:hint="eastAsia"/>
        </w:rPr>
        <w:t>Cross</w:t>
      </w:r>
      <w:r>
        <w:rPr>
          <w:rFonts w:hint="eastAsia"/>
        </w:rPr>
        <w:t>特征</w:t>
      </w:r>
      <w:r>
        <w:rPr>
          <w:rFonts w:hint="eastAsia"/>
        </w:rPr>
        <w:t>1</w:t>
      </w:r>
      <w:bookmarkEnd w:id="0"/>
      <w:bookmarkEnd w:id="1"/>
      <w:r>
        <w:rPr>
          <w:rFonts w:hint="eastAsia"/>
        </w:rPr>
        <w:t>：</w:t>
      </w:r>
      <w:r>
        <w:rPr>
          <w:rFonts w:hint="eastAsia"/>
        </w:rPr>
        <w:t xml:space="preserve"> item</w:t>
      </w:r>
      <w:r>
        <w:rPr>
          <w:rFonts w:hint="eastAsia"/>
        </w:rPr>
        <w:t>与其他</w:t>
      </w:r>
      <w:r>
        <w:rPr>
          <w:rFonts w:hint="eastAsia"/>
        </w:rPr>
        <w:t>item</w:t>
      </w:r>
      <w:r>
        <w:rPr>
          <w:rFonts w:hint="eastAsia"/>
        </w:rPr>
        <w:t>之间的关联特征；</w:t>
      </w:r>
    </w:p>
    <w:p w:rsidR="00AF2DCC" w:rsidRDefault="00AF2DCC" w:rsidP="00AF2DCC">
      <w:pPr>
        <w:pStyle w:val="a3"/>
        <w:numPr>
          <w:ilvl w:val="3"/>
          <w:numId w:val="1"/>
        </w:numPr>
        <w:ind w:firstLineChars="0"/>
        <w:rPr>
          <w:rFonts w:hint="eastAsia"/>
        </w:rPr>
      </w:pPr>
      <w:r>
        <w:rPr>
          <w:rFonts w:hint="eastAsia"/>
        </w:rPr>
        <w:t>Cross</w:t>
      </w:r>
      <w:r>
        <w:rPr>
          <w:rFonts w:hint="eastAsia"/>
        </w:rPr>
        <w:t>特征</w:t>
      </w:r>
      <w:r>
        <w:rPr>
          <w:rFonts w:hint="eastAsia"/>
        </w:rPr>
        <w:t>2</w:t>
      </w:r>
      <w:r>
        <w:rPr>
          <w:rFonts w:hint="eastAsia"/>
        </w:rPr>
        <w:t>：</w:t>
      </w:r>
      <w:r>
        <w:rPr>
          <w:rFonts w:hint="eastAsia"/>
        </w:rPr>
        <w:t>item</w:t>
      </w:r>
      <w:r>
        <w:rPr>
          <w:rFonts w:hint="eastAsia"/>
        </w:rPr>
        <w:t>与</w:t>
      </w:r>
      <w:r>
        <w:rPr>
          <w:rFonts w:hint="eastAsia"/>
        </w:rPr>
        <w:t>user</w:t>
      </w:r>
      <w:r>
        <w:rPr>
          <w:rFonts w:hint="eastAsia"/>
        </w:rPr>
        <w:t>之间的关联特征；</w:t>
      </w:r>
    </w:p>
    <w:p w:rsidR="00AF2DCC" w:rsidRDefault="00AF2DCC" w:rsidP="00AF2DCC">
      <w:pPr>
        <w:pStyle w:val="a3"/>
        <w:numPr>
          <w:ilvl w:val="3"/>
          <w:numId w:val="1"/>
        </w:numPr>
        <w:ind w:firstLineChars="0"/>
        <w:rPr>
          <w:rFonts w:hint="eastAsia"/>
        </w:rPr>
      </w:pPr>
      <w:r w:rsidRPr="00AF2DCC">
        <w:rPr>
          <w:rFonts w:hint="eastAsia"/>
          <w:color w:val="FF0000"/>
        </w:rPr>
        <w:t>Cross</w:t>
      </w:r>
      <w:r w:rsidRPr="00AF2DCC">
        <w:rPr>
          <w:rFonts w:hint="eastAsia"/>
          <w:color w:val="FF0000"/>
        </w:rPr>
        <w:t>特征</w:t>
      </w:r>
      <w:r w:rsidRPr="00AF2DCC">
        <w:rPr>
          <w:rFonts w:hint="eastAsia"/>
          <w:color w:val="FF0000"/>
        </w:rPr>
        <w:t>3</w:t>
      </w:r>
      <w:r>
        <w:rPr>
          <w:rFonts w:hint="eastAsia"/>
        </w:rPr>
        <w:t>：对于我们这次竞赛，由于引入了地理信息，是否要分析与该用户地理位置相近的用户行为，等等，即</w:t>
      </w:r>
      <w:r>
        <w:rPr>
          <w:rFonts w:hint="eastAsia"/>
        </w:rPr>
        <w:t>user-user</w:t>
      </w:r>
      <w:r>
        <w:rPr>
          <w:rFonts w:hint="eastAsia"/>
        </w:rPr>
        <w:t>关联特征</w:t>
      </w:r>
    </w:p>
    <w:p w:rsidR="00AF2DCC" w:rsidRDefault="00AF2DCC" w:rsidP="00AF2DCC">
      <w:pPr>
        <w:pStyle w:val="a3"/>
        <w:numPr>
          <w:ilvl w:val="3"/>
          <w:numId w:val="1"/>
        </w:numPr>
        <w:ind w:firstLineChars="0"/>
        <w:rPr>
          <w:rFonts w:hint="eastAsia"/>
        </w:rPr>
      </w:pPr>
      <w:r>
        <w:rPr>
          <w:rFonts w:hint="eastAsia"/>
          <w:color w:val="FF0000"/>
        </w:rPr>
        <w:t>Cross</w:t>
      </w:r>
      <w:r>
        <w:rPr>
          <w:rFonts w:hint="eastAsia"/>
          <w:color w:val="FF0000"/>
        </w:rPr>
        <w:t>特征其他</w:t>
      </w:r>
      <w:r w:rsidRPr="00AF2DCC">
        <w:rPr>
          <w:rFonts w:hint="eastAsia"/>
        </w:rPr>
        <w:t>：</w:t>
      </w:r>
      <w:r>
        <w:rPr>
          <w:rFonts w:hint="eastAsia"/>
        </w:rPr>
        <w:t>由于还涉及了</w:t>
      </w:r>
      <w:proofErr w:type="spellStart"/>
      <w:r>
        <w:rPr>
          <w:rFonts w:hint="eastAsia"/>
        </w:rPr>
        <w:t>item_category</w:t>
      </w:r>
      <w:proofErr w:type="spellEnd"/>
      <w:r>
        <w:rPr>
          <w:rFonts w:hint="eastAsia"/>
        </w:rPr>
        <w:t>，是否要考虑同类商品之类的信息？</w:t>
      </w:r>
    </w:p>
    <w:p w:rsidR="000403F0" w:rsidRDefault="000403F0" w:rsidP="00AF2DCC">
      <w:pPr>
        <w:pStyle w:val="a3"/>
        <w:numPr>
          <w:ilvl w:val="3"/>
          <w:numId w:val="1"/>
        </w:numPr>
        <w:ind w:firstLineChars="0"/>
        <w:rPr>
          <w:rFonts w:hint="eastAsia"/>
        </w:rPr>
      </w:pPr>
      <w:r>
        <w:rPr>
          <w:rFonts w:hint="eastAsia"/>
          <w:color w:val="FF0000"/>
        </w:rPr>
        <w:t>总结</w:t>
      </w:r>
      <w:r w:rsidRPr="000403F0">
        <w:rPr>
          <w:rFonts w:hint="eastAsia"/>
        </w:rPr>
        <w:t>：</w:t>
      </w:r>
      <w:r>
        <w:rPr>
          <w:rFonts w:hint="eastAsia"/>
        </w:rPr>
        <w:t>由于本次数据字段大大扩充，因此</w:t>
      </w:r>
      <w:r>
        <w:rPr>
          <w:rFonts w:hint="eastAsia"/>
        </w:rPr>
        <w:t>Cross</w:t>
      </w:r>
      <w:r>
        <w:rPr>
          <w:rFonts w:hint="eastAsia"/>
        </w:rPr>
        <w:t>特征的分析是我们的重要任务。</w:t>
      </w:r>
    </w:p>
    <w:p w:rsidR="00FA399E" w:rsidRDefault="00FA399E" w:rsidP="003D32D3">
      <w:pPr>
        <w:ind w:left="1260"/>
        <w:rPr>
          <w:rFonts w:hint="eastAsia"/>
        </w:rPr>
      </w:pPr>
    </w:p>
    <w:p w:rsidR="000403F0" w:rsidRDefault="000403F0" w:rsidP="000403F0">
      <w:pPr>
        <w:pStyle w:val="a3"/>
        <w:numPr>
          <w:ilvl w:val="2"/>
          <w:numId w:val="1"/>
        </w:numPr>
        <w:ind w:firstLineChars="0"/>
        <w:rPr>
          <w:rFonts w:hint="eastAsia"/>
        </w:rPr>
      </w:pPr>
      <w:proofErr w:type="gramStart"/>
      <w:r>
        <w:rPr>
          <w:rFonts w:hint="eastAsia"/>
        </w:rPr>
        <w:t>待分析</w:t>
      </w:r>
      <w:proofErr w:type="gramEnd"/>
      <w:r>
        <w:rPr>
          <w:rFonts w:hint="eastAsia"/>
        </w:rPr>
        <w:t>内容：</w:t>
      </w:r>
    </w:p>
    <w:p w:rsidR="000403F0" w:rsidRDefault="000403F0" w:rsidP="000403F0">
      <w:pPr>
        <w:pStyle w:val="a3"/>
        <w:numPr>
          <w:ilvl w:val="3"/>
          <w:numId w:val="1"/>
        </w:numPr>
        <w:ind w:firstLineChars="0"/>
        <w:rPr>
          <w:rFonts w:hint="eastAsia"/>
        </w:rPr>
      </w:pPr>
      <w:r>
        <w:rPr>
          <w:rFonts w:hint="eastAsia"/>
        </w:rPr>
        <w:t>各种行为的次数，人数，订单数，</w:t>
      </w:r>
    </w:p>
    <w:p w:rsidR="000403F0" w:rsidRDefault="000403F0" w:rsidP="000403F0">
      <w:pPr>
        <w:pStyle w:val="a3"/>
        <w:numPr>
          <w:ilvl w:val="3"/>
          <w:numId w:val="1"/>
        </w:numPr>
        <w:ind w:firstLineChars="0"/>
        <w:rPr>
          <w:rFonts w:hint="eastAsia"/>
        </w:rPr>
      </w:pPr>
      <w:r>
        <w:rPr>
          <w:rFonts w:hint="eastAsia"/>
        </w:rPr>
        <w:t>相隔日期，</w:t>
      </w:r>
    </w:p>
    <w:p w:rsidR="0084106D" w:rsidRDefault="0084106D" w:rsidP="000403F0">
      <w:pPr>
        <w:pStyle w:val="a3"/>
        <w:numPr>
          <w:ilvl w:val="3"/>
          <w:numId w:val="1"/>
        </w:numPr>
        <w:ind w:firstLineChars="0"/>
        <w:rPr>
          <w:rFonts w:hint="eastAsia"/>
        </w:rPr>
      </w:pPr>
      <w:r>
        <w:rPr>
          <w:rFonts w:hint="eastAsia"/>
        </w:rPr>
        <w:t>各种数据之间的比例</w:t>
      </w:r>
    </w:p>
    <w:p w:rsidR="0084106D" w:rsidRDefault="0084106D" w:rsidP="0084106D">
      <w:pPr>
        <w:ind w:left="1260"/>
        <w:rPr>
          <w:rFonts w:hint="eastAsia"/>
        </w:rPr>
      </w:pPr>
    </w:p>
    <w:p w:rsidR="000403F0" w:rsidRDefault="000403F0" w:rsidP="000403F0">
      <w:pPr>
        <w:pStyle w:val="a3"/>
        <w:numPr>
          <w:ilvl w:val="2"/>
          <w:numId w:val="1"/>
        </w:numPr>
        <w:ind w:firstLineChars="0"/>
        <w:rPr>
          <w:rFonts w:hint="eastAsia"/>
        </w:rPr>
      </w:pPr>
      <w:r>
        <w:rPr>
          <w:rFonts w:hint="eastAsia"/>
        </w:rPr>
        <w:t>粒度选择：</w:t>
      </w:r>
    </w:p>
    <w:p w:rsidR="000403F0" w:rsidRDefault="000403F0" w:rsidP="000403F0">
      <w:pPr>
        <w:pStyle w:val="a3"/>
        <w:numPr>
          <w:ilvl w:val="3"/>
          <w:numId w:val="1"/>
        </w:numPr>
        <w:ind w:firstLineChars="0"/>
        <w:rPr>
          <w:rFonts w:hint="eastAsia"/>
        </w:rPr>
      </w:pPr>
      <w:r>
        <w:rPr>
          <w:rFonts w:hint="eastAsia"/>
        </w:rPr>
        <w:t>日期：近期密，远则稀疏，但是注意交叠</w:t>
      </w:r>
    </w:p>
    <w:p w:rsidR="000403F0" w:rsidRDefault="000403F0" w:rsidP="000403F0">
      <w:pPr>
        <w:pStyle w:val="a3"/>
        <w:numPr>
          <w:ilvl w:val="3"/>
          <w:numId w:val="1"/>
        </w:numPr>
        <w:ind w:firstLineChars="0"/>
        <w:rPr>
          <w:rFonts w:hint="eastAsia"/>
        </w:rPr>
      </w:pPr>
      <w:r>
        <w:rPr>
          <w:rFonts w:hint="eastAsia"/>
        </w:rPr>
        <w:t>次数：同样要进行分箱操作</w:t>
      </w:r>
    </w:p>
    <w:p w:rsidR="000403F0" w:rsidRDefault="000403F0" w:rsidP="000403F0">
      <w:pPr>
        <w:pStyle w:val="a3"/>
        <w:numPr>
          <w:ilvl w:val="1"/>
          <w:numId w:val="1"/>
        </w:numPr>
        <w:ind w:firstLineChars="0"/>
        <w:rPr>
          <w:rFonts w:hint="eastAsia"/>
        </w:rPr>
      </w:pPr>
      <w:r>
        <w:rPr>
          <w:rFonts w:hint="eastAsia"/>
        </w:rPr>
        <w:t>模型学习：</w:t>
      </w:r>
    </w:p>
    <w:p w:rsidR="000403F0" w:rsidRDefault="000403F0" w:rsidP="000403F0">
      <w:pPr>
        <w:pStyle w:val="a3"/>
        <w:numPr>
          <w:ilvl w:val="2"/>
          <w:numId w:val="1"/>
        </w:numPr>
        <w:ind w:firstLineChars="0"/>
        <w:rPr>
          <w:rFonts w:hint="eastAsia"/>
        </w:rPr>
      </w:pPr>
      <w:r>
        <w:rPr>
          <w:rFonts w:hint="eastAsia"/>
        </w:rPr>
        <w:t>总体趋势：多个</w:t>
      </w:r>
      <w:r>
        <w:rPr>
          <w:rFonts w:hint="eastAsia"/>
        </w:rPr>
        <w:t>model</w:t>
      </w:r>
      <w:r>
        <w:rPr>
          <w:rFonts w:hint="eastAsia"/>
        </w:rPr>
        <w:t>结果的融合：</w:t>
      </w:r>
    </w:p>
    <w:p w:rsidR="000403F0" w:rsidRDefault="00D41320" w:rsidP="000403F0">
      <w:pPr>
        <w:pStyle w:val="a3"/>
        <w:numPr>
          <w:ilvl w:val="3"/>
          <w:numId w:val="1"/>
        </w:numPr>
        <w:ind w:firstLineChars="0"/>
        <w:rPr>
          <w:rFonts w:hint="eastAsia"/>
        </w:rPr>
      </w:pPr>
      <w:r>
        <w:rPr>
          <w:rFonts w:hint="eastAsia"/>
        </w:rPr>
        <w:t>不同类型的</w:t>
      </w:r>
      <w:r>
        <w:rPr>
          <w:rFonts w:hint="eastAsia"/>
        </w:rPr>
        <w:t>model</w:t>
      </w:r>
      <w:r>
        <w:rPr>
          <w:rFonts w:hint="eastAsia"/>
        </w:rPr>
        <w:t>：如</w:t>
      </w:r>
      <w:r>
        <w:rPr>
          <w:rFonts w:hint="eastAsia"/>
        </w:rPr>
        <w:t>Logistic Regression</w:t>
      </w:r>
      <w:r>
        <w:rPr>
          <w:rFonts w:hint="eastAsia"/>
        </w:rPr>
        <w:t>，</w:t>
      </w:r>
      <w:r>
        <w:rPr>
          <w:rFonts w:hint="eastAsia"/>
        </w:rPr>
        <w:t xml:space="preserve"> GBRT</w:t>
      </w:r>
      <w:r>
        <w:rPr>
          <w:rFonts w:hint="eastAsia"/>
        </w:rPr>
        <w:t>，</w:t>
      </w:r>
      <w:r>
        <w:rPr>
          <w:rFonts w:hint="eastAsia"/>
        </w:rPr>
        <w:t xml:space="preserve"> RF</w:t>
      </w:r>
      <w:r>
        <w:rPr>
          <w:rFonts w:hint="eastAsia"/>
        </w:rPr>
        <w:t>，</w:t>
      </w:r>
      <w:r>
        <w:rPr>
          <w:rFonts w:hint="eastAsia"/>
        </w:rPr>
        <w:t>SVM</w:t>
      </w:r>
      <w:r>
        <w:rPr>
          <w:rFonts w:hint="eastAsia"/>
        </w:rPr>
        <w:t>等</w:t>
      </w:r>
    </w:p>
    <w:p w:rsidR="00D41320" w:rsidRDefault="00D41320" w:rsidP="000403F0">
      <w:pPr>
        <w:pStyle w:val="a3"/>
        <w:numPr>
          <w:ilvl w:val="3"/>
          <w:numId w:val="1"/>
        </w:numPr>
        <w:ind w:firstLineChars="0"/>
        <w:rPr>
          <w:rFonts w:hint="eastAsia"/>
        </w:rPr>
      </w:pPr>
      <w:r>
        <w:rPr>
          <w:rFonts w:hint="eastAsia"/>
        </w:rPr>
        <w:t>不同参数，同</w:t>
      </w:r>
      <w:r>
        <w:rPr>
          <w:rFonts w:hint="eastAsia"/>
        </w:rPr>
        <w:t>model</w:t>
      </w:r>
      <w:r>
        <w:rPr>
          <w:rFonts w:hint="eastAsia"/>
        </w:rPr>
        <w:t>：</w:t>
      </w:r>
      <w:r>
        <w:rPr>
          <w:rFonts w:hint="eastAsia"/>
        </w:rPr>
        <w:t>GBRT</w:t>
      </w:r>
      <w:r>
        <w:rPr>
          <w:rFonts w:hint="eastAsia"/>
        </w:rPr>
        <w:t>可选不同迭代次数，不同深度</w:t>
      </w:r>
    </w:p>
    <w:p w:rsidR="00D41320" w:rsidRDefault="00D41320" w:rsidP="00D41320">
      <w:pPr>
        <w:pStyle w:val="a3"/>
        <w:numPr>
          <w:ilvl w:val="3"/>
          <w:numId w:val="1"/>
        </w:numPr>
        <w:ind w:firstLineChars="0"/>
        <w:rPr>
          <w:rFonts w:hint="eastAsia"/>
        </w:rPr>
      </w:pPr>
      <w:r>
        <w:rPr>
          <w:rFonts w:hint="eastAsia"/>
        </w:rPr>
        <w:t>同参数，同模型，不同训练集：对于训练数据进行时间维度上的分割</w:t>
      </w:r>
    </w:p>
    <w:p w:rsidR="0084106D" w:rsidRDefault="0084106D" w:rsidP="00D41320">
      <w:pPr>
        <w:pStyle w:val="a3"/>
        <w:numPr>
          <w:ilvl w:val="3"/>
          <w:numId w:val="1"/>
        </w:numPr>
        <w:ind w:firstLineChars="0"/>
        <w:rPr>
          <w:rFonts w:hint="eastAsia"/>
        </w:rPr>
      </w:pPr>
      <w:r>
        <w:rPr>
          <w:rFonts w:hint="eastAsia"/>
        </w:rPr>
        <w:t>同参数，同模型，同训练集：由于算法的不稳定性，可能每次训练得到的结果不太一样</w:t>
      </w:r>
    </w:p>
    <w:p w:rsidR="00D41320" w:rsidRDefault="00D41320" w:rsidP="00D41320">
      <w:pPr>
        <w:pStyle w:val="a3"/>
        <w:numPr>
          <w:ilvl w:val="2"/>
          <w:numId w:val="1"/>
        </w:numPr>
        <w:ind w:firstLineChars="0"/>
        <w:rPr>
          <w:rFonts w:hint="eastAsia"/>
        </w:rPr>
      </w:pPr>
      <w:r>
        <w:rPr>
          <w:rFonts w:hint="eastAsia"/>
        </w:rPr>
        <w:t>融合策略：</w:t>
      </w:r>
      <w:bookmarkStart w:id="2" w:name="_GoBack"/>
      <w:bookmarkEnd w:id="2"/>
    </w:p>
    <w:p w:rsidR="00D41320" w:rsidRDefault="00D41320" w:rsidP="00D41320">
      <w:pPr>
        <w:pStyle w:val="a3"/>
        <w:numPr>
          <w:ilvl w:val="3"/>
          <w:numId w:val="1"/>
        </w:numPr>
        <w:ind w:firstLineChars="0"/>
        <w:rPr>
          <w:rFonts w:hint="eastAsia"/>
        </w:rPr>
      </w:pPr>
      <w:r>
        <w:rPr>
          <w:rFonts w:hint="eastAsia"/>
        </w:rPr>
        <w:t>Top K</w:t>
      </w:r>
      <w:r>
        <w:rPr>
          <w:rFonts w:hint="eastAsia"/>
        </w:rPr>
        <w:t>输出合并</w:t>
      </w:r>
    </w:p>
    <w:p w:rsidR="00D41320" w:rsidRDefault="00D41320" w:rsidP="00D41320">
      <w:pPr>
        <w:pStyle w:val="a3"/>
        <w:numPr>
          <w:ilvl w:val="3"/>
          <w:numId w:val="1"/>
        </w:numPr>
        <w:ind w:firstLineChars="0"/>
        <w:rPr>
          <w:rFonts w:hint="eastAsia"/>
        </w:rPr>
      </w:pPr>
      <w:r>
        <w:rPr>
          <w:rFonts w:hint="eastAsia"/>
        </w:rPr>
        <w:t>加权</w:t>
      </w:r>
    </w:p>
    <w:p w:rsidR="00D41320" w:rsidRDefault="00D41320" w:rsidP="00D41320">
      <w:pPr>
        <w:pStyle w:val="a3"/>
        <w:numPr>
          <w:ilvl w:val="3"/>
          <w:numId w:val="1"/>
        </w:numPr>
        <w:ind w:firstLineChars="0"/>
        <w:rPr>
          <w:rFonts w:hint="eastAsia"/>
        </w:rPr>
      </w:pPr>
      <w:r>
        <w:rPr>
          <w:rFonts w:hint="eastAsia"/>
        </w:rPr>
        <w:t>排序融合</w:t>
      </w:r>
    </w:p>
    <w:p w:rsidR="00D41320" w:rsidRDefault="0084106D" w:rsidP="00D41320">
      <w:pPr>
        <w:pStyle w:val="a3"/>
        <w:numPr>
          <w:ilvl w:val="3"/>
          <w:numId w:val="1"/>
        </w:numPr>
        <w:ind w:firstLineChars="0"/>
        <w:rPr>
          <w:rFonts w:hint="eastAsia"/>
        </w:rPr>
      </w:pPr>
      <w:r>
        <w:rPr>
          <w:rFonts w:hint="eastAsia"/>
        </w:rPr>
        <w:t>多层次融合：即基于上面不同的</w:t>
      </w:r>
      <w:r>
        <w:rPr>
          <w:rFonts w:hint="eastAsia"/>
        </w:rPr>
        <w:t>model</w:t>
      </w:r>
      <w:r>
        <w:rPr>
          <w:rFonts w:hint="eastAsia"/>
        </w:rPr>
        <w:t>类型区分方法，建立层次</w:t>
      </w:r>
    </w:p>
    <w:p w:rsidR="00236D8A" w:rsidRDefault="00236D8A" w:rsidP="00236D8A">
      <w:pPr>
        <w:rPr>
          <w:rFonts w:hint="eastAsia"/>
        </w:rPr>
      </w:pPr>
    </w:p>
    <w:p w:rsidR="00236D8A" w:rsidRDefault="00236D8A" w:rsidP="00236D8A">
      <w:pPr>
        <w:rPr>
          <w:rFonts w:hint="eastAsia"/>
        </w:rPr>
      </w:pPr>
      <w:r>
        <w:rPr>
          <w:rFonts w:hint="eastAsia"/>
        </w:rPr>
        <w:t>以上都是从之前的答辩</w:t>
      </w:r>
      <w:r>
        <w:rPr>
          <w:rFonts w:hint="eastAsia"/>
        </w:rPr>
        <w:t>slides</w:t>
      </w:r>
      <w:r>
        <w:rPr>
          <w:rFonts w:hint="eastAsia"/>
        </w:rPr>
        <w:t>中进行的相关总结，但是对于</w:t>
      </w:r>
      <w:r>
        <w:rPr>
          <w:rFonts w:hint="eastAsia"/>
        </w:rPr>
        <w:t>S1</w:t>
      </w:r>
      <w:r>
        <w:rPr>
          <w:rFonts w:hint="eastAsia"/>
        </w:rPr>
        <w:t>是否真的合适？</w:t>
      </w:r>
      <w:r w:rsidR="00C07675">
        <w:rPr>
          <w:rFonts w:hint="eastAsia"/>
        </w:rPr>
        <w:t>根据之前的几个采访，</w:t>
      </w:r>
      <w:r w:rsidR="00C07675">
        <w:rPr>
          <w:rFonts w:hint="eastAsia"/>
        </w:rPr>
        <w:t>S1</w:t>
      </w:r>
      <w:r w:rsidR="00C07675">
        <w:rPr>
          <w:rFonts w:hint="eastAsia"/>
        </w:rPr>
        <w:t>在小数据量的情况下，并没有采用比较高的维度特征（</w:t>
      </w:r>
      <w:r w:rsidR="00C07675">
        <w:rPr>
          <w:rFonts w:hint="eastAsia"/>
        </w:rPr>
        <w:t>90D</w:t>
      </w:r>
      <w:r w:rsidR="00C07675">
        <w:rPr>
          <w:rFonts w:hint="eastAsia"/>
        </w:rPr>
        <w:t>及其以下），其次，优先考虑的也是规则的方式进行推荐。目前有些不确定的是，规则的方式一般是如何进行的？这个可能</w:t>
      </w:r>
      <w:proofErr w:type="gramStart"/>
      <w:r w:rsidR="00C07675">
        <w:rPr>
          <w:rFonts w:hint="eastAsia"/>
        </w:rPr>
        <w:t>要</w:t>
      </w:r>
      <w:r w:rsidR="00C07675" w:rsidRPr="00C07675">
        <w:rPr>
          <w:rFonts w:hint="eastAsia"/>
          <w:color w:val="FF0000"/>
          <w:highlight w:val="yellow"/>
        </w:rPr>
        <w:t>杰哥</w:t>
      </w:r>
      <w:proofErr w:type="gramEnd"/>
      <w:r w:rsidR="00C07675">
        <w:rPr>
          <w:rFonts w:hint="eastAsia"/>
        </w:rPr>
        <w:t>给我们介绍一下。</w:t>
      </w:r>
    </w:p>
    <w:p w:rsidR="00C07675" w:rsidRDefault="00C07675" w:rsidP="00236D8A">
      <w:pPr>
        <w:rPr>
          <w:rFonts w:hint="eastAsia"/>
        </w:rPr>
      </w:pPr>
    </w:p>
    <w:p w:rsidR="00C07675" w:rsidRDefault="00C07675" w:rsidP="00236D8A">
      <w:pPr>
        <w:rPr>
          <w:rFonts w:hint="eastAsia"/>
        </w:rPr>
      </w:pPr>
      <w:r>
        <w:rPr>
          <w:rFonts w:hint="eastAsia"/>
        </w:rPr>
        <w:t>之所以在</w:t>
      </w:r>
      <w:r>
        <w:rPr>
          <w:rFonts w:hint="eastAsia"/>
        </w:rPr>
        <w:t>S2</w:t>
      </w:r>
      <w:r>
        <w:rPr>
          <w:rFonts w:hint="eastAsia"/>
        </w:rPr>
        <w:t>中大规模使用</w:t>
      </w:r>
      <w:r>
        <w:rPr>
          <w:rFonts w:hint="eastAsia"/>
        </w:rPr>
        <w:t>LR,GBRT</w:t>
      </w:r>
      <w:r>
        <w:rPr>
          <w:rFonts w:hint="eastAsia"/>
        </w:rPr>
        <w:t>等直接融合，我个人猜测是因为平台限制，参赛者也没有太多时间花在算法的创新实现上，这也是与我之前参加数学建模比赛时的经验是一致的，我们没有必要在这类比赛中尝试过多的创新，“</w:t>
      </w:r>
      <w:r w:rsidRPr="00C07675">
        <w:rPr>
          <w:rFonts w:hint="eastAsia"/>
          <w:b/>
        </w:rPr>
        <w:t>灵活地基于现有算法</w:t>
      </w:r>
      <w:r w:rsidRPr="00C07675">
        <w:rPr>
          <w:rFonts w:hint="eastAsia"/>
          <w:b/>
        </w:rPr>
        <w:t>+</w:t>
      </w:r>
      <w:r w:rsidRPr="00C07675">
        <w:rPr>
          <w:rFonts w:hint="eastAsia"/>
          <w:b/>
        </w:rPr>
        <w:t>人工数据干预</w:t>
      </w:r>
      <w:r>
        <w:rPr>
          <w:rFonts w:hint="eastAsia"/>
        </w:rPr>
        <w:t>”可能是比较好的方案。</w:t>
      </w:r>
    </w:p>
    <w:p w:rsidR="00C07675" w:rsidRDefault="00C07675" w:rsidP="00236D8A">
      <w:pPr>
        <w:rPr>
          <w:rFonts w:hint="eastAsia"/>
        </w:rPr>
      </w:pPr>
    </w:p>
    <w:p w:rsidR="00C07675" w:rsidRDefault="00C07675" w:rsidP="00236D8A">
      <w:pPr>
        <w:rPr>
          <w:rFonts w:hint="eastAsia"/>
        </w:rPr>
      </w:pPr>
      <w:r>
        <w:rPr>
          <w:rFonts w:hint="eastAsia"/>
        </w:rPr>
        <w:t>关于现有的算法的实现，考虑采用平台：</w:t>
      </w:r>
      <w:r>
        <w:rPr>
          <w:rFonts w:hint="eastAsia"/>
        </w:rPr>
        <w:t>Python</w:t>
      </w:r>
    </w:p>
    <w:p w:rsidR="00130A01" w:rsidRDefault="00130A01" w:rsidP="00236D8A">
      <w:pPr>
        <w:rPr>
          <w:rFonts w:hint="eastAsia"/>
        </w:rPr>
      </w:pPr>
      <w:r>
        <w:rPr>
          <w:rFonts w:hint="eastAsia"/>
        </w:rPr>
        <w:t>数据库框架：</w:t>
      </w:r>
      <w:r>
        <w:rPr>
          <w:rFonts w:hint="eastAsia"/>
        </w:rPr>
        <w:t>MySQL</w:t>
      </w:r>
      <w:r>
        <w:rPr>
          <w:rFonts w:hint="eastAsia"/>
        </w:rPr>
        <w:t>和</w:t>
      </w:r>
      <w:r>
        <w:rPr>
          <w:rFonts w:hint="eastAsia"/>
        </w:rPr>
        <w:t>Python</w:t>
      </w:r>
      <w:r>
        <w:rPr>
          <w:rFonts w:hint="eastAsia"/>
        </w:rPr>
        <w:t>的链接：</w:t>
      </w:r>
      <w:proofErr w:type="spellStart"/>
      <w:r w:rsidR="00343ECA">
        <w:rPr>
          <w:rFonts w:hint="eastAsia"/>
        </w:rPr>
        <w:t>MySQLdb</w:t>
      </w:r>
      <w:proofErr w:type="spellEnd"/>
      <w:r w:rsidR="00343ECA">
        <w:rPr>
          <w:rFonts w:hint="eastAsia"/>
        </w:rPr>
        <w:t>，在</w:t>
      </w:r>
      <w:r w:rsidR="00343ECA">
        <w:rPr>
          <w:rFonts w:hint="eastAsia"/>
        </w:rPr>
        <w:t>windows</w:t>
      </w:r>
      <w:r w:rsidR="00343ECA">
        <w:rPr>
          <w:rFonts w:hint="eastAsia"/>
        </w:rPr>
        <w:t>下安装：不会。。主要是</w:t>
      </w:r>
      <w:r w:rsidR="00343ECA">
        <w:rPr>
          <w:rFonts w:hint="eastAsia"/>
        </w:rPr>
        <w:t>64</w:t>
      </w:r>
      <w:r w:rsidR="00343ECA">
        <w:rPr>
          <w:rFonts w:hint="eastAsia"/>
        </w:rPr>
        <w:t>位</w:t>
      </w:r>
      <w:r w:rsidR="00343ECA">
        <w:rPr>
          <w:rFonts w:hint="eastAsia"/>
        </w:rPr>
        <w:t>windows</w:t>
      </w:r>
      <w:r w:rsidR="00343ECA">
        <w:rPr>
          <w:rFonts w:hint="eastAsia"/>
        </w:rPr>
        <w:t>没有直接的</w:t>
      </w:r>
      <w:r w:rsidR="00343ECA">
        <w:rPr>
          <w:rFonts w:hint="eastAsia"/>
        </w:rPr>
        <w:t>binary</w:t>
      </w:r>
      <w:r w:rsidR="00343ECA">
        <w:rPr>
          <w:rFonts w:hint="eastAsia"/>
        </w:rPr>
        <w:t>包，编译我这儿一直悲剧</w:t>
      </w:r>
      <w:r w:rsidR="00343ECA">
        <w:rPr>
          <w:rFonts w:hint="eastAsia"/>
        </w:rPr>
        <w:t>TT</w:t>
      </w:r>
      <w:r w:rsidR="00343ECA">
        <w:rPr>
          <w:rFonts w:hint="eastAsia"/>
        </w:rPr>
        <w:t>，要不就都在</w:t>
      </w:r>
      <w:proofErr w:type="spellStart"/>
      <w:r w:rsidR="00343ECA">
        <w:rPr>
          <w:rFonts w:hint="eastAsia"/>
        </w:rPr>
        <w:t>linux</w:t>
      </w:r>
      <w:proofErr w:type="spellEnd"/>
      <w:r w:rsidR="00343ECA">
        <w:rPr>
          <w:rFonts w:hint="eastAsia"/>
        </w:rPr>
        <w:t>下用吧。</w:t>
      </w:r>
    </w:p>
    <w:p w:rsidR="00C07675" w:rsidRDefault="00C07675" w:rsidP="00236D8A">
      <w:pPr>
        <w:rPr>
          <w:rFonts w:hint="eastAsia"/>
        </w:rPr>
      </w:pPr>
      <w:r>
        <w:rPr>
          <w:rFonts w:hint="eastAsia"/>
        </w:rPr>
        <w:t>机器学习框架：采用</w:t>
      </w:r>
      <w:proofErr w:type="spellStart"/>
      <w:r>
        <w:rPr>
          <w:rFonts w:hint="eastAsia"/>
        </w:rPr>
        <w:t>scikit</w:t>
      </w:r>
      <w:proofErr w:type="spellEnd"/>
      <w:r>
        <w:rPr>
          <w:rFonts w:hint="eastAsia"/>
        </w:rPr>
        <w:t>-learn</w:t>
      </w:r>
      <w:r>
        <w:rPr>
          <w:rFonts w:hint="eastAsia"/>
        </w:rPr>
        <w:t>：</w:t>
      </w:r>
    </w:p>
    <w:p w:rsidR="00C07675" w:rsidRDefault="00C07675" w:rsidP="00236D8A">
      <w:pPr>
        <w:rPr>
          <w:rFonts w:hint="eastAsia"/>
        </w:rPr>
      </w:pPr>
      <w:r>
        <w:rPr>
          <w:rFonts w:hint="eastAsia"/>
        </w:rPr>
        <w:tab/>
      </w:r>
      <w:r w:rsidR="00225D22">
        <w:t>W</w:t>
      </w:r>
      <w:r w:rsidR="00225D22">
        <w:rPr>
          <w:rFonts w:hint="eastAsia"/>
        </w:rPr>
        <w:t>indows</w:t>
      </w:r>
      <w:r w:rsidR="00225D22">
        <w:rPr>
          <w:rFonts w:hint="eastAsia"/>
        </w:rPr>
        <w:t>和</w:t>
      </w:r>
      <w:r w:rsidR="00225D22">
        <w:rPr>
          <w:rFonts w:hint="eastAsia"/>
        </w:rPr>
        <w:t>Linux</w:t>
      </w:r>
      <w:r w:rsidR="00225D22">
        <w:rPr>
          <w:rFonts w:hint="eastAsia"/>
        </w:rPr>
        <w:t>下都可以，可以直接用</w:t>
      </w:r>
      <w:r w:rsidR="00225D22">
        <w:rPr>
          <w:rFonts w:hint="eastAsia"/>
        </w:rPr>
        <w:t>pip</w:t>
      </w:r>
      <w:r w:rsidR="00225D22">
        <w:rPr>
          <w:rFonts w:hint="eastAsia"/>
        </w:rPr>
        <w:t>来安装</w:t>
      </w:r>
      <w:r w:rsidR="00225D22">
        <w:rPr>
          <w:rFonts w:hint="eastAsia"/>
        </w:rPr>
        <w:t xml:space="preserve">,pip install </w:t>
      </w:r>
      <w:proofErr w:type="spellStart"/>
      <w:r w:rsidR="00225D22">
        <w:rPr>
          <w:rFonts w:hint="eastAsia"/>
        </w:rPr>
        <w:t>scikit</w:t>
      </w:r>
      <w:proofErr w:type="spellEnd"/>
      <w:r w:rsidR="00225D22">
        <w:rPr>
          <w:rFonts w:hint="eastAsia"/>
        </w:rPr>
        <w:t>-learn</w:t>
      </w:r>
    </w:p>
    <w:p w:rsidR="00225D22" w:rsidRPr="00C07675" w:rsidRDefault="00225D22" w:rsidP="00236D8A">
      <w:r>
        <w:rPr>
          <w:rFonts w:hint="eastAsia"/>
        </w:rPr>
        <w:tab/>
      </w:r>
      <w:r>
        <w:rPr>
          <w:rFonts w:hint="eastAsia"/>
        </w:rPr>
        <w:t>需要注意的是，</w:t>
      </w:r>
      <w:proofErr w:type="spellStart"/>
      <w:r>
        <w:rPr>
          <w:rFonts w:hint="eastAsia"/>
        </w:rPr>
        <w:t>scikit</w:t>
      </w:r>
      <w:proofErr w:type="spellEnd"/>
      <w:r>
        <w:rPr>
          <w:rFonts w:hint="eastAsia"/>
        </w:rPr>
        <w:t>-learn</w:t>
      </w:r>
      <w:r>
        <w:rPr>
          <w:rFonts w:hint="eastAsia"/>
        </w:rPr>
        <w:t>需要</w:t>
      </w:r>
      <w:proofErr w:type="spellStart"/>
      <w:r>
        <w:rPr>
          <w:rFonts w:hint="eastAsia"/>
        </w:rPr>
        <w:t>numpy</w:t>
      </w:r>
      <w:proofErr w:type="spellEnd"/>
      <w:r>
        <w:rPr>
          <w:rFonts w:hint="eastAsia"/>
        </w:rPr>
        <w:t>和</w:t>
      </w:r>
      <w:proofErr w:type="spellStart"/>
      <w:r>
        <w:rPr>
          <w:rFonts w:hint="eastAsia"/>
        </w:rPr>
        <w:t>scipy</w:t>
      </w:r>
      <w:proofErr w:type="spellEnd"/>
      <w:r>
        <w:rPr>
          <w:rFonts w:hint="eastAsia"/>
        </w:rPr>
        <w:t>支撑，二者在</w:t>
      </w:r>
      <w:proofErr w:type="spellStart"/>
      <w:r>
        <w:rPr>
          <w:rFonts w:hint="eastAsia"/>
        </w:rPr>
        <w:t>linux</w:t>
      </w:r>
      <w:proofErr w:type="spellEnd"/>
      <w:r>
        <w:rPr>
          <w:rFonts w:hint="eastAsia"/>
        </w:rPr>
        <w:t>下安装可以直接用</w:t>
      </w:r>
      <w:proofErr w:type="spellStart"/>
      <w:r>
        <w:rPr>
          <w:rFonts w:hint="eastAsia"/>
        </w:rPr>
        <w:t>sudo</w:t>
      </w:r>
      <w:proofErr w:type="spellEnd"/>
      <w:r>
        <w:rPr>
          <w:rFonts w:hint="eastAsia"/>
        </w:rPr>
        <w:t xml:space="preserve"> apt-get install python-</w:t>
      </w:r>
      <w:proofErr w:type="spellStart"/>
      <w:r>
        <w:rPr>
          <w:rFonts w:hint="eastAsia"/>
        </w:rPr>
        <w:t>numpy</w:t>
      </w:r>
      <w:proofErr w:type="spellEnd"/>
      <w:r>
        <w:rPr>
          <w:rFonts w:hint="eastAsia"/>
        </w:rPr>
        <w:t xml:space="preserve"> python-</w:t>
      </w:r>
      <w:proofErr w:type="spellStart"/>
      <w:r>
        <w:rPr>
          <w:rFonts w:hint="eastAsia"/>
        </w:rPr>
        <w:t>scipy</w:t>
      </w:r>
      <w:proofErr w:type="spellEnd"/>
      <w:r>
        <w:rPr>
          <w:rFonts w:hint="eastAsia"/>
        </w:rPr>
        <w:t>完成。</w:t>
      </w:r>
      <w:r>
        <w:t>W</w:t>
      </w:r>
      <w:r>
        <w:rPr>
          <w:rFonts w:hint="eastAsia"/>
        </w:rPr>
        <w:t>indows</w:t>
      </w:r>
      <w:r>
        <w:rPr>
          <w:rFonts w:hint="eastAsia"/>
        </w:rPr>
        <w:t>下</w:t>
      </w:r>
      <w:r w:rsidR="00130A01">
        <w:rPr>
          <w:rFonts w:hint="eastAsia"/>
        </w:rPr>
        <w:t>感觉好麻烦。。因为</w:t>
      </w:r>
      <w:proofErr w:type="spellStart"/>
      <w:r w:rsidR="00130A01">
        <w:rPr>
          <w:rFonts w:hint="eastAsia"/>
        </w:rPr>
        <w:t>numpy</w:t>
      </w:r>
      <w:proofErr w:type="spellEnd"/>
      <w:r w:rsidR="00130A01">
        <w:rPr>
          <w:rFonts w:hint="eastAsia"/>
        </w:rPr>
        <w:t>还依赖</w:t>
      </w:r>
      <w:proofErr w:type="spellStart"/>
      <w:r w:rsidR="00130A01">
        <w:rPr>
          <w:rFonts w:hint="eastAsia"/>
        </w:rPr>
        <w:t>lapack</w:t>
      </w:r>
      <w:proofErr w:type="spellEnd"/>
      <w:r w:rsidR="00130A01">
        <w:rPr>
          <w:rFonts w:hint="eastAsia"/>
        </w:rPr>
        <w:t>之类的矩阵库。。要不写代码一律</w:t>
      </w:r>
      <w:proofErr w:type="spellStart"/>
      <w:r w:rsidR="00130A01">
        <w:rPr>
          <w:rFonts w:hint="eastAsia"/>
        </w:rPr>
        <w:t>linux</w:t>
      </w:r>
      <w:proofErr w:type="spellEnd"/>
      <w:r w:rsidR="00130A01">
        <w:rPr>
          <w:rFonts w:hint="eastAsia"/>
        </w:rPr>
        <w:t>吧。。好慌。。我在</w:t>
      </w:r>
      <w:r w:rsidR="00130A01">
        <w:rPr>
          <w:rFonts w:hint="eastAsia"/>
        </w:rPr>
        <w:t>windows</w:t>
      </w:r>
      <w:r w:rsidR="00130A01">
        <w:rPr>
          <w:rFonts w:hint="eastAsia"/>
        </w:rPr>
        <w:t>下装了几次</w:t>
      </w:r>
      <w:proofErr w:type="spellStart"/>
      <w:r w:rsidR="00130A01">
        <w:rPr>
          <w:rFonts w:hint="eastAsia"/>
        </w:rPr>
        <w:t>numpy</w:t>
      </w:r>
      <w:proofErr w:type="spellEnd"/>
      <w:r w:rsidR="00130A01">
        <w:rPr>
          <w:rFonts w:hint="eastAsia"/>
        </w:rPr>
        <w:t>都悲剧了。</w:t>
      </w:r>
    </w:p>
    <w:sectPr w:rsidR="00225D22" w:rsidRPr="00C076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04D2B"/>
    <w:multiLevelType w:val="hybridMultilevel"/>
    <w:tmpl w:val="40D48650"/>
    <w:lvl w:ilvl="0" w:tplc="FEC45F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4D1"/>
    <w:rsid w:val="00035B9A"/>
    <w:rsid w:val="000403F0"/>
    <w:rsid w:val="00130A01"/>
    <w:rsid w:val="00225D22"/>
    <w:rsid w:val="00236D8A"/>
    <w:rsid w:val="00343ECA"/>
    <w:rsid w:val="003D32D3"/>
    <w:rsid w:val="0084106D"/>
    <w:rsid w:val="00AF2DCC"/>
    <w:rsid w:val="00B53A8F"/>
    <w:rsid w:val="00C07675"/>
    <w:rsid w:val="00D41320"/>
    <w:rsid w:val="00E254D1"/>
    <w:rsid w:val="00E666F0"/>
    <w:rsid w:val="00FA3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A8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A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1551</Characters>
  <Application>Microsoft Office Word</Application>
  <DocSecurity>0</DocSecurity>
  <Lines>12</Lines>
  <Paragraphs>3</Paragraphs>
  <ScaleCrop>false</ScaleCrop>
  <Company>Microsoft</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PAMI-YGU</dc:creator>
  <cp:lastModifiedBy>PAMI-YGU</cp:lastModifiedBy>
  <cp:revision>2</cp:revision>
  <dcterms:created xsi:type="dcterms:W3CDTF">2015-03-29T13:18:00Z</dcterms:created>
  <dcterms:modified xsi:type="dcterms:W3CDTF">2015-03-29T13:18:00Z</dcterms:modified>
</cp:coreProperties>
</file>