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D3" w:rsidRDefault="004D3AD3" w:rsidP="005B10F8">
      <w:pPr>
        <w:jc w:val="center"/>
      </w:pPr>
      <w:r>
        <w:object w:dxaOrig="15495" w:dyaOrig="10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pt;height:289.1pt" o:ole="">
            <v:imagedata r:id="rId8" o:title=""/>
          </v:shape>
          <o:OLEObject Type="Embed" ProgID="Visio.Drawing.15" ShapeID="_x0000_i1025" DrawAspect="Content" ObjectID="_1606655597" r:id="rId9"/>
        </w:object>
      </w:r>
    </w:p>
    <w:p w:rsidR="004D3AD3" w:rsidRPr="004D3AD3" w:rsidRDefault="004D3AD3" w:rsidP="005B10F8">
      <w:pPr>
        <w:jc w:val="center"/>
        <w:rPr>
          <w:sz w:val="24"/>
          <w:szCs w:val="24"/>
        </w:rPr>
      </w:pPr>
      <w:r w:rsidRPr="004D3AD3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</w:t>
      </w:r>
      <w:r w:rsidRPr="004D3AD3">
        <w:rPr>
          <w:rFonts w:hint="eastAsia"/>
          <w:sz w:val="24"/>
          <w:szCs w:val="24"/>
        </w:rPr>
        <w:t>1</w:t>
      </w:r>
    </w:p>
    <w:p w:rsidR="009C7D08" w:rsidRPr="001D3F01" w:rsidRDefault="00955162" w:rsidP="005B10F8">
      <w:pPr>
        <w:jc w:val="center"/>
        <w:rPr>
          <w:sz w:val="24"/>
          <w:szCs w:val="24"/>
        </w:rPr>
      </w:pPr>
      <w:r>
        <w:object w:dxaOrig="10891" w:dyaOrig="7246">
          <v:shape id="_x0000_i1026" type="#_x0000_t75" style="width:481.45pt;height:320.45pt" o:ole="">
            <v:imagedata r:id="rId10" o:title=""/>
          </v:shape>
          <o:OLEObject Type="Embed" ProgID="Visio.Drawing.15" ShapeID="_x0000_i1026" DrawAspect="Content" ObjectID="_1606655598" r:id="rId11"/>
        </w:object>
      </w:r>
    </w:p>
    <w:p w:rsidR="005B10F8" w:rsidRPr="001D3F01" w:rsidRDefault="005B10F8" w:rsidP="005B10F8">
      <w:pPr>
        <w:jc w:val="center"/>
        <w:rPr>
          <w:sz w:val="24"/>
          <w:szCs w:val="24"/>
        </w:rPr>
      </w:pPr>
      <w:r w:rsidRPr="001D3F01">
        <w:rPr>
          <w:rFonts w:hint="eastAsia"/>
          <w:sz w:val="24"/>
          <w:szCs w:val="24"/>
        </w:rPr>
        <w:t>图</w:t>
      </w:r>
      <w:r w:rsidR="004D3AD3">
        <w:rPr>
          <w:rFonts w:hint="eastAsia"/>
          <w:sz w:val="24"/>
          <w:szCs w:val="24"/>
        </w:rPr>
        <w:t xml:space="preserve"> </w:t>
      </w:r>
      <w:r w:rsidR="004D3AD3">
        <w:rPr>
          <w:sz w:val="24"/>
          <w:szCs w:val="24"/>
        </w:rPr>
        <w:t>2</w:t>
      </w:r>
    </w:p>
    <w:p w:rsidR="009C7D08" w:rsidRPr="001D3F01" w:rsidRDefault="009C7D08" w:rsidP="005B10F8">
      <w:pPr>
        <w:jc w:val="center"/>
        <w:rPr>
          <w:sz w:val="24"/>
          <w:szCs w:val="24"/>
        </w:rPr>
      </w:pPr>
    </w:p>
    <w:p w:rsidR="009C7D08" w:rsidRPr="001D3F01" w:rsidRDefault="00955162" w:rsidP="005B10F8">
      <w:pPr>
        <w:jc w:val="center"/>
        <w:rPr>
          <w:sz w:val="24"/>
          <w:szCs w:val="24"/>
        </w:rPr>
      </w:pPr>
      <w:r>
        <w:object w:dxaOrig="10050" w:dyaOrig="7185">
          <v:shape id="_x0000_i1027" type="#_x0000_t75" style="width:378.7pt;height:270.95pt" o:ole="">
            <v:imagedata r:id="rId12" o:title=""/>
          </v:shape>
          <o:OLEObject Type="Embed" ProgID="Visio.Drawing.15" ShapeID="_x0000_i1027" DrawAspect="Content" ObjectID="_1606655599" r:id="rId13"/>
        </w:object>
      </w:r>
    </w:p>
    <w:p w:rsidR="006A7F0B" w:rsidRDefault="006A7F0B" w:rsidP="005B10F8">
      <w:pPr>
        <w:jc w:val="center"/>
        <w:rPr>
          <w:sz w:val="24"/>
          <w:szCs w:val="24"/>
        </w:rPr>
      </w:pPr>
      <w:commentRangeStart w:id="0"/>
      <w:r w:rsidRPr="001D3F01">
        <w:rPr>
          <w:rFonts w:hint="eastAsia"/>
          <w:sz w:val="24"/>
          <w:szCs w:val="24"/>
        </w:rPr>
        <w:t>图</w:t>
      </w:r>
      <w:r w:rsidR="004D3AD3">
        <w:rPr>
          <w:sz w:val="24"/>
          <w:szCs w:val="24"/>
        </w:rPr>
        <w:t xml:space="preserve"> 3</w:t>
      </w:r>
      <w:commentRangeEnd w:id="0"/>
      <w:r w:rsidR="007E0B33">
        <w:rPr>
          <w:rStyle w:val="a3"/>
        </w:rPr>
        <w:commentReference w:id="0"/>
      </w:r>
    </w:p>
    <w:p w:rsidR="004954C6" w:rsidRDefault="004954C6" w:rsidP="005B10F8">
      <w:pPr>
        <w:jc w:val="center"/>
        <w:rPr>
          <w:sz w:val="24"/>
          <w:szCs w:val="24"/>
        </w:rPr>
      </w:pPr>
    </w:p>
    <w:p w:rsidR="00D55745" w:rsidRDefault="00D55745" w:rsidP="005B10F8">
      <w:pPr>
        <w:jc w:val="center"/>
        <w:rPr>
          <w:sz w:val="24"/>
          <w:szCs w:val="24"/>
        </w:rPr>
      </w:pPr>
      <w:r w:rsidRPr="00642629">
        <w:rPr>
          <w:rFonts w:ascii="宋体" w:hAnsi="宋体"/>
          <w:bCs/>
          <w:noProof/>
          <w:sz w:val="24"/>
        </w:rPr>
        <w:drawing>
          <wp:inline distT="0" distB="0" distL="0" distR="0">
            <wp:extent cx="5095875" cy="2638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45" w:rsidRDefault="00D55745" w:rsidP="005B10F8">
      <w:pPr>
        <w:jc w:val="center"/>
        <w:rPr>
          <w:sz w:val="24"/>
          <w:szCs w:val="24"/>
        </w:rPr>
      </w:pPr>
      <w:commentRangeStart w:id="1"/>
      <w:r>
        <w:rPr>
          <w:rFonts w:hint="eastAsia"/>
          <w:sz w:val="24"/>
          <w:szCs w:val="24"/>
        </w:rPr>
        <w:t>图</w:t>
      </w:r>
      <w:r w:rsidR="004D3AD3">
        <w:rPr>
          <w:rFonts w:hint="eastAsia"/>
          <w:sz w:val="24"/>
          <w:szCs w:val="24"/>
        </w:rPr>
        <w:t xml:space="preserve"> </w:t>
      </w:r>
      <w:r w:rsidR="004D3AD3">
        <w:rPr>
          <w:sz w:val="24"/>
          <w:szCs w:val="24"/>
        </w:rPr>
        <w:t>4</w:t>
      </w:r>
      <w:commentRangeEnd w:id="1"/>
      <w:r w:rsidR="007E0B33">
        <w:rPr>
          <w:rStyle w:val="a3"/>
        </w:rPr>
        <w:commentReference w:id="1"/>
      </w:r>
    </w:p>
    <w:p w:rsidR="00D55745" w:rsidRDefault="00D55745" w:rsidP="005B10F8">
      <w:pPr>
        <w:jc w:val="center"/>
        <w:rPr>
          <w:sz w:val="24"/>
          <w:szCs w:val="24"/>
        </w:rPr>
      </w:pPr>
    </w:p>
    <w:p w:rsidR="00A47837" w:rsidRDefault="00A47837" w:rsidP="005B10F8">
      <w:pPr>
        <w:jc w:val="center"/>
        <w:rPr>
          <w:sz w:val="24"/>
          <w:szCs w:val="24"/>
        </w:rPr>
      </w:pPr>
      <w:r w:rsidRPr="00086109">
        <w:rPr>
          <w:rFonts w:ascii="宋体" w:hAnsi="宋体"/>
          <w:bCs/>
          <w:noProof/>
          <w:sz w:val="24"/>
        </w:rPr>
        <w:drawing>
          <wp:inline distT="0" distB="0" distL="0" distR="0">
            <wp:extent cx="5400675" cy="1571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837" w:rsidRDefault="00A47837" w:rsidP="005B10F8">
      <w:pPr>
        <w:jc w:val="center"/>
        <w:rPr>
          <w:sz w:val="24"/>
          <w:szCs w:val="24"/>
        </w:rPr>
      </w:pPr>
      <w:commentRangeStart w:id="2"/>
      <w:r>
        <w:rPr>
          <w:rFonts w:hint="eastAsia"/>
          <w:sz w:val="24"/>
          <w:szCs w:val="24"/>
        </w:rPr>
        <w:t>图</w:t>
      </w:r>
      <w:r w:rsidR="004D3AD3">
        <w:rPr>
          <w:sz w:val="24"/>
          <w:szCs w:val="24"/>
        </w:rPr>
        <w:t xml:space="preserve"> 5</w:t>
      </w:r>
      <w:commentRangeEnd w:id="2"/>
      <w:r w:rsidR="007E0B33">
        <w:rPr>
          <w:rStyle w:val="a3"/>
        </w:rPr>
        <w:commentReference w:id="2"/>
      </w:r>
    </w:p>
    <w:p w:rsidR="00A47837" w:rsidRDefault="00A47837" w:rsidP="005B10F8">
      <w:pPr>
        <w:jc w:val="center"/>
        <w:rPr>
          <w:sz w:val="24"/>
          <w:szCs w:val="24"/>
        </w:rPr>
      </w:pPr>
    </w:p>
    <w:p w:rsidR="00AA4F69" w:rsidRPr="001D3F01" w:rsidRDefault="004D3AD3" w:rsidP="00D55745">
      <w:pPr>
        <w:jc w:val="center"/>
        <w:rPr>
          <w:sz w:val="24"/>
          <w:szCs w:val="24"/>
        </w:rPr>
      </w:pPr>
      <w:r>
        <w:object w:dxaOrig="4411" w:dyaOrig="12780">
          <v:shape id="_x0000_i1028" type="#_x0000_t75" style="width:204.45pt;height:593.05pt" o:ole="">
            <v:imagedata r:id="rId17" o:title=""/>
          </v:shape>
          <o:OLEObject Type="Embed" ProgID="Visio.Drawing.15" ShapeID="_x0000_i1028" DrawAspect="Content" ObjectID="_1606655600" r:id="rId18"/>
        </w:object>
      </w:r>
    </w:p>
    <w:p w:rsidR="00AA4F69" w:rsidRPr="001D3F01" w:rsidRDefault="00AA4F69" w:rsidP="005B10F8">
      <w:pPr>
        <w:jc w:val="center"/>
        <w:rPr>
          <w:sz w:val="24"/>
          <w:szCs w:val="24"/>
        </w:rPr>
      </w:pPr>
      <w:r w:rsidRPr="001D3F01">
        <w:rPr>
          <w:sz w:val="24"/>
          <w:szCs w:val="24"/>
        </w:rPr>
        <w:t>图</w:t>
      </w:r>
      <w:r w:rsidR="004D3AD3">
        <w:rPr>
          <w:sz w:val="24"/>
          <w:szCs w:val="24"/>
        </w:rPr>
        <w:t>6</w:t>
      </w:r>
    </w:p>
    <w:sectPr w:rsidR="00AA4F69" w:rsidRPr="001D3F01" w:rsidSect="00C87DB3">
      <w:headerReference w:type="default" r:id="rId19"/>
      <w:footerReference w:type="even" r:id="rId20"/>
      <w:footerReference w:type="default" r:id="rId21"/>
      <w:pgSz w:w="11906" w:h="16838"/>
      <w:pgMar w:top="1418" w:right="851" w:bottom="851" w:left="1418" w:header="851" w:footer="113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16792" w:date="2018-12-18T16:24:00Z" w:initials="A">
    <w:p w:rsidR="007E0B33" w:rsidRDefault="007E0B33">
      <w:pPr>
        <w:pStyle w:val="a6"/>
      </w:pPr>
      <w:r>
        <w:rPr>
          <w:rStyle w:val="a3"/>
        </w:rPr>
        <w:annotationRef/>
      </w:r>
      <w:r>
        <w:rPr>
          <w:rFonts w:hint="eastAsia"/>
        </w:rPr>
        <w:t>请</w:t>
      </w:r>
      <w:proofErr w:type="gramStart"/>
      <w:r>
        <w:rPr>
          <w:rFonts w:hint="eastAsia"/>
        </w:rPr>
        <w:t>将附图</w:t>
      </w:r>
      <w:proofErr w:type="gramEnd"/>
      <w:r>
        <w:rPr>
          <w:rFonts w:hint="eastAsia"/>
        </w:rPr>
        <w:t>中的英文改为对应中文。</w:t>
      </w:r>
    </w:p>
  </w:comment>
  <w:comment w:id="1" w:author="16792" w:date="2018-12-18T16:24:00Z" w:initials="A">
    <w:p w:rsidR="007E0B33" w:rsidRDefault="007E0B33">
      <w:pPr>
        <w:pStyle w:val="a6"/>
      </w:pPr>
      <w:r>
        <w:rPr>
          <w:rStyle w:val="a3"/>
        </w:rPr>
        <w:annotationRef/>
      </w:r>
      <w:r>
        <w:rPr>
          <w:rFonts w:hint="eastAsia"/>
        </w:rPr>
        <w:t>请去除附图的填充色，图中字符放大处理，使其显示清晰。</w:t>
      </w:r>
    </w:p>
  </w:comment>
  <w:comment w:id="2" w:author="16792" w:date="2018-12-18T16:25:00Z" w:initials="A">
    <w:p w:rsidR="007E0B33" w:rsidRDefault="007E0B33">
      <w:pPr>
        <w:pStyle w:val="a6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图中字体放大处理使其显示清晰。</w:t>
      </w:r>
    </w:p>
    <w:p w:rsidR="007E0B33" w:rsidRPr="007E0B33" w:rsidRDefault="007E0B33">
      <w:pPr>
        <w:pStyle w:val="a6"/>
      </w:pPr>
      <w:r>
        <w:rPr>
          <w:rFonts w:hint="eastAsia"/>
        </w:rPr>
        <w:t>图中的填充色如果能够去除则请修改，只保留必要的边框线条即可。</w:t>
      </w:r>
      <w:bookmarkStart w:id="3" w:name="_GoBack"/>
      <w:bookmarkEnd w:id="3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6DE" w:rsidRDefault="001F36DE">
      <w:r>
        <w:separator/>
      </w:r>
    </w:p>
  </w:endnote>
  <w:endnote w:type="continuationSeparator" w:id="0">
    <w:p w:rsidR="001F36DE" w:rsidRDefault="001F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791" w:rsidRDefault="00C87DB3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 w:rsidR="00975791">
      <w:rPr>
        <w:rStyle w:val="a4"/>
      </w:rPr>
      <w:instrText xml:space="preserve">PAGE  </w:instrText>
    </w:r>
    <w:r>
      <w:fldChar w:fldCharType="end"/>
    </w:r>
  </w:p>
  <w:p w:rsidR="00975791" w:rsidRDefault="0097579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791" w:rsidRDefault="00C87DB3">
    <w:pPr>
      <w:pStyle w:val="a9"/>
      <w:framePr w:h="0" w:wrap="around" w:vAnchor="text" w:hAnchor="margin" w:xAlign="center" w:y="1"/>
      <w:rPr>
        <w:rStyle w:val="a4"/>
      </w:rPr>
    </w:pPr>
    <w:r>
      <w:fldChar w:fldCharType="begin"/>
    </w:r>
    <w:r w:rsidR="00975791">
      <w:rPr>
        <w:rStyle w:val="a4"/>
      </w:rPr>
      <w:instrText xml:space="preserve">PAGE  </w:instrText>
    </w:r>
    <w:r>
      <w:fldChar w:fldCharType="separate"/>
    </w:r>
    <w:r w:rsidR="007E0B33">
      <w:rPr>
        <w:rStyle w:val="a4"/>
        <w:noProof/>
      </w:rPr>
      <w:t>3</w:t>
    </w:r>
    <w:r>
      <w:fldChar w:fldCharType="end"/>
    </w:r>
  </w:p>
  <w:p w:rsidR="00975791" w:rsidRDefault="00975791">
    <w:pPr>
      <w:pStyle w:val="a9"/>
      <w:spacing w:line="200" w:lineRule="exact"/>
      <w:rPr>
        <w:rFonts w:ascii="黑体" w:eastAsia="黑体"/>
      </w:rPr>
    </w:pPr>
    <w:r>
      <w:rPr>
        <w:rFonts w:ascii="黑体" w:eastAsia="黑体"/>
      </w:rPr>
      <w:t>10</w:t>
    </w:r>
    <w:r>
      <w:rPr>
        <w:rFonts w:ascii="黑体" w:eastAsia="黑体" w:hint="eastAsia"/>
      </w:rPr>
      <w:t>0</w:t>
    </w:r>
    <w:r>
      <w:rPr>
        <w:rFonts w:ascii="黑体" w:eastAsia="黑体"/>
      </w:rPr>
      <w:t>00</w:t>
    </w:r>
    <w:r>
      <w:rPr>
        <w:rFonts w:ascii="黑体" w:eastAsia="黑体" w:hint="eastAsia"/>
      </w:rPr>
      <w:t xml:space="preserve">3        </w:t>
    </w:r>
  </w:p>
  <w:p w:rsidR="00975791" w:rsidRDefault="00666565">
    <w:pPr>
      <w:pStyle w:val="a9"/>
      <w:spacing w:line="200" w:lineRule="exact"/>
      <w:jc w:val="both"/>
      <w:rPr>
        <w:rFonts w:ascii="黑体" w:eastAsia="黑体"/>
      </w:rPr>
    </w:pPr>
    <w:r>
      <w:rPr>
        <w:rFonts w:ascii="黑体" w:eastAsia="黑体"/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0" allowOverlap="1">
              <wp:simplePos x="0" y="0"/>
              <wp:positionH relativeFrom="column">
                <wp:posOffset>1905</wp:posOffset>
              </wp:positionH>
              <wp:positionV relativeFrom="paragraph">
                <wp:posOffset>-156846</wp:posOffset>
              </wp:positionV>
              <wp:extent cx="6120130" cy="0"/>
              <wp:effectExtent l="0" t="0" r="1397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5FEB73D" id="Line 10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-12.35pt" to="482.05pt,-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" o:allowincell="f" strokeweight="1pt"/>
          </w:pict>
        </mc:Fallback>
      </mc:AlternateContent>
    </w:r>
    <w:r w:rsidR="00975791">
      <w:rPr>
        <w:rFonts w:ascii="黑体" w:eastAsia="黑体" w:hint="eastAsia"/>
      </w:rPr>
      <w:t>2010.2</w:t>
    </w:r>
  </w:p>
  <w:p w:rsidR="00975791" w:rsidRDefault="0097579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6DE" w:rsidRDefault="001F36DE">
      <w:r>
        <w:separator/>
      </w:r>
    </w:p>
  </w:footnote>
  <w:footnote w:type="continuationSeparator" w:id="0">
    <w:p w:rsidR="001F36DE" w:rsidRDefault="001F36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5791" w:rsidRDefault="00666565">
    <w:pPr>
      <w:jc w:val="center"/>
      <w:outlineLvl w:val="0"/>
      <w:rPr>
        <w:rFonts w:ascii="黑体" w:eastAsia="黑体"/>
        <w:b/>
        <w:spacing w:val="90"/>
        <w:sz w:val="28"/>
      </w:rPr>
    </w:pPr>
    <w:r>
      <w:rPr>
        <w:rFonts w:eastAsia="黑体"/>
        <w:noProof/>
        <w:spacing w:val="90"/>
        <w:sz w:val="28"/>
      </w:rPr>
      <mc:AlternateContent>
        <mc:Choice Requires="wps">
          <w:drawing>
            <wp:anchor distT="4294967295" distB="4294967295" distL="114300" distR="114300" simplePos="0" relativeHeight="25165721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360044</wp:posOffset>
              </wp:positionV>
              <wp:extent cx="6120130" cy="0"/>
              <wp:effectExtent l="0" t="0" r="1397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2FF9D0B" id="Line 5" o:spid="_x0000_s1026" style="position:absolute;left:0;text-align:left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8.35pt" to="481.9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XFEg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" o:allowincell="f" strokeweight="1pt"/>
          </w:pict>
        </mc:Fallback>
      </mc:AlternateContent>
    </w:r>
    <w:r w:rsidR="00975791">
      <w:rPr>
        <w:rFonts w:eastAsia="黑体" w:hint="eastAsia"/>
        <w:spacing w:val="90"/>
        <w:sz w:val="28"/>
      </w:rPr>
      <w:t>说明书附图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none" strokecolor="none [3213]">
      <v:fill color="none" color2="#bbd5f0" type="gradient">
        <o:fill v:ext="view" type="gradientUnscaled"/>
      </v:fill>
      <v:stroke color="none [3213]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0E2"/>
    <w:rsid w:val="000C2338"/>
    <w:rsid w:val="000C3CBF"/>
    <w:rsid w:val="00142AC2"/>
    <w:rsid w:val="00172A27"/>
    <w:rsid w:val="001D3F01"/>
    <w:rsid w:val="001F36DE"/>
    <w:rsid w:val="002842F6"/>
    <w:rsid w:val="00285857"/>
    <w:rsid w:val="002A1E4B"/>
    <w:rsid w:val="002E787E"/>
    <w:rsid w:val="002F333E"/>
    <w:rsid w:val="002F6F6E"/>
    <w:rsid w:val="003059EE"/>
    <w:rsid w:val="00325417"/>
    <w:rsid w:val="00340469"/>
    <w:rsid w:val="00344EBD"/>
    <w:rsid w:val="0035206C"/>
    <w:rsid w:val="003776BE"/>
    <w:rsid w:val="003D0860"/>
    <w:rsid w:val="00412881"/>
    <w:rsid w:val="00423673"/>
    <w:rsid w:val="0046328F"/>
    <w:rsid w:val="00487002"/>
    <w:rsid w:val="00494903"/>
    <w:rsid w:val="004954C6"/>
    <w:rsid w:val="004D2CEC"/>
    <w:rsid w:val="004D3AD3"/>
    <w:rsid w:val="00584E1F"/>
    <w:rsid w:val="005B04DC"/>
    <w:rsid w:val="005B10F8"/>
    <w:rsid w:val="005D0329"/>
    <w:rsid w:val="005D2D5A"/>
    <w:rsid w:val="00666565"/>
    <w:rsid w:val="006736FA"/>
    <w:rsid w:val="006A1CB0"/>
    <w:rsid w:val="006A3258"/>
    <w:rsid w:val="006A7F0B"/>
    <w:rsid w:val="006D0BF7"/>
    <w:rsid w:val="006F2E87"/>
    <w:rsid w:val="00725E62"/>
    <w:rsid w:val="007C6CA1"/>
    <w:rsid w:val="007E0B33"/>
    <w:rsid w:val="007F65F6"/>
    <w:rsid w:val="00813C25"/>
    <w:rsid w:val="008D5F28"/>
    <w:rsid w:val="00914288"/>
    <w:rsid w:val="00955162"/>
    <w:rsid w:val="009669DB"/>
    <w:rsid w:val="00975791"/>
    <w:rsid w:val="009C7D08"/>
    <w:rsid w:val="009D671A"/>
    <w:rsid w:val="009F3449"/>
    <w:rsid w:val="00A47837"/>
    <w:rsid w:val="00AA4F69"/>
    <w:rsid w:val="00AE10C8"/>
    <w:rsid w:val="00B408BD"/>
    <w:rsid w:val="00B41B57"/>
    <w:rsid w:val="00BF3EDC"/>
    <w:rsid w:val="00C34B3C"/>
    <w:rsid w:val="00C44E7F"/>
    <w:rsid w:val="00C46105"/>
    <w:rsid w:val="00C87DB3"/>
    <w:rsid w:val="00CB37CC"/>
    <w:rsid w:val="00CB5DD9"/>
    <w:rsid w:val="00CC7516"/>
    <w:rsid w:val="00D55745"/>
    <w:rsid w:val="00D965E2"/>
    <w:rsid w:val="00DD0E76"/>
    <w:rsid w:val="00DD4799"/>
    <w:rsid w:val="00E11972"/>
    <w:rsid w:val="00E40EF4"/>
    <w:rsid w:val="00E8370B"/>
    <w:rsid w:val="00EC18ED"/>
    <w:rsid w:val="00F56E83"/>
    <w:rsid w:val="00F652C6"/>
    <w:rsid w:val="00F8054F"/>
    <w:rsid w:val="00F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" strokecolor="none [3213]">
      <v:fill color="none" color2="#bbd5f0" type="gradient">
        <o:fill v:ext="view" type="gradientUnscaled"/>
      </v:fill>
      <v:stroke color="none [3213]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B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C87DB3"/>
    <w:rPr>
      <w:sz w:val="21"/>
      <w:szCs w:val="21"/>
    </w:rPr>
  </w:style>
  <w:style w:type="character" w:styleId="a4">
    <w:name w:val="page number"/>
    <w:basedOn w:val="a0"/>
    <w:rsid w:val="00C87DB3"/>
  </w:style>
  <w:style w:type="paragraph" w:styleId="a5">
    <w:name w:val="annotation subject"/>
    <w:basedOn w:val="a6"/>
    <w:next w:val="a6"/>
    <w:semiHidden/>
    <w:rsid w:val="00C87DB3"/>
    <w:rPr>
      <w:b/>
      <w:bCs/>
    </w:rPr>
  </w:style>
  <w:style w:type="paragraph" w:styleId="a6">
    <w:name w:val="annotation text"/>
    <w:basedOn w:val="a"/>
    <w:semiHidden/>
    <w:rsid w:val="00C87DB3"/>
    <w:pPr>
      <w:jc w:val="left"/>
    </w:pPr>
  </w:style>
  <w:style w:type="paragraph" w:styleId="a7">
    <w:name w:val="Document Map"/>
    <w:basedOn w:val="a"/>
    <w:semiHidden/>
    <w:rsid w:val="00C87DB3"/>
    <w:pPr>
      <w:shd w:val="clear" w:color="auto" w:fill="000080"/>
    </w:pPr>
  </w:style>
  <w:style w:type="paragraph" w:styleId="a8">
    <w:name w:val="Balloon Text"/>
    <w:basedOn w:val="a"/>
    <w:semiHidden/>
    <w:rsid w:val="00C87DB3"/>
    <w:rPr>
      <w:sz w:val="18"/>
      <w:szCs w:val="18"/>
    </w:rPr>
  </w:style>
  <w:style w:type="paragraph" w:styleId="a9">
    <w:name w:val="footer"/>
    <w:basedOn w:val="a"/>
    <w:rsid w:val="00C87D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Body Text"/>
    <w:basedOn w:val="a"/>
    <w:rsid w:val="00C87DB3"/>
    <w:rPr>
      <w:sz w:val="28"/>
    </w:rPr>
  </w:style>
  <w:style w:type="paragraph" w:styleId="ab">
    <w:name w:val="Body Text Indent"/>
    <w:basedOn w:val="a"/>
    <w:rsid w:val="00C87DB3"/>
    <w:pPr>
      <w:spacing w:line="400" w:lineRule="exact"/>
      <w:ind w:leftChars="257" w:left="540" w:firstLine="1"/>
    </w:pPr>
    <w:rPr>
      <w:rFonts w:ascii="宋体" w:hAnsi="宋体"/>
    </w:rPr>
  </w:style>
  <w:style w:type="paragraph" w:styleId="ac">
    <w:name w:val="header"/>
    <w:basedOn w:val="a"/>
    <w:rsid w:val="00C8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B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rsid w:val="00C87DB3"/>
    <w:rPr>
      <w:sz w:val="21"/>
      <w:szCs w:val="21"/>
    </w:rPr>
  </w:style>
  <w:style w:type="character" w:styleId="a4">
    <w:name w:val="page number"/>
    <w:basedOn w:val="a0"/>
    <w:rsid w:val="00C87DB3"/>
  </w:style>
  <w:style w:type="paragraph" w:styleId="a5">
    <w:name w:val="annotation subject"/>
    <w:basedOn w:val="a6"/>
    <w:next w:val="a6"/>
    <w:semiHidden/>
    <w:rsid w:val="00C87DB3"/>
    <w:rPr>
      <w:b/>
      <w:bCs/>
    </w:rPr>
  </w:style>
  <w:style w:type="paragraph" w:styleId="a6">
    <w:name w:val="annotation text"/>
    <w:basedOn w:val="a"/>
    <w:semiHidden/>
    <w:rsid w:val="00C87DB3"/>
    <w:pPr>
      <w:jc w:val="left"/>
    </w:pPr>
  </w:style>
  <w:style w:type="paragraph" w:styleId="a7">
    <w:name w:val="Document Map"/>
    <w:basedOn w:val="a"/>
    <w:semiHidden/>
    <w:rsid w:val="00C87DB3"/>
    <w:pPr>
      <w:shd w:val="clear" w:color="auto" w:fill="000080"/>
    </w:pPr>
  </w:style>
  <w:style w:type="paragraph" w:styleId="a8">
    <w:name w:val="Balloon Text"/>
    <w:basedOn w:val="a"/>
    <w:semiHidden/>
    <w:rsid w:val="00C87DB3"/>
    <w:rPr>
      <w:sz w:val="18"/>
      <w:szCs w:val="18"/>
    </w:rPr>
  </w:style>
  <w:style w:type="paragraph" w:styleId="a9">
    <w:name w:val="footer"/>
    <w:basedOn w:val="a"/>
    <w:rsid w:val="00C87DB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a">
    <w:name w:val="Body Text"/>
    <w:basedOn w:val="a"/>
    <w:rsid w:val="00C87DB3"/>
    <w:rPr>
      <w:sz w:val="28"/>
    </w:rPr>
  </w:style>
  <w:style w:type="paragraph" w:styleId="ab">
    <w:name w:val="Body Text Indent"/>
    <w:basedOn w:val="a"/>
    <w:rsid w:val="00C87DB3"/>
    <w:pPr>
      <w:spacing w:line="400" w:lineRule="exact"/>
      <w:ind w:leftChars="257" w:left="540" w:firstLine="1"/>
    </w:pPr>
    <w:rPr>
      <w:rFonts w:ascii="宋体" w:hAnsi="宋体"/>
    </w:rPr>
  </w:style>
  <w:style w:type="paragraph" w:styleId="ac">
    <w:name w:val="header"/>
    <w:basedOn w:val="a"/>
    <w:rsid w:val="00C87D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23.vsdx"/><Relationship Id="rId18" Type="http://schemas.openxmlformats.org/officeDocument/2006/relationships/package" Target="embeddings/Microsoft_Visio___34.vsdx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2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comments" Target="comments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2791;&#20221;\chen\&#30003;&#35831;&#34920;&#26684;\2003.6.24\smsft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B965-1217-4E1C-B55A-A1F344D01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smsft.dot</Template>
  <TotalTime>54</TotalTime>
  <Pages>3</Pages>
  <Words>75</Words>
  <Characters>75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sipo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填  表  注  意  事  项</dc:title>
  <dc:creator>cxf</dc:creator>
  <cp:lastModifiedBy>16792</cp:lastModifiedBy>
  <cp:revision>11</cp:revision>
  <cp:lastPrinted>2018-08-02T06:06:00Z</cp:lastPrinted>
  <dcterms:created xsi:type="dcterms:W3CDTF">2018-03-22T02:54:00Z</dcterms:created>
  <dcterms:modified xsi:type="dcterms:W3CDTF">2018-12-18T08:25:00Z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2052-9.1.0.4739</vt:lpwstr>
  </property>
</Properties>
</file>