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0E1A" w14:textId="77777777" w:rsidR="00435B4B" w:rsidRPr="00496D69" w:rsidRDefault="00366E55" w:rsidP="00366E55">
      <w:pPr>
        <w:jc w:val="center"/>
        <w:rPr>
          <w:b/>
          <w:sz w:val="36"/>
        </w:rPr>
      </w:pPr>
      <w:r w:rsidRPr="00496D69">
        <w:rPr>
          <w:b/>
          <w:sz w:val="36"/>
        </w:rPr>
        <w:t>Machine Learning Assignment 1</w:t>
      </w:r>
    </w:p>
    <w:p w14:paraId="2A130371" w14:textId="77777777" w:rsidR="00366E55" w:rsidRDefault="00366E55" w:rsidP="00366E55">
      <w:pPr>
        <w:jc w:val="center"/>
      </w:pPr>
    </w:p>
    <w:p w14:paraId="3677D39A" w14:textId="77777777" w:rsidR="00366E55" w:rsidRDefault="00366E55" w:rsidP="00366E55">
      <w:pPr>
        <w:jc w:val="center"/>
      </w:pPr>
      <w:r>
        <w:t>Liang Shuailong 1000829</w:t>
      </w:r>
    </w:p>
    <w:p w14:paraId="2DFD94B6" w14:textId="77777777" w:rsidR="00366E55" w:rsidRDefault="00366E55" w:rsidP="00366E55"/>
    <w:p w14:paraId="743ED4D1" w14:textId="77777777" w:rsidR="00366E55" w:rsidRDefault="00366E55" w:rsidP="00366E55"/>
    <w:p w14:paraId="7BE493A7" w14:textId="3C8A3EED" w:rsidR="000619C3" w:rsidRPr="000C468B" w:rsidRDefault="000619C3" w:rsidP="00366E55">
      <w:pPr>
        <w:rPr>
          <w:b/>
        </w:rPr>
      </w:pPr>
      <w:r w:rsidRPr="000C468B">
        <w:rPr>
          <w:b/>
        </w:rPr>
        <w:t xml:space="preserve">Task: Documentation </w:t>
      </w:r>
      <w:r w:rsidR="006F19F3" w:rsidRPr="000C468B">
        <w:rPr>
          <w:b/>
        </w:rPr>
        <w:t>classification</w:t>
      </w:r>
    </w:p>
    <w:p w14:paraId="43E4D120" w14:textId="77777777" w:rsidR="006F19F3" w:rsidRDefault="006F19F3" w:rsidP="00366E55"/>
    <w:p w14:paraId="1E9CE61D" w14:textId="36F388E1" w:rsidR="006F19F3" w:rsidRDefault="00090D3F" w:rsidP="008C1C52">
      <w:pPr>
        <w:pStyle w:val="ListParagraph"/>
        <w:numPr>
          <w:ilvl w:val="0"/>
          <w:numId w:val="1"/>
        </w:numPr>
        <w:jc w:val="both"/>
      </w:pPr>
      <w:r>
        <w:t>It is a multiclass classification problem.</w:t>
      </w:r>
      <w:r w:rsidR="002F4AF7">
        <w:t xml:space="preserve"> The input</w:t>
      </w:r>
      <w:r w:rsidR="00081BD5">
        <w:t xml:space="preserve"> X is a matrix, each row of which is a feature vector corresponding the document</w:t>
      </w:r>
      <w:r w:rsidR="008C1C52">
        <w:t>. The output is a column vector, and each element is the label representing the class(category) of the document.</w:t>
      </w:r>
      <w:r w:rsidR="004663EA">
        <w:t xml:space="preserve"> For binary classification ca</w:t>
      </w:r>
      <w:r w:rsidR="00693D01">
        <w:t>se, the output is just 1 and -1 for two classes.</w:t>
      </w:r>
    </w:p>
    <w:p w14:paraId="66087833" w14:textId="77777777" w:rsidR="009053F7" w:rsidRDefault="009053F7" w:rsidP="002846B9">
      <w:pPr>
        <w:pStyle w:val="ListParagraph"/>
        <w:ind w:left="360"/>
        <w:jc w:val="both"/>
      </w:pPr>
    </w:p>
    <w:p w14:paraId="420BB872" w14:textId="622DD0B3" w:rsidR="00F57EC6" w:rsidRDefault="00F57EC6" w:rsidP="00F57EC6">
      <w:pPr>
        <w:pStyle w:val="ListParagraph"/>
        <w:ind w:left="360"/>
        <w:jc w:val="both"/>
      </w:pPr>
      <w:r>
        <w:t>In class we talked about the Bag-of-Word approach to represent a document by the term frequencies</w:t>
      </w:r>
      <w:r w:rsidR="006A405C">
        <w:t>. So for now we can use this approach to extract the feature vector for each document.</w:t>
      </w:r>
      <w:r w:rsidR="007B6470">
        <w:t xml:space="preserve"> The algorithm is described in the pseudocode below:</w:t>
      </w:r>
    </w:p>
    <w:p w14:paraId="2CEF8C4A" w14:textId="77777777" w:rsidR="00480F18" w:rsidRDefault="00480F18" w:rsidP="00480F18">
      <w:pPr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F039B" w14:paraId="736AD79D" w14:textId="77777777" w:rsidTr="006F039B">
        <w:tc>
          <w:tcPr>
            <w:tcW w:w="9010" w:type="dxa"/>
          </w:tcPr>
          <w:p w14:paraId="2FA1AF2C" w14:textId="77777777" w:rsidR="006F039B" w:rsidRDefault="006F039B" w:rsidP="006F039B">
            <w:pPr>
              <w:ind w:left="360"/>
              <w:jc w:val="both"/>
            </w:pPr>
            <w:r>
              <w:t>def feature_extractor(X):</w:t>
            </w:r>
          </w:p>
          <w:p w14:paraId="68C9E7AD" w14:textId="77777777" w:rsidR="006F039B" w:rsidRDefault="006F039B" w:rsidP="006F039B">
            <w:pPr>
              <w:ind w:left="360"/>
              <w:jc w:val="both"/>
            </w:pPr>
            <w:r>
              <w:tab/>
              <w:t>features = []</w:t>
            </w:r>
          </w:p>
          <w:p w14:paraId="24C9B6A2" w14:textId="77777777" w:rsidR="006F039B" w:rsidRDefault="006F039B" w:rsidP="006F039B">
            <w:pPr>
              <w:ind w:left="360"/>
              <w:jc w:val="both"/>
            </w:pPr>
            <w:r>
              <w:tab/>
              <w:t>vocabulary = set()</w:t>
            </w:r>
          </w:p>
          <w:p w14:paraId="69703612" w14:textId="77777777" w:rsidR="006F039B" w:rsidRDefault="006F039B" w:rsidP="006F039B">
            <w:pPr>
              <w:ind w:left="360"/>
              <w:jc w:val="both"/>
            </w:pPr>
            <w:r>
              <w:tab/>
              <w:t>for each document d in training set:</w:t>
            </w:r>
          </w:p>
          <w:p w14:paraId="10D74CD9" w14:textId="77777777" w:rsidR="006F039B" w:rsidRDefault="006F039B" w:rsidP="006F039B">
            <w:pPr>
              <w:ind w:left="360"/>
              <w:jc w:val="both"/>
            </w:pPr>
            <w:r>
              <w:tab/>
            </w:r>
            <w:r>
              <w:tab/>
              <w:t>add tokens in d to vocabulary</w:t>
            </w:r>
          </w:p>
          <w:p w14:paraId="2EABE16C" w14:textId="77777777" w:rsidR="006F039B" w:rsidRDefault="006F039B" w:rsidP="006F039B">
            <w:pPr>
              <w:ind w:left="360"/>
              <w:jc w:val="both"/>
            </w:pPr>
            <w:r>
              <w:tab/>
              <w:t>for each document:</w:t>
            </w:r>
          </w:p>
          <w:p w14:paraId="12F3B5BE" w14:textId="77777777" w:rsidR="006F039B" w:rsidRDefault="006F039B" w:rsidP="006F039B">
            <w:pPr>
              <w:ind w:left="360"/>
              <w:jc w:val="both"/>
            </w:pPr>
            <w:r>
              <w:tab/>
            </w:r>
            <w:r>
              <w:tab/>
              <w:t>for each token in vocabulary:</w:t>
            </w:r>
          </w:p>
          <w:p w14:paraId="2A8FF4C5" w14:textId="77777777" w:rsidR="006F039B" w:rsidRDefault="006F039B" w:rsidP="006F039B">
            <w:pPr>
              <w:ind w:left="360"/>
              <w:jc w:val="both"/>
            </w:pPr>
            <w:r>
              <w:tab/>
            </w:r>
            <w:r>
              <w:tab/>
            </w:r>
            <w:r>
              <w:tab/>
              <w:t>count frequencies of token in d</w:t>
            </w:r>
          </w:p>
          <w:p w14:paraId="6FADECA0" w14:textId="77777777" w:rsidR="006F039B" w:rsidRDefault="006F039B" w:rsidP="006F039B">
            <w:pPr>
              <w:ind w:left="360"/>
              <w:jc w:val="both"/>
            </w:pPr>
            <w:r>
              <w:tab/>
            </w:r>
            <w:r>
              <w:tab/>
              <w:t>feature = frequencies of each token in the vocabulary</w:t>
            </w:r>
          </w:p>
          <w:p w14:paraId="7E5BA5C4" w14:textId="2061CBFE" w:rsidR="006F039B" w:rsidRDefault="00934F7F" w:rsidP="006F039B">
            <w:pPr>
              <w:ind w:left="360"/>
              <w:jc w:val="both"/>
            </w:pPr>
            <w:r>
              <w:tab/>
              <w:t xml:space="preserve">append feature to </w:t>
            </w:r>
            <w:r w:rsidR="006F039B">
              <w:t>features</w:t>
            </w:r>
          </w:p>
          <w:p w14:paraId="484AAA0F" w14:textId="3B5B0ECF" w:rsidR="006F039B" w:rsidRDefault="006F039B" w:rsidP="006F039B">
            <w:pPr>
              <w:ind w:left="360"/>
              <w:jc w:val="both"/>
            </w:pPr>
            <w:r>
              <w:tab/>
              <w:t>return features</w:t>
            </w:r>
          </w:p>
        </w:tc>
      </w:tr>
    </w:tbl>
    <w:p w14:paraId="7C958AA7" w14:textId="77777777" w:rsidR="006F039B" w:rsidRDefault="006F039B" w:rsidP="00480F18">
      <w:pPr>
        <w:ind w:left="360"/>
        <w:jc w:val="both"/>
      </w:pPr>
    </w:p>
    <w:p w14:paraId="49D34B44" w14:textId="526EEAD7" w:rsidR="00307182" w:rsidRDefault="00D23D45" w:rsidP="00160789">
      <w:pPr>
        <w:pStyle w:val="ListParagraph"/>
        <w:numPr>
          <w:ilvl w:val="0"/>
          <w:numId w:val="1"/>
        </w:numPr>
        <w:jc w:val="both"/>
      </w:pPr>
      <w:r>
        <w:t xml:space="preserve">The terminate condition is that </w:t>
      </w:r>
      <w:r w:rsidR="000D5814">
        <w:t xml:space="preserve">in one loop of scanning the data points, </w:t>
      </w:r>
      <w:r>
        <w:t>the number of mislabeled data reaches 0.</w:t>
      </w:r>
      <w:r w:rsidR="00EA3AFF">
        <w:t xml:space="preserve"> The result is shown in the table below.</w:t>
      </w:r>
    </w:p>
    <w:p w14:paraId="7A062F45" w14:textId="77777777" w:rsidR="00EA3AFF" w:rsidRDefault="00EA3AFF" w:rsidP="004B0299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0"/>
        <w:gridCol w:w="2213"/>
        <w:gridCol w:w="2214"/>
        <w:gridCol w:w="1903"/>
      </w:tblGrid>
      <w:tr w:rsidR="00561764" w14:paraId="14CA7C80" w14:textId="20855AA4" w:rsidTr="00176971">
        <w:trPr>
          <w:trHeight w:val="311"/>
        </w:trPr>
        <w:tc>
          <w:tcPr>
            <w:tcW w:w="2320" w:type="dxa"/>
          </w:tcPr>
          <w:p w14:paraId="391B93DD" w14:textId="77777777" w:rsidR="00561764" w:rsidRDefault="00561764" w:rsidP="004B0299">
            <w:pPr>
              <w:pStyle w:val="ListParagraph"/>
              <w:ind w:left="0"/>
              <w:jc w:val="both"/>
            </w:pPr>
          </w:p>
        </w:tc>
        <w:tc>
          <w:tcPr>
            <w:tcW w:w="2213" w:type="dxa"/>
          </w:tcPr>
          <w:p w14:paraId="72045E26" w14:textId="372C767D" w:rsidR="00561764" w:rsidRDefault="00561764" w:rsidP="004B0299">
            <w:pPr>
              <w:pStyle w:val="ListParagraph"/>
              <w:ind w:left="0"/>
              <w:jc w:val="both"/>
            </w:pPr>
            <w:r>
              <w:t>Training accuracy</w:t>
            </w:r>
          </w:p>
        </w:tc>
        <w:tc>
          <w:tcPr>
            <w:tcW w:w="2214" w:type="dxa"/>
          </w:tcPr>
          <w:p w14:paraId="2C9CC1FB" w14:textId="3FCA5F65" w:rsidR="00561764" w:rsidRDefault="00561764" w:rsidP="004B0299">
            <w:pPr>
              <w:pStyle w:val="ListParagraph"/>
              <w:ind w:left="0"/>
              <w:jc w:val="both"/>
            </w:pPr>
            <w:r>
              <w:t>Test accuracy</w:t>
            </w:r>
          </w:p>
        </w:tc>
        <w:tc>
          <w:tcPr>
            <w:tcW w:w="1903" w:type="dxa"/>
          </w:tcPr>
          <w:p w14:paraId="36F300D9" w14:textId="6A41FD3C" w:rsidR="00561764" w:rsidRDefault="00561764" w:rsidP="004B0299">
            <w:pPr>
              <w:pStyle w:val="ListParagraph"/>
              <w:ind w:left="0"/>
              <w:jc w:val="both"/>
            </w:pPr>
            <w:r>
              <w:t>Iterations</w:t>
            </w:r>
          </w:p>
        </w:tc>
      </w:tr>
      <w:tr w:rsidR="00561764" w14:paraId="0DBD67BC" w14:textId="2374524F" w:rsidTr="00176971">
        <w:trPr>
          <w:trHeight w:val="339"/>
        </w:trPr>
        <w:tc>
          <w:tcPr>
            <w:tcW w:w="2320" w:type="dxa"/>
          </w:tcPr>
          <w:p w14:paraId="3716E476" w14:textId="58155E67" w:rsidR="00561764" w:rsidRPr="000C468B" w:rsidRDefault="00561764" w:rsidP="004B0299">
            <w:pPr>
              <w:pStyle w:val="ListParagraph"/>
              <w:ind w:left="0"/>
              <w:jc w:val="both"/>
              <w:rPr>
                <w:b/>
              </w:rPr>
            </w:pPr>
            <w:r w:rsidRPr="000C468B">
              <w:rPr>
                <w:b/>
              </w:rPr>
              <w:t>Perceptron</w:t>
            </w:r>
          </w:p>
        </w:tc>
        <w:tc>
          <w:tcPr>
            <w:tcW w:w="2213" w:type="dxa"/>
          </w:tcPr>
          <w:p w14:paraId="044751EC" w14:textId="548946B9" w:rsidR="00561764" w:rsidRDefault="00561764" w:rsidP="004B0299">
            <w:pPr>
              <w:pStyle w:val="ListParagraph"/>
              <w:ind w:left="0"/>
              <w:jc w:val="both"/>
            </w:pPr>
            <w:r>
              <w:t>100%</w:t>
            </w:r>
          </w:p>
        </w:tc>
        <w:tc>
          <w:tcPr>
            <w:tcW w:w="2214" w:type="dxa"/>
          </w:tcPr>
          <w:p w14:paraId="3F1E700D" w14:textId="316B0C36" w:rsidR="00561764" w:rsidRDefault="00561764" w:rsidP="004B0299">
            <w:pPr>
              <w:pStyle w:val="ListParagraph"/>
              <w:ind w:left="0"/>
              <w:jc w:val="both"/>
            </w:pPr>
            <w:r>
              <w:t>93.7%</w:t>
            </w:r>
          </w:p>
        </w:tc>
        <w:tc>
          <w:tcPr>
            <w:tcW w:w="1903" w:type="dxa"/>
          </w:tcPr>
          <w:p w14:paraId="4086737F" w14:textId="009CD625" w:rsidR="00561764" w:rsidRDefault="00561764" w:rsidP="004B0299">
            <w:pPr>
              <w:pStyle w:val="ListParagraph"/>
              <w:ind w:left="0"/>
              <w:jc w:val="both"/>
            </w:pPr>
            <w:r>
              <w:t>80</w:t>
            </w:r>
          </w:p>
        </w:tc>
      </w:tr>
      <w:tr w:rsidR="00561764" w14:paraId="3C7B0FAE" w14:textId="01099DF7" w:rsidTr="00176971">
        <w:trPr>
          <w:trHeight w:val="269"/>
        </w:trPr>
        <w:tc>
          <w:tcPr>
            <w:tcW w:w="2320" w:type="dxa"/>
          </w:tcPr>
          <w:p w14:paraId="364155F0" w14:textId="46D3673D" w:rsidR="00561764" w:rsidRPr="000C468B" w:rsidRDefault="00561764" w:rsidP="004B0299">
            <w:pPr>
              <w:pStyle w:val="ListParagraph"/>
              <w:ind w:left="0"/>
              <w:jc w:val="both"/>
              <w:rPr>
                <w:b/>
              </w:rPr>
            </w:pPr>
            <w:r w:rsidRPr="000C468B">
              <w:rPr>
                <w:b/>
              </w:rPr>
              <w:t>Averaged perceptron</w:t>
            </w:r>
          </w:p>
        </w:tc>
        <w:tc>
          <w:tcPr>
            <w:tcW w:w="2213" w:type="dxa"/>
          </w:tcPr>
          <w:p w14:paraId="038AAC56" w14:textId="582C6643" w:rsidR="00561764" w:rsidRDefault="00176971" w:rsidP="004B0299">
            <w:pPr>
              <w:pStyle w:val="ListParagraph"/>
              <w:ind w:left="0"/>
              <w:jc w:val="both"/>
            </w:pPr>
            <w:r>
              <w:t>97.76</w:t>
            </w:r>
            <w:r w:rsidR="00561764">
              <w:t>%</w:t>
            </w:r>
          </w:p>
        </w:tc>
        <w:tc>
          <w:tcPr>
            <w:tcW w:w="2214" w:type="dxa"/>
          </w:tcPr>
          <w:p w14:paraId="7A02120A" w14:textId="773AFFCA" w:rsidR="00561764" w:rsidRDefault="00176971" w:rsidP="004B0299">
            <w:pPr>
              <w:pStyle w:val="ListParagraph"/>
              <w:ind w:left="0"/>
              <w:jc w:val="both"/>
            </w:pPr>
            <w:r>
              <w:t>91.51</w:t>
            </w:r>
            <w:r w:rsidR="00561764">
              <w:t>%</w:t>
            </w:r>
          </w:p>
        </w:tc>
        <w:tc>
          <w:tcPr>
            <w:tcW w:w="1903" w:type="dxa"/>
          </w:tcPr>
          <w:p w14:paraId="68FDC380" w14:textId="1BCFF9C6" w:rsidR="00561764" w:rsidRDefault="00561764" w:rsidP="004B0299">
            <w:pPr>
              <w:pStyle w:val="ListParagraph"/>
              <w:ind w:left="0"/>
              <w:jc w:val="both"/>
            </w:pPr>
            <w:r>
              <w:t>80</w:t>
            </w:r>
          </w:p>
        </w:tc>
      </w:tr>
    </w:tbl>
    <w:p w14:paraId="33107256" w14:textId="77777777" w:rsidR="000C7A6E" w:rsidRDefault="000C7A6E" w:rsidP="004B0299">
      <w:pPr>
        <w:pStyle w:val="ListParagraph"/>
        <w:ind w:left="360"/>
        <w:jc w:val="both"/>
      </w:pPr>
    </w:p>
    <w:p w14:paraId="2D97734A" w14:textId="5D9E8A29" w:rsidR="00BC5D39" w:rsidRDefault="00E14335" w:rsidP="00BB0788">
      <w:pPr>
        <w:ind w:left="360"/>
        <w:jc w:val="both"/>
      </w:pPr>
      <w:r>
        <w:t>If we terminate the program after 100 loops, the result is shown in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2"/>
        <w:gridCol w:w="2165"/>
        <w:gridCol w:w="2217"/>
        <w:gridCol w:w="1906"/>
      </w:tblGrid>
      <w:tr w:rsidR="00176971" w14:paraId="60497291" w14:textId="078FCD4D" w:rsidTr="00176971">
        <w:tc>
          <w:tcPr>
            <w:tcW w:w="2362" w:type="dxa"/>
          </w:tcPr>
          <w:p w14:paraId="44EBF324" w14:textId="77777777" w:rsidR="00176971" w:rsidRDefault="00176971" w:rsidP="00BB0788">
            <w:pPr>
              <w:jc w:val="both"/>
            </w:pPr>
          </w:p>
        </w:tc>
        <w:tc>
          <w:tcPr>
            <w:tcW w:w="2165" w:type="dxa"/>
          </w:tcPr>
          <w:p w14:paraId="2ADB7FA0" w14:textId="7BF6EE99" w:rsidR="00176971" w:rsidRDefault="00176971" w:rsidP="00BB0788">
            <w:pPr>
              <w:jc w:val="both"/>
            </w:pPr>
            <w:r>
              <w:t>Training accuracy</w:t>
            </w:r>
          </w:p>
        </w:tc>
        <w:tc>
          <w:tcPr>
            <w:tcW w:w="2217" w:type="dxa"/>
          </w:tcPr>
          <w:p w14:paraId="41BBE4E8" w14:textId="4B2C4D4E" w:rsidR="00176971" w:rsidRDefault="00176971" w:rsidP="00BB0788">
            <w:pPr>
              <w:jc w:val="both"/>
            </w:pPr>
            <w:r>
              <w:t>Test accuracy</w:t>
            </w:r>
          </w:p>
        </w:tc>
        <w:tc>
          <w:tcPr>
            <w:tcW w:w="1906" w:type="dxa"/>
          </w:tcPr>
          <w:p w14:paraId="32C3C356" w14:textId="70674560" w:rsidR="00176971" w:rsidRDefault="00176971" w:rsidP="00BB0788">
            <w:pPr>
              <w:jc w:val="both"/>
            </w:pPr>
            <w:r>
              <w:t>Iterations</w:t>
            </w:r>
          </w:p>
        </w:tc>
      </w:tr>
      <w:tr w:rsidR="00176971" w14:paraId="2C5CDF2B" w14:textId="1B299535" w:rsidTr="00176971">
        <w:tc>
          <w:tcPr>
            <w:tcW w:w="2362" w:type="dxa"/>
          </w:tcPr>
          <w:p w14:paraId="7CBD2027" w14:textId="2BB67EA4" w:rsidR="00176971" w:rsidRDefault="00176971" w:rsidP="00BB0788">
            <w:pPr>
              <w:jc w:val="both"/>
            </w:pPr>
            <w:r w:rsidRPr="000C468B">
              <w:rPr>
                <w:b/>
              </w:rPr>
              <w:t>Perceptron</w:t>
            </w:r>
          </w:p>
        </w:tc>
        <w:tc>
          <w:tcPr>
            <w:tcW w:w="2165" w:type="dxa"/>
          </w:tcPr>
          <w:p w14:paraId="7E87858E" w14:textId="4457C910" w:rsidR="00176971" w:rsidRDefault="00176971" w:rsidP="00BB0788">
            <w:pPr>
              <w:jc w:val="both"/>
            </w:pPr>
            <w:r>
              <w:t>100%</w:t>
            </w:r>
          </w:p>
        </w:tc>
        <w:tc>
          <w:tcPr>
            <w:tcW w:w="2217" w:type="dxa"/>
          </w:tcPr>
          <w:p w14:paraId="301B8F80" w14:textId="76C943C0" w:rsidR="00176971" w:rsidRDefault="00176971" w:rsidP="00BB0788">
            <w:pPr>
              <w:jc w:val="both"/>
            </w:pPr>
            <w:r>
              <w:t>93.7%</w:t>
            </w:r>
          </w:p>
        </w:tc>
        <w:tc>
          <w:tcPr>
            <w:tcW w:w="1906" w:type="dxa"/>
          </w:tcPr>
          <w:p w14:paraId="254DD95D" w14:textId="44DD640B" w:rsidR="00176971" w:rsidRDefault="00176971" w:rsidP="00BB0788">
            <w:pPr>
              <w:jc w:val="both"/>
            </w:pPr>
            <w:r>
              <w:t>100</w:t>
            </w:r>
          </w:p>
        </w:tc>
      </w:tr>
      <w:tr w:rsidR="00176971" w14:paraId="438145FC" w14:textId="369886B9" w:rsidTr="00176971">
        <w:trPr>
          <w:trHeight w:val="269"/>
        </w:trPr>
        <w:tc>
          <w:tcPr>
            <w:tcW w:w="2362" w:type="dxa"/>
          </w:tcPr>
          <w:p w14:paraId="01EA3AE8" w14:textId="13251EBD" w:rsidR="00176971" w:rsidRDefault="00176971" w:rsidP="00BB0788">
            <w:pPr>
              <w:jc w:val="both"/>
            </w:pPr>
            <w:r w:rsidRPr="000C468B">
              <w:rPr>
                <w:b/>
              </w:rPr>
              <w:t>Averaged perceptron</w:t>
            </w:r>
          </w:p>
        </w:tc>
        <w:tc>
          <w:tcPr>
            <w:tcW w:w="2165" w:type="dxa"/>
          </w:tcPr>
          <w:p w14:paraId="11E2984C" w14:textId="558B4500" w:rsidR="00176971" w:rsidRDefault="00CB4F92" w:rsidP="00BB0788">
            <w:pPr>
              <w:jc w:val="both"/>
            </w:pPr>
            <w:r>
              <w:t>97.76%</w:t>
            </w:r>
          </w:p>
        </w:tc>
        <w:tc>
          <w:tcPr>
            <w:tcW w:w="2217" w:type="dxa"/>
          </w:tcPr>
          <w:p w14:paraId="3CF95010" w14:textId="5AE2F328" w:rsidR="00176971" w:rsidRDefault="00CB4F92" w:rsidP="00BB0788">
            <w:pPr>
              <w:jc w:val="both"/>
            </w:pPr>
            <w:r>
              <w:t>91.51%</w:t>
            </w:r>
          </w:p>
        </w:tc>
        <w:tc>
          <w:tcPr>
            <w:tcW w:w="1906" w:type="dxa"/>
          </w:tcPr>
          <w:p w14:paraId="14753B0E" w14:textId="2D73E571" w:rsidR="00176971" w:rsidRDefault="00176971" w:rsidP="00BB0788">
            <w:pPr>
              <w:jc w:val="both"/>
            </w:pPr>
            <w:r>
              <w:t>100</w:t>
            </w:r>
          </w:p>
        </w:tc>
      </w:tr>
    </w:tbl>
    <w:p w14:paraId="6402E1D5" w14:textId="77777777" w:rsidR="00E14335" w:rsidRDefault="00E14335" w:rsidP="00BB0788">
      <w:pPr>
        <w:ind w:left="360"/>
        <w:jc w:val="both"/>
      </w:pPr>
    </w:p>
    <w:p w14:paraId="0CE2D14E" w14:textId="2AA7C998" w:rsidR="00561764" w:rsidRDefault="00561764" w:rsidP="00BB0788">
      <w:pPr>
        <w:ind w:left="360"/>
        <w:jc w:val="both"/>
      </w:pPr>
      <w:r>
        <w:t xml:space="preserve">Since after </w:t>
      </w:r>
      <w:r w:rsidR="0094243A">
        <w:t>80 iterations, any data points in training set can not update theta anymore. So the theta will not be updated anymore, and causing no difference to the result.</w:t>
      </w:r>
      <w:bookmarkStart w:id="0" w:name="_GoBack"/>
      <w:bookmarkEnd w:id="0"/>
    </w:p>
    <w:p w14:paraId="748452D5" w14:textId="77777777" w:rsidR="00561764" w:rsidRDefault="00561764" w:rsidP="00BB0788">
      <w:pPr>
        <w:ind w:left="360"/>
        <w:jc w:val="both"/>
      </w:pPr>
    </w:p>
    <w:p w14:paraId="4A12CAAC" w14:textId="729A0600" w:rsidR="00AF6322" w:rsidRDefault="008C6166" w:rsidP="00BB0788">
      <w:pPr>
        <w:ind w:left="360"/>
        <w:jc w:val="both"/>
      </w:pPr>
      <w:r>
        <w:t>From the table above we can see that averaged version of perceptron does not i</w:t>
      </w:r>
      <w:r w:rsidR="009629E1">
        <w:t xml:space="preserve">mprove the result. It </w:t>
      </w:r>
      <w:r>
        <w:t>decrease</w:t>
      </w:r>
      <w:r w:rsidR="009629E1">
        <w:t>s</w:t>
      </w:r>
      <w:r>
        <w:t xml:space="preserve"> the result a little </w:t>
      </w:r>
      <w:r w:rsidR="00543E85">
        <w:t xml:space="preserve">bit </w:t>
      </w:r>
      <w:r>
        <w:t>actually.</w:t>
      </w:r>
      <w:r w:rsidR="00AE2A9C">
        <w:t xml:space="preserve"> </w:t>
      </w:r>
      <w:r w:rsidR="009A0379">
        <w:t>Theoretically</w:t>
      </w:r>
      <w:r w:rsidR="00AE2A9C">
        <w:t xml:space="preserve">, </w:t>
      </w:r>
      <w:r w:rsidR="009A0379">
        <w:t xml:space="preserve">averaged version of </w:t>
      </w:r>
      <w:r w:rsidR="009A0379">
        <w:lastRenderedPageBreak/>
        <w:t xml:space="preserve">perceptron </w:t>
      </w:r>
      <w:r w:rsidR="009F2185">
        <w:t>should generalize better, however in here it is not the case.</w:t>
      </w:r>
      <w:r w:rsidR="005400D5">
        <w:t xml:space="preserve"> The reason may be…</w:t>
      </w:r>
    </w:p>
    <w:p w14:paraId="0652E7DA" w14:textId="77777777" w:rsidR="005400D5" w:rsidRDefault="005400D5" w:rsidP="005400D5">
      <w:pPr>
        <w:jc w:val="both"/>
      </w:pPr>
    </w:p>
    <w:p w14:paraId="35954181" w14:textId="7EC84AD6" w:rsidR="005400D5" w:rsidRDefault="005400D5" w:rsidP="005400D5">
      <w:pPr>
        <w:pStyle w:val="ListParagraph"/>
        <w:numPr>
          <w:ilvl w:val="0"/>
          <w:numId w:val="1"/>
        </w:numPr>
        <w:jc w:val="both"/>
      </w:pPr>
    </w:p>
    <w:sectPr w:rsidR="005400D5" w:rsidSect="00B015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98CA2" w14:textId="77777777" w:rsidR="002D1334" w:rsidRDefault="002D1334" w:rsidP="00496D69">
      <w:r>
        <w:separator/>
      </w:r>
    </w:p>
  </w:endnote>
  <w:endnote w:type="continuationSeparator" w:id="0">
    <w:p w14:paraId="77087420" w14:textId="77777777" w:rsidR="002D1334" w:rsidRDefault="002D1334" w:rsidP="0049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44F7D" w14:textId="77777777" w:rsidR="002D1334" w:rsidRDefault="002D1334" w:rsidP="00496D69">
      <w:r>
        <w:separator/>
      </w:r>
    </w:p>
  </w:footnote>
  <w:footnote w:type="continuationSeparator" w:id="0">
    <w:p w14:paraId="4CAC2324" w14:textId="77777777" w:rsidR="002D1334" w:rsidRDefault="002D1334" w:rsidP="0049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62DAA"/>
    <w:multiLevelType w:val="hybridMultilevel"/>
    <w:tmpl w:val="8FBEF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55"/>
    <w:rsid w:val="00003175"/>
    <w:rsid w:val="00014056"/>
    <w:rsid w:val="000156F9"/>
    <w:rsid w:val="000619C3"/>
    <w:rsid w:val="00081BD5"/>
    <w:rsid w:val="00090D3F"/>
    <w:rsid w:val="00096D86"/>
    <w:rsid w:val="000C468B"/>
    <w:rsid w:val="000C7A6E"/>
    <w:rsid w:val="000D5814"/>
    <w:rsid w:val="00135986"/>
    <w:rsid w:val="00160789"/>
    <w:rsid w:val="00176971"/>
    <w:rsid w:val="002269CB"/>
    <w:rsid w:val="002846B9"/>
    <w:rsid w:val="002D1334"/>
    <w:rsid w:val="002F4AF7"/>
    <w:rsid w:val="00307182"/>
    <w:rsid w:val="00366E55"/>
    <w:rsid w:val="00387DE3"/>
    <w:rsid w:val="003B0724"/>
    <w:rsid w:val="004663EA"/>
    <w:rsid w:val="004769B1"/>
    <w:rsid w:val="00480F18"/>
    <w:rsid w:val="00496D69"/>
    <w:rsid w:val="004B0299"/>
    <w:rsid w:val="005400D5"/>
    <w:rsid w:val="00543E85"/>
    <w:rsid w:val="00561764"/>
    <w:rsid w:val="005E2217"/>
    <w:rsid w:val="00626EA2"/>
    <w:rsid w:val="00693D01"/>
    <w:rsid w:val="006A405C"/>
    <w:rsid w:val="006F039B"/>
    <w:rsid w:val="006F19F3"/>
    <w:rsid w:val="007454D4"/>
    <w:rsid w:val="007B6470"/>
    <w:rsid w:val="008B625E"/>
    <w:rsid w:val="008C1C52"/>
    <w:rsid w:val="008C6166"/>
    <w:rsid w:val="009053F7"/>
    <w:rsid w:val="00934F7F"/>
    <w:rsid w:val="0094243A"/>
    <w:rsid w:val="009629E1"/>
    <w:rsid w:val="009763E4"/>
    <w:rsid w:val="0098571E"/>
    <w:rsid w:val="009A0379"/>
    <w:rsid w:val="009F2185"/>
    <w:rsid w:val="009F34F6"/>
    <w:rsid w:val="00A42C53"/>
    <w:rsid w:val="00AE2A9C"/>
    <w:rsid w:val="00AF6322"/>
    <w:rsid w:val="00B01521"/>
    <w:rsid w:val="00B42ADB"/>
    <w:rsid w:val="00B868E2"/>
    <w:rsid w:val="00BB0136"/>
    <w:rsid w:val="00BB0788"/>
    <w:rsid w:val="00BC5D39"/>
    <w:rsid w:val="00BF4AD9"/>
    <w:rsid w:val="00CB4F92"/>
    <w:rsid w:val="00D23D45"/>
    <w:rsid w:val="00D41254"/>
    <w:rsid w:val="00D63556"/>
    <w:rsid w:val="00DD078E"/>
    <w:rsid w:val="00E14335"/>
    <w:rsid w:val="00EA3AFF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43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D69"/>
  </w:style>
  <w:style w:type="paragraph" w:styleId="Footer">
    <w:name w:val="footer"/>
    <w:basedOn w:val="Normal"/>
    <w:link w:val="FooterChar"/>
    <w:uiPriority w:val="99"/>
    <w:unhideWhenUsed/>
    <w:rsid w:val="00496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D69"/>
  </w:style>
  <w:style w:type="table" w:styleId="TableGrid">
    <w:name w:val="Table Grid"/>
    <w:basedOn w:val="TableNormal"/>
    <w:uiPriority w:val="39"/>
    <w:rsid w:val="00135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 - Liang Shuailong</dc:creator>
  <cp:keywords/>
  <dc:description/>
  <cp:lastModifiedBy>PhD - Liang Shuailong</cp:lastModifiedBy>
  <cp:revision>62</cp:revision>
  <dcterms:created xsi:type="dcterms:W3CDTF">2016-02-24T09:34:00Z</dcterms:created>
  <dcterms:modified xsi:type="dcterms:W3CDTF">2016-02-24T11:19:00Z</dcterms:modified>
</cp:coreProperties>
</file>