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3F4D88" w14:textId="4014E8FD" w:rsidR="002933B6" w:rsidRDefault="00521D1B" w:rsidP="00521D1B">
      <w:pPr>
        <w:jc w:val="center"/>
      </w:pPr>
      <w:r>
        <w:rPr>
          <w:rFonts w:hint="eastAsia"/>
        </w:rPr>
        <w:t>SMART ADAPTIVE TRIGGERING MECHANISM</w:t>
      </w:r>
    </w:p>
    <w:p w14:paraId="5B672BA1" w14:textId="295A1121" w:rsidR="00521D1B" w:rsidRDefault="00521D1B" w:rsidP="00521D1B">
      <w:pPr>
        <w:jc w:val="center"/>
      </w:pPr>
      <w:r>
        <w:rPr>
          <w:noProof/>
        </w:rPr>
        <w:drawing>
          <wp:inline distT="0" distB="0" distL="0" distR="0" wp14:anchorId="2EDCA346" wp14:editId="6474446B">
            <wp:extent cx="4723268" cy="7719237"/>
            <wp:effectExtent l="0" t="0" r="1270" b="0"/>
            <wp:docPr id="2032988394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88394" name="Picture 1" descr="Screens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742" cy="772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91DC9" w14:textId="0957DAFD" w:rsidR="00521D1B" w:rsidRDefault="00521D1B" w:rsidP="00521D1B">
      <w:r>
        <w:rPr>
          <w:rFonts w:hint="eastAsia"/>
        </w:rPr>
        <w:lastRenderedPageBreak/>
        <w:t>1. SATM</w:t>
      </w:r>
      <w:r>
        <w:rPr>
          <w:rFonts w:hint="eastAsia"/>
        </w:rPr>
        <w:t>流程整理</w:t>
      </w:r>
    </w:p>
    <w:p w14:paraId="5AB5783C" w14:textId="6D08D0BF" w:rsidR="00521D1B" w:rsidRDefault="00521D1B" w:rsidP="00521D1B">
      <w:pPr>
        <w:rPr>
          <w:rFonts w:hint="eastAsia"/>
        </w:rPr>
      </w:pPr>
      <w:r>
        <w:rPr>
          <w:rFonts w:hint="eastAsia"/>
        </w:rPr>
        <w:t>由于之前</w:t>
      </w:r>
      <w:r>
        <w:rPr>
          <w:rFonts w:hint="eastAsia"/>
        </w:rPr>
        <w:t>SATM</w:t>
      </w:r>
      <w:r>
        <w:rPr>
          <w:rFonts w:hint="eastAsia"/>
        </w:rPr>
        <w:t>的研究进展比较分散，因此如上图所示特意整理了一下整个流程，以查缺补漏并为实验开展提供思路。在上图中，实体部分以蓝色和实线表示，数字孪生部分以绿色和虚线表示；在完成初始化后，流程可以大致分为</w:t>
      </w:r>
      <w:r>
        <w:rPr>
          <w:rFonts w:hint="eastAsia"/>
        </w:rPr>
        <w:t xml:space="preserve">PHASE I </w:t>
      </w:r>
      <w:r>
        <w:rPr>
          <w:rFonts w:hint="eastAsia"/>
        </w:rPr>
        <w:t>和</w:t>
      </w:r>
      <w:r>
        <w:rPr>
          <w:rFonts w:hint="eastAsia"/>
        </w:rPr>
        <w:t xml:space="preserve"> PHASE II</w:t>
      </w:r>
      <w:r>
        <w:rPr>
          <w:rFonts w:hint="eastAsia"/>
        </w:rPr>
        <w:t>，分别是在电脑</w:t>
      </w:r>
      <w:proofErr w:type="gramStart"/>
      <w:r>
        <w:rPr>
          <w:rFonts w:hint="eastAsia"/>
        </w:rPr>
        <w:t>侧初步</w:t>
      </w:r>
      <w:proofErr w:type="gramEnd"/>
      <w:r>
        <w:rPr>
          <w:rFonts w:hint="eastAsia"/>
        </w:rPr>
        <w:t>优化和在边缘侧进一步细化。</w:t>
      </w:r>
    </w:p>
    <w:p w14:paraId="57D3F6C0" w14:textId="6BD56F9A" w:rsidR="00521D1B" w:rsidRDefault="008F422D" w:rsidP="008F422D"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</w:t>
      </w:r>
      <w:r w:rsidR="00521D1B">
        <w:rPr>
          <w:rFonts w:hint="eastAsia"/>
        </w:rPr>
        <w:t>初始化阶段：这一阶段主要是</w:t>
      </w:r>
      <w:r>
        <w:rPr>
          <w:rFonts w:hint="eastAsia"/>
        </w:rPr>
        <w:t>数字孪生部分的构建和神经网络模型构建。</w:t>
      </w:r>
    </w:p>
    <w:p w14:paraId="48C35910" w14:textId="6C6F9FCC" w:rsidR="008F422D" w:rsidRPr="008F422D" w:rsidRDefault="008F422D" w:rsidP="008F422D">
      <w:pPr>
        <w:rPr>
          <w:b/>
          <w:bCs/>
        </w:rPr>
      </w:pPr>
      <w:r w:rsidRPr="008F422D">
        <w:rPr>
          <w:rFonts w:hint="eastAsia"/>
          <w:b/>
          <w:bCs/>
        </w:rPr>
        <w:t>数字孪生：</w:t>
      </w:r>
    </w:p>
    <w:p w14:paraId="1E4693BF" w14:textId="6C866775" w:rsidR="008F422D" w:rsidRDefault="008F422D" w:rsidP="008F422D">
      <w:r>
        <w:rPr>
          <w:rFonts w:hint="eastAsia"/>
        </w:rPr>
        <w:t xml:space="preserve">- </w:t>
      </w:r>
      <w:r>
        <w:rPr>
          <w:rFonts w:hint="eastAsia"/>
        </w:rPr>
        <w:t>激励部分：将实际采集的激励信号，模拟的信号，别处迁移过来的信号按照合适的比例进行混合，得到混合后的合成激励信号。这一步可以解决实测信号数量少，分布不平衡的问题。</w:t>
      </w:r>
    </w:p>
    <w:p w14:paraId="71DC4241" w14:textId="71D7F36B" w:rsidR="00521D1B" w:rsidRDefault="008F422D" w:rsidP="00521D1B">
      <w:r>
        <w:rPr>
          <w:rFonts w:hint="eastAsia"/>
        </w:rPr>
        <w:t xml:space="preserve">- </w:t>
      </w:r>
      <w:r w:rsidRPr="008F422D">
        <w:rPr>
          <w:rFonts w:hint="eastAsia"/>
        </w:rPr>
        <w:t>模型部分</w:t>
      </w:r>
      <w:r>
        <w:rPr>
          <w:rFonts w:hint="eastAsia"/>
        </w:rPr>
        <w:t>：对实际结构进行建模，以</w:t>
      </w:r>
      <w:r>
        <w:rPr>
          <w:rFonts w:hint="eastAsia"/>
        </w:rPr>
        <w:t>6DOF</w:t>
      </w:r>
      <w:r>
        <w:rPr>
          <w:rFonts w:hint="eastAsia"/>
        </w:rPr>
        <w:t>实体模型为例，可以抽象为</w:t>
      </w:r>
      <w:r>
        <w:rPr>
          <w:rFonts w:hint="eastAsia"/>
        </w:rPr>
        <w:t>6DOF</w:t>
      </w:r>
      <w:proofErr w:type="gramStart"/>
      <w:r>
        <w:rPr>
          <w:rFonts w:hint="eastAsia"/>
        </w:rPr>
        <w:t>的“</w:t>
      </w:r>
      <w:proofErr w:type="gramEnd"/>
      <w:r>
        <w:rPr>
          <w:rFonts w:hint="eastAsia"/>
        </w:rPr>
        <w:t>糖葫芦串”，以状态空间方程表示。</w:t>
      </w:r>
      <w:r w:rsidRPr="008F422D">
        <w:rPr>
          <w:rFonts w:hint="eastAsia"/>
          <w:highlight w:val="red"/>
        </w:rPr>
        <w:t>[</w:t>
      </w:r>
      <w:r w:rsidRPr="008F422D">
        <w:rPr>
          <w:rFonts w:hint="eastAsia"/>
          <w:highlight w:val="red"/>
        </w:rPr>
        <w:t>参数如何确定？</w:t>
      </w:r>
      <w:r w:rsidRPr="008F422D">
        <w:rPr>
          <w:rFonts w:hint="eastAsia"/>
          <w:highlight w:val="red"/>
        </w:rPr>
        <w:t>]</w:t>
      </w:r>
      <w:r w:rsidR="00C93EFB">
        <w:rPr>
          <w:rFonts w:hint="eastAsia"/>
        </w:rPr>
        <w:t xml:space="preserve"> </w:t>
      </w:r>
    </w:p>
    <w:p w14:paraId="501FC4D1" w14:textId="4DCB62A8" w:rsidR="008F422D" w:rsidRDefault="008F422D" w:rsidP="00521D1B">
      <w:r>
        <w:rPr>
          <w:rFonts w:hint="eastAsia"/>
        </w:rPr>
        <w:t xml:space="preserve">- </w:t>
      </w:r>
      <w:r w:rsidRPr="008F422D">
        <w:rPr>
          <w:rFonts w:hint="eastAsia"/>
        </w:rPr>
        <w:t>响应</w:t>
      </w:r>
      <w:r>
        <w:rPr>
          <w:rFonts w:hint="eastAsia"/>
        </w:rPr>
        <w:t>部分：根据激励和模型求输出，</w:t>
      </w:r>
      <w:r>
        <w:rPr>
          <w:rFonts w:hint="eastAsia"/>
        </w:rPr>
        <w:t>NEWMARK-BETA</w:t>
      </w:r>
      <w:r>
        <w:rPr>
          <w:rFonts w:hint="eastAsia"/>
        </w:rPr>
        <w:t>方法</w:t>
      </w:r>
    </w:p>
    <w:p w14:paraId="75427219" w14:textId="11201D73" w:rsidR="00C93EFB" w:rsidRDefault="008F422D" w:rsidP="00521D1B">
      <w:pPr>
        <w:rPr>
          <w:rFonts w:hint="eastAsia"/>
          <w:b/>
          <w:bCs/>
        </w:rPr>
      </w:pPr>
      <w:r w:rsidRPr="008F422D">
        <w:rPr>
          <w:rFonts w:hint="eastAsia"/>
          <w:b/>
          <w:bCs/>
        </w:rPr>
        <w:t>神经网络训练：</w:t>
      </w:r>
    </w:p>
    <w:p w14:paraId="5326D53B" w14:textId="3E48C103" w:rsidR="008F422D" w:rsidRDefault="008F422D" w:rsidP="00521D1B">
      <w:r w:rsidRPr="008F422D">
        <w:rPr>
          <w:rFonts w:hint="eastAsia"/>
        </w:rPr>
        <w:t>神经网络</w:t>
      </w:r>
      <w:r w:rsidRPr="008F422D">
        <w:rPr>
          <w:rFonts w:hint="eastAsia"/>
        </w:rPr>
        <w:t>1-</w:t>
      </w:r>
      <w:r w:rsidRPr="008F422D">
        <w:rPr>
          <w:rFonts w:hint="eastAsia"/>
        </w:rPr>
        <w:t>事件分类器</w:t>
      </w:r>
      <w:r w:rsidRPr="008F422D">
        <w:rPr>
          <w:rFonts w:hint="eastAsia"/>
        </w:rPr>
        <w:t>-CNN</w:t>
      </w:r>
      <w:r>
        <w:rPr>
          <w:rFonts w:hint="eastAsia"/>
        </w:rPr>
        <w:t>：根据结构响应判别事件类型</w:t>
      </w:r>
    </w:p>
    <w:p w14:paraId="31946156" w14:textId="3341C47C" w:rsidR="00C93EFB" w:rsidRDefault="00C93EFB" w:rsidP="00521D1B">
      <w:pPr>
        <w:rPr>
          <w:rFonts w:hint="eastAsia"/>
        </w:rPr>
      </w:pPr>
      <w:r>
        <w:rPr>
          <w:rFonts w:hint="eastAsia"/>
        </w:rPr>
        <w:t>数据集准备：需要将数字孪生部分的数据集进行整理，用以训练</w:t>
      </w:r>
      <w:r>
        <w:rPr>
          <w:rFonts w:hint="eastAsia"/>
        </w:rPr>
        <w:t>CNN</w:t>
      </w:r>
    </w:p>
    <w:p w14:paraId="6A070AE0" w14:textId="77777777" w:rsidR="00C93EFB" w:rsidRDefault="00C93EFB" w:rsidP="00521D1B">
      <w:pPr>
        <w:rPr>
          <w:rFonts w:hint="eastAsia"/>
        </w:rPr>
      </w:pPr>
    </w:p>
    <w:p w14:paraId="088F910D" w14:textId="4392984E" w:rsidR="008F422D" w:rsidRDefault="008F422D" w:rsidP="00521D1B">
      <w:r>
        <w:rPr>
          <w:rFonts w:hint="eastAsia"/>
        </w:rPr>
        <w:t>神经网络</w:t>
      </w:r>
      <w:r>
        <w:rPr>
          <w:rFonts w:hint="eastAsia"/>
        </w:rPr>
        <w:t>2-RECALL</w:t>
      </w:r>
      <w:proofErr w:type="gramStart"/>
      <w:r>
        <w:rPr>
          <w:rFonts w:hint="eastAsia"/>
        </w:rPr>
        <w:t>预测器</w:t>
      </w:r>
      <w:proofErr w:type="gramEnd"/>
      <w:r>
        <w:rPr>
          <w:rFonts w:hint="eastAsia"/>
        </w:rPr>
        <w:t>-DNN</w:t>
      </w:r>
      <w:r>
        <w:rPr>
          <w:rFonts w:hint="eastAsia"/>
        </w:rPr>
        <w:t>：根据</w:t>
      </w:r>
      <w:r w:rsidR="00BA7257">
        <w:rPr>
          <w:rFonts w:hint="eastAsia"/>
        </w:rPr>
        <w:t>THRESHOLD&amp;DURATION</w:t>
      </w:r>
      <w:r w:rsidR="00BA7257">
        <w:rPr>
          <w:rFonts w:hint="eastAsia"/>
        </w:rPr>
        <w:t>预测</w:t>
      </w:r>
      <w:r w:rsidR="00BA7257">
        <w:rPr>
          <w:rFonts w:hint="eastAsia"/>
        </w:rPr>
        <w:t>RECALL</w:t>
      </w:r>
    </w:p>
    <w:p w14:paraId="251A149C" w14:textId="387FB8A5" w:rsidR="00C93EFB" w:rsidRPr="008F422D" w:rsidRDefault="00C93EFB" w:rsidP="00521D1B">
      <w:pPr>
        <w:rPr>
          <w:rFonts w:hint="eastAsia"/>
        </w:rPr>
      </w:pPr>
      <w:r>
        <w:rPr>
          <w:rFonts w:hint="eastAsia"/>
        </w:rPr>
        <w:t>数据集准备：准备一部分数据作为</w:t>
      </w:r>
      <w:r>
        <w:rPr>
          <w:rFonts w:hint="eastAsia"/>
        </w:rPr>
        <w:t xml:space="preserve">EVENT OF INTEREST + </w:t>
      </w:r>
      <w:r>
        <w:rPr>
          <w:rFonts w:hint="eastAsia"/>
        </w:rPr>
        <w:t>不同水平的噪音，分别计算出不同水平噪音，</w:t>
      </w:r>
      <w:r>
        <w:rPr>
          <w:rFonts w:hint="eastAsia"/>
        </w:rPr>
        <w:t>THRESHOLD</w:t>
      </w:r>
      <w:r>
        <w:rPr>
          <w:rFonts w:hint="eastAsia"/>
        </w:rPr>
        <w:t>以及</w:t>
      </w:r>
      <w:r>
        <w:rPr>
          <w:rFonts w:hint="eastAsia"/>
        </w:rPr>
        <w:t>DURATION</w:t>
      </w:r>
      <w:r>
        <w:rPr>
          <w:rFonts w:hint="eastAsia"/>
        </w:rPr>
        <w:t>组合下的</w:t>
      </w:r>
      <w:r>
        <w:rPr>
          <w:rFonts w:hint="eastAsia"/>
        </w:rPr>
        <w:t>RECALL</w:t>
      </w:r>
      <w:r>
        <w:rPr>
          <w:rFonts w:hint="eastAsia"/>
        </w:rPr>
        <w:t>，进行</w:t>
      </w:r>
      <w:r>
        <w:rPr>
          <w:rFonts w:hint="eastAsia"/>
        </w:rPr>
        <w:t>DNN</w:t>
      </w:r>
      <w:r>
        <w:rPr>
          <w:rFonts w:hint="eastAsia"/>
        </w:rPr>
        <w:t>训练，这样给定噪音水平，</w:t>
      </w:r>
      <w:r>
        <w:rPr>
          <w:rFonts w:hint="eastAsia"/>
        </w:rPr>
        <w:t>THRESHOLD</w:t>
      </w:r>
      <w:r>
        <w:rPr>
          <w:rFonts w:hint="eastAsia"/>
        </w:rPr>
        <w:t>和</w:t>
      </w:r>
      <w:r>
        <w:rPr>
          <w:rFonts w:hint="eastAsia"/>
        </w:rPr>
        <w:t>DURATION</w:t>
      </w:r>
      <w:r>
        <w:rPr>
          <w:rFonts w:hint="eastAsia"/>
        </w:rPr>
        <w:t>，</w:t>
      </w:r>
      <w:r>
        <w:rPr>
          <w:rFonts w:hint="eastAsia"/>
        </w:rPr>
        <w:t xml:space="preserve"> RECALL</w:t>
      </w:r>
      <w:r>
        <w:rPr>
          <w:rFonts w:hint="eastAsia"/>
        </w:rPr>
        <w:t>即可估计。</w:t>
      </w:r>
    </w:p>
    <w:p w14:paraId="5E26A5D8" w14:textId="3C4F7E6B" w:rsidR="00C93EFB" w:rsidRDefault="00C93EFB" w:rsidP="00C93EFB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505E69">
        <w:rPr>
          <w:rFonts w:hint="eastAsia"/>
        </w:rPr>
        <w:t>OFF-BOARD</w:t>
      </w:r>
      <w:r w:rsidR="00505E69">
        <w:rPr>
          <w:rFonts w:hint="eastAsia"/>
        </w:rPr>
        <w:t>优化</w:t>
      </w:r>
      <w:r>
        <w:rPr>
          <w:rFonts w:hint="eastAsia"/>
        </w:rPr>
        <w:t>阶段：</w:t>
      </w:r>
    </w:p>
    <w:p w14:paraId="17B90650" w14:textId="18906AA2" w:rsidR="00C93EFB" w:rsidRDefault="001D02C2" w:rsidP="00013CB5">
      <w:r>
        <w:rPr>
          <w:rFonts w:hint="eastAsia"/>
        </w:rPr>
        <w:t>假定：用以优化的数据集与实际分布近似一致。</w:t>
      </w:r>
    </w:p>
    <w:p w14:paraId="7540520B" w14:textId="1EBB7E74" w:rsidR="001D02C2" w:rsidRDefault="001D02C2" w:rsidP="00013CB5">
      <w:pPr>
        <w:rPr>
          <w:rFonts w:hint="eastAsia"/>
        </w:rPr>
      </w:pPr>
      <w:r>
        <w:rPr>
          <w:rFonts w:hint="eastAsia"/>
        </w:rPr>
        <w:t>分析：这一阶段，本质上是以数字孪生进行初步优化以减轻边缘侧工作量，由于是数字孪生，我们可以不用担心数据量不足，分布不均衡，部分可观测的问题，但是需要保证孪生的保真度。在优化方法上，这里使用的是贝叶斯优化，而具体的输入输出建模是使用高斯过程回归来做拟合</w:t>
      </w:r>
      <w:r w:rsidR="00505E69">
        <w:rPr>
          <w:rFonts w:hint="eastAsia"/>
        </w:rPr>
        <w:t>，对于这一阶段的定位更侧重“</w:t>
      </w:r>
      <w:r w:rsidR="00505E69">
        <w:rPr>
          <w:rFonts w:hint="eastAsia"/>
        </w:rPr>
        <w:t>探索</w:t>
      </w:r>
      <w:r w:rsidR="00505E69">
        <w:rPr>
          <w:rFonts w:hint="eastAsia"/>
        </w:rPr>
        <w:t>”而不是“利用</w:t>
      </w:r>
      <w:r w:rsidR="00505E69">
        <w:rPr>
          <w:rFonts w:hint="eastAsia"/>
        </w:rPr>
        <w:t>”</w:t>
      </w:r>
      <w:r w:rsidR="00505E69">
        <w:rPr>
          <w:rFonts w:hint="eastAsia"/>
        </w:rPr>
        <w:t>，也就是大致摸清楚</w:t>
      </w:r>
      <w:r w:rsidR="00505E69">
        <w:rPr>
          <w:rFonts w:hint="eastAsia"/>
        </w:rPr>
        <w:t>THRESHOLD&amp;DURATION</w:t>
      </w:r>
      <w:r w:rsidR="00505E69">
        <w:rPr>
          <w:rFonts w:hint="eastAsia"/>
        </w:rPr>
        <w:t>与输出</w:t>
      </w:r>
      <w:r w:rsidR="00505E69">
        <w:rPr>
          <w:rFonts w:hint="eastAsia"/>
        </w:rPr>
        <w:t>F-beta</w:t>
      </w:r>
      <w:r w:rsidR="00505E69">
        <w:rPr>
          <w:rFonts w:hint="eastAsia"/>
        </w:rPr>
        <w:t>之间的对应关系，用</w:t>
      </w:r>
      <w:r w:rsidR="00505E69">
        <w:rPr>
          <w:rFonts w:hint="eastAsia"/>
        </w:rPr>
        <w:t>GPR</w:t>
      </w:r>
      <w:r w:rsidR="00505E69">
        <w:rPr>
          <w:rFonts w:hint="eastAsia"/>
        </w:rPr>
        <w:t>去近似这个关系，下一阶段板上部署的时候再细化这个关系并用来求最优值。</w:t>
      </w:r>
    </w:p>
    <w:p w14:paraId="1F07F849" w14:textId="7478C501" w:rsidR="00505E69" w:rsidRDefault="00505E69" w:rsidP="00505E6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ON</w:t>
      </w:r>
      <w:r>
        <w:rPr>
          <w:rFonts w:hint="eastAsia"/>
        </w:rPr>
        <w:t>-BOARD</w:t>
      </w:r>
      <w:r>
        <w:rPr>
          <w:rFonts w:hint="eastAsia"/>
        </w:rPr>
        <w:t>优化阶段：</w:t>
      </w:r>
    </w:p>
    <w:p w14:paraId="03AB1901" w14:textId="48D2F2B3" w:rsidR="00505E69" w:rsidRDefault="00505E69" w:rsidP="00505E69">
      <w:r>
        <w:rPr>
          <w:rFonts w:hint="eastAsia"/>
        </w:rPr>
        <w:t>假定：</w:t>
      </w:r>
      <w:r>
        <w:rPr>
          <w:rFonts w:hint="eastAsia"/>
        </w:rPr>
        <w:t>OFF-BOARD</w:t>
      </w:r>
      <w:r>
        <w:rPr>
          <w:rFonts w:hint="eastAsia"/>
        </w:rPr>
        <w:t>阶段的优化使用数据集与本阶段近似一致，这样就可以认为是接着上一阶段进行进一步的优化。</w:t>
      </w:r>
    </w:p>
    <w:p w14:paraId="521F2EB4" w14:textId="1C623CBE" w:rsidR="00505E69" w:rsidRDefault="000C5788" w:rsidP="00505E69">
      <w:r>
        <w:rPr>
          <w:rFonts w:hint="eastAsia"/>
        </w:rPr>
        <w:lastRenderedPageBreak/>
        <w:t>分析</w:t>
      </w:r>
      <w:r w:rsidR="00505E69">
        <w:rPr>
          <w:rFonts w:hint="eastAsia"/>
        </w:rPr>
        <w:t>：与上阶段不同，实际部署阶段面临诸多挑战</w:t>
      </w:r>
    </w:p>
    <w:p w14:paraId="0489718C" w14:textId="3973B015" w:rsidR="00505E69" w:rsidRPr="006D45B8" w:rsidRDefault="00505E69" w:rsidP="00505E69">
      <w:pPr>
        <w:pStyle w:val="ListParagraph"/>
        <w:numPr>
          <w:ilvl w:val="0"/>
          <w:numId w:val="9"/>
        </w:numPr>
      </w:pPr>
      <w:r w:rsidRPr="006D45B8">
        <w:rPr>
          <w:rFonts w:hint="eastAsia"/>
        </w:rPr>
        <w:t>部分可观测问题</w:t>
      </w:r>
      <w:r w:rsidRPr="006D45B8">
        <w:rPr>
          <w:rFonts w:hint="eastAsia"/>
        </w:rPr>
        <w:t xml:space="preserve"> </w:t>
      </w:r>
      <w:r w:rsidRPr="006D45B8">
        <w:t>–</w:t>
      </w:r>
      <w:r w:rsidRPr="006D45B8">
        <w:rPr>
          <w:rFonts w:hint="eastAsia"/>
        </w:rPr>
        <w:t xml:space="preserve"> </w:t>
      </w:r>
      <w:r w:rsidRPr="006D45B8">
        <w:rPr>
          <w:rFonts w:hint="eastAsia"/>
        </w:rPr>
        <w:t>使用</w:t>
      </w:r>
      <w:r w:rsidRPr="006D45B8">
        <w:rPr>
          <w:rFonts w:hint="eastAsia"/>
        </w:rPr>
        <w:t xml:space="preserve"> RECALL </w:t>
      </w:r>
      <w:r w:rsidRPr="006D45B8">
        <w:rPr>
          <w:rFonts w:hint="eastAsia"/>
        </w:rPr>
        <w:t>估计网络解决</w:t>
      </w:r>
    </w:p>
    <w:p w14:paraId="20CD8B76" w14:textId="43988685" w:rsidR="00505E69" w:rsidRPr="006D45B8" w:rsidRDefault="00505E69" w:rsidP="00505E69">
      <w:pPr>
        <w:pStyle w:val="ListParagraph"/>
        <w:numPr>
          <w:ilvl w:val="0"/>
          <w:numId w:val="9"/>
        </w:numPr>
      </w:pPr>
      <w:r w:rsidRPr="006D45B8">
        <w:rPr>
          <w:rFonts w:hint="eastAsia"/>
        </w:rPr>
        <w:t>数据分布不平衡，</w:t>
      </w:r>
      <w:r w:rsidRPr="006D45B8">
        <w:rPr>
          <w:rFonts w:hint="eastAsia"/>
        </w:rPr>
        <w:t>Event of Interest</w:t>
      </w:r>
      <w:r w:rsidRPr="006D45B8">
        <w:rPr>
          <w:rFonts w:hint="eastAsia"/>
        </w:rPr>
        <w:t>稀少</w:t>
      </w:r>
      <w:r w:rsidRPr="006D45B8">
        <w:rPr>
          <w:rFonts w:hint="eastAsia"/>
        </w:rPr>
        <w:t xml:space="preserve"> </w:t>
      </w:r>
      <w:r w:rsidRPr="006D45B8">
        <w:t>–</w:t>
      </w:r>
      <w:r w:rsidRPr="006D45B8">
        <w:rPr>
          <w:rFonts w:hint="eastAsia"/>
        </w:rPr>
        <w:t xml:space="preserve"> </w:t>
      </w:r>
      <w:r w:rsidRPr="006D45B8">
        <w:rPr>
          <w:rFonts w:hint="eastAsia"/>
        </w:rPr>
        <w:t>使用合成的数据混合实际数据来解决</w:t>
      </w:r>
    </w:p>
    <w:p w14:paraId="1602C237" w14:textId="2EA75484" w:rsidR="00505E69" w:rsidRPr="006D45B8" w:rsidRDefault="00505E69" w:rsidP="00505E69">
      <w:pPr>
        <w:pStyle w:val="ListParagraph"/>
        <w:numPr>
          <w:ilvl w:val="0"/>
          <w:numId w:val="9"/>
        </w:numPr>
      </w:pPr>
      <w:r w:rsidRPr="006D45B8">
        <w:rPr>
          <w:rFonts w:hint="eastAsia"/>
        </w:rPr>
        <w:t>没有</w:t>
      </w:r>
      <w:r w:rsidRPr="006D45B8">
        <w:rPr>
          <w:rFonts w:hint="eastAsia"/>
        </w:rPr>
        <w:t xml:space="preserve">ground truth </w:t>
      </w:r>
      <w:r w:rsidRPr="006D45B8">
        <w:t>–</w:t>
      </w:r>
      <w:r w:rsidRPr="006D45B8">
        <w:rPr>
          <w:rFonts w:hint="eastAsia"/>
        </w:rPr>
        <w:t xml:space="preserve"> </w:t>
      </w:r>
      <w:r w:rsidRPr="006D45B8">
        <w:rPr>
          <w:rFonts w:hint="eastAsia"/>
        </w:rPr>
        <w:t>使用</w:t>
      </w:r>
      <w:r w:rsidRPr="006D45B8">
        <w:rPr>
          <w:rFonts w:hint="eastAsia"/>
        </w:rPr>
        <w:t>CNN</w:t>
      </w:r>
      <w:r w:rsidRPr="006D45B8">
        <w:rPr>
          <w:rFonts w:hint="eastAsia"/>
        </w:rPr>
        <w:t>事件分类器提供</w:t>
      </w:r>
      <w:r w:rsidRPr="006D45B8">
        <w:rPr>
          <w:rFonts w:hint="eastAsia"/>
        </w:rPr>
        <w:t>GT</w:t>
      </w:r>
    </w:p>
    <w:p w14:paraId="214B7135" w14:textId="4DDA8B55" w:rsidR="00505E69" w:rsidRPr="006D45B8" w:rsidRDefault="009B022F" w:rsidP="00505E69">
      <w:pPr>
        <w:pStyle w:val="ListParagraph"/>
        <w:numPr>
          <w:ilvl w:val="0"/>
          <w:numId w:val="9"/>
        </w:numPr>
        <w:rPr>
          <w:rFonts w:hint="eastAsia"/>
        </w:rPr>
      </w:pPr>
      <w:r w:rsidRPr="006D45B8">
        <w:rPr>
          <w:rFonts w:hint="eastAsia"/>
        </w:rPr>
        <w:t>为了计算一次</w:t>
      </w:r>
      <w:r w:rsidRPr="006D45B8">
        <w:rPr>
          <w:rFonts w:hint="eastAsia"/>
        </w:rPr>
        <w:t>F-beta</w:t>
      </w:r>
      <w:r w:rsidRPr="006D45B8">
        <w:rPr>
          <w:rFonts w:hint="eastAsia"/>
        </w:rPr>
        <w:t>需要采集大量数据，反馈周期很长</w:t>
      </w:r>
      <w:r w:rsidRPr="006D45B8">
        <w:rPr>
          <w:rFonts w:hint="eastAsia"/>
        </w:rPr>
        <w:t xml:space="preserve"> </w:t>
      </w:r>
      <w:r w:rsidRPr="006D45B8">
        <w:t>–</w:t>
      </w:r>
      <w:r w:rsidRPr="006D45B8">
        <w:rPr>
          <w:rFonts w:hint="eastAsia"/>
        </w:rPr>
        <w:t xml:space="preserve"> </w:t>
      </w:r>
      <w:r w:rsidRPr="006D45B8">
        <w:rPr>
          <w:rFonts w:hint="eastAsia"/>
        </w:rPr>
        <w:t>使用合成数据加速</w:t>
      </w:r>
    </w:p>
    <w:p w14:paraId="771C46A9" w14:textId="77777777" w:rsidR="00505E69" w:rsidRDefault="00505E69" w:rsidP="00505E69">
      <w:pPr>
        <w:rPr>
          <w:rFonts w:hint="eastAsia"/>
        </w:rPr>
      </w:pPr>
    </w:p>
    <w:p w14:paraId="5B0675E0" w14:textId="40EAF0C9" w:rsidR="000C5788" w:rsidRDefault="000C5788" w:rsidP="000C5788">
      <w:r>
        <w:rPr>
          <w:rFonts w:hint="eastAsia"/>
        </w:rPr>
        <w:t>2</w:t>
      </w:r>
      <w:r>
        <w:rPr>
          <w:rFonts w:hint="eastAsia"/>
        </w:rPr>
        <w:t xml:space="preserve">. </w:t>
      </w:r>
      <w:r>
        <w:rPr>
          <w:rFonts w:hint="eastAsia"/>
        </w:rPr>
        <w:t>实验准备</w:t>
      </w:r>
    </w:p>
    <w:p w14:paraId="532F94E6" w14:textId="5810E4A8" w:rsidR="000C5788" w:rsidRDefault="00B951F5" w:rsidP="000C5788">
      <w:r>
        <w:rPr>
          <w:rFonts w:hint="eastAsia"/>
        </w:rPr>
        <w:t>[</w:t>
      </w:r>
      <w:r w:rsidR="000C5788">
        <w:rPr>
          <w:rFonts w:hint="eastAsia"/>
        </w:rPr>
        <w:t>STM32</w:t>
      </w:r>
      <w:r w:rsidR="000C5788">
        <w:rPr>
          <w:rFonts w:hint="eastAsia"/>
        </w:rPr>
        <w:t>作为加速度计</w:t>
      </w:r>
      <w:r>
        <w:rPr>
          <w:rFonts w:hint="eastAsia"/>
        </w:rPr>
        <w:t>]</w:t>
      </w:r>
    </w:p>
    <w:p w14:paraId="5AAF5E2F" w14:textId="63824B60" w:rsidR="00B951F5" w:rsidRDefault="00B951F5" w:rsidP="000C5788">
      <w:r>
        <w:rPr>
          <w:rFonts w:hint="eastAsia"/>
        </w:rPr>
        <w:t>使用野火开发</w:t>
      </w:r>
      <w:proofErr w:type="gramStart"/>
      <w:r>
        <w:rPr>
          <w:rFonts w:hint="eastAsia"/>
        </w:rPr>
        <w:t>板学习</w:t>
      </w:r>
      <w:proofErr w:type="gramEnd"/>
      <w:r>
        <w:rPr>
          <w:rFonts w:hint="eastAsia"/>
        </w:rPr>
        <w:t>了</w:t>
      </w:r>
      <w:r>
        <w:rPr>
          <w:rFonts w:hint="eastAsia"/>
        </w:rPr>
        <w:t>MPU6050</w:t>
      </w:r>
      <w:r>
        <w:rPr>
          <w:rFonts w:hint="eastAsia"/>
        </w:rPr>
        <w:t>的使用，驱动文件初步完成，可以成功读取到加速度。</w:t>
      </w:r>
    </w:p>
    <w:p w14:paraId="46E30A2D" w14:textId="47717CC7" w:rsidR="00B951F5" w:rsidRDefault="00B951F5" w:rsidP="000C5788">
      <w:pPr>
        <w:rPr>
          <w:rFonts w:hint="eastAsia"/>
        </w:rPr>
      </w:pPr>
      <w:r w:rsidRPr="00B951F5">
        <w:rPr>
          <w:noProof/>
        </w:rPr>
        <w:drawing>
          <wp:inline distT="0" distB="0" distL="0" distR="0" wp14:anchorId="32854997" wp14:editId="50C69B32">
            <wp:extent cx="5486400" cy="2726690"/>
            <wp:effectExtent l="0" t="0" r="0" b="0"/>
            <wp:docPr id="147393389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93389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444BE" w14:textId="369D8C5A" w:rsidR="001D02C2" w:rsidRDefault="00B951F5" w:rsidP="00013CB5">
      <w:r>
        <w:t>T</w:t>
      </w:r>
      <w:r>
        <w:rPr>
          <w:rFonts w:hint="eastAsia"/>
        </w:rPr>
        <w:t>odo</w:t>
      </w:r>
      <w:r>
        <w:rPr>
          <w:rFonts w:hint="eastAsia"/>
        </w:rPr>
        <w:t>：</w:t>
      </w:r>
    </w:p>
    <w:p w14:paraId="00521CCB" w14:textId="2CCAFEF6" w:rsidR="00B951F5" w:rsidRDefault="00AC0810" w:rsidP="00013CB5">
      <w:r>
        <w:rPr>
          <w:rFonts w:hint="eastAsia"/>
        </w:rPr>
        <w:t>-</w:t>
      </w:r>
      <w:r w:rsidR="00B951F5">
        <w:rPr>
          <w:rFonts w:hint="eastAsia"/>
        </w:rPr>
        <w:t>目前读取到的是</w:t>
      </w:r>
      <w:r w:rsidR="00B951F5">
        <w:rPr>
          <w:rFonts w:hint="eastAsia"/>
        </w:rPr>
        <w:t>raw data</w:t>
      </w:r>
      <w:r w:rsidR="00B951F5">
        <w:rPr>
          <w:rFonts w:hint="eastAsia"/>
        </w:rPr>
        <w:t>，还需要转换成标准单位</w:t>
      </w:r>
    </w:p>
    <w:p w14:paraId="67A032A6" w14:textId="6867F8A3" w:rsidR="00AC0810" w:rsidRDefault="00AC0810" w:rsidP="00013CB5">
      <w:r>
        <w:rPr>
          <w:rFonts w:hint="eastAsia"/>
        </w:rPr>
        <w:t xml:space="preserve">- </w:t>
      </w:r>
      <w:r>
        <w:rPr>
          <w:rFonts w:hint="eastAsia"/>
        </w:rPr>
        <w:t>触发机制编程</w:t>
      </w:r>
    </w:p>
    <w:p w14:paraId="4702498C" w14:textId="541A13CD" w:rsidR="00AC0810" w:rsidRDefault="00AC0810" w:rsidP="00013CB5">
      <w:r>
        <w:rPr>
          <w:rFonts w:hint="eastAsia"/>
        </w:rPr>
        <w:t xml:space="preserve">- </w:t>
      </w:r>
      <w:r>
        <w:rPr>
          <w:rFonts w:hint="eastAsia"/>
        </w:rPr>
        <w:t>文件存取</w:t>
      </w:r>
    </w:p>
    <w:p w14:paraId="1140C1CE" w14:textId="08A8ADCD" w:rsidR="00AC0810" w:rsidRDefault="00AC0810" w:rsidP="00013CB5">
      <w:pPr>
        <w:rPr>
          <w:rFonts w:hint="eastAsia"/>
        </w:rPr>
      </w:pPr>
      <w:r>
        <w:t>B</w:t>
      </w:r>
      <w:r>
        <w:rPr>
          <w:rFonts w:hint="eastAsia"/>
        </w:rPr>
        <w:t xml:space="preserve">tw, Xnode </w:t>
      </w:r>
      <w:r w:rsidR="003C3086">
        <w:rPr>
          <w:rFonts w:hint="eastAsia"/>
        </w:rPr>
        <w:t>编程也在同步研究中</w:t>
      </w:r>
    </w:p>
    <w:p w14:paraId="68874348" w14:textId="7A84D96B" w:rsidR="00AC0810" w:rsidRDefault="00AC0810" w:rsidP="00013CB5">
      <w:r>
        <w:rPr>
          <w:rFonts w:hint="eastAsia"/>
        </w:rPr>
        <w:t>[</w:t>
      </w:r>
      <w:r>
        <w:rPr>
          <w:rFonts w:hint="eastAsia"/>
        </w:rPr>
        <w:t>实验装置</w:t>
      </w:r>
      <w:r>
        <w:rPr>
          <w:rFonts w:hint="eastAsia"/>
        </w:rPr>
        <w:t>]</w:t>
      </w:r>
    </w:p>
    <w:p w14:paraId="70E2B72B" w14:textId="4B8CDD62" w:rsidR="00AC0810" w:rsidRDefault="00AC0810" w:rsidP="00013CB5">
      <w:pPr>
        <w:rPr>
          <w:rFonts w:hint="eastAsia"/>
        </w:rPr>
      </w:pPr>
      <w:r w:rsidRPr="00AC0810">
        <w:rPr>
          <w:noProof/>
        </w:rPr>
        <w:lastRenderedPageBreak/>
        <w:drawing>
          <wp:inline distT="0" distB="0" distL="0" distR="0" wp14:anchorId="5C480025" wp14:editId="1C5C202E">
            <wp:extent cx="2263302" cy="3017213"/>
            <wp:effectExtent l="0" t="0" r="3810" b="0"/>
            <wp:docPr id="204616703" name="Picture 3" descr="A shelf with many shelves and a stoo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16703" name="Picture 3" descr="A shelf with many shelves and a stool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164" cy="3033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CFEA9" w14:textId="77FE37A2" w:rsidR="00521D1B" w:rsidRDefault="00AC0810" w:rsidP="00521D1B">
      <w:r>
        <w:rPr>
          <w:rFonts w:hint="eastAsia"/>
        </w:rPr>
        <w:t>找张凡博士和</w:t>
      </w:r>
      <w:proofErr w:type="gramStart"/>
      <w:r>
        <w:rPr>
          <w:rFonts w:hint="eastAsia"/>
        </w:rPr>
        <w:t>博政要</w:t>
      </w:r>
      <w:proofErr w:type="gramEnd"/>
      <w:r>
        <w:rPr>
          <w:rFonts w:hint="eastAsia"/>
        </w:rPr>
        <w:t>到了有限元模型以及刚度和质量参数</w:t>
      </w:r>
    </w:p>
    <w:p w14:paraId="5FF859A0" w14:textId="0609BB48" w:rsidR="00AC0810" w:rsidRDefault="00AC0810" w:rsidP="00AC0810">
      <w:pPr>
        <w:pStyle w:val="ListParagraph"/>
        <w:numPr>
          <w:ilvl w:val="0"/>
          <w:numId w:val="9"/>
        </w:numPr>
      </w:pPr>
      <w:r>
        <w:rPr>
          <w:rFonts w:hint="eastAsia"/>
        </w:rPr>
        <w:t>柱子弹性模量</w:t>
      </w:r>
      <w:r w:rsidRPr="00AC0810">
        <w:t>35Gpa</w:t>
      </w:r>
    </w:p>
    <w:p w14:paraId="636F57AF" w14:textId="7AF6663F" w:rsidR="00AC0810" w:rsidRDefault="00AC0810" w:rsidP="00AC0810">
      <w:pPr>
        <w:pStyle w:val="ListParagraph"/>
        <w:numPr>
          <w:ilvl w:val="0"/>
          <w:numId w:val="9"/>
        </w:numPr>
        <w:rPr>
          <w:rFonts w:hint="eastAsia"/>
        </w:rPr>
      </w:pPr>
      <w:r>
        <w:rPr>
          <w:rFonts w:hint="eastAsia"/>
        </w:rPr>
        <w:t>每层质量</w:t>
      </w:r>
      <w:r w:rsidRPr="00AC0810">
        <w:t>1.5kg</w:t>
      </w:r>
    </w:p>
    <w:p w14:paraId="6E01A8B6" w14:textId="5E2A2591" w:rsidR="00AC0810" w:rsidRDefault="00AC0810" w:rsidP="00521D1B">
      <w:r w:rsidRPr="00AC0810">
        <w:rPr>
          <w:noProof/>
        </w:rPr>
        <w:drawing>
          <wp:inline distT="0" distB="0" distL="0" distR="0" wp14:anchorId="7874F6EF" wp14:editId="5FBE2346">
            <wp:extent cx="2645923" cy="3527285"/>
            <wp:effectExtent l="0" t="0" r="2540" b="0"/>
            <wp:docPr id="543465946" name="Picture 5" descr="A black rectangular object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65946" name="Picture 5" descr="A black rectangular object with wir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2461" cy="3549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0810">
        <w:rPr>
          <w:noProof/>
        </w:rPr>
        <w:drawing>
          <wp:inline distT="0" distB="0" distL="0" distR="0" wp14:anchorId="59B5B7C2" wp14:editId="1EA29F18">
            <wp:extent cx="2646383" cy="3527898"/>
            <wp:effectExtent l="0" t="0" r="1905" b="0"/>
            <wp:docPr id="85010131" name="Picture 4" descr="A machine with wires and a sta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10131" name="Picture 4" descr="A machine with wires and a sta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245" cy="3538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D8D3C" w14:textId="18875545" w:rsidR="00AC0810" w:rsidRDefault="00AC0810" w:rsidP="00521D1B">
      <w:proofErr w:type="gramStart"/>
      <w:r>
        <w:rPr>
          <w:rFonts w:hint="eastAsia"/>
        </w:rPr>
        <w:t>大概看</w:t>
      </w:r>
      <w:proofErr w:type="gramEnd"/>
      <w:r>
        <w:rPr>
          <w:rFonts w:hint="eastAsia"/>
        </w:rPr>
        <w:t>了一下杨老师那边的振动台，待传感器准备好，下一步联系杨老师和</w:t>
      </w:r>
      <w:proofErr w:type="gramStart"/>
      <w:r>
        <w:rPr>
          <w:rFonts w:hint="eastAsia"/>
        </w:rPr>
        <w:t>赵朝阳</w:t>
      </w:r>
      <w:proofErr w:type="gramEnd"/>
      <w:r>
        <w:rPr>
          <w:rFonts w:hint="eastAsia"/>
        </w:rPr>
        <w:t>博士做实验。</w:t>
      </w:r>
    </w:p>
    <w:p w14:paraId="69B8ECB7" w14:textId="15A6E012" w:rsidR="00AC0810" w:rsidRPr="00CF6966" w:rsidRDefault="00F41CF7" w:rsidP="00521D1B">
      <w:pPr>
        <w:rPr>
          <w:b/>
          <w:bCs/>
        </w:rPr>
      </w:pPr>
      <w:r w:rsidRPr="00CF6966">
        <w:rPr>
          <w:rFonts w:hint="eastAsia"/>
          <w:b/>
          <w:bCs/>
        </w:rPr>
        <w:lastRenderedPageBreak/>
        <w:t>总结</w:t>
      </w:r>
      <w:r w:rsidRPr="00CF6966">
        <w:rPr>
          <w:rFonts w:hint="eastAsia"/>
          <w:b/>
          <w:bCs/>
        </w:rPr>
        <w:t>-</w:t>
      </w:r>
      <w:r w:rsidRPr="00CF6966">
        <w:rPr>
          <w:rFonts w:hint="eastAsia"/>
          <w:b/>
          <w:bCs/>
        </w:rPr>
        <w:t>关键问题</w:t>
      </w:r>
    </w:p>
    <w:p w14:paraId="2CEB240E" w14:textId="15E1B39A" w:rsidR="00F41CF7" w:rsidRPr="00CF6966" w:rsidRDefault="00F41CF7" w:rsidP="00F41CF7">
      <w:pPr>
        <w:pStyle w:val="ListParagraph"/>
        <w:numPr>
          <w:ilvl w:val="0"/>
          <w:numId w:val="10"/>
        </w:numPr>
        <w:rPr>
          <w:b/>
          <w:bCs/>
        </w:rPr>
      </w:pPr>
      <w:r w:rsidRPr="00CF6966">
        <w:rPr>
          <w:rFonts w:hint="eastAsia"/>
          <w:b/>
          <w:bCs/>
        </w:rPr>
        <w:t>是使用有限元模型作为</w:t>
      </w:r>
      <w:r w:rsidRPr="00CF6966">
        <w:rPr>
          <w:rFonts w:hint="eastAsia"/>
          <w:b/>
          <w:bCs/>
        </w:rPr>
        <w:t xml:space="preserve">digital twin </w:t>
      </w:r>
      <w:r w:rsidRPr="00CF6966">
        <w:rPr>
          <w:rFonts w:hint="eastAsia"/>
          <w:b/>
          <w:bCs/>
        </w:rPr>
        <w:t>还是</w:t>
      </w:r>
      <w:r w:rsidRPr="00CF6966">
        <w:rPr>
          <w:rFonts w:hint="eastAsia"/>
          <w:b/>
          <w:bCs/>
        </w:rPr>
        <w:t xml:space="preserve"> MDOF-</w:t>
      </w:r>
      <w:r w:rsidRPr="00CF6966">
        <w:rPr>
          <w:rFonts w:hint="eastAsia"/>
          <w:b/>
          <w:bCs/>
        </w:rPr>
        <w:t>状态空间方程作为</w:t>
      </w:r>
      <w:r w:rsidRPr="00CF6966">
        <w:rPr>
          <w:rFonts w:hint="eastAsia"/>
          <w:b/>
          <w:bCs/>
        </w:rPr>
        <w:t>digital twin</w:t>
      </w:r>
      <w:r w:rsidRPr="00CF6966">
        <w:rPr>
          <w:rFonts w:hint="eastAsia"/>
          <w:b/>
          <w:bCs/>
        </w:rPr>
        <w:t>？</w:t>
      </w:r>
    </w:p>
    <w:p w14:paraId="552A74B0" w14:textId="50FBA7CC" w:rsidR="00F41CF7" w:rsidRPr="00CF6966" w:rsidRDefault="00F41CF7" w:rsidP="00F41CF7">
      <w:pPr>
        <w:pStyle w:val="ListParagraph"/>
        <w:numPr>
          <w:ilvl w:val="0"/>
          <w:numId w:val="10"/>
        </w:numPr>
        <w:rPr>
          <w:rFonts w:hint="eastAsia"/>
          <w:b/>
          <w:bCs/>
        </w:rPr>
      </w:pPr>
      <w:r w:rsidRPr="00CF6966">
        <w:rPr>
          <w:rFonts w:hint="eastAsia"/>
          <w:b/>
          <w:bCs/>
        </w:rPr>
        <w:t>有限元模型，张博那边识别了弹性模量和每层质量，但是没有阻尼相关的参数；</w:t>
      </w:r>
      <w:r w:rsidRPr="00CF6966">
        <w:rPr>
          <w:rFonts w:hint="eastAsia"/>
          <w:b/>
          <w:bCs/>
        </w:rPr>
        <w:t>MDOF</w:t>
      </w:r>
      <w:r w:rsidRPr="00CF6966">
        <w:rPr>
          <w:rFonts w:hint="eastAsia"/>
          <w:b/>
          <w:bCs/>
        </w:rPr>
        <w:t>状态空间方程的话，需要的结构参数如何识别？</w:t>
      </w:r>
    </w:p>
    <w:p w14:paraId="6825ABFE" w14:textId="77777777" w:rsidR="00F41CF7" w:rsidRDefault="00F41CF7" w:rsidP="00521D1B">
      <w:pPr>
        <w:rPr>
          <w:rFonts w:hint="eastAsia"/>
        </w:rPr>
      </w:pPr>
    </w:p>
    <w:sectPr w:rsidR="00F41CF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F82854"/>
    <w:multiLevelType w:val="hybridMultilevel"/>
    <w:tmpl w:val="85C2D2D4"/>
    <w:lvl w:ilvl="0" w:tplc="B254D0F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2B56B67"/>
    <w:multiLevelType w:val="hybridMultilevel"/>
    <w:tmpl w:val="822418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203918"/>
    <w:multiLevelType w:val="hybridMultilevel"/>
    <w:tmpl w:val="C53882DC"/>
    <w:lvl w:ilvl="0" w:tplc="6EB0EFEC"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796B02"/>
    <w:multiLevelType w:val="hybridMultilevel"/>
    <w:tmpl w:val="CDBC44D8"/>
    <w:lvl w:ilvl="0" w:tplc="FE00F948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E64082"/>
    <w:multiLevelType w:val="hybridMultilevel"/>
    <w:tmpl w:val="4F0629A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FAE4F9F"/>
    <w:multiLevelType w:val="hybridMultilevel"/>
    <w:tmpl w:val="FB547D24"/>
    <w:lvl w:ilvl="0" w:tplc="B678A56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B071A4"/>
    <w:multiLevelType w:val="hybridMultilevel"/>
    <w:tmpl w:val="2ACACEDC"/>
    <w:lvl w:ilvl="0" w:tplc="22AED496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E0B1611"/>
    <w:multiLevelType w:val="hybridMultilevel"/>
    <w:tmpl w:val="D7A8D47A"/>
    <w:lvl w:ilvl="0" w:tplc="D0C6FCE0"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A80D4A"/>
    <w:multiLevelType w:val="hybridMultilevel"/>
    <w:tmpl w:val="0400BD36"/>
    <w:lvl w:ilvl="0" w:tplc="41466550"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0D2071"/>
    <w:multiLevelType w:val="hybridMultilevel"/>
    <w:tmpl w:val="E9C258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807094">
    <w:abstractNumId w:val="4"/>
  </w:num>
  <w:num w:numId="2" w16cid:durableId="920021095">
    <w:abstractNumId w:val="9"/>
  </w:num>
  <w:num w:numId="3" w16cid:durableId="1994486398">
    <w:abstractNumId w:val="8"/>
  </w:num>
  <w:num w:numId="4" w16cid:durableId="1122921990">
    <w:abstractNumId w:val="2"/>
  </w:num>
  <w:num w:numId="5" w16cid:durableId="192622981">
    <w:abstractNumId w:val="7"/>
  </w:num>
  <w:num w:numId="6" w16cid:durableId="1672290337">
    <w:abstractNumId w:val="5"/>
  </w:num>
  <w:num w:numId="7" w16cid:durableId="2089497241">
    <w:abstractNumId w:val="0"/>
  </w:num>
  <w:num w:numId="8" w16cid:durableId="1936597063">
    <w:abstractNumId w:val="3"/>
  </w:num>
  <w:num w:numId="9" w16cid:durableId="784080674">
    <w:abstractNumId w:val="6"/>
  </w:num>
  <w:num w:numId="10" w16cid:durableId="11588134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EF1"/>
    <w:rsid w:val="00013CB5"/>
    <w:rsid w:val="000C5788"/>
    <w:rsid w:val="001A080C"/>
    <w:rsid w:val="001D02C2"/>
    <w:rsid w:val="002933B6"/>
    <w:rsid w:val="003C3086"/>
    <w:rsid w:val="003C64FB"/>
    <w:rsid w:val="00440295"/>
    <w:rsid w:val="004E58CC"/>
    <w:rsid w:val="00505E69"/>
    <w:rsid w:val="00521D1B"/>
    <w:rsid w:val="00553BAE"/>
    <w:rsid w:val="005C2735"/>
    <w:rsid w:val="00672025"/>
    <w:rsid w:val="006D45B8"/>
    <w:rsid w:val="008D4EF1"/>
    <w:rsid w:val="008F422D"/>
    <w:rsid w:val="009B022F"/>
    <w:rsid w:val="00AC0810"/>
    <w:rsid w:val="00B951F5"/>
    <w:rsid w:val="00BA7257"/>
    <w:rsid w:val="00C93EFB"/>
    <w:rsid w:val="00CF4810"/>
    <w:rsid w:val="00CF6966"/>
    <w:rsid w:val="00E20978"/>
    <w:rsid w:val="00F41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0361F"/>
  <w15:chartTrackingRefBased/>
  <w15:docId w15:val="{21D88E3F-4C60-4718-B72B-9228C5F3E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5788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72025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1A080C"/>
    <w:pPr>
      <w:keepNext/>
      <w:keepLines/>
      <w:spacing w:before="160" w:after="80" w:line="278" w:lineRule="auto"/>
      <w:outlineLvl w:val="1"/>
    </w:pPr>
    <w:rPr>
      <w:rFonts w:ascii="Times New Roman" w:eastAsiaTheme="majorEastAsia" w:hAnsi="Times New Roman" w:cstheme="majorBidi"/>
      <w:b/>
      <w:color w:val="000000" w:themeColor="text1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553BAE"/>
    <w:pPr>
      <w:keepNext/>
      <w:keepLines/>
      <w:spacing w:after="0" w:line="480" w:lineRule="auto"/>
      <w:outlineLvl w:val="2"/>
    </w:pPr>
    <w:rPr>
      <w:rFonts w:ascii="Times New Roman" w:eastAsiaTheme="majorEastAsia" w:hAnsi="Times New Roman" w:cstheme="majorBidi"/>
      <w:b/>
      <w:color w:val="000000" w:themeColor="text1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D4E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D4EF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D4E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D4E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D4E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D4E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72025"/>
    <w:rPr>
      <w:rFonts w:ascii="Times New Roman" w:eastAsiaTheme="majorEastAsia" w:hAnsi="Times New Roman" w:cstheme="majorBidi"/>
      <w:b/>
      <w:sz w:val="32"/>
      <w:szCs w:val="32"/>
    </w:rPr>
  </w:style>
  <w:style w:type="paragraph" w:styleId="Bibliography">
    <w:name w:val="Bibliography"/>
    <w:basedOn w:val="Normal"/>
    <w:next w:val="Normal"/>
    <w:autoRedefine/>
    <w:uiPriority w:val="37"/>
    <w:unhideWhenUsed/>
    <w:qFormat/>
    <w:rsid w:val="00CF4810"/>
    <w:pPr>
      <w:tabs>
        <w:tab w:val="left" w:pos="384"/>
      </w:tabs>
      <w:spacing w:after="0" w:line="240" w:lineRule="auto"/>
      <w:ind w:left="384" w:hanging="384"/>
    </w:pPr>
    <w:rPr>
      <w:rFonts w:ascii="Times New Roman" w:hAnsi="Times New Roman"/>
      <w:sz w:val="24"/>
      <w:szCs w:val="24"/>
      <w:lang w:val="en-SG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080C"/>
    <w:rPr>
      <w:rFonts w:ascii="Times New Roman" w:eastAsiaTheme="majorEastAsia" w:hAnsi="Times New Roman" w:cstheme="majorBidi"/>
      <w:b/>
      <w:color w:val="000000" w:themeColor="text1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3BAE"/>
    <w:rPr>
      <w:rFonts w:ascii="Times New Roman" w:eastAsiaTheme="majorEastAsia" w:hAnsi="Times New Roman" w:cstheme="majorBidi"/>
      <w:b/>
      <w:color w:val="000000" w:themeColor="text1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D4EF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D4EF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D4E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D4E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D4E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D4E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D4E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D4E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D4E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D4E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D4E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D4E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D4E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D4EF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D4EF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D4EF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D4EF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231</Words>
  <Characters>1317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#CUI SHUAIWEN#</dc:creator>
  <cp:keywords/>
  <dc:description/>
  <cp:lastModifiedBy>SHUAIWEN001@e.ntu.edu.sg</cp:lastModifiedBy>
  <cp:revision>11</cp:revision>
  <dcterms:created xsi:type="dcterms:W3CDTF">2024-07-11T02:39:00Z</dcterms:created>
  <dcterms:modified xsi:type="dcterms:W3CDTF">2024-07-11T04:13:00Z</dcterms:modified>
</cp:coreProperties>
</file>