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98" w:rsidRDefault="00966998" w:rsidP="00966998">
      <w:pPr>
        <w:rPr>
          <w:rFonts w:hint="eastAsia"/>
        </w:rPr>
      </w:pPr>
      <w:r>
        <w:rPr>
          <w:rFonts w:hint="eastAsia"/>
        </w:rPr>
        <w:t>课程简介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机器学习的目标是对计算机编程，以便使用样本数据或以往的经验来解决给定的问题。已经有许多机器学习的成功应用，包括分析以往销售数据来预测客户行为，人脸识别或语音识别，优化机器人行为以便使用最少的资源来完成任务，以及从生物信息数据中提取知识的各种系统。为了对机器学习问题和解进行统一的论述，《机器学习导论》讨论了机器学习在统计学、模式识别、神经网络。人工智能、信号处理、控制和数据挖掘等不同领域的应用。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课程目录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 </w:t>
      </w:r>
      <w:r>
        <w:rPr>
          <w:rFonts w:hint="eastAsia"/>
        </w:rPr>
        <w:t>基本概念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2 </w:t>
      </w:r>
      <w:r>
        <w:rPr>
          <w:rFonts w:hint="eastAsia"/>
        </w:rPr>
        <w:t>随机向量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3 </w:t>
      </w:r>
      <w:r>
        <w:rPr>
          <w:rFonts w:hint="eastAsia"/>
        </w:rPr>
        <w:t>多元高斯分布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4 </w:t>
      </w:r>
      <w:r>
        <w:rPr>
          <w:rFonts w:hint="eastAsia"/>
        </w:rPr>
        <w:t>分布性质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5 </w:t>
      </w:r>
      <w:r>
        <w:rPr>
          <w:rFonts w:hint="eastAsia"/>
        </w:rPr>
        <w:t>条件期望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6 </w:t>
      </w:r>
      <w:r>
        <w:rPr>
          <w:rFonts w:hint="eastAsia"/>
        </w:rPr>
        <w:t>多项式分布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7 </w:t>
      </w:r>
      <w:r>
        <w:rPr>
          <w:rFonts w:hint="eastAsia"/>
        </w:rPr>
        <w:t>多元高斯分布及其应用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8 </w:t>
      </w:r>
      <w:r>
        <w:rPr>
          <w:rFonts w:hint="eastAsia"/>
        </w:rPr>
        <w:t>核定义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9 </w:t>
      </w:r>
      <w:r>
        <w:rPr>
          <w:rFonts w:hint="eastAsia"/>
        </w:rPr>
        <w:t>正定核性质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10 </w:t>
      </w:r>
      <w:r>
        <w:rPr>
          <w:rFonts w:hint="eastAsia"/>
        </w:rPr>
        <w:t>正定核应用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11 </w:t>
      </w:r>
      <w:r>
        <w:rPr>
          <w:rFonts w:hint="eastAsia"/>
        </w:rPr>
        <w:t>核主元分析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12 </w:t>
      </w:r>
      <w:r>
        <w:rPr>
          <w:rFonts w:hint="eastAsia"/>
        </w:rPr>
        <w:t>主元分析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13 </w:t>
      </w:r>
      <w:r>
        <w:rPr>
          <w:rFonts w:hint="eastAsia"/>
        </w:rPr>
        <w:t>主坐标分析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14 </w:t>
      </w:r>
      <w:r>
        <w:rPr>
          <w:rFonts w:hint="eastAsia"/>
        </w:rPr>
        <w:t>期望最大算法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15 </w:t>
      </w:r>
      <w:r>
        <w:rPr>
          <w:rFonts w:hint="eastAsia"/>
        </w:rPr>
        <w:t>概率</w:t>
      </w:r>
      <w:r>
        <w:rPr>
          <w:rFonts w:hint="eastAsia"/>
        </w:rPr>
        <w:t>PCA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16 </w:t>
      </w:r>
      <w:r>
        <w:rPr>
          <w:rFonts w:hint="eastAsia"/>
        </w:rPr>
        <w:t>最大似然估计方法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17 EM</w:t>
      </w:r>
      <w:r>
        <w:rPr>
          <w:rFonts w:hint="eastAsia"/>
        </w:rPr>
        <w:t>算法收敛性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18 MDS</w:t>
      </w:r>
      <w:r>
        <w:rPr>
          <w:rFonts w:hint="eastAsia"/>
        </w:rPr>
        <w:t>方法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19 MDS</w:t>
      </w:r>
      <w:r>
        <w:rPr>
          <w:rFonts w:hint="eastAsia"/>
        </w:rPr>
        <w:t>中加点方法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20 </w:t>
      </w:r>
      <w:r>
        <w:rPr>
          <w:rFonts w:hint="eastAsia"/>
        </w:rPr>
        <w:t>矩阵次导数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21 </w:t>
      </w:r>
      <w:r>
        <w:rPr>
          <w:rFonts w:hint="eastAsia"/>
        </w:rPr>
        <w:t>矩阵范数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22 </w:t>
      </w:r>
      <w:r>
        <w:rPr>
          <w:rFonts w:hint="eastAsia"/>
        </w:rPr>
        <w:t>次导数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23 Spectral clustering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24 K-means algorithm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25 </w:t>
      </w:r>
      <w:proofErr w:type="spellStart"/>
      <w:r>
        <w:rPr>
          <w:rFonts w:hint="eastAsia"/>
        </w:rPr>
        <w:t>Matr</w:t>
      </w:r>
      <w:proofErr w:type="spellEnd"/>
      <w:r>
        <w:rPr>
          <w:rFonts w:hint="eastAsia"/>
        </w:rPr>
        <w:t>-x Completion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26 Fisher</w:t>
      </w:r>
      <w:r>
        <w:rPr>
          <w:rFonts w:hint="eastAsia"/>
        </w:rPr>
        <w:t>判别分析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27 </w:t>
      </w:r>
      <w:r>
        <w:rPr>
          <w:rFonts w:hint="eastAsia"/>
        </w:rPr>
        <w:t>谱聚类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28 Computational Methods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29 Fisher Discriminant Analysis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30 Kernel FDA</w:t>
      </w:r>
      <w:bookmarkStart w:id="0" w:name="_GoBack"/>
      <w:bookmarkEnd w:id="0"/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31 Linear classification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32 Naive Bayes</w:t>
      </w:r>
      <w:r>
        <w:rPr>
          <w:rFonts w:hint="eastAsia"/>
        </w:rPr>
        <w:t>方法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33 Support Vector Machines</w:t>
      </w:r>
    </w:p>
    <w:p w:rsidR="00966998" w:rsidRDefault="00966998" w:rsidP="00966998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34 SVM</w:t>
      </w:r>
    </w:p>
    <w:p w:rsidR="00337534" w:rsidRDefault="00966998" w:rsidP="00966998">
      <w:r>
        <w:rPr>
          <w:rFonts w:hint="eastAsia"/>
        </w:rPr>
        <w:t>章节</w:t>
      </w:r>
      <w:r>
        <w:rPr>
          <w:rFonts w:hint="eastAsia"/>
        </w:rPr>
        <w:t>35 Boosting</w:t>
      </w:r>
    </w:p>
    <w:sectPr w:rsidR="00337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DD"/>
    <w:rsid w:val="00337534"/>
    <w:rsid w:val="00524FDD"/>
    <w:rsid w:val="0096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CACD1-0F55-4A2C-B03C-CDEE7C24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>Win8.1 with update pro  V2015/08/01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</dc:creator>
  <cp:keywords/>
  <dc:description/>
  <cp:lastModifiedBy>微软</cp:lastModifiedBy>
  <cp:revision>2</cp:revision>
  <dcterms:created xsi:type="dcterms:W3CDTF">2016-04-12T09:08:00Z</dcterms:created>
  <dcterms:modified xsi:type="dcterms:W3CDTF">2016-04-12T09:08:00Z</dcterms:modified>
</cp:coreProperties>
</file>