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2888B">
      <w:pPr>
        <w:spacing w:before="0" w:after="160"/>
        <w:jc w:val="center"/>
      </w:pPr>
    </w:p>
    <w:p w14:paraId="7E26677E">
      <w:pPr>
        <w:spacing w:before="0" w:after="280"/>
        <w:jc w:val="center"/>
        <w:rPr>
          <w:rFonts w:hint="default" w:eastAsia="SimSun"/>
          <w:lang w:val="en-US" w:eastAsia="zh-CN"/>
        </w:rPr>
      </w:pPr>
      <w:r>
        <w:rPr>
          <w:rFonts w:hint="eastAsia" w:eastAsia="SimSun"/>
          <w:b/>
          <w:sz w:val="32"/>
          <w:lang w:val="en-US" w:eastAsia="zh-CN"/>
        </w:rPr>
        <w:t>Week 1</w:t>
      </w:r>
    </w:p>
    <w:tbl>
      <w:tblPr>
        <w:tblStyle w:val="4"/>
        <w:tblW w:w="0" w:type="auto"/>
        <w:jc w:val="center"/>
        <w:tblLayout w:type="fixed"/>
        <w:tblCellMar>
          <w:top w:w="0" w:type="dxa"/>
          <w:left w:w="108" w:type="dxa"/>
          <w:bottom w:w="0" w:type="dxa"/>
          <w:right w:w="108" w:type="dxa"/>
        </w:tblCellMar>
      </w:tblPr>
      <w:tblGrid>
        <w:gridCol w:w="3312"/>
        <w:gridCol w:w="3312"/>
        <w:gridCol w:w="3312"/>
      </w:tblGrid>
      <w:tr w14:paraId="51ACB919">
        <w:tblPrEx>
          <w:tblCellMar>
            <w:top w:w="0" w:type="dxa"/>
            <w:left w:w="108" w:type="dxa"/>
            <w:bottom w:w="0" w:type="dxa"/>
            <w:right w:w="108" w:type="dxa"/>
          </w:tblCellMar>
        </w:tblPrEx>
        <w:trPr>
          <w:jc w:val="center"/>
        </w:trPr>
        <w:tc>
          <w:tcPr>
            <w:tcW w:w="2880" w:type="dxa"/>
            <w:tcBorders>
              <w:top w:val="nil"/>
              <w:left w:val="nil"/>
              <w:bottom w:val="nil"/>
              <w:right w:val="nil"/>
              <w:insideH w:val="nil"/>
              <w:insideV w:val="nil"/>
            </w:tcBorders>
          </w:tcPr>
          <w:p w14:paraId="7EBA943D">
            <w:pPr>
              <w:spacing w:after="0"/>
            </w:pPr>
            <w:r>
              <w:rPr>
                <w:rFonts w:ascii="Calibri" w:hAnsi="Calibri" w:eastAsia="Calibri"/>
                <w:b/>
                <w:sz w:val="22"/>
              </w:rPr>
              <w:t xml:space="preserve">Team: </w:t>
            </w:r>
            <w:r>
              <w:rPr>
                <w:rFonts w:ascii="Calibri" w:hAnsi="Calibri" w:eastAsia="Calibri"/>
                <w:b w:val="0"/>
                <w:sz w:val="22"/>
              </w:rPr>
              <w:t>Group 8</w:t>
            </w:r>
          </w:p>
        </w:tc>
        <w:tc>
          <w:tcPr>
            <w:tcW w:w="3311" w:type="dxa"/>
            <w:tcBorders>
              <w:top w:val="nil"/>
              <w:left w:val="nil"/>
              <w:bottom w:val="nil"/>
              <w:right w:val="nil"/>
              <w:insideH w:val="nil"/>
              <w:insideV w:val="nil"/>
            </w:tcBorders>
          </w:tcPr>
          <w:p w14:paraId="538FB164">
            <w:pPr>
              <w:spacing w:after="0"/>
            </w:pPr>
            <w:r>
              <w:rPr>
                <w:rFonts w:ascii="Calibri" w:hAnsi="Calibri" w:eastAsia="Calibri"/>
                <w:b/>
                <w:sz w:val="22"/>
              </w:rPr>
              <w:t xml:space="preserve">Place: </w:t>
            </w:r>
            <w:r>
              <w:rPr>
                <w:rFonts w:ascii="Calibri" w:hAnsi="Calibri" w:eastAsia="Calibri"/>
                <w:b w:val="0"/>
                <w:sz w:val="22"/>
              </w:rPr>
              <w:t>Main Wing</w:t>
            </w:r>
          </w:p>
        </w:tc>
        <w:tc>
          <w:tcPr>
            <w:tcW w:w="4464" w:type="dxa"/>
            <w:tcBorders>
              <w:top w:val="nil"/>
              <w:left w:val="nil"/>
              <w:bottom w:val="nil"/>
              <w:right w:val="nil"/>
              <w:insideH w:val="nil"/>
              <w:insideV w:val="nil"/>
            </w:tcBorders>
          </w:tcPr>
          <w:p w14:paraId="2AD49FE3">
            <w:pPr>
              <w:spacing w:after="0"/>
            </w:pPr>
            <w:r>
              <w:rPr>
                <w:rFonts w:ascii="Calibri" w:hAnsi="Calibri" w:eastAsia="Calibri"/>
                <w:b/>
                <w:sz w:val="22"/>
              </w:rPr>
              <w:t xml:space="preserve">Date/Time: </w:t>
            </w:r>
            <w:r>
              <w:rPr>
                <w:rFonts w:ascii="Calibri" w:hAnsi="Calibri" w:eastAsia="Calibri"/>
                <w:b w:val="0"/>
                <w:sz w:val="22"/>
              </w:rPr>
              <w:t>19/05/2026, 3:00 PM</w:t>
            </w:r>
          </w:p>
        </w:tc>
      </w:tr>
    </w:tbl>
    <w:p w14:paraId="627D3AD9">
      <w:pPr>
        <w:spacing w:before="0" w:after="120"/>
      </w:pPr>
    </w:p>
    <w:p w14:paraId="78EEB412">
      <w:pPr>
        <w:spacing w:before="0" w:after="80"/>
      </w:pPr>
      <w:r>
        <w:rPr>
          <w:rFonts w:ascii="Calibri" w:hAnsi="Calibri" w:eastAsia="Calibri"/>
          <w:b/>
          <w:sz w:val="24"/>
        </w:rPr>
        <w:t>In attendance</w:t>
      </w:r>
    </w:p>
    <w:p w14:paraId="37EE428C">
      <w:pPr>
        <w:spacing w:before="0" w:after="200"/>
        <w:rPr>
          <w:rFonts w:ascii="Calibri" w:hAnsi="Calibri" w:eastAsia="Calibri"/>
          <w:b w:val="0"/>
          <w:sz w:val="22"/>
        </w:rPr>
      </w:pPr>
      <w:r>
        <w:rPr>
          <w:rFonts w:ascii="Calibri" w:hAnsi="Calibri" w:eastAsia="Calibri"/>
          <w:b w:val="0"/>
          <w:sz w:val="22"/>
        </w:rPr>
        <w:t>Wang Zuzan</w:t>
      </w:r>
    </w:p>
    <w:p w14:paraId="2E067DF9">
      <w:pPr>
        <w:spacing w:before="0" w:after="200"/>
        <w:rPr>
          <w:rFonts w:ascii="Calibri" w:hAnsi="Calibri" w:eastAsia="Calibri"/>
          <w:b w:val="0"/>
          <w:sz w:val="22"/>
        </w:rPr>
      </w:pPr>
      <w:r>
        <w:rPr>
          <w:rFonts w:ascii="Calibri" w:hAnsi="Calibri" w:eastAsia="Calibri"/>
          <w:b w:val="0"/>
          <w:sz w:val="22"/>
        </w:rPr>
        <w:t>Zhang Lei</w:t>
      </w:r>
    </w:p>
    <w:p w14:paraId="20ECE87C">
      <w:pPr>
        <w:spacing w:before="0" w:after="200"/>
        <w:rPr>
          <w:rFonts w:hint="eastAsia" w:eastAsia="SimSun"/>
          <w:b w:val="0"/>
          <w:sz w:val="22"/>
          <w:lang w:val="en-US" w:eastAsia="zh-CN"/>
        </w:rPr>
      </w:pPr>
      <w:r>
        <w:rPr>
          <w:rFonts w:ascii="Calibri" w:hAnsi="Calibri" w:eastAsia="Calibri"/>
          <w:b w:val="0"/>
          <w:sz w:val="22"/>
        </w:rPr>
        <w:t xml:space="preserve"> </w:t>
      </w:r>
      <w:r>
        <w:rPr>
          <w:rFonts w:hint="eastAsia" w:eastAsia="SimSun"/>
          <w:b w:val="0"/>
          <w:sz w:val="22"/>
          <w:lang w:val="en-US" w:eastAsia="zh-CN"/>
        </w:rPr>
        <w:t>Gao Chang</w:t>
      </w:r>
    </w:p>
    <w:p w14:paraId="2F23D312">
      <w:pPr>
        <w:spacing w:before="0" w:after="200"/>
        <w:rPr>
          <w:rFonts w:ascii="Calibri" w:hAnsi="Calibri" w:eastAsia="Calibri"/>
          <w:b w:val="0"/>
          <w:sz w:val="22"/>
        </w:rPr>
      </w:pPr>
      <w:r>
        <w:rPr>
          <w:rFonts w:ascii="Calibri" w:hAnsi="Calibri" w:eastAsia="Calibri"/>
          <w:b w:val="0"/>
          <w:sz w:val="22"/>
        </w:rPr>
        <w:t xml:space="preserve"> Chen Shibo</w:t>
      </w:r>
    </w:p>
    <w:p w14:paraId="40766497">
      <w:pPr>
        <w:spacing w:before="0" w:after="200"/>
        <w:rPr>
          <w:rFonts w:hint="default" w:eastAsia="SimSun"/>
          <w:lang w:val="en-US" w:eastAsia="zh-CN"/>
        </w:rPr>
      </w:pPr>
      <w:r>
        <w:rPr>
          <w:rFonts w:hint="eastAsia" w:eastAsia="SimSun"/>
          <w:b w:val="0"/>
          <w:sz w:val="22"/>
          <w:lang w:val="en-US" w:eastAsia="zh-CN"/>
        </w:rPr>
        <w:t xml:space="preserve">Yang Feng </w:t>
      </w:r>
    </w:p>
    <w:p w14:paraId="71E3C7A7">
      <w:pPr>
        <w:spacing w:before="0" w:after="80"/>
      </w:pPr>
      <w:r>
        <w:rPr>
          <w:rFonts w:ascii="Calibri" w:hAnsi="Calibri" w:eastAsia="Calibri"/>
          <w:b/>
          <w:sz w:val="24"/>
        </w:rPr>
        <w:t>Apologies</w:t>
      </w:r>
    </w:p>
    <w:p w14:paraId="44291EC1">
      <w:pPr>
        <w:spacing w:before="0" w:after="200"/>
      </w:pPr>
      <w:r>
        <w:rPr>
          <w:rFonts w:ascii="Calibri" w:hAnsi="Calibri" w:eastAsia="Calibri"/>
          <w:b w:val="0"/>
          <w:sz w:val="22"/>
        </w:rPr>
        <w:t>No</w:t>
      </w:r>
    </w:p>
    <w:p w14:paraId="26798E58">
      <w:pPr>
        <w:spacing w:before="0" w:after="80"/>
      </w:pPr>
      <w:r>
        <w:rPr>
          <w:rFonts w:ascii="Calibri" w:hAnsi="Calibri" w:eastAsia="Calibri"/>
          <w:b/>
          <w:sz w:val="24"/>
        </w:rPr>
        <w:t>Agenda</w:t>
      </w:r>
    </w:p>
    <w:p w14:paraId="0A6B7FFD">
      <w:pPr>
        <w:numPr>
          <w:ilvl w:val="0"/>
          <w:numId w:val="1"/>
        </w:numPr>
        <w:spacing w:after="60"/>
        <w:rPr>
          <w:rFonts w:ascii="Calibri" w:hAnsi="Calibri" w:eastAsia="Calibri"/>
          <w:b/>
          <w:sz w:val="22"/>
        </w:rPr>
      </w:pPr>
      <w:r>
        <w:rPr>
          <w:rFonts w:ascii="Calibri" w:hAnsi="Calibri" w:eastAsia="Calibri"/>
          <w:b/>
          <w:sz w:val="22"/>
        </w:rPr>
        <w:t xml:space="preserve">Previous matters: </w:t>
      </w:r>
    </w:p>
    <w:p w14:paraId="55DD314F">
      <w:pPr>
        <w:numPr>
          <w:ilvl w:val="0"/>
          <w:numId w:val="0"/>
        </w:numPr>
        <w:spacing w:after="60"/>
        <w:ind w:firstLine="220" w:firstLineChars="100"/>
      </w:pPr>
      <w:r>
        <w:rPr>
          <w:rFonts w:ascii="Calibri" w:hAnsi="Calibri" w:eastAsia="Calibri"/>
          <w:b w:val="0"/>
          <w:sz w:val="22"/>
        </w:rPr>
        <w:t>No.</w:t>
      </w:r>
    </w:p>
    <w:p w14:paraId="09979AC2">
      <w:pPr>
        <w:numPr>
          <w:ilvl w:val="0"/>
          <w:numId w:val="1"/>
        </w:numPr>
        <w:spacing w:after="60"/>
        <w:ind w:left="0" w:leftChars="0" w:firstLine="0" w:firstLineChars="0"/>
        <w:rPr>
          <w:rFonts w:ascii="Calibri" w:hAnsi="Calibri" w:eastAsia="Calibri"/>
          <w:b/>
          <w:sz w:val="22"/>
        </w:rPr>
      </w:pPr>
      <w:r>
        <w:rPr>
          <w:rFonts w:ascii="Calibri" w:hAnsi="Calibri" w:eastAsia="Calibri"/>
          <w:b/>
          <w:sz w:val="22"/>
        </w:rPr>
        <w:t xml:space="preserve">Main discussion: </w:t>
      </w:r>
    </w:p>
    <w:p w14:paraId="37C02C8E">
      <w:pPr>
        <w:numPr>
          <w:ilvl w:val="0"/>
          <w:numId w:val="2"/>
        </w:numPr>
        <w:spacing w:after="60"/>
        <w:ind w:leftChars="0" w:firstLine="220" w:firstLineChars="100"/>
        <w:rPr>
          <w:rFonts w:ascii="Calibri" w:hAnsi="Calibri" w:eastAsia="Calibri"/>
          <w:b w:val="0"/>
          <w:sz w:val="22"/>
        </w:rPr>
      </w:pPr>
      <w:r>
        <w:rPr>
          <w:rFonts w:ascii="Calibri" w:hAnsi="Calibri" w:eastAsia="Calibri"/>
          <w:b w:val="0"/>
          <w:sz w:val="22"/>
        </w:rPr>
        <w:t>Assign tasks to each member</w:t>
      </w:r>
    </w:p>
    <w:p w14:paraId="54F997B5">
      <w:pPr>
        <w:numPr>
          <w:ilvl w:val="0"/>
          <w:numId w:val="2"/>
        </w:numPr>
        <w:spacing w:after="60"/>
        <w:ind w:leftChars="0" w:firstLine="220" w:firstLineChars="100"/>
      </w:pPr>
      <w:r>
        <w:rPr>
          <w:rFonts w:hint="eastAsia" w:eastAsia="SimSun"/>
          <w:b w:val="0"/>
          <w:sz w:val="22"/>
          <w:lang w:val="en-US" w:eastAsia="zh-CN"/>
        </w:rPr>
        <w:t>C</w:t>
      </w:r>
      <w:r>
        <w:rPr>
          <w:rFonts w:ascii="Calibri" w:hAnsi="Calibri" w:eastAsia="Calibri"/>
          <w:b w:val="0"/>
          <w:sz w:val="22"/>
        </w:rPr>
        <w:t>reate a design outline to support the smooth progress of the project.</w:t>
      </w:r>
    </w:p>
    <w:p w14:paraId="66A103BD">
      <w:pPr>
        <w:numPr>
          <w:ilvl w:val="0"/>
          <w:numId w:val="1"/>
        </w:numPr>
        <w:spacing w:after="60"/>
        <w:ind w:left="0" w:leftChars="0" w:firstLine="0" w:firstLineChars="0"/>
        <w:rPr>
          <w:rFonts w:ascii="Calibri" w:hAnsi="Calibri" w:eastAsia="Calibri"/>
          <w:b/>
          <w:sz w:val="22"/>
        </w:rPr>
      </w:pPr>
      <w:r>
        <w:rPr>
          <w:rFonts w:ascii="Calibri" w:hAnsi="Calibri" w:eastAsia="Calibri"/>
          <w:b/>
          <w:sz w:val="22"/>
        </w:rPr>
        <w:t xml:space="preserve">Next meeting: </w:t>
      </w:r>
    </w:p>
    <w:p w14:paraId="67100485">
      <w:pPr>
        <w:numPr>
          <w:ilvl w:val="0"/>
          <w:numId w:val="0"/>
        </w:numPr>
        <w:spacing w:after="60"/>
        <w:ind w:leftChars="0" w:firstLine="220" w:firstLineChars="100"/>
      </w:pPr>
      <w:r>
        <w:rPr>
          <w:rFonts w:ascii="Calibri" w:hAnsi="Calibri" w:eastAsia="Calibri"/>
          <w:b w:val="0"/>
          <w:sz w:val="22"/>
        </w:rPr>
        <w:t>25/05/2026, 5:00 PM, Main Wing.</w:t>
      </w:r>
    </w:p>
    <w:p w14:paraId="20BE76F8">
      <w:pPr>
        <w:numPr>
          <w:ilvl w:val="0"/>
          <w:numId w:val="1"/>
        </w:numPr>
        <w:spacing w:after="60"/>
        <w:ind w:left="0" w:leftChars="0" w:firstLine="0" w:firstLineChars="0"/>
        <w:rPr>
          <w:rFonts w:ascii="Calibri" w:hAnsi="Calibri" w:eastAsia="Calibri"/>
          <w:b/>
          <w:sz w:val="22"/>
        </w:rPr>
      </w:pPr>
      <w:r>
        <w:rPr>
          <w:rFonts w:ascii="Calibri" w:hAnsi="Calibri" w:eastAsia="Calibri"/>
          <w:b/>
          <w:sz w:val="22"/>
        </w:rPr>
        <w:t>Next meeting agenda:</w:t>
      </w:r>
    </w:p>
    <w:p w14:paraId="4663EA8E">
      <w:pPr>
        <w:numPr>
          <w:ilvl w:val="0"/>
          <w:numId w:val="3"/>
        </w:numPr>
        <w:spacing w:after="60"/>
        <w:ind w:firstLine="220" w:firstLineChars="100"/>
      </w:pPr>
      <w:r>
        <w:rPr>
          <w:rFonts w:ascii="Calibri" w:hAnsi="Calibri" w:eastAsia="Calibri"/>
          <w:b w:val="0"/>
          <w:sz w:val="22"/>
        </w:rPr>
        <w:t>Check each member’s task completion and discuss whether improvements are required</w:t>
      </w:r>
      <w:r>
        <w:rPr>
          <w:rFonts w:hint="eastAsia" w:eastAsia="SimSun"/>
          <w:b w:val="0"/>
          <w:sz w:val="22"/>
          <w:lang w:val="en-US" w:eastAsia="zh-CN"/>
        </w:rPr>
        <w:t>.</w:t>
      </w:r>
    </w:p>
    <w:p w14:paraId="129D08B8">
      <w:pPr>
        <w:numPr>
          <w:ilvl w:val="0"/>
          <w:numId w:val="3"/>
        </w:numPr>
        <w:spacing w:after="60"/>
        <w:ind w:firstLine="220" w:firstLineChars="100"/>
      </w:pPr>
      <w:r>
        <w:rPr>
          <w:rFonts w:ascii="Calibri" w:hAnsi="Calibri" w:eastAsia="Calibri"/>
          <w:b w:val="0"/>
          <w:sz w:val="22"/>
        </w:rPr>
        <w:t>discuss how to improve the content of the individual project plan report.</w:t>
      </w:r>
    </w:p>
    <w:p w14:paraId="35CB52D2">
      <w:pPr>
        <w:spacing w:before="0" w:after="40"/>
      </w:pPr>
    </w:p>
    <w:p w14:paraId="1F3EF430">
      <w:pPr>
        <w:spacing w:before="0" w:after="80"/>
      </w:pPr>
      <w:r>
        <w:rPr>
          <w:rFonts w:ascii="Calibri" w:hAnsi="Calibri" w:eastAsia="Calibri"/>
          <w:b/>
          <w:sz w:val="24"/>
        </w:rPr>
        <w:t>Action sheet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4"/>
        <w:gridCol w:w="2484"/>
        <w:gridCol w:w="2484"/>
        <w:gridCol w:w="2484"/>
      </w:tblGrid>
      <w:tr w14:paraId="5D8A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4401033D">
            <w:pPr>
              <w:spacing w:before="0" w:after="0"/>
              <w:jc w:val="left"/>
            </w:pPr>
            <w:r>
              <w:rPr>
                <w:rFonts w:ascii="Calibri" w:hAnsi="Calibri" w:eastAsia="Calibri"/>
                <w:b/>
                <w:sz w:val="21"/>
              </w:rPr>
              <w:t>Task</w:t>
            </w:r>
          </w:p>
        </w:tc>
        <w:tc>
          <w:tcPr>
            <w:tcW w:w="2484" w:type="dxa"/>
            <w:shd w:val="clear" w:color="auto" w:fill="D9EAF7"/>
            <w:vAlign w:val="center"/>
          </w:tcPr>
          <w:p w14:paraId="5C76568C">
            <w:pPr>
              <w:spacing w:before="0" w:after="0"/>
              <w:jc w:val="left"/>
            </w:pPr>
            <w:r>
              <w:rPr>
                <w:rFonts w:ascii="Calibri" w:hAnsi="Calibri" w:eastAsia="Calibri"/>
                <w:b/>
                <w:sz w:val="21"/>
              </w:rPr>
              <w:t>Responsible</w:t>
            </w:r>
          </w:p>
        </w:tc>
        <w:tc>
          <w:tcPr>
            <w:tcW w:w="2484" w:type="dxa"/>
            <w:shd w:val="clear" w:color="auto" w:fill="D9EAF7"/>
            <w:vAlign w:val="center"/>
          </w:tcPr>
          <w:p w14:paraId="72F36404">
            <w:pPr>
              <w:spacing w:before="0" w:after="0"/>
              <w:jc w:val="left"/>
            </w:pPr>
            <w:r>
              <w:rPr>
                <w:rFonts w:ascii="Calibri" w:hAnsi="Calibri" w:eastAsia="Calibri"/>
                <w:b/>
                <w:sz w:val="21"/>
              </w:rPr>
              <w:t>Due</w:t>
            </w:r>
          </w:p>
        </w:tc>
        <w:tc>
          <w:tcPr>
            <w:tcW w:w="2484" w:type="dxa"/>
            <w:shd w:val="clear" w:color="auto" w:fill="D9EAF7"/>
            <w:vAlign w:val="center"/>
          </w:tcPr>
          <w:p w14:paraId="042C220D">
            <w:pPr>
              <w:spacing w:before="0" w:after="0"/>
              <w:jc w:val="left"/>
            </w:pPr>
            <w:r>
              <w:rPr>
                <w:rFonts w:ascii="Calibri" w:hAnsi="Calibri" w:eastAsia="Calibri"/>
                <w:b/>
                <w:sz w:val="21"/>
              </w:rPr>
              <w:t>Notes</w:t>
            </w:r>
          </w:p>
        </w:tc>
      </w:tr>
      <w:tr w14:paraId="180D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jc w:val="center"/>
        </w:trPr>
        <w:tc>
          <w:tcPr>
            <w:tcW w:w="2484" w:type="dxa"/>
            <w:vAlign w:val="center"/>
          </w:tcPr>
          <w:p w14:paraId="0E2DE9C4">
            <w:pPr>
              <w:spacing w:before="0" w:after="0"/>
              <w:jc w:val="left"/>
            </w:pPr>
            <w:r>
              <w:rPr>
                <w:rFonts w:hint="default" w:ascii="Calibri" w:hAnsi="Calibri" w:eastAsia="Calibri"/>
                <w:b w:val="0"/>
                <w:sz w:val="21"/>
              </w:rPr>
              <w:t>Optimize the layout of the wireframe and add the functions that were not included.</w:t>
            </w:r>
          </w:p>
        </w:tc>
        <w:tc>
          <w:tcPr>
            <w:tcW w:w="2484" w:type="dxa"/>
            <w:vAlign w:val="center"/>
          </w:tcPr>
          <w:p w14:paraId="4086A169">
            <w:pPr>
              <w:spacing w:before="0" w:after="0"/>
              <w:jc w:val="left"/>
            </w:pPr>
            <w:r>
              <w:rPr>
                <w:rFonts w:ascii="Calibri" w:hAnsi="Calibri" w:eastAsia="Calibri"/>
                <w:b w:val="0"/>
                <w:sz w:val="21"/>
              </w:rPr>
              <w:t>Chen Shibo</w:t>
            </w:r>
          </w:p>
        </w:tc>
        <w:tc>
          <w:tcPr>
            <w:tcW w:w="2484" w:type="dxa"/>
            <w:vAlign w:val="center"/>
          </w:tcPr>
          <w:p w14:paraId="367B3C0D">
            <w:pPr>
              <w:spacing w:before="0" w:after="0"/>
              <w:jc w:val="left"/>
            </w:pPr>
            <w:r>
              <w:rPr>
                <w:rFonts w:ascii="Calibri" w:hAnsi="Calibri" w:eastAsia="Calibri"/>
                <w:b w:val="0"/>
                <w:sz w:val="21"/>
              </w:rPr>
              <w:t>23/05/2026</w:t>
            </w:r>
          </w:p>
        </w:tc>
        <w:tc>
          <w:tcPr>
            <w:tcW w:w="2484" w:type="dxa"/>
            <w:vAlign w:val="center"/>
          </w:tcPr>
          <w:p w14:paraId="138FEF34">
            <w:pPr>
              <w:spacing w:before="0" w:after="0"/>
              <w:jc w:val="left"/>
            </w:pPr>
            <w:r>
              <w:rPr>
                <w:rFonts w:hint="default" w:ascii="Calibri" w:hAnsi="Calibri" w:eastAsia="Calibri"/>
                <w:b w:val="0"/>
                <w:sz w:val="21"/>
              </w:rPr>
              <w:t>After the team members have placed the necessary functions of the basic wireframe on the corresponding pages, they will conduct a review and optimization.</w:t>
            </w:r>
          </w:p>
        </w:tc>
      </w:tr>
      <w:tr w14:paraId="638B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jc w:val="center"/>
        </w:trPr>
        <w:tc>
          <w:tcPr>
            <w:tcW w:w="2484" w:type="dxa"/>
            <w:vAlign w:val="center"/>
          </w:tcPr>
          <w:p w14:paraId="16F3B59D">
            <w:pPr>
              <w:spacing w:before="0" w:after="0"/>
              <w:jc w:val="left"/>
              <w:rPr>
                <w:rFonts w:hint="default" w:ascii="Calibri" w:hAnsi="Calibri" w:eastAsia="Calibri"/>
                <w:b w:val="0"/>
                <w:sz w:val="21"/>
              </w:rPr>
            </w:pPr>
            <w:r>
              <w:rPr>
                <w:rFonts w:hint="default" w:ascii="Calibri" w:hAnsi="Calibri" w:eastAsia="Calibri"/>
                <w:b w:val="0"/>
                <w:sz w:val="21"/>
              </w:rPr>
              <w:t>Business scenario</w:t>
            </w:r>
          </w:p>
          <w:p w14:paraId="5143605E">
            <w:pPr>
              <w:spacing w:before="0" w:after="0"/>
              <w:jc w:val="left"/>
            </w:pPr>
            <w:r>
              <w:rPr>
                <w:rFonts w:hint="default" w:ascii="Calibri" w:hAnsi="Calibri" w:eastAsia="Calibri"/>
                <w:b w:val="0"/>
                <w:sz w:val="21"/>
              </w:rPr>
              <w:t>clarification + Initial draft of test cases</w:t>
            </w:r>
          </w:p>
        </w:tc>
        <w:tc>
          <w:tcPr>
            <w:tcW w:w="2484" w:type="dxa"/>
            <w:vAlign w:val="center"/>
          </w:tcPr>
          <w:p w14:paraId="132FA33F">
            <w:pPr>
              <w:spacing w:before="0" w:after="0"/>
              <w:jc w:val="left"/>
              <w:rPr>
                <w:rFonts w:hint="default" w:eastAsia="SimSun"/>
                <w:lang w:val="en-US" w:eastAsia="zh-CN"/>
              </w:rPr>
            </w:pPr>
            <w:r>
              <w:rPr>
                <w:rFonts w:hint="eastAsia" w:eastAsia="SimSun"/>
                <w:lang w:val="en-US" w:eastAsia="zh-CN"/>
              </w:rPr>
              <w:t>Wang zuzan</w:t>
            </w:r>
          </w:p>
        </w:tc>
        <w:tc>
          <w:tcPr>
            <w:tcW w:w="2484" w:type="dxa"/>
            <w:vAlign w:val="center"/>
          </w:tcPr>
          <w:p w14:paraId="14EAF5B9">
            <w:pPr>
              <w:spacing w:before="0" w:after="0"/>
              <w:jc w:val="left"/>
            </w:pPr>
            <w:r>
              <w:rPr>
                <w:rFonts w:ascii="Calibri" w:hAnsi="Calibri" w:eastAsia="Calibri"/>
                <w:b w:val="0"/>
                <w:sz w:val="21"/>
              </w:rPr>
              <w:t>23/05/2026</w:t>
            </w:r>
          </w:p>
        </w:tc>
        <w:tc>
          <w:tcPr>
            <w:tcW w:w="2484" w:type="dxa"/>
            <w:vAlign w:val="center"/>
          </w:tcPr>
          <w:p w14:paraId="34B7767C">
            <w:pPr>
              <w:spacing w:before="0" w:after="0"/>
              <w:jc w:val="left"/>
            </w:pPr>
            <w:r>
              <w:rPr>
                <w:rFonts w:hint="default" w:ascii="Calibri" w:hAnsi="Calibri" w:eastAsia="Calibri"/>
                <w:b w:val="0"/>
                <w:sz w:val="21"/>
              </w:rPr>
              <w:t>Divide the four core business scenarios into detailed steps, including textual procedures and abnormal branches.</w:t>
            </w:r>
          </w:p>
        </w:tc>
      </w:tr>
      <w:tr w14:paraId="2F2F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7" w:hRule="atLeast"/>
          <w:jc w:val="center"/>
        </w:trPr>
        <w:tc>
          <w:tcPr>
            <w:tcW w:w="2484" w:type="dxa"/>
            <w:vAlign w:val="center"/>
          </w:tcPr>
          <w:p w14:paraId="22DD19B6">
            <w:pPr>
              <w:spacing w:before="0" w:after="0"/>
              <w:jc w:val="left"/>
            </w:pPr>
            <w:r>
              <w:rPr>
                <w:rFonts w:hint="default" w:ascii="Calibri" w:hAnsi="Calibri" w:eastAsia="Calibri"/>
                <w:b w:val="0"/>
                <w:sz w:val="21"/>
              </w:rPr>
              <w:t>Database ER diagram + Data dictionary compilation</w:t>
            </w:r>
          </w:p>
        </w:tc>
        <w:tc>
          <w:tcPr>
            <w:tcW w:w="2484" w:type="dxa"/>
            <w:vAlign w:val="center"/>
          </w:tcPr>
          <w:p w14:paraId="352ED413">
            <w:pPr>
              <w:spacing w:before="0" w:after="0"/>
              <w:jc w:val="left"/>
              <w:rPr>
                <w:rFonts w:hint="default" w:eastAsia="SimSun"/>
                <w:lang w:val="en-US" w:eastAsia="zh-CN"/>
              </w:rPr>
            </w:pPr>
            <w:r>
              <w:rPr>
                <w:rFonts w:hint="eastAsia" w:eastAsia="SimSun"/>
                <w:lang w:val="en-US" w:eastAsia="zh-CN"/>
              </w:rPr>
              <w:t>Yang feng</w:t>
            </w:r>
          </w:p>
        </w:tc>
        <w:tc>
          <w:tcPr>
            <w:tcW w:w="2484" w:type="dxa"/>
            <w:vAlign w:val="center"/>
          </w:tcPr>
          <w:p w14:paraId="3A9B744E">
            <w:pPr>
              <w:spacing w:before="0" w:after="0"/>
              <w:jc w:val="left"/>
            </w:pPr>
            <w:r>
              <w:rPr>
                <w:rFonts w:ascii="Calibri" w:hAnsi="Calibri" w:eastAsia="Calibri"/>
                <w:b w:val="0"/>
                <w:sz w:val="21"/>
              </w:rPr>
              <w:t>2</w:t>
            </w:r>
            <w:r>
              <w:rPr>
                <w:rFonts w:hint="eastAsia" w:eastAsia="SimSun"/>
                <w:b w:val="0"/>
                <w:sz w:val="21"/>
                <w:lang w:val="en-US" w:eastAsia="zh-CN"/>
              </w:rPr>
              <w:t>4</w:t>
            </w:r>
            <w:r>
              <w:rPr>
                <w:rFonts w:ascii="Calibri" w:hAnsi="Calibri" w:eastAsia="Calibri"/>
                <w:b w:val="0"/>
                <w:sz w:val="21"/>
              </w:rPr>
              <w:t>/05/2026</w:t>
            </w:r>
          </w:p>
        </w:tc>
        <w:tc>
          <w:tcPr>
            <w:tcW w:w="2484" w:type="dxa"/>
            <w:vAlign w:val="center"/>
          </w:tcPr>
          <w:p w14:paraId="57F44001">
            <w:pPr>
              <w:spacing w:before="0" w:after="0"/>
              <w:jc w:val="left"/>
            </w:pPr>
            <w:r>
              <w:rPr>
                <w:rFonts w:hint="default" w:ascii="Calibri" w:hAnsi="Calibri" w:eastAsia="Calibri"/>
                <w:b w:val="0"/>
                <w:sz w:val="21"/>
              </w:rPr>
              <w:t>Familiarize yourself with the provided database, create an ER diagram, clarify the field meanings, data types, and constraints, and organize them into a data dictionary document.</w:t>
            </w:r>
            <w:r>
              <w:rPr>
                <w:rFonts w:ascii="Calibri" w:hAnsi="Calibri" w:eastAsia="Calibri"/>
                <w:b w:val="0"/>
                <w:sz w:val="21"/>
              </w:rPr>
              <w:t>individual plan report before the next meeting.</w:t>
            </w:r>
          </w:p>
        </w:tc>
      </w:tr>
      <w:tr w14:paraId="5E9A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2484" w:type="dxa"/>
            <w:vAlign w:val="center"/>
          </w:tcPr>
          <w:p w14:paraId="373C86EF">
            <w:pPr>
              <w:spacing w:before="0" w:after="0"/>
              <w:jc w:val="left"/>
              <w:rPr>
                <w:rFonts w:ascii="Calibri" w:hAnsi="Calibri" w:eastAsia="Calibri"/>
                <w:b w:val="0"/>
                <w:sz w:val="21"/>
              </w:rPr>
            </w:pPr>
            <w:r>
              <w:rPr>
                <w:rFonts w:hint="default" w:ascii="Calibri" w:hAnsi="Calibri" w:eastAsia="Calibri"/>
                <w:b w:val="0"/>
                <w:sz w:val="21"/>
              </w:rPr>
              <w:t>Requirement document organization + Technology selection confirmation</w:t>
            </w:r>
          </w:p>
        </w:tc>
        <w:tc>
          <w:tcPr>
            <w:tcW w:w="2484" w:type="dxa"/>
            <w:vAlign w:val="center"/>
          </w:tcPr>
          <w:p w14:paraId="5BF12482">
            <w:pPr>
              <w:spacing w:before="0" w:after="0"/>
              <w:jc w:val="left"/>
              <w:rPr>
                <w:rFonts w:hint="default" w:ascii="Calibri" w:hAnsi="Calibri" w:eastAsia="SimSun"/>
                <w:b w:val="0"/>
                <w:sz w:val="21"/>
                <w:lang w:val="en-US" w:eastAsia="zh-CN"/>
              </w:rPr>
            </w:pPr>
            <w:r>
              <w:rPr>
                <w:rFonts w:hint="eastAsia" w:eastAsia="SimSun"/>
                <w:b w:val="0"/>
                <w:sz w:val="21"/>
                <w:lang w:val="en-US" w:eastAsia="zh-CN"/>
              </w:rPr>
              <w:t>Gao Chang</w:t>
            </w:r>
          </w:p>
        </w:tc>
        <w:tc>
          <w:tcPr>
            <w:tcW w:w="2484" w:type="dxa"/>
            <w:vAlign w:val="center"/>
          </w:tcPr>
          <w:p w14:paraId="26D14249">
            <w:pPr>
              <w:spacing w:before="0" w:after="0"/>
              <w:jc w:val="left"/>
              <w:rPr>
                <w:rFonts w:hint="default" w:ascii="Calibri" w:hAnsi="Calibri" w:eastAsia="SimSun"/>
                <w:b w:val="0"/>
                <w:sz w:val="21"/>
                <w:lang w:val="en-US" w:eastAsia="zh-CN"/>
              </w:rPr>
            </w:pPr>
            <w:r>
              <w:rPr>
                <w:rFonts w:hint="eastAsia" w:eastAsia="SimSun"/>
                <w:b w:val="0"/>
                <w:sz w:val="21"/>
                <w:lang w:val="en-US" w:eastAsia="zh-CN"/>
              </w:rPr>
              <w:t>23/05/2026</w:t>
            </w:r>
          </w:p>
        </w:tc>
        <w:tc>
          <w:tcPr>
            <w:tcW w:w="2484" w:type="dxa"/>
            <w:vAlign w:val="center"/>
          </w:tcPr>
          <w:p w14:paraId="721EA7CE">
            <w:pPr>
              <w:spacing w:before="0" w:after="0"/>
              <w:jc w:val="left"/>
              <w:rPr>
                <w:rFonts w:ascii="Calibri" w:hAnsi="Calibri" w:eastAsia="Calibri"/>
                <w:b w:val="0"/>
                <w:sz w:val="21"/>
              </w:rPr>
            </w:pPr>
            <w:r>
              <w:rPr>
                <w:rFonts w:hint="default" w:ascii="Calibri" w:hAnsi="Calibri" w:eastAsia="Calibri"/>
                <w:b w:val="0"/>
                <w:sz w:val="21"/>
              </w:rPr>
              <w:t>Integrate three original documents, extract the functional list + non-functional requirements (security/ease of use); confirm the technical stack, define the tool division, and set up the Git repository.</w:t>
            </w:r>
          </w:p>
        </w:tc>
      </w:tr>
      <w:tr w14:paraId="29E0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2484" w:type="dxa"/>
            <w:vAlign w:val="center"/>
          </w:tcPr>
          <w:p w14:paraId="0332EF08">
            <w:pPr>
              <w:spacing w:before="0" w:after="0"/>
              <w:jc w:val="left"/>
              <w:rPr>
                <w:rFonts w:hint="default" w:ascii="Calibri" w:hAnsi="Calibri" w:eastAsia="Calibri"/>
                <w:b w:val="0"/>
                <w:sz w:val="21"/>
              </w:rPr>
            </w:pPr>
            <w:bookmarkStart w:id="0" w:name="_GoBack"/>
            <w:bookmarkEnd w:id="0"/>
            <w:r>
              <w:rPr>
                <w:rFonts w:hint="default" w:ascii="Calibri" w:hAnsi="Calibri" w:eastAsia="Calibri"/>
                <w:b w:val="0"/>
                <w:sz w:val="21"/>
              </w:rPr>
              <w:t>Create the basic wireframe diagram</w:t>
            </w:r>
          </w:p>
        </w:tc>
        <w:tc>
          <w:tcPr>
            <w:tcW w:w="2484" w:type="dxa"/>
            <w:vAlign w:val="center"/>
          </w:tcPr>
          <w:p w14:paraId="7F80822F">
            <w:pPr>
              <w:spacing w:before="0" w:after="0"/>
              <w:jc w:val="left"/>
              <w:rPr>
                <w:rFonts w:hint="eastAsia" w:eastAsia="SimSun"/>
                <w:b w:val="0"/>
                <w:sz w:val="21"/>
                <w:lang w:val="en-US" w:eastAsia="zh-CN"/>
              </w:rPr>
            </w:pPr>
            <w:r>
              <w:rPr>
                <w:rFonts w:hint="eastAsia" w:eastAsia="SimSun"/>
                <w:b w:val="0"/>
                <w:sz w:val="21"/>
                <w:lang w:val="en-US" w:eastAsia="zh-CN"/>
              </w:rPr>
              <w:t>Zhang lei</w:t>
            </w:r>
          </w:p>
          <w:p w14:paraId="3965780F">
            <w:pPr>
              <w:spacing w:before="0" w:after="0"/>
              <w:jc w:val="left"/>
              <w:rPr>
                <w:rFonts w:hint="eastAsia" w:eastAsia="SimSun"/>
                <w:b w:val="0"/>
                <w:sz w:val="21"/>
                <w:lang w:val="en-US" w:eastAsia="zh-CN"/>
              </w:rPr>
            </w:pPr>
            <w:r>
              <w:rPr>
                <w:rFonts w:hint="eastAsia" w:eastAsia="SimSun"/>
                <w:b w:val="0"/>
                <w:sz w:val="21"/>
                <w:lang w:val="en-US" w:eastAsia="zh-CN"/>
              </w:rPr>
              <w:t>Wang zuzan</w:t>
            </w:r>
          </w:p>
        </w:tc>
        <w:tc>
          <w:tcPr>
            <w:tcW w:w="2484" w:type="dxa"/>
            <w:vAlign w:val="center"/>
          </w:tcPr>
          <w:p w14:paraId="7EAE3C1D">
            <w:pPr>
              <w:spacing w:before="0" w:after="0"/>
              <w:jc w:val="left"/>
              <w:rPr>
                <w:rFonts w:hint="eastAsia" w:eastAsia="SimSun"/>
                <w:b w:val="0"/>
                <w:sz w:val="21"/>
                <w:lang w:val="en-US" w:eastAsia="zh-CN"/>
              </w:rPr>
            </w:pPr>
            <w:r>
              <w:rPr>
                <w:rFonts w:hint="eastAsia" w:eastAsia="SimSun"/>
                <w:b w:val="0"/>
                <w:sz w:val="21"/>
                <w:lang w:val="en-US" w:eastAsia="zh-CN"/>
              </w:rPr>
              <w:t>24/05/2026</w:t>
            </w:r>
          </w:p>
        </w:tc>
        <w:tc>
          <w:tcPr>
            <w:tcW w:w="2484" w:type="dxa"/>
            <w:vAlign w:val="center"/>
          </w:tcPr>
          <w:p w14:paraId="2F96BEDD">
            <w:pPr>
              <w:spacing w:before="0" w:after="0"/>
              <w:jc w:val="left"/>
              <w:rPr>
                <w:rFonts w:hint="default" w:ascii="Calibri" w:hAnsi="Calibri" w:eastAsia="Calibri"/>
                <w:b w:val="0"/>
                <w:sz w:val="21"/>
              </w:rPr>
            </w:pPr>
            <w:r>
              <w:rPr>
                <w:rFonts w:hint="default" w:ascii="Calibri" w:hAnsi="Calibri" w:eastAsia="Calibri"/>
                <w:b w:val="0"/>
                <w:sz w:val="21"/>
              </w:rPr>
              <w:t>Place all the required functions in the corresponding pages as specified in the task requirements. There is no need to concern about the layout. This will facilitate the optimization by others in the later stage.</w:t>
            </w:r>
          </w:p>
        </w:tc>
      </w:tr>
    </w:tbl>
    <w:p w14:paraId="299C9595">
      <w:pPr>
        <w:spacing w:before="0" w:after="100"/>
      </w:pPr>
    </w:p>
    <w:p w14:paraId="07150FD9">
      <w:pPr>
        <w:spacing w:before="0" w:after="80"/>
      </w:pPr>
      <w:r>
        <w:rPr>
          <w:rFonts w:ascii="Calibri" w:hAnsi="Calibri" w:eastAsia="Calibri"/>
          <w:b/>
          <w:sz w:val="24"/>
        </w:rPr>
        <w:t>Meeting decisions and next steps</w:t>
      </w:r>
    </w:p>
    <w:p w14:paraId="05488F96">
      <w:pPr>
        <w:spacing w:after="40"/>
      </w:pPr>
      <w:r>
        <w:rPr>
          <w:rFonts w:ascii="Calibri" w:hAnsi="Calibri" w:eastAsia="Calibri"/>
          <w:b w:val="0"/>
          <w:sz w:val="22"/>
        </w:rPr>
        <w:t>Each member will complete their assigned work before the due date listed in the action sheet.</w:t>
      </w:r>
    </w:p>
    <w:p w14:paraId="6DB8DDED">
      <w:pPr>
        <w:spacing w:after="40"/>
      </w:pPr>
      <w:r>
        <w:rPr>
          <w:rFonts w:ascii="Calibri" w:hAnsi="Calibri" w:eastAsia="Calibri"/>
          <w:b w:val="0"/>
          <w:sz w:val="22"/>
        </w:rPr>
        <w:t>The next meeting will focus on checking task progress and improving the individual project plan report.</w:t>
      </w:r>
    </w:p>
    <w:sectPr>
      <w:pgSz w:w="12240" w:h="15840"/>
      <w:pgMar w:top="1008" w:right="1152"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64ECDB"/>
    <w:multiLevelType w:val="singleLevel"/>
    <w:tmpl w:val="D064ECDB"/>
    <w:lvl w:ilvl="0" w:tentative="0">
      <w:start w:val="1"/>
      <w:numFmt w:val="decimal"/>
      <w:suff w:val="space"/>
      <w:lvlText w:val="%1."/>
      <w:lvlJc w:val="left"/>
    </w:lvl>
  </w:abstractNum>
  <w:abstractNum w:abstractNumId="1">
    <w:nsid w:val="D2F00AD6"/>
    <w:multiLevelType w:val="singleLevel"/>
    <w:tmpl w:val="D2F00AD6"/>
    <w:lvl w:ilvl="0" w:tentative="0">
      <w:start w:val="1"/>
      <w:numFmt w:val="decimal"/>
      <w:lvlText w:val="(%1)"/>
      <w:lvlJc w:val="left"/>
      <w:pPr>
        <w:tabs>
          <w:tab w:val="left" w:pos="312"/>
        </w:tabs>
      </w:pPr>
    </w:lvl>
  </w:abstractNum>
  <w:abstractNum w:abstractNumId="2">
    <w:nsid w:val="526DD2BE"/>
    <w:multiLevelType w:val="singleLevel"/>
    <w:tmpl w:val="526DD2BE"/>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69A"/>
    <w:rsid w:val="00081D5E"/>
    <w:rsid w:val="00111394"/>
    <w:rsid w:val="001C06A2"/>
    <w:rsid w:val="001E1A27"/>
    <w:rsid w:val="00238F2D"/>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F0985"/>
    <w:rsid w:val="00AD281F"/>
    <w:rsid w:val="00B31AFC"/>
    <w:rsid w:val="00B95C88"/>
    <w:rsid w:val="00BE23A3"/>
    <w:rsid w:val="00C06ED8"/>
    <w:rsid w:val="00CA3BCD"/>
    <w:rsid w:val="00D33455"/>
    <w:rsid w:val="00E3486E"/>
    <w:rsid w:val="00F01D44"/>
    <w:rsid w:val="010548D6"/>
    <w:rsid w:val="067B7507"/>
    <w:rsid w:val="08C8A288"/>
    <w:rsid w:val="0C20B5B5"/>
    <w:rsid w:val="0FB627AF"/>
    <w:rsid w:val="10F3E613"/>
    <w:rsid w:val="1239E1FC"/>
    <w:rsid w:val="1270704D"/>
    <w:rsid w:val="146E6699"/>
    <w:rsid w:val="148180C7"/>
    <w:rsid w:val="15031754"/>
    <w:rsid w:val="15E149A6"/>
    <w:rsid w:val="176B00D9"/>
    <w:rsid w:val="182C91A1"/>
    <w:rsid w:val="194163C0"/>
    <w:rsid w:val="1A8D5890"/>
    <w:rsid w:val="1BEDEAEB"/>
    <w:rsid w:val="21522E6F"/>
    <w:rsid w:val="21C330FB"/>
    <w:rsid w:val="23DE3F84"/>
    <w:rsid w:val="27A25FB8"/>
    <w:rsid w:val="2E085973"/>
    <w:rsid w:val="2F73F8C9"/>
    <w:rsid w:val="306D9CD6"/>
    <w:rsid w:val="3FF5AD9D"/>
    <w:rsid w:val="4078708A"/>
    <w:rsid w:val="41AFB338"/>
    <w:rsid w:val="41EA5348"/>
    <w:rsid w:val="45FDF0DA"/>
    <w:rsid w:val="46E003ED"/>
    <w:rsid w:val="4E5CAD5B"/>
    <w:rsid w:val="50D81BE7"/>
    <w:rsid w:val="529DE1B3"/>
    <w:rsid w:val="54200ACE"/>
    <w:rsid w:val="5550C271"/>
    <w:rsid w:val="5972B8C9"/>
    <w:rsid w:val="59A86A5E"/>
    <w:rsid w:val="5A5B64E1"/>
    <w:rsid w:val="61212EB7"/>
    <w:rsid w:val="62AE2319"/>
    <w:rsid w:val="630B58E1"/>
    <w:rsid w:val="67581180"/>
    <w:rsid w:val="6C910192"/>
    <w:rsid w:val="73541489"/>
    <w:rsid w:val="749B65DD"/>
    <w:rsid w:val="75883A12"/>
    <w:rsid w:val="77FA2B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Times New Roman"/>
      <w:sz w:val="22"/>
      <w:szCs w:val="24"/>
      <w:lang w:val="en-AU"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uiPriority w:val="0"/>
    <w:pPr>
      <w:tabs>
        <w:tab w:val="center" w:pos="4513"/>
        <w:tab w:val="right" w:pos="9026"/>
      </w:tabs>
    </w:pPr>
  </w:style>
  <w:style w:type="paragraph" w:styleId="3">
    <w:name w:val="header"/>
    <w:basedOn w:val="1"/>
    <w:link w:val="8"/>
    <w:unhideWhenUsed/>
    <w:qFormat/>
    <w:uiPriority w:val="0"/>
    <w:pPr>
      <w:tabs>
        <w:tab w:val="center" w:pos="4513"/>
        <w:tab w:val="right" w:pos="9026"/>
      </w:tabs>
    </w:p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pPr>
  </w:style>
  <w:style w:type="character" w:customStyle="1" w:styleId="8">
    <w:name w:val="Header Char"/>
    <w:basedOn w:val="6"/>
    <w:link w:val="3"/>
    <w:qFormat/>
    <w:uiPriority w:val="0"/>
    <w:rPr>
      <w:sz w:val="24"/>
      <w:szCs w:val="24"/>
      <w:lang w:eastAsia="en-US"/>
    </w:rPr>
  </w:style>
  <w:style w:type="character" w:customStyle="1" w:styleId="9">
    <w:name w:val="Footer Char"/>
    <w:basedOn w:val="6"/>
    <w:link w:val="2"/>
    <w:uiPriority w:val="0"/>
    <w:rPr>
      <w:sz w:val="24"/>
      <w:szCs w:val="24"/>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349</Words>
  <Characters>1963</Characters>
  <TotalTime>1</TotalTime>
  <ScaleCrop>false</ScaleCrop>
  <LinksUpToDate>false</LinksUpToDate>
  <CharactersWithSpaces>2261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2024-02-26T22:24:00Z</dcterms:created>
  <dcterms:modified xsi:type="dcterms:W3CDTF">2026-05-21T10:18:26Z</dcterms:modified>
  <dc:title>SENG2130Team Meeting template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eyJoZGlkIjoiMGI1ZmVkNDEzNmQ0NWM2MzI3ZDBhY2FjNjQ4ZmI3NWMiLCJ1c2VySWQiOiIxMzA4NDc5MDQxIn0=</vt:lpwstr>
  </property>
  <property fmtid="{D5CDD505-2E9C-101B-9397-08002B2CF9AE}" pid="3" name="KSOProductBuildVer">
    <vt:lpwstr>2052-12.1.0.26375</vt:lpwstr>
  </property>
  <property fmtid="{D5CDD505-2E9C-101B-9397-08002B2CF9AE}" pid="4" name="ICV">
    <vt:lpwstr>C845DCBBBE064CE0ADA1D8E6610E381E_13</vt:lpwstr>
  </property>
</Properties>
</file>