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5760"/>
        <w:gridCol w:w="2016"/>
      </w:tblGrid>
      <w:tr>
        <w:trPr>
          <w:cantSplit/>
        </w:trPr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2677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267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vAlign w:val="center"/>
            <w:tcW w:w="576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GUJARAT TECHNOLOGICAL UNIVERSITY</w:t>
              <w:br/>
            </w:r>
            <w:r>
              <w:rPr>
                <w:rFonts w:ascii="Times New Roman" w:hAnsi="Times New Roman"/>
                <w:b/>
                <w:sz w:val="22"/>
              </w:rPr>
              <w:t>K. D. POLYTECHNIC, PATAN</w:t>
              <w:br/>
            </w:r>
            <w:r>
              <w:rPr>
                <w:rFonts w:ascii="Times New Roman" w:hAnsi="Times New Roman"/>
                <w:b/>
                <w:sz w:val="22"/>
              </w:rPr>
              <w:t>DEPARTMENT OF COMPUTER ENGINEERING</w:t>
              <w:br/>
            </w:r>
            <w:r>
              <w:rPr>
                <w:rFonts w:ascii="Times New Roman" w:hAnsi="Times New Roman"/>
                <w:i/>
                <w:sz w:val="19"/>
              </w:rPr>
              <w:t>Subject: Minor Project  |  Subject Code: DI05000341  |  Semester: 5</w:t>
            </w:r>
          </w:p>
        </w:tc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200"/>
        <w:jc w:val="center"/>
      </w:pPr>
      <w:r>
        <w:rPr>
          <w:rFonts w:ascii="Times New Roman" w:hAnsi="Times New Roman"/>
          <w:b/>
          <w:color w:val="1E3A8A"/>
          <w:sz w:val="30"/>
          <w:u w:val="single"/>
        </w:rPr>
        <w:t>MINOR PROJECT LOGBOOK</w:t>
      </w:r>
    </w:p>
    <w:p>
      <w:pPr>
        <w:spacing w:before="160" w:after="120"/>
      </w:pPr>
      <w:r/>
      <w:r>
        <w:rPr>
          <w:rFonts w:ascii="Times New Roman" w:hAnsi="Times New Roman"/>
          <w:b/>
          <w:color w:val="1E3A8A"/>
          <w:sz w:val="23"/>
        </w:rPr>
        <w:t>Team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2232"/>
        <w:gridCol w:w="4608"/>
        <w:gridCol w:w="1080"/>
        <w:gridCol w:w="1080"/>
      </w:tblGrid>
      <w:tr>
        <w:trPr>
          <w:cantSplit/>
        </w:trPr>
        <w:tc>
          <w:tcPr>
            <w:tcW w:type="dxa" w:w="79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79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Sr. No.</w:t>
            </w:r>
          </w:p>
        </w:tc>
        <w:tc>
          <w:tcPr>
            <w:tcW w:type="dxa" w:w="223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223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Enrollment Number</w:t>
            </w:r>
          </w:p>
        </w:tc>
        <w:tc>
          <w:tcPr>
            <w:tcW w:type="dxa" w:w="4608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460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Student Name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Class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Batch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246310307123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color w:val="1E3A8A"/>
                <w:sz w:val="19"/>
              </w:rPr>
              <w:t>PATEL SHUBH MAHESHKUMAR (Team Lead)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B1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246310307028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DAVE KRUSHANK JIGNESHBHAI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A2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246310307090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PATEL FIYANS BABUBHAI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A4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246310307147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PRAJAPATI VEER HEMENDRAKUMAR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B2</w:t>
            </w:r>
          </w:p>
        </w:tc>
      </w:tr>
    </w:tbl>
    <w:p>
      <w:pPr>
        <w:spacing w:before="80" w:after="280"/>
      </w:pPr>
      <w:r/>
      <w:r>
        <w:rPr>
          <w:rFonts w:ascii="Times New Roman" w:hAnsi="Times New Roman"/>
          <w:i/>
          <w:color w:val="64748B"/>
          <w:sz w:val="17"/>
        </w:rPr>
        <w:t>Note: Fill only the required number of rows as per actual team size.</w:t>
      </w:r>
    </w:p>
    <w:p>
      <w:pPr>
        <w:spacing w:before="160" w:after="120"/>
      </w:pPr>
      <w:r/>
      <w:r>
        <w:rPr>
          <w:rFonts w:ascii="Times New Roman" w:hAnsi="Times New Roman"/>
          <w:b/>
          <w:color w:val="1E3A8A"/>
          <w:sz w:val="23"/>
        </w:rPr>
        <w:t>Project Details</w:t>
      </w:r>
    </w:p>
    <w:p>
      <w:pPr>
        <w:spacing w:after="440" w:before="0" w:line="288" w:lineRule="auto"/>
      </w:pPr>
      <w:r/>
      <w:r>
        <w:rPr>
          <w:rFonts w:ascii="Times New Roman" w:hAnsi="Times New Roman"/>
          <w:b/>
          <w:sz w:val="21"/>
        </w:rPr>
        <w:t xml:space="preserve">Project Title: </w:t>
      </w:r>
      <w:r>
        <w:rPr>
          <w:rFonts w:ascii="Times New Roman" w:hAnsi="Times New Roman"/>
          <w:sz w:val="21"/>
        </w:rPr>
        <w:t>DineFlow AI: Next-Generation Restaurant Cloud POS, Contactless QR Ordering, Real-Time KDS &amp; Smart ERP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W w:w="4896" w:type="dxa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/>
                <w:b/>
                <w:sz w:val="20"/>
              </w:rPr>
              <w:t>Name of Project Guide:</w:t>
              <w:br/>
            </w:r>
            <w:r>
              <w:rPr>
                <w:rFonts w:ascii="Times New Roman" w:hAnsi="Times New Roman"/>
                <w:b/>
                <w:color w:val="1E3A8A"/>
                <w:sz w:val="21"/>
              </w:rPr>
              <w:t>Prof. Yagnesh Patel</w:t>
              <w:br/>
            </w:r>
            <w:r>
              <w:rPr>
                <w:rFonts w:ascii="Times New Roman" w:hAnsi="Times New Roman"/>
                <w:color w:val="475569"/>
                <w:sz w:val="18"/>
              </w:rPr>
              <w:t>Lecturer, Department of Computer Engineering</w:t>
              <w:br/>
              <w:t>K. D. Polytechnic, Patan</w:t>
            </w:r>
          </w:p>
        </w:tc>
        <w:tc>
          <w:tcPr>
            <w:tcW w:type="dxa" w:w="4896"/>
            <w:tcW w:w="4896" w:type="dxa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</w:tcPr>
          <w:p>
            <w:pPr>
              <w:spacing w:line="288" w:lineRule="auto" w:after="0"/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Signature:</w:t>
              <w:br/>
              <w:br/>
            </w:r>
            <w:r>
              <w:rPr>
                <w:rFonts w:ascii="Times New Roman" w:hAnsi="Times New Roman"/>
                <w:b/>
                <w:color w:val="94A3B8"/>
                <w:sz w:val="20"/>
              </w:rPr>
              <w:t>____________________________________</w:t>
              <w:br/>
            </w:r>
            <w:r>
              <w:rPr>
                <w:rFonts w:ascii="Times New Roman" w:hAnsi="Times New Roman"/>
                <w:color w:val="64748B"/>
                <w:sz w:val="18"/>
              </w:rPr>
              <w:t>Date: ______ / ______ / 2026</w:t>
            </w:r>
          </w:p>
        </w:tc>
      </w:tr>
    </w:tbl>
    <w:p>
      <w:r>
        <w:br w:type="page"/>
      </w:r>
    </w:p>
    <w:p>
      <w:pPr>
        <w:spacing w:before="120" w:after="16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1 TO WEEK 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06/07/2026 - 11/07/2026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Project domain selection, study of restaurant operations, field survey of manual billing and paper KOT bottlenecks.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Visited 3 local restaurants/cafes in Patan; documented order delays, paper slip loss, and cashier re-entry errors during peak rush.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Problem identification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13/07/2026 - 18/07/2026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Literature survey of existing commercial POS systems (Petpooja, Toast, POSist); formulation of project scope &amp; objectives.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Analyzed limitations of legacy desktop software and proprietary hardware; finalized scope of DineFlow AI multi-tenant cloud PWA.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Literature survey comprehensive; topic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20/07/2026 - 25/07/2026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Requirement engineering, feasibility analysis, and drafting Software Requirement Specification (SRS) document.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functional requirements (QR ordering, POS, KDS, Soundbox, Recipe ERP) and non-functional targets (&lt;300ms latency).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SRS reviewed; proceed to system design.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27/07/2026 - 01/08/2026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architecture modeling, block diagram creation, and Data Flow Diagrams (DFD Level 0, Level 1, and Level 2).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3-tier architectural model (Client Interaction, Cloud Processing, Kitchen Output); mapped data flows.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Architecture and DFDs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03/08/2026 - 08/08/2026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Relational database schema modeling, ER diagram construction, and database normalization up to 3NF.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Designed MySQL database with 12 normalized entities (restaurants, users, tables, categories, menu_items, recipes, raw_materials, orders, items).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DB schema normalized to 3NF satisfactorily.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10/08/2026 - 15/08/2026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Backend framework setup, Laravel 11 MVC core configuration, and multi-tenant isolation middleware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Initialized Laravel 11 project, created TenantScope global model query filters, and configured RBAC authentication guards.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Multi-tenant security isolation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17/08/2026 - 22/08/2026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Contactless dynamic QR code engine and customer-facing digital menu PWA interface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Built mobile-first PWA with Alpine.js &amp; Tailwind CSS; implemented table QR code scanning, menu browsing, and cart state.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PWA menu interface responsive and user-friendly.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24/08/2026 - 29/08/2026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Cashier Web POS billing terminal interface and rapid counter checkout engine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Developed touch-optimized POS screen, real-time table floor grid, split billing (Cash/UPI/Card), and auto-GST computation.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POS counter billing operational; tested successfully.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120" w:after="16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9 TO WEEK 15)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31/08/2026 - 05/09/2026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Kitchen Display System (KDS) queue development and real-time bidirectional WebSocket synchronization.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Integrated Pusher WebSockets; orders placed via QR/POS push instantly to KDS display queue with color-coded timers (&lt;240ms).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WebSocket sub-second sync demonstrated in lab.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07/09/2026 - 12/09/2026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ESC/POS thermal receipt printer interfacing and raw byte-stream driver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Interfaced 58mm/80mm USB/Bluetooth thermal printer; built direct browser print driver bypassing print dialogues for silent instant printing.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Hardware printing verified on physical printer.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14/09/2026 - 19/09/2026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Web Audio API integration and Gujarati regional voice soundbox alert system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Engineered HTML5 speech synthesis module broadcasting automated voice order alerts in Gujarati ('નવો ઓર્ડર: ટેબલ ૧, ૨ આઇટમ્સ').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Innovative regional voice alert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21/09/2026 - 26/09/2026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Smart recipe costing ERP and automated gram-level raw material stock depletion engine.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Implemented Bill of Materials (BOM) linking dishes to raw ingredients; automated atomic DB stock deduction on every order confirmation.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Recipe inventory depletion logic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28/09/2026 - 03/10/2026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testing, security vulnerability auditing (IDOR / SQLi), and performance benchmarking.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Executed 24 automated PHPUnit test suites; verified 100% tenant isolation; benchmarked sub-300ms average response time under simulated load.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Security and performance testing passed.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05/10/2026 - 10/10/2026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Production cloud server deployment, Nginx configuration, and SSL/TLS certificate setup.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Deployed DineFlow AI on AWS EC2 Ubuntu 24.04 LTS instance at dineflowai.duckdns.org; configured Let's Encrypt TLS 1.3 with A+ security rating.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Live cloud deployment verified online.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12/10/2026 - 17/10/2026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Final GTU Minor Project Report documentation, logbook completion, presentation slide preparation, and viva rehearsal.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Compiled complete 17-page GTU project report with formal index and code appendix; prepared 17-slide PPT; finalized logbook records.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Minor project completed satisfactorily; eligible for Viva.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color w:val="1E3A8A"/>
          <w:sz w:val="20"/>
        </w:rPr>
        <w:t>End-of-Semester Project Completion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472"/>
        <w:gridCol w:w="4320"/>
      </w:tblGrid>
      <w:tr>
        <w:trPr>
          <w:cantSplit/>
        </w:trPr>
        <w:tc>
          <w:tcPr>
            <w:tcW w:type="dxa" w:w="5472"/>
            <w:tcW w:w="5472" w:type="dxa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E3A8A"/>
                <w:sz w:val="18"/>
              </w:rPr>
              <w:t>Project Guide Completion Sign-off:</w:t>
              <w:br/>
            </w:r>
            <w:r>
              <w:rPr>
                <w:rFonts w:ascii="Times New Roman" w:hAnsi="Times New Roman"/>
                <w:b/>
                <w:sz w:val="19"/>
              </w:rPr>
              <w:t>Prof. Yagnesh Patel</w:t>
              <w:br/>
            </w:r>
            <w:r>
              <w:rPr>
                <w:rFonts w:ascii="Times New Roman" w:hAnsi="Times New Roman"/>
                <w:color w:val="475569"/>
                <w:sz w:val="17"/>
              </w:rPr>
              <w:t>Lecturer, Department of Computer Engineering</w:t>
              <w:br/>
              <w:t>K. D. Polytechnic, Patan</w:t>
              <w:br/>
            </w:r>
            <w:r>
              <w:rPr>
                <w:rFonts w:ascii="Times New Roman" w:hAnsi="Times New Roman"/>
                <w:b/>
                <w:sz w:val="17"/>
              </w:rPr>
              <w:t xml:space="preserve">Status: </w:t>
            </w:r>
            <w:r>
              <w:rPr>
                <w:rFonts w:ascii="Times New Roman" w:hAnsi="Times New Roman"/>
                <w:color w:val="059669"/>
                <w:sz w:val="17"/>
              </w:rPr>
              <w:t>15-Week Project Logbook Verified &amp; Completed</w:t>
            </w:r>
          </w:p>
        </w:tc>
        <w:tc>
          <w:tcPr>
            <w:tcW w:type="dxa" w:w="4320"/>
            <w:tcW w:w="4320" w:type="dxa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Guide Signature:</w:t>
              <w:br/>
              <w:br/>
            </w:r>
            <w:r>
              <w:rPr>
                <w:rFonts w:ascii="Times New Roman" w:hAnsi="Times New Roman"/>
                <w:color w:val="94A3B8"/>
                <w:sz w:val="18"/>
              </w:rPr>
              <w:t>_______________________________</w:t>
              <w:br/>
            </w:r>
            <w:r>
              <w:rPr>
                <w:rFonts w:ascii="Times New Roman" w:hAnsi="Times New Roman"/>
                <w:color w:val="64748B"/>
                <w:sz w:val="17"/>
              </w:rPr>
              <w:t>Date: ______ / ______ / 2026</w:t>
            </w:r>
          </w:p>
        </w:tc>
      </w:tr>
    </w:tbl>
    <w:p>
      <w:r>
        <w:br w:type="page"/>
      </w:r>
    </w:p>
    <w:p>
      <w:pPr>
        <w:spacing w:before="80" w:after="40"/>
        <w:jc w:val="center"/>
      </w:pPr>
      <w:r>
        <w:rPr>
          <w:rFonts w:ascii="Times New Roman" w:hAnsi="Times New Roman"/>
          <w:b/>
          <w:color w:val="1E3A8A"/>
          <w:sz w:val="22"/>
        </w:rPr>
        <w:t>ANNEXURE: OFFICIAL GITHUB REPOSITORY &amp; CODE CONTRIBUTION SUMMARY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59669"/>
          <w:sz w:val="18"/>
        </w:rPr>
        <w:t>DineFlow AI: Minor Project (DI05000341) | Git Verification Record</w:t>
      </w:r>
    </w:p>
    <w:p>
      <w:pPr>
        <w:spacing w:before="80" w:after="80"/>
      </w:pPr>
      <w:r>
        <w:rPr>
          <w:rFonts w:ascii="Times New Roman" w:hAnsi="Times New Roman"/>
          <w:b/>
          <w:color w:val="1E3A8A"/>
          <w:sz w:val="19"/>
        </w:rPr>
        <w:t>1. GitHub Repository Overview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6768"/>
      </w:tblGrid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Public GitHub Repository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https://github.com/Shubh-Patel-07/DineFlow-AI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Repository Owner / Account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Shubh-Patel-07 (Patel-Shubh-07)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Total Verified Commits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617 Commits on main (1,532+ across agile feature branches)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Active Feature Branches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main, feature-teamlead, feature-krushank, feature-fiyans, feature-veer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Live Cloud Deployment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https://dineflowai.duckdns.org (AWS EC2 Ubuntu 24.04 LTS)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color w:val="1E3A8A"/>
          <w:sz w:val="19"/>
        </w:rPr>
        <w:t>2. Team Member Code Contribution &amp; Task Allocation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92"/>
        <w:gridCol w:w="1656"/>
        <w:gridCol w:w="3528"/>
        <w:gridCol w:w="1008"/>
        <w:gridCol w:w="1008"/>
      </w:tblGrid>
      <w:tr>
        <w:trPr>
          <w:cantSplit/>
        </w:trPr>
        <w:tc>
          <w:tcPr>
            <w:tcW w:type="dxa" w:w="2592"/>
            <w:tcW w:w="2592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Member Name</w:t>
            </w:r>
          </w:p>
        </w:tc>
        <w:tc>
          <w:tcPr>
            <w:tcW w:type="dxa" w:w="1656"/>
            <w:tcW w:w="1655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Branch</w:t>
            </w:r>
          </w:p>
        </w:tc>
        <w:tc>
          <w:tcPr>
            <w:tcW w:type="dxa" w:w="3528"/>
            <w:tcW w:w="3528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Engineering Module</w:t>
            </w:r>
          </w:p>
        </w:tc>
        <w:tc>
          <w:tcPr>
            <w:tcW w:type="dxa" w:w="1008"/>
            <w:tcW w:w="1007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Commits</w:t>
            </w:r>
          </w:p>
        </w:tc>
        <w:tc>
          <w:tcPr>
            <w:tcW w:type="dxa" w:w="1008"/>
            <w:tcW w:w="1007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Share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SHUBH MAHESHKUMAR</w:t>
              <w:br/>
              <w:t>(Team Lead - 246310307123)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feature-teamlead</w:t>
              <w:br/>
              <w:t>&amp; main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Architecture, Laravel 11 Backend API, Cloud POS, Auth &amp; Deploy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576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93.2%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DAVE KRUSHANK JIGNESHBHAI</w:t>
              <w:br/>
              <w:t>(Member - 246310307028)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feature-krushank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Customer QR Digital Menu UI, Filters, Admin Menu Manager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21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4.7%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FIYANS BABUBHAI</w:t>
              <w:br/>
              <w:t>(Member - 246310307090)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feature-fiyans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Admin Table Layouts, CSS Theme, Desktop SQLite Database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15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1.7%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PRAJAPATI VEER HEMENDRAKUMAR</w:t>
              <w:br/>
              <w:t>(Member - 246310307147)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feature-veer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Customer Cart Storage, Order Poller, Desktop Offline Sync Engine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5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0.4%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color w:val="1E3A8A"/>
          <w:sz w:val="19"/>
        </w:rPr>
        <w:t>3. Key Chronological Engineering Milestone Commits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52"/>
        <w:gridCol w:w="1296"/>
        <w:gridCol w:w="1728"/>
        <w:gridCol w:w="5616"/>
      </w:tblGrid>
      <w:tr>
        <w:trPr>
          <w:cantSplit/>
        </w:trPr>
        <w:tc>
          <w:tcPr>
            <w:tcW w:type="dxa" w:w="1152"/>
            <w:tcW w:w="1152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1296"/>
            <w:tcW w:w="1296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1728"/>
            <w:tcW w:w="1728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616"/>
            <w:tcW w:w="5616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Engineering Deliverable Summary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bc8c25e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2026-10-24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Shubh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feat(architecture): complete multi-tenant cloud POS, licensing &amp; security suite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770304e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2026-10-20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Shubh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refactor(branding): unify DineFlow AI branding across views, controllers &amp; DB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5fe6564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2026-08-19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Krushank Dave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feat(menu): implement customer QR interactive menu and admin menu manager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2f4534c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2026-08-16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Fiyans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feat(desktop-db): implement embedded SQLite database manager &amp; table repositories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84295a3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2026-08-16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Veer Prajapati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feat(sync): implement real-time offline sync engine, order queue &amp; network monitor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ea5878e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2026-07-28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Krushank Dave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feat(frontend): add initial customer food category browsing and responsive UI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760"/>
        <w:gridCol w:w="4032"/>
      </w:tblGrid>
      <w:tr>
        <w:trPr>
          <w:cantSplit/>
        </w:trPr>
        <w:tc>
          <w:tcPr>
            <w:tcW w:type="dxa" w:w="5760"/>
            <w:tcW w:w="5760" w:type="dxa"/>
            <w:tcMar>
              <w:top w:w="30" w:type="dxa"/>
              <w:bottom w:w="30" w:type="dxa"/>
              <w:left w:w="45" w:type="dxa"/>
              <w:right w:w="45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E3A8A"/>
                <w:sz w:val="17"/>
              </w:rPr>
              <w:t>Project Guide Verification &amp; Git Contribution Approval:</w:t>
              <w:br/>
            </w:r>
            <w:r>
              <w:rPr>
                <w:rFonts w:ascii="Times New Roman" w:hAnsi="Times New Roman"/>
                <w:b/>
                <w:sz w:val="18"/>
              </w:rPr>
              <w:t>Prof. Yagnesh Patel (Lecturer, Computer Engg., KDP Patan)</w:t>
              <w:br/>
            </w:r>
            <w:r>
              <w:rPr>
                <w:rFonts w:ascii="Times New Roman" w:hAnsi="Times New Roman"/>
                <w:color w:val="475569"/>
                <w:sz w:val="15"/>
              </w:rPr>
              <w:t>I have reviewed the GitHub commit history, branch distribution, and module allocations. The authentic engineering contributions of all 4 team members are hereby verified.</w:t>
            </w:r>
          </w:p>
        </w:tc>
        <w:tc>
          <w:tcPr>
            <w:tcW w:type="dxa" w:w="4032"/>
            <w:tcW w:w="4031" w:type="dxa"/>
            <w:tcMar>
              <w:top w:w="30" w:type="dxa"/>
              <w:bottom w:w="30" w:type="dxa"/>
              <w:left w:w="45" w:type="dxa"/>
              <w:right w:w="45" w:type="dxa"/>
            </w:tcMar>
            <w:shd w:fill="F8FAFC"/>
          </w:tcPr>
          <w:p>
            <w:pPr>
              <w:spacing w:after="0" w:line="276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Guide Signature:</w:t>
              <w:br/>
              <w:br/>
            </w:r>
            <w:r>
              <w:rPr>
                <w:rFonts w:ascii="Times New Roman" w:hAnsi="Times New Roman"/>
                <w:color w:val="94A3B8"/>
                <w:sz w:val="17"/>
              </w:rPr>
              <w:t>_______________________________</w:t>
              <w:br/>
            </w:r>
            <w:r>
              <w:rPr>
                <w:rFonts w:ascii="Times New Roman" w:hAnsi="Times New Roman"/>
                <w:color w:val="64748B"/>
                <w:sz w:val="16"/>
              </w:rPr>
              <w:t>Date: ______ / ______ / 2026</w:t>
            </w:r>
          </w:p>
        </w:tc>
      </w:tr>
    </w:tbl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