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B39C2" w14:textId="7A3D9E0C" w:rsidR="0011526E" w:rsidRPr="002D5831" w:rsidRDefault="00973D76">
      <w:pPr>
        <w:rPr>
          <w:b/>
          <w:bCs/>
          <w:sz w:val="28"/>
          <w:szCs w:val="28"/>
          <w:lang w:val="en-GB"/>
        </w:rPr>
      </w:pPr>
      <w:r w:rsidRPr="002D5831">
        <w:rPr>
          <w:b/>
          <w:bCs/>
          <w:noProof/>
          <w:lang w:val="en-GB"/>
        </w:rPr>
        <w:drawing>
          <wp:anchor distT="0" distB="0" distL="114300" distR="114300" simplePos="0" relativeHeight="251659264" behindDoc="1" locked="0" layoutInCell="1" allowOverlap="1" wp14:anchorId="3D3D1261" wp14:editId="10989F7E">
            <wp:simplePos x="0" y="0"/>
            <wp:positionH relativeFrom="margin">
              <wp:posOffset>5031195</wp:posOffset>
            </wp:positionH>
            <wp:positionV relativeFrom="paragraph">
              <wp:posOffset>91</wp:posOffset>
            </wp:positionV>
            <wp:extent cx="1047983" cy="671208"/>
            <wp:effectExtent l="0" t="0" r="0" b="0"/>
            <wp:wrapTight wrapText="bothSides">
              <wp:wrapPolygon edited="0">
                <wp:start x="0" y="0"/>
                <wp:lineTo x="0" y="20844"/>
                <wp:lineTo x="21207" y="20844"/>
                <wp:lineTo x="21207" y="0"/>
                <wp:lineTo x="0" y="0"/>
              </wp:wrapPolygon>
            </wp:wrapTight>
            <wp:docPr id="2" name="Picture 2" descr="Shap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logo&#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47983" cy="671208"/>
                    </a:xfrm>
                    <a:prstGeom prst="rect">
                      <a:avLst/>
                    </a:prstGeom>
                  </pic:spPr>
                </pic:pic>
              </a:graphicData>
            </a:graphic>
            <wp14:sizeRelH relativeFrom="margin">
              <wp14:pctWidth>0</wp14:pctWidth>
            </wp14:sizeRelH>
            <wp14:sizeRelV relativeFrom="margin">
              <wp14:pctHeight>0</wp14:pctHeight>
            </wp14:sizeRelV>
          </wp:anchor>
        </w:drawing>
      </w:r>
      <w:r w:rsidR="0071746F" w:rsidRPr="002D5831">
        <w:rPr>
          <w:b/>
          <w:bCs/>
          <w:sz w:val="28"/>
          <w:szCs w:val="28"/>
          <w:lang w:val="en-GB"/>
        </w:rPr>
        <w:t xml:space="preserve">Sweden </w:t>
      </w:r>
      <w:r w:rsidR="00DC07CC" w:rsidRPr="002D5831">
        <w:rPr>
          <w:b/>
          <w:bCs/>
          <w:sz w:val="28"/>
          <w:szCs w:val="28"/>
          <w:lang w:val="en-GB"/>
        </w:rPr>
        <w:t xml:space="preserve">– </w:t>
      </w:r>
      <w:proofErr w:type="spellStart"/>
      <w:r w:rsidR="00DC07CC" w:rsidRPr="002D5831">
        <w:rPr>
          <w:b/>
          <w:bCs/>
          <w:sz w:val="28"/>
          <w:szCs w:val="28"/>
          <w:lang w:val="en-GB"/>
        </w:rPr>
        <w:t>Välkommen</w:t>
      </w:r>
      <w:proofErr w:type="spellEnd"/>
      <w:r w:rsidR="00DC07CC" w:rsidRPr="002D5831">
        <w:rPr>
          <w:b/>
          <w:bCs/>
          <w:sz w:val="28"/>
          <w:szCs w:val="28"/>
          <w:lang w:val="en-GB"/>
        </w:rPr>
        <w:t xml:space="preserve"> till Sverige</w:t>
      </w:r>
      <w:r w:rsidR="000E7081" w:rsidRPr="002D5831">
        <w:rPr>
          <w:b/>
          <w:bCs/>
          <w:sz w:val="28"/>
          <w:szCs w:val="28"/>
          <w:lang w:val="en-GB"/>
        </w:rPr>
        <w:t>!</w:t>
      </w:r>
    </w:p>
    <w:p w14:paraId="6297B90E" w14:textId="5AAAC875" w:rsidR="00973D76" w:rsidRPr="00A6749E" w:rsidRDefault="00DC07CC">
      <w:pPr>
        <w:rPr>
          <w:sz w:val="24"/>
          <w:szCs w:val="24"/>
          <w:lang w:val="en-GB"/>
        </w:rPr>
      </w:pPr>
      <w:r w:rsidRPr="00A6749E">
        <w:rPr>
          <w:sz w:val="24"/>
          <w:szCs w:val="24"/>
          <w:lang w:val="en-GB"/>
        </w:rPr>
        <w:t>Sweden is a familiar country to many Finns and people living in Finland. It is a popular country to travel to and many have relatives living there.</w:t>
      </w:r>
    </w:p>
    <w:p w14:paraId="3A318325" w14:textId="30293E61" w:rsidR="0014333D" w:rsidRPr="00A6749E" w:rsidRDefault="00DC07CC">
      <w:pPr>
        <w:rPr>
          <w:sz w:val="24"/>
          <w:szCs w:val="24"/>
          <w:lang w:val="en-GB"/>
        </w:rPr>
      </w:pPr>
      <w:r w:rsidRPr="00A6749E">
        <w:rPr>
          <w:b/>
          <w:bCs/>
          <w:sz w:val="24"/>
          <w:szCs w:val="24"/>
          <w:lang w:val="en-GB"/>
        </w:rPr>
        <w:t xml:space="preserve">Sweden is the largest of the Nordic countries </w:t>
      </w:r>
      <w:r w:rsidR="00EA298B">
        <w:rPr>
          <w:b/>
          <w:bCs/>
          <w:sz w:val="24"/>
          <w:szCs w:val="24"/>
          <w:lang w:val="en-GB"/>
        </w:rPr>
        <w:t>in</w:t>
      </w:r>
      <w:r w:rsidRPr="00A6749E">
        <w:rPr>
          <w:b/>
          <w:bCs/>
          <w:sz w:val="24"/>
          <w:szCs w:val="24"/>
          <w:lang w:val="en-GB"/>
        </w:rPr>
        <w:t xml:space="preserve"> area.</w:t>
      </w:r>
      <w:r w:rsidRPr="00A6749E">
        <w:rPr>
          <w:sz w:val="24"/>
          <w:szCs w:val="24"/>
          <w:lang w:val="en-GB"/>
        </w:rPr>
        <w:t xml:space="preserve"> Sweden is situated </w:t>
      </w:r>
      <w:r w:rsidR="00EA298B">
        <w:rPr>
          <w:sz w:val="24"/>
          <w:szCs w:val="24"/>
          <w:lang w:val="en-GB"/>
        </w:rPr>
        <w:t>i</w:t>
      </w:r>
      <w:r w:rsidRPr="00A6749E">
        <w:rPr>
          <w:sz w:val="24"/>
          <w:szCs w:val="24"/>
          <w:lang w:val="en-GB"/>
        </w:rPr>
        <w:t>n the Scandinavian peninsula on the coast of the Baltic Sea. The neighbouring countries are Finland and Norway and Sweden shares also a sea border with Denmark. There are also two large island</w:t>
      </w:r>
      <w:r w:rsidR="00D242CB">
        <w:rPr>
          <w:sz w:val="24"/>
          <w:szCs w:val="24"/>
          <w:lang w:val="en-GB"/>
        </w:rPr>
        <w:t>s</w:t>
      </w:r>
      <w:r w:rsidRPr="00A6749E">
        <w:rPr>
          <w:sz w:val="24"/>
          <w:szCs w:val="24"/>
          <w:lang w:val="en-GB"/>
        </w:rPr>
        <w:t xml:space="preserve"> in the Baltic Sea that belong to Sweden. The islands are called Gotland and </w:t>
      </w:r>
      <w:proofErr w:type="spellStart"/>
      <w:r w:rsidRPr="00A6749E">
        <w:rPr>
          <w:sz w:val="24"/>
          <w:szCs w:val="24"/>
          <w:lang w:val="en-GB"/>
        </w:rPr>
        <w:t>Öland</w:t>
      </w:r>
      <w:proofErr w:type="spellEnd"/>
      <w:r w:rsidRPr="00A6749E">
        <w:rPr>
          <w:sz w:val="24"/>
          <w:szCs w:val="24"/>
          <w:lang w:val="en-GB"/>
        </w:rPr>
        <w:t xml:space="preserve">. </w:t>
      </w:r>
      <w:r w:rsidR="00832929" w:rsidRPr="00A6749E">
        <w:rPr>
          <w:noProof/>
          <w:sz w:val="24"/>
          <w:szCs w:val="24"/>
          <w:lang w:val="en-GB"/>
        </w:rPr>
        <w:drawing>
          <wp:anchor distT="0" distB="0" distL="114300" distR="114300" simplePos="0" relativeHeight="251658240" behindDoc="1" locked="0" layoutInCell="1" allowOverlap="1" wp14:anchorId="27770C63" wp14:editId="3D084172">
            <wp:simplePos x="0" y="0"/>
            <wp:positionH relativeFrom="margin">
              <wp:align>left</wp:align>
            </wp:positionH>
            <wp:positionV relativeFrom="paragraph">
              <wp:posOffset>3077</wp:posOffset>
            </wp:positionV>
            <wp:extent cx="2081530" cy="2557780"/>
            <wp:effectExtent l="0" t="0" r="0" b="0"/>
            <wp:wrapTight wrapText="bothSides">
              <wp:wrapPolygon edited="0">
                <wp:start x="0" y="0"/>
                <wp:lineTo x="0" y="21396"/>
                <wp:lineTo x="21350" y="21396"/>
                <wp:lineTo x="21350"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86566" cy="2563727"/>
                    </a:xfrm>
                    <a:prstGeom prst="rect">
                      <a:avLst/>
                    </a:prstGeom>
                  </pic:spPr>
                </pic:pic>
              </a:graphicData>
            </a:graphic>
            <wp14:sizeRelH relativeFrom="margin">
              <wp14:pctWidth>0</wp14:pctWidth>
            </wp14:sizeRelH>
            <wp14:sizeRelV relativeFrom="margin">
              <wp14:pctHeight>0</wp14:pctHeight>
            </wp14:sizeRelV>
          </wp:anchor>
        </w:drawing>
      </w:r>
    </w:p>
    <w:p w14:paraId="4B8F7CC7" w14:textId="1B8D3124" w:rsidR="00C1165C" w:rsidRPr="00A6749E" w:rsidRDefault="00C1165C">
      <w:pPr>
        <w:rPr>
          <w:b/>
          <w:bCs/>
          <w:sz w:val="28"/>
          <w:szCs w:val="28"/>
          <w:lang w:val="en-GB"/>
        </w:rPr>
      </w:pPr>
      <w:r w:rsidRPr="00A6749E">
        <w:rPr>
          <w:b/>
          <w:bCs/>
          <w:sz w:val="28"/>
          <w:szCs w:val="28"/>
          <w:lang w:val="en-GB"/>
        </w:rPr>
        <w:t xml:space="preserve">Different from North to South </w:t>
      </w:r>
    </w:p>
    <w:p w14:paraId="022AFF3C" w14:textId="6D408FD8" w:rsidR="007B0F3B" w:rsidRPr="00A6749E" w:rsidRDefault="00DC07CC">
      <w:pPr>
        <w:rPr>
          <w:sz w:val="24"/>
          <w:szCs w:val="24"/>
          <w:lang w:val="en-GB"/>
        </w:rPr>
      </w:pPr>
      <w:r w:rsidRPr="00A6749E">
        <w:rPr>
          <w:b/>
          <w:bCs/>
          <w:sz w:val="24"/>
          <w:szCs w:val="24"/>
          <w:lang w:val="en-GB"/>
        </w:rPr>
        <w:t xml:space="preserve">Sweden is a long </w:t>
      </w:r>
      <w:r w:rsidR="00D242CB" w:rsidRPr="00A6749E">
        <w:rPr>
          <w:b/>
          <w:bCs/>
          <w:sz w:val="24"/>
          <w:szCs w:val="24"/>
          <w:lang w:val="en-GB"/>
        </w:rPr>
        <w:t>country</w:t>
      </w:r>
      <w:r w:rsidRPr="00A6749E">
        <w:rPr>
          <w:b/>
          <w:bCs/>
          <w:sz w:val="24"/>
          <w:szCs w:val="24"/>
          <w:lang w:val="en-GB"/>
        </w:rPr>
        <w:t xml:space="preserve"> and its natural conditions vary a lot from north to south</w:t>
      </w:r>
      <w:r w:rsidRPr="00A6749E">
        <w:rPr>
          <w:sz w:val="24"/>
          <w:szCs w:val="24"/>
          <w:lang w:val="en-GB"/>
        </w:rPr>
        <w:t xml:space="preserve">. </w:t>
      </w:r>
      <w:r w:rsidRPr="00A6749E">
        <w:rPr>
          <w:b/>
          <w:bCs/>
          <w:sz w:val="24"/>
          <w:szCs w:val="24"/>
          <w:lang w:val="en-GB"/>
        </w:rPr>
        <w:t>Northern Sweden is largely highland</w:t>
      </w:r>
      <w:r w:rsidRPr="00A6749E">
        <w:rPr>
          <w:sz w:val="24"/>
          <w:szCs w:val="24"/>
          <w:lang w:val="en-GB"/>
        </w:rPr>
        <w:t xml:space="preserve"> </w:t>
      </w:r>
      <w:r w:rsidR="007B0F3B" w:rsidRPr="00A6749E">
        <w:rPr>
          <w:sz w:val="24"/>
          <w:szCs w:val="24"/>
          <w:lang w:val="en-GB"/>
        </w:rPr>
        <w:t>where</w:t>
      </w:r>
      <w:r w:rsidRPr="00A6749E">
        <w:rPr>
          <w:sz w:val="24"/>
          <w:szCs w:val="24"/>
          <w:lang w:val="en-GB"/>
        </w:rPr>
        <w:t xml:space="preserve"> forests and </w:t>
      </w:r>
      <w:r w:rsidR="007B0F3B" w:rsidRPr="00A6749E">
        <w:rPr>
          <w:sz w:val="24"/>
          <w:szCs w:val="24"/>
          <w:lang w:val="en-GB"/>
        </w:rPr>
        <w:t xml:space="preserve">rivers are part of the highland scenery. Swedish Lapland starts from the Artic Circle and northern Sweden has fells that reach over 2000 metres. Large rivers in the area originate from the mountainsides and hydroelectric power plants produce electricity from the water flow. </w:t>
      </w:r>
    </w:p>
    <w:p w14:paraId="219C03A3" w14:textId="0BE8C133" w:rsidR="00AB35E0" w:rsidRPr="00A6749E" w:rsidRDefault="007B0F3B">
      <w:pPr>
        <w:rPr>
          <w:sz w:val="24"/>
          <w:szCs w:val="24"/>
          <w:lang w:val="en-GB"/>
        </w:rPr>
      </w:pPr>
      <w:r w:rsidRPr="00A6749E">
        <w:rPr>
          <w:b/>
          <w:bCs/>
          <w:sz w:val="24"/>
          <w:szCs w:val="24"/>
          <w:lang w:val="en-GB"/>
        </w:rPr>
        <w:t>Over half of land area in Sweden is covered with forests. Forests</w:t>
      </w:r>
      <w:r w:rsidR="00AB35E0" w:rsidRPr="00A6749E">
        <w:rPr>
          <w:b/>
          <w:bCs/>
          <w:sz w:val="24"/>
          <w:szCs w:val="24"/>
          <w:lang w:val="en-GB"/>
        </w:rPr>
        <w:t xml:space="preserve"> and iron ore </w:t>
      </w:r>
      <w:r w:rsidRPr="00A6749E">
        <w:rPr>
          <w:b/>
          <w:bCs/>
          <w:sz w:val="24"/>
          <w:szCs w:val="24"/>
          <w:lang w:val="en-GB"/>
        </w:rPr>
        <w:t>are important natural resource for the country</w:t>
      </w:r>
      <w:r w:rsidR="00AB35E0" w:rsidRPr="00A6749E">
        <w:rPr>
          <w:b/>
          <w:bCs/>
          <w:sz w:val="24"/>
          <w:szCs w:val="24"/>
          <w:lang w:val="en-GB"/>
        </w:rPr>
        <w:t>.</w:t>
      </w:r>
      <w:r w:rsidR="00AB35E0" w:rsidRPr="00A6749E">
        <w:rPr>
          <w:sz w:val="24"/>
          <w:szCs w:val="24"/>
          <w:lang w:val="en-GB"/>
        </w:rPr>
        <w:t xml:space="preserve"> Iron ore is mined from the mines in the central and northern parts of the country. Iron ore is a rock that can be used to make iron.</w:t>
      </w:r>
      <w:r w:rsidRPr="00A6749E">
        <w:rPr>
          <w:sz w:val="24"/>
          <w:szCs w:val="24"/>
          <w:lang w:val="en-GB"/>
        </w:rPr>
        <w:t xml:space="preserve"> Central Sweden has industrial areas which have factories that make</w:t>
      </w:r>
      <w:r w:rsidR="00AB35E0" w:rsidRPr="00A6749E">
        <w:rPr>
          <w:sz w:val="24"/>
          <w:szCs w:val="24"/>
          <w:lang w:val="en-GB"/>
        </w:rPr>
        <w:t xml:space="preserve"> e.g.</w:t>
      </w:r>
      <w:r w:rsidRPr="00A6749E">
        <w:rPr>
          <w:sz w:val="24"/>
          <w:szCs w:val="24"/>
          <w:lang w:val="en-GB"/>
        </w:rPr>
        <w:t xml:space="preserve"> machinery</w:t>
      </w:r>
      <w:r w:rsidR="00AB35E0" w:rsidRPr="00A6749E">
        <w:rPr>
          <w:sz w:val="24"/>
          <w:szCs w:val="24"/>
          <w:lang w:val="en-GB"/>
        </w:rPr>
        <w:t xml:space="preserve"> and </w:t>
      </w:r>
      <w:r w:rsidRPr="00A6749E">
        <w:rPr>
          <w:sz w:val="24"/>
          <w:szCs w:val="24"/>
          <w:lang w:val="en-GB"/>
        </w:rPr>
        <w:t>cars</w:t>
      </w:r>
      <w:r w:rsidR="00AB35E0" w:rsidRPr="00A6749E">
        <w:rPr>
          <w:sz w:val="24"/>
          <w:szCs w:val="24"/>
          <w:lang w:val="en-GB"/>
        </w:rPr>
        <w:t xml:space="preserve"> from iron</w:t>
      </w:r>
      <w:r w:rsidRPr="00A6749E">
        <w:rPr>
          <w:sz w:val="24"/>
          <w:szCs w:val="24"/>
          <w:lang w:val="en-GB"/>
        </w:rPr>
        <w:t xml:space="preserve"> and </w:t>
      </w:r>
      <w:r w:rsidR="00AB35E0" w:rsidRPr="00A6749E">
        <w:rPr>
          <w:sz w:val="24"/>
          <w:szCs w:val="24"/>
          <w:lang w:val="en-GB"/>
        </w:rPr>
        <w:t xml:space="preserve">different </w:t>
      </w:r>
      <w:r w:rsidRPr="00A6749E">
        <w:rPr>
          <w:sz w:val="24"/>
          <w:szCs w:val="24"/>
          <w:lang w:val="en-GB"/>
        </w:rPr>
        <w:t>products</w:t>
      </w:r>
      <w:r w:rsidR="00AB35E0" w:rsidRPr="00A6749E">
        <w:rPr>
          <w:sz w:val="24"/>
          <w:szCs w:val="24"/>
          <w:lang w:val="en-GB"/>
        </w:rPr>
        <w:t xml:space="preserve"> from wood. </w:t>
      </w:r>
    </w:p>
    <w:p w14:paraId="6FABD7E2" w14:textId="6247878A" w:rsidR="007B0F3B" w:rsidRPr="00A6749E" w:rsidRDefault="00AB35E0">
      <w:pPr>
        <w:rPr>
          <w:sz w:val="24"/>
          <w:szCs w:val="24"/>
          <w:lang w:val="en-GB"/>
        </w:rPr>
      </w:pPr>
      <w:r w:rsidRPr="00A6749E">
        <w:rPr>
          <w:b/>
          <w:bCs/>
          <w:sz w:val="24"/>
          <w:szCs w:val="24"/>
          <w:lang w:val="en-GB"/>
        </w:rPr>
        <w:t>Southern Sweden is mostly flat lowland.</w:t>
      </w:r>
      <w:r w:rsidRPr="00A6749E">
        <w:rPr>
          <w:sz w:val="24"/>
          <w:szCs w:val="24"/>
          <w:lang w:val="en-GB"/>
        </w:rPr>
        <w:t xml:space="preserve"> The summers are long and warm in Southern Sweden, which</w:t>
      </w:r>
      <w:r w:rsidR="001B7301">
        <w:rPr>
          <w:sz w:val="24"/>
          <w:szCs w:val="24"/>
          <w:lang w:val="en-GB"/>
        </w:rPr>
        <w:t>,</w:t>
      </w:r>
      <w:r w:rsidRPr="00A6749E">
        <w:rPr>
          <w:sz w:val="24"/>
          <w:szCs w:val="24"/>
          <w:lang w:val="en-GB"/>
        </w:rPr>
        <w:t xml:space="preserve"> with rich soil and flat lowland, make the area good for farming. There</w:t>
      </w:r>
      <w:r w:rsidR="001B7301">
        <w:rPr>
          <w:sz w:val="24"/>
          <w:szCs w:val="24"/>
          <w:lang w:val="en-GB"/>
        </w:rPr>
        <w:t xml:space="preserve"> are</w:t>
      </w:r>
      <w:r w:rsidRPr="00A6749E">
        <w:rPr>
          <w:sz w:val="24"/>
          <w:szCs w:val="24"/>
          <w:lang w:val="en-GB"/>
        </w:rPr>
        <w:t xml:space="preserve"> plenty</w:t>
      </w:r>
      <w:r w:rsidR="001B7301">
        <w:rPr>
          <w:sz w:val="24"/>
          <w:szCs w:val="24"/>
          <w:lang w:val="en-GB"/>
        </w:rPr>
        <w:t xml:space="preserve"> of</w:t>
      </w:r>
      <w:r w:rsidRPr="00A6749E">
        <w:rPr>
          <w:sz w:val="24"/>
          <w:szCs w:val="24"/>
          <w:lang w:val="en-GB"/>
        </w:rPr>
        <w:t xml:space="preserve"> large farms in Southern Sweden. </w:t>
      </w:r>
    </w:p>
    <w:p w14:paraId="4ABEEE5D" w14:textId="72F90970" w:rsidR="00AB35E0" w:rsidRPr="00A6749E" w:rsidRDefault="00AB35E0">
      <w:pPr>
        <w:rPr>
          <w:sz w:val="24"/>
          <w:szCs w:val="24"/>
          <w:lang w:val="en-GB"/>
        </w:rPr>
      </w:pPr>
      <w:r w:rsidRPr="00A6749E">
        <w:rPr>
          <w:b/>
          <w:bCs/>
          <w:sz w:val="24"/>
          <w:szCs w:val="24"/>
          <w:lang w:val="en-GB"/>
        </w:rPr>
        <w:t>Sweden</w:t>
      </w:r>
      <w:r w:rsidR="009E5C2A" w:rsidRPr="00A6749E">
        <w:rPr>
          <w:b/>
          <w:bCs/>
          <w:sz w:val="24"/>
          <w:szCs w:val="24"/>
          <w:lang w:val="en-GB"/>
        </w:rPr>
        <w:t xml:space="preserve"> is also the large</w:t>
      </w:r>
      <w:r w:rsidR="001B7301">
        <w:rPr>
          <w:b/>
          <w:bCs/>
          <w:sz w:val="24"/>
          <w:szCs w:val="24"/>
          <w:lang w:val="en-GB"/>
        </w:rPr>
        <w:t>st</w:t>
      </w:r>
      <w:r w:rsidR="009E5C2A" w:rsidRPr="00A6749E">
        <w:rPr>
          <w:b/>
          <w:bCs/>
          <w:sz w:val="24"/>
          <w:szCs w:val="24"/>
          <w:lang w:val="en-GB"/>
        </w:rPr>
        <w:t xml:space="preserve"> Nordic country by population, nearly 10 million people live in the country.</w:t>
      </w:r>
      <w:r w:rsidR="009E5C2A" w:rsidRPr="00A6749E">
        <w:rPr>
          <w:sz w:val="24"/>
          <w:szCs w:val="24"/>
          <w:lang w:val="en-GB"/>
        </w:rPr>
        <w:t xml:space="preserve"> Sweden is also </w:t>
      </w:r>
      <w:r w:rsidR="004E291E" w:rsidRPr="00A6749E">
        <w:rPr>
          <w:sz w:val="24"/>
          <w:szCs w:val="24"/>
          <w:lang w:val="en-GB"/>
        </w:rPr>
        <w:t xml:space="preserve">a multicultural country and has </w:t>
      </w:r>
      <w:r w:rsidR="00981CD6" w:rsidRPr="00A6749E">
        <w:rPr>
          <w:sz w:val="24"/>
          <w:szCs w:val="24"/>
          <w:lang w:val="en-GB"/>
        </w:rPr>
        <w:t>over</w:t>
      </w:r>
      <w:r w:rsidR="001B7301">
        <w:rPr>
          <w:sz w:val="24"/>
          <w:szCs w:val="24"/>
          <w:lang w:val="en-GB"/>
        </w:rPr>
        <w:t xml:space="preserve"> a</w:t>
      </w:r>
      <w:r w:rsidR="00981CD6" w:rsidRPr="00A6749E">
        <w:rPr>
          <w:sz w:val="24"/>
          <w:szCs w:val="24"/>
          <w:lang w:val="en-GB"/>
        </w:rPr>
        <w:t xml:space="preserve"> million</w:t>
      </w:r>
      <w:r w:rsidR="00D3058D" w:rsidRPr="00A6749E">
        <w:rPr>
          <w:sz w:val="24"/>
          <w:szCs w:val="24"/>
          <w:lang w:val="en-GB"/>
        </w:rPr>
        <w:t xml:space="preserve"> people</w:t>
      </w:r>
      <w:r w:rsidR="00981CD6" w:rsidRPr="00A6749E">
        <w:rPr>
          <w:sz w:val="24"/>
          <w:szCs w:val="24"/>
          <w:lang w:val="en-GB"/>
        </w:rPr>
        <w:t xml:space="preserve"> from different countries</w:t>
      </w:r>
      <w:r w:rsidR="00416BB2" w:rsidRPr="00A6749E">
        <w:rPr>
          <w:sz w:val="24"/>
          <w:szCs w:val="24"/>
          <w:lang w:val="en-GB"/>
        </w:rPr>
        <w:t xml:space="preserve"> living in Sweden. </w:t>
      </w:r>
      <w:r w:rsidR="00D3058D" w:rsidRPr="00A6749E">
        <w:rPr>
          <w:sz w:val="24"/>
          <w:szCs w:val="24"/>
          <w:lang w:val="en-GB"/>
        </w:rPr>
        <w:t xml:space="preserve">Sweden is a </w:t>
      </w:r>
      <w:r w:rsidR="001F22ED" w:rsidRPr="00A6749E">
        <w:rPr>
          <w:sz w:val="24"/>
          <w:szCs w:val="24"/>
          <w:lang w:val="en-GB"/>
        </w:rPr>
        <w:t>constitutional</w:t>
      </w:r>
      <w:r w:rsidR="00D3058D" w:rsidRPr="00A6749E">
        <w:rPr>
          <w:sz w:val="24"/>
          <w:szCs w:val="24"/>
          <w:lang w:val="en-GB"/>
        </w:rPr>
        <w:t xml:space="preserve"> </w:t>
      </w:r>
      <w:r w:rsidR="001F22ED" w:rsidRPr="00A6749E">
        <w:rPr>
          <w:sz w:val="24"/>
          <w:szCs w:val="24"/>
          <w:lang w:val="en-GB"/>
        </w:rPr>
        <w:t>monarchy</w:t>
      </w:r>
      <w:r w:rsidR="008A4270" w:rsidRPr="00A6749E">
        <w:rPr>
          <w:sz w:val="24"/>
          <w:szCs w:val="24"/>
          <w:lang w:val="en-GB"/>
        </w:rPr>
        <w:t xml:space="preserve"> and the kin</w:t>
      </w:r>
      <w:r w:rsidR="005369A8" w:rsidRPr="00A6749E">
        <w:rPr>
          <w:sz w:val="24"/>
          <w:szCs w:val="24"/>
          <w:lang w:val="en-GB"/>
        </w:rPr>
        <w:t>g</w:t>
      </w:r>
      <w:r w:rsidR="008A4270" w:rsidRPr="00A6749E">
        <w:rPr>
          <w:sz w:val="24"/>
          <w:szCs w:val="24"/>
          <w:lang w:val="en-GB"/>
        </w:rPr>
        <w:t xml:space="preserve"> of Sweden, Carl </w:t>
      </w:r>
      <w:r w:rsidR="0085061E" w:rsidRPr="00A6749E">
        <w:rPr>
          <w:sz w:val="24"/>
          <w:szCs w:val="24"/>
          <w:lang w:val="en-GB"/>
        </w:rPr>
        <w:t xml:space="preserve">XVI </w:t>
      </w:r>
      <w:r w:rsidR="00CD7387" w:rsidRPr="00A6749E">
        <w:rPr>
          <w:sz w:val="24"/>
          <w:szCs w:val="24"/>
          <w:lang w:val="en-GB"/>
        </w:rPr>
        <w:t>Gustaf</w:t>
      </w:r>
      <w:r w:rsidR="0085061E" w:rsidRPr="00A6749E">
        <w:rPr>
          <w:sz w:val="24"/>
          <w:szCs w:val="24"/>
          <w:lang w:val="en-GB"/>
        </w:rPr>
        <w:t xml:space="preserve"> has been the kin</w:t>
      </w:r>
      <w:r w:rsidR="00067D10" w:rsidRPr="00A6749E">
        <w:rPr>
          <w:sz w:val="24"/>
          <w:szCs w:val="24"/>
          <w:lang w:val="en-GB"/>
        </w:rPr>
        <w:t>g</w:t>
      </w:r>
      <w:r w:rsidR="0085061E" w:rsidRPr="00A6749E">
        <w:rPr>
          <w:sz w:val="24"/>
          <w:szCs w:val="24"/>
          <w:lang w:val="en-GB"/>
        </w:rPr>
        <w:t xml:space="preserve"> since 1973. The Swedish parliament </w:t>
      </w:r>
      <w:r w:rsidR="00523486" w:rsidRPr="00A6749E">
        <w:rPr>
          <w:sz w:val="24"/>
          <w:szCs w:val="24"/>
          <w:lang w:val="en-GB"/>
        </w:rPr>
        <w:t xml:space="preserve">also known as </w:t>
      </w:r>
      <w:proofErr w:type="spellStart"/>
      <w:r w:rsidR="00523486" w:rsidRPr="00A6749E">
        <w:rPr>
          <w:sz w:val="24"/>
          <w:szCs w:val="24"/>
          <w:lang w:val="en-GB"/>
        </w:rPr>
        <w:t>Sveriges</w:t>
      </w:r>
      <w:proofErr w:type="spellEnd"/>
      <w:r w:rsidR="00523486" w:rsidRPr="00A6749E">
        <w:rPr>
          <w:sz w:val="24"/>
          <w:szCs w:val="24"/>
          <w:lang w:val="en-GB"/>
        </w:rPr>
        <w:t xml:space="preserve"> </w:t>
      </w:r>
      <w:proofErr w:type="spellStart"/>
      <w:r w:rsidR="00523486" w:rsidRPr="00A6749E">
        <w:rPr>
          <w:sz w:val="24"/>
          <w:szCs w:val="24"/>
          <w:lang w:val="en-GB"/>
        </w:rPr>
        <w:t>riksdagen</w:t>
      </w:r>
      <w:proofErr w:type="spellEnd"/>
      <w:r w:rsidR="00523486" w:rsidRPr="00A6749E">
        <w:rPr>
          <w:sz w:val="24"/>
          <w:szCs w:val="24"/>
          <w:lang w:val="en-GB"/>
        </w:rPr>
        <w:t xml:space="preserve"> </w:t>
      </w:r>
      <w:r w:rsidR="0087634B" w:rsidRPr="00A6749E">
        <w:rPr>
          <w:sz w:val="24"/>
          <w:szCs w:val="24"/>
          <w:lang w:val="en-GB"/>
        </w:rPr>
        <w:t xml:space="preserve">makes decisions on laws and other important matters. </w:t>
      </w:r>
      <w:r w:rsidR="00625ADB" w:rsidRPr="00A6749E">
        <w:rPr>
          <w:sz w:val="24"/>
          <w:szCs w:val="24"/>
          <w:lang w:val="en-GB"/>
        </w:rPr>
        <w:t>The currency is called Swedish kron</w:t>
      </w:r>
      <w:r w:rsidR="00005EF6" w:rsidRPr="00A6749E">
        <w:rPr>
          <w:sz w:val="24"/>
          <w:szCs w:val="24"/>
          <w:lang w:val="en-GB"/>
        </w:rPr>
        <w:t>a</w:t>
      </w:r>
      <w:r w:rsidR="00625ADB" w:rsidRPr="00A6749E">
        <w:rPr>
          <w:sz w:val="24"/>
          <w:szCs w:val="24"/>
          <w:lang w:val="en-GB"/>
        </w:rPr>
        <w:t xml:space="preserve">. </w:t>
      </w:r>
    </w:p>
    <w:p w14:paraId="4296952A" w14:textId="11CCC4EA" w:rsidR="0071746F" w:rsidRPr="0066324D" w:rsidRDefault="00625ADB">
      <w:pPr>
        <w:rPr>
          <w:sz w:val="24"/>
          <w:szCs w:val="24"/>
          <w:lang w:val="en-GB"/>
        </w:rPr>
      </w:pPr>
      <w:r w:rsidRPr="00A6749E">
        <w:rPr>
          <w:sz w:val="24"/>
          <w:szCs w:val="24"/>
          <w:lang w:val="en-GB"/>
        </w:rPr>
        <w:t xml:space="preserve">There are many important cities in </w:t>
      </w:r>
      <w:r w:rsidR="00416BB2" w:rsidRPr="00A6749E">
        <w:rPr>
          <w:sz w:val="24"/>
          <w:szCs w:val="24"/>
          <w:lang w:val="en-GB"/>
        </w:rPr>
        <w:t>the country. The capital</w:t>
      </w:r>
      <w:r w:rsidR="00BF4B38">
        <w:rPr>
          <w:sz w:val="24"/>
          <w:szCs w:val="24"/>
          <w:lang w:val="en-GB"/>
        </w:rPr>
        <w:t xml:space="preserve"> city</w:t>
      </w:r>
      <w:r w:rsidR="00416BB2" w:rsidRPr="00A6749E">
        <w:rPr>
          <w:sz w:val="24"/>
          <w:szCs w:val="24"/>
          <w:lang w:val="en-GB"/>
        </w:rPr>
        <w:t xml:space="preserve"> is called </w:t>
      </w:r>
      <w:r w:rsidR="00416BB2" w:rsidRPr="00BF4B38">
        <w:rPr>
          <w:b/>
          <w:bCs/>
          <w:sz w:val="24"/>
          <w:szCs w:val="24"/>
          <w:lang w:val="en-GB"/>
        </w:rPr>
        <w:t>Stockholm</w:t>
      </w:r>
      <w:r w:rsidR="00416BB2" w:rsidRPr="00A6749E">
        <w:rPr>
          <w:sz w:val="24"/>
          <w:szCs w:val="24"/>
          <w:lang w:val="en-GB"/>
        </w:rPr>
        <w:t xml:space="preserve">, other important cities </w:t>
      </w:r>
      <w:r w:rsidR="0014333D" w:rsidRPr="00A6749E">
        <w:rPr>
          <w:sz w:val="24"/>
          <w:szCs w:val="24"/>
          <w:lang w:val="en-GB"/>
        </w:rPr>
        <w:t>being Malmö and Gothenburg.</w:t>
      </w:r>
    </w:p>
    <w:p w14:paraId="5958E379" w14:textId="6A24D3CB" w:rsidR="00E0400C" w:rsidRDefault="00E0400C">
      <w:pPr>
        <w:rPr>
          <w:lang w:val="en-GB"/>
        </w:rPr>
      </w:pPr>
    </w:p>
    <w:p w14:paraId="33408013" w14:textId="78B6B7B9" w:rsidR="00E0400C" w:rsidRDefault="0066324D">
      <w:pPr>
        <w:rPr>
          <w:lang w:val="en-GB"/>
        </w:rPr>
      </w:pPr>
      <w:r>
        <w:rPr>
          <w:lang w:val="en-GB"/>
        </w:rPr>
        <w:t xml:space="preserve">Stockholm is situated by the Baltic Sea. </w:t>
      </w:r>
    </w:p>
    <w:p w14:paraId="36BC9DA8" w14:textId="4F2AE56B" w:rsidR="00E0400C" w:rsidRPr="00DC07CC" w:rsidRDefault="0066324D">
      <w:pPr>
        <w:rPr>
          <w:lang w:val="en-GB"/>
        </w:rPr>
      </w:pPr>
      <w:r>
        <w:rPr>
          <w:noProof/>
          <w:lang w:val="en-GB"/>
        </w:rPr>
        <w:drawing>
          <wp:anchor distT="0" distB="0" distL="114300" distR="114300" simplePos="0" relativeHeight="251660288" behindDoc="1" locked="0" layoutInCell="1" allowOverlap="1" wp14:anchorId="7F94C43D" wp14:editId="3EB4112D">
            <wp:simplePos x="0" y="0"/>
            <wp:positionH relativeFrom="margin">
              <wp:posOffset>-72571</wp:posOffset>
            </wp:positionH>
            <wp:positionV relativeFrom="paragraph">
              <wp:posOffset>-554083</wp:posOffset>
            </wp:positionV>
            <wp:extent cx="4136572" cy="1462264"/>
            <wp:effectExtent l="0" t="0" r="0" b="5080"/>
            <wp:wrapSquare wrapText="bothSides"/>
            <wp:docPr id="3" name="Picture 3" descr="A picture containing sky, city, town,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city, town, severa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6572" cy="1462264"/>
                    </a:xfrm>
                    <a:prstGeom prst="rect">
                      <a:avLst/>
                    </a:prstGeom>
                  </pic:spPr>
                </pic:pic>
              </a:graphicData>
            </a:graphic>
            <wp14:sizeRelH relativeFrom="margin">
              <wp14:pctWidth>0</wp14:pctWidth>
            </wp14:sizeRelH>
            <wp14:sizeRelV relativeFrom="margin">
              <wp14:pctHeight>0</wp14:pctHeight>
            </wp14:sizeRelV>
          </wp:anchor>
        </w:drawing>
      </w:r>
    </w:p>
    <w:sectPr w:rsidR="00E0400C" w:rsidRPr="00DC07CC">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46F"/>
    <w:rsid w:val="00005EF6"/>
    <w:rsid w:val="00067D10"/>
    <w:rsid w:val="000E7081"/>
    <w:rsid w:val="0011526E"/>
    <w:rsid w:val="0014333D"/>
    <w:rsid w:val="001B7301"/>
    <w:rsid w:val="001F22ED"/>
    <w:rsid w:val="002D5831"/>
    <w:rsid w:val="00416BB2"/>
    <w:rsid w:val="004E291E"/>
    <w:rsid w:val="00523486"/>
    <w:rsid w:val="005369A8"/>
    <w:rsid w:val="00625ADB"/>
    <w:rsid w:val="0066324D"/>
    <w:rsid w:val="0071746F"/>
    <w:rsid w:val="007B0F3B"/>
    <w:rsid w:val="007F4C49"/>
    <w:rsid w:val="00832929"/>
    <w:rsid w:val="0085061E"/>
    <w:rsid w:val="0087634B"/>
    <w:rsid w:val="008A4270"/>
    <w:rsid w:val="00973D76"/>
    <w:rsid w:val="00981CD6"/>
    <w:rsid w:val="009E5C2A"/>
    <w:rsid w:val="00A6749E"/>
    <w:rsid w:val="00AB35E0"/>
    <w:rsid w:val="00BF4B38"/>
    <w:rsid w:val="00C1165C"/>
    <w:rsid w:val="00CD7387"/>
    <w:rsid w:val="00D242CB"/>
    <w:rsid w:val="00D3058D"/>
    <w:rsid w:val="00DC07CC"/>
    <w:rsid w:val="00E0400C"/>
    <w:rsid w:val="00EA2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32C9B"/>
  <w15:chartTrackingRefBased/>
  <w15:docId w15:val="{608D7486-37FE-4940-85B8-4CC5E716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tm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246</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Elliott Heli</dc:creator>
  <cp:keywords/>
  <dc:description/>
  <cp:lastModifiedBy>Elliott Heli</cp:lastModifiedBy>
  <cp:revision>30</cp:revision>
  <dcterms:created xsi:type="dcterms:W3CDTF">2020-12-06T12:52:00Z</dcterms:created>
  <dcterms:modified xsi:type="dcterms:W3CDTF">2020-12-06T18:35:00Z</dcterms:modified>
</cp:coreProperties>
</file>