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r>
    </w:p>
    <w:p>
      <w:pPr>
        <w:sectPr>
          <w:headerReference w:type="default" r:id="rId2"/>
          <w:footerReference w:type="default" r:id="rId3"/>
          <w:type w:val="nextPage"/>
          <w:pgSz w:w="12240" w:h="15840"/>
          <w:pgMar w:left="992" w:right="1440" w:header="0" w:top="57" w:footer="709" w:bottom="1440" w:gutter="0"/>
          <w:pgNumType w:fmt="decimal"/>
          <w:formProt w:val="false"/>
          <w:textDirection w:val="lrTb"/>
          <w:docGrid w:type="default" w:linePitch="360" w:charSpace="4096"/>
        </w:sectPr>
      </w:pPr>
    </w:p>
    <w:p>
      <w:pPr>
        <w:pStyle w:val="Normal"/>
        <w:rPr/>
      </w:pPr>
      <w:r>
        <w:rPr>
          <w:b/>
        </w:rPr>
        <w:t>Student’s Name: Shubham Shukla</w:t>
      </w:r>
    </w:p>
    <w:p>
      <w:pPr>
        <w:pStyle w:val="Normal"/>
        <w:rPr/>
      </w:pPr>
      <w:r>
        <w:rPr>
          <w:b/>
        </w:rPr>
        <w:t>Roll Number: B20168</w:t>
      </w:r>
    </w:p>
    <w:p>
      <w:pPr>
        <w:pStyle w:val="Normal"/>
        <w:jc w:val="left"/>
        <w:rPr/>
      </w:pPr>
      <w:r>
        <w:rPr>
          <w:b/>
        </w:rPr>
        <w:t>Mobile No: 8317012277</w:t>
      </w:r>
    </w:p>
    <w:p>
      <w:pPr>
        <w:pStyle w:val="Normal"/>
        <w:jc w:val="left"/>
        <w:rPr/>
      </w:pPr>
      <w:r>
        <w:rPr>
          <w:b/>
        </w:rPr>
        <w:t>Branch: Computer Science and Engineering</w:t>
      </w:r>
    </w:p>
    <w:p>
      <w:pPr>
        <w:sectPr>
          <w:type w:val="continuous"/>
          <w:pgSz w:w="12240" w:h="15840"/>
          <w:pgMar w:left="992" w:right="1440" w:header="0" w:top="57" w:footer="709" w:bottom="1440" w:gutter="0"/>
          <w:cols w:num="2" w:space="708" w:equalWidth="true" w:sep="false"/>
          <w:formProt w:val="false"/>
          <w:textDirection w:val="lrTb"/>
          <w:docGrid w:type="default" w:linePitch="360" w:charSpace="4096"/>
        </w:sectPr>
      </w:pPr>
    </w:p>
    <w:p>
      <w:pPr>
        <w:pStyle w:val="Title"/>
        <w:rPr>
          <w:color w:val="auto"/>
          <w:sz w:val="2"/>
        </w:rPr>
      </w:pPr>
      <w:r>
        <w:rPr>
          <w:color w:val="auto"/>
          <w:sz w:val="2"/>
        </w:rPr>
      </w:r>
    </w:p>
    <w:p>
      <w:pPr>
        <w:pStyle w:val="Heading1"/>
        <w:rPr/>
      </w:pPr>
      <w:r>
        <w:rPr/>
      </w:r>
    </w:p>
    <w:p>
      <w:pPr>
        <w:pStyle w:val="Caption1"/>
        <w:keepNext w:val="true"/>
        <w:jc w:val="center"/>
        <w:rPr>
          <w:color w:val="auto"/>
        </w:rPr>
      </w:pPr>
      <w:r>
        <w:rPr>
          <w:color w:val="auto"/>
        </w:rPr>
        <w:t xml:space="preserve">Table </w:t>
      </w:r>
      <w:r>
        <w:rPr>
          <w:color w:val="auto"/>
        </w:rPr>
        <w:fldChar w:fldCharType="begin"/>
      </w:r>
      <w:r>
        <w:rPr>
          <w:color w:val="auto"/>
        </w:rPr>
        <w:instrText> SEQ Table \* ARABIC </w:instrText>
      </w:r>
      <w:r>
        <w:rPr>
          <w:color w:val="auto"/>
        </w:rPr>
        <w:fldChar w:fldCharType="separate"/>
      </w:r>
      <w:r>
        <w:rPr>
          <w:color w:val="auto"/>
        </w:rPr>
        <w:t>1</w:t>
      </w:r>
      <w:r>
        <w:rPr>
          <w:color w:val="auto"/>
        </w:rPr>
        <w:fldChar w:fldCharType="end"/>
      </w:r>
      <w:r>
        <w:rPr>
          <w:color w:val="auto"/>
        </w:rPr>
        <w:t xml:space="preserve"> Mean, median, mode, minimum, maximum and standard deviation for all the attributes</w:t>
      </w:r>
    </w:p>
    <w:tbl>
      <w:tblPr>
        <w:tblStyle w:val="TableGrid"/>
        <w:tblW w:w="1021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817"/>
        <w:gridCol w:w="1842"/>
        <w:gridCol w:w="1152"/>
        <w:gridCol w:w="1433"/>
        <w:gridCol w:w="1433"/>
        <w:gridCol w:w="1053"/>
        <w:gridCol w:w="1242"/>
        <w:gridCol w:w="1240"/>
      </w:tblGrid>
      <w:tr>
        <w:trPr/>
        <w:tc>
          <w:tcPr>
            <w:tcW w:w="817" w:type="dxa"/>
            <w:tcBorders/>
          </w:tcPr>
          <w:p>
            <w:pPr>
              <w:pStyle w:val="Normal"/>
              <w:widowControl w:val="false"/>
              <w:suppressAutoHyphens w:val="true"/>
              <w:spacing w:lineRule="auto" w:line="240" w:before="0" w:after="0"/>
              <w:jc w:val="center"/>
              <w:rPr>
                <w:b/>
                <w:b/>
              </w:rPr>
            </w:pPr>
            <w:r>
              <w:rPr>
                <w:rFonts w:eastAsia="Calibri" w:cs=""/>
                <w:b/>
                <w:kern w:val="0"/>
                <w:sz w:val="22"/>
                <w:szCs w:val="22"/>
                <w:lang w:val="en-US" w:eastAsia="en-US" w:bidi="ar-SA"/>
              </w:rPr>
              <w:t>S. No.</w:t>
            </w:r>
          </w:p>
        </w:tc>
        <w:tc>
          <w:tcPr>
            <w:tcW w:w="1842" w:type="dxa"/>
            <w:tcBorders/>
          </w:tcPr>
          <w:p>
            <w:pPr>
              <w:pStyle w:val="Normal"/>
              <w:widowControl w:val="false"/>
              <w:suppressAutoHyphens w:val="true"/>
              <w:spacing w:lineRule="auto" w:line="240" w:before="0" w:after="0"/>
              <w:jc w:val="center"/>
              <w:rPr>
                <w:b/>
                <w:b/>
              </w:rPr>
            </w:pPr>
            <w:r>
              <w:rPr>
                <w:rFonts w:eastAsia="Calibri" w:cs=""/>
                <w:b/>
                <w:kern w:val="0"/>
                <w:sz w:val="22"/>
                <w:szCs w:val="22"/>
                <w:lang w:val="en-US" w:eastAsia="en-US" w:bidi="ar-SA"/>
              </w:rPr>
              <w:t>Attributes</w:t>
            </w:r>
          </w:p>
        </w:tc>
        <w:tc>
          <w:tcPr>
            <w:tcW w:w="1152" w:type="dxa"/>
            <w:tcBorders/>
          </w:tcPr>
          <w:p>
            <w:pPr>
              <w:pStyle w:val="Normal"/>
              <w:widowControl w:val="false"/>
              <w:suppressAutoHyphens w:val="true"/>
              <w:spacing w:lineRule="auto" w:line="240" w:before="0" w:after="0"/>
              <w:jc w:val="center"/>
              <w:rPr>
                <w:b/>
                <w:b/>
              </w:rPr>
            </w:pPr>
            <w:r>
              <w:rPr>
                <w:rFonts w:eastAsia="Calibri" w:cs=""/>
                <w:b/>
                <w:kern w:val="0"/>
                <w:sz w:val="22"/>
                <w:szCs w:val="22"/>
                <w:lang w:val="en-US" w:eastAsia="en-US" w:bidi="ar-SA"/>
              </w:rPr>
              <w:t>Mean</w:t>
            </w:r>
          </w:p>
        </w:tc>
        <w:tc>
          <w:tcPr>
            <w:tcW w:w="1433" w:type="dxa"/>
            <w:tcBorders/>
          </w:tcPr>
          <w:p>
            <w:pPr>
              <w:pStyle w:val="Normal"/>
              <w:widowControl w:val="false"/>
              <w:suppressAutoHyphens w:val="true"/>
              <w:spacing w:lineRule="auto" w:line="240" w:before="0" w:after="0"/>
              <w:jc w:val="center"/>
              <w:rPr>
                <w:b/>
                <w:b/>
              </w:rPr>
            </w:pPr>
            <w:r>
              <w:rPr>
                <w:rFonts w:eastAsia="Calibri" w:cs=""/>
                <w:b/>
                <w:kern w:val="0"/>
                <w:sz w:val="22"/>
                <w:szCs w:val="22"/>
                <w:lang w:val="en-US" w:eastAsia="en-US" w:bidi="ar-SA"/>
              </w:rPr>
              <w:t>Median</w:t>
            </w:r>
          </w:p>
        </w:tc>
        <w:tc>
          <w:tcPr>
            <w:tcW w:w="1433" w:type="dxa"/>
            <w:tcBorders/>
          </w:tcPr>
          <w:p>
            <w:pPr>
              <w:pStyle w:val="Normal"/>
              <w:widowControl w:val="false"/>
              <w:suppressAutoHyphens w:val="true"/>
              <w:spacing w:lineRule="auto" w:line="240" w:before="0" w:after="0"/>
              <w:jc w:val="center"/>
              <w:rPr>
                <w:b/>
                <w:b/>
              </w:rPr>
            </w:pPr>
            <w:r>
              <w:rPr>
                <w:rFonts w:eastAsia="Calibri" w:cs=""/>
                <w:b/>
                <w:kern w:val="0"/>
                <w:sz w:val="22"/>
                <w:szCs w:val="22"/>
                <w:lang w:val="en-US" w:eastAsia="en-US" w:bidi="ar-SA"/>
              </w:rPr>
              <w:t>Mode</w:t>
            </w:r>
          </w:p>
        </w:tc>
        <w:tc>
          <w:tcPr>
            <w:tcW w:w="1053" w:type="dxa"/>
            <w:tcBorders/>
          </w:tcPr>
          <w:p>
            <w:pPr>
              <w:pStyle w:val="Normal"/>
              <w:widowControl w:val="false"/>
              <w:suppressAutoHyphens w:val="true"/>
              <w:spacing w:lineRule="auto" w:line="240" w:before="0" w:after="0"/>
              <w:jc w:val="center"/>
              <w:rPr>
                <w:b/>
                <w:b/>
              </w:rPr>
            </w:pPr>
            <w:r>
              <w:rPr>
                <w:rFonts w:eastAsia="Calibri" w:cs=""/>
                <w:b/>
                <w:kern w:val="0"/>
                <w:sz w:val="22"/>
                <w:szCs w:val="22"/>
                <w:lang w:val="en-US" w:eastAsia="en-US" w:bidi="ar-SA"/>
              </w:rPr>
              <w:t>Min</w:t>
            </w:r>
          </w:p>
        </w:tc>
        <w:tc>
          <w:tcPr>
            <w:tcW w:w="1242" w:type="dxa"/>
            <w:tcBorders/>
          </w:tcPr>
          <w:p>
            <w:pPr>
              <w:pStyle w:val="Normal"/>
              <w:widowControl w:val="false"/>
              <w:suppressAutoHyphens w:val="true"/>
              <w:spacing w:lineRule="auto" w:line="240" w:before="0" w:after="0"/>
              <w:jc w:val="center"/>
              <w:rPr>
                <w:b/>
                <w:b/>
              </w:rPr>
            </w:pPr>
            <w:r>
              <w:rPr>
                <w:rFonts w:eastAsia="Calibri" w:cs=""/>
                <w:b/>
                <w:kern w:val="0"/>
                <w:sz w:val="22"/>
                <w:szCs w:val="22"/>
                <w:lang w:val="en-US" w:eastAsia="en-US" w:bidi="ar-SA"/>
              </w:rPr>
              <w:t>Max.</w:t>
            </w:r>
          </w:p>
        </w:tc>
        <w:tc>
          <w:tcPr>
            <w:tcW w:w="1240" w:type="dxa"/>
            <w:tcBorders/>
          </w:tcPr>
          <w:p>
            <w:pPr>
              <w:pStyle w:val="Normal"/>
              <w:widowControl w:val="false"/>
              <w:suppressAutoHyphens w:val="true"/>
              <w:spacing w:lineRule="auto" w:line="240" w:before="0" w:after="0"/>
              <w:jc w:val="center"/>
              <w:rPr>
                <w:b/>
                <w:b/>
              </w:rPr>
            </w:pPr>
            <w:r>
              <w:rPr>
                <w:rFonts w:eastAsia="Calibri" w:cs=""/>
                <w:b/>
                <w:kern w:val="0"/>
                <w:sz w:val="22"/>
                <w:szCs w:val="22"/>
                <w:lang w:val="en-US" w:eastAsia="en-US" w:bidi="ar-SA"/>
              </w:rPr>
              <w:t>S.D.</w:t>
            </w:r>
          </w:p>
        </w:tc>
      </w:tr>
      <w:tr>
        <w:trPr/>
        <w:tc>
          <w:tcPr>
            <w:tcW w:w="81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w:t>
            </w:r>
          </w:p>
        </w:tc>
        <w:tc>
          <w:tcPr>
            <w:tcW w:w="184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pregs</w:t>
            </w:r>
          </w:p>
        </w:tc>
        <w:tc>
          <w:tcPr>
            <w:tcW w:w="1152" w:type="dxa"/>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en-US" w:eastAsia="en-US" w:bidi="ar-SA"/>
              </w:rPr>
              <w:t>3.845</w:t>
            </w:r>
          </w:p>
        </w:tc>
        <w:tc>
          <w:tcPr>
            <w:tcW w:w="143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3.000</w:t>
            </w:r>
          </w:p>
        </w:tc>
        <w:tc>
          <w:tcPr>
            <w:tcW w:w="143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w:t>
            </w:r>
          </w:p>
        </w:tc>
        <w:tc>
          <w:tcPr>
            <w:tcW w:w="105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124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17.000</w:t>
            </w:r>
          </w:p>
        </w:tc>
        <w:tc>
          <w:tcPr>
            <w:tcW w:w="1240"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3.369</w:t>
            </w:r>
          </w:p>
        </w:tc>
      </w:tr>
      <w:tr>
        <w:trPr/>
        <w:tc>
          <w:tcPr>
            <w:tcW w:w="81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w:t>
            </w:r>
          </w:p>
        </w:tc>
        <w:tc>
          <w:tcPr>
            <w:tcW w:w="184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plas</w:t>
            </w:r>
          </w:p>
        </w:tc>
        <w:tc>
          <w:tcPr>
            <w:tcW w:w="115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120.894</w:t>
            </w:r>
          </w:p>
        </w:tc>
        <w:tc>
          <w:tcPr>
            <w:tcW w:w="143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117.000</w:t>
            </w:r>
          </w:p>
        </w:tc>
        <w:tc>
          <w:tcPr>
            <w:tcW w:w="143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99</w:t>
            </w:r>
          </w:p>
        </w:tc>
        <w:tc>
          <w:tcPr>
            <w:tcW w:w="105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124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199.000</w:t>
            </w:r>
          </w:p>
        </w:tc>
        <w:tc>
          <w:tcPr>
            <w:tcW w:w="1240"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31.973</w:t>
            </w:r>
          </w:p>
        </w:tc>
      </w:tr>
      <w:tr>
        <w:trPr/>
        <w:tc>
          <w:tcPr>
            <w:tcW w:w="81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3</w:t>
            </w:r>
          </w:p>
        </w:tc>
        <w:tc>
          <w:tcPr>
            <w:tcW w:w="184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pres (in mm Hg)</w:t>
            </w:r>
          </w:p>
        </w:tc>
        <w:tc>
          <w:tcPr>
            <w:tcW w:w="115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69.105</w:t>
            </w:r>
          </w:p>
        </w:tc>
        <w:tc>
          <w:tcPr>
            <w:tcW w:w="143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72.000</w:t>
            </w:r>
          </w:p>
        </w:tc>
        <w:tc>
          <w:tcPr>
            <w:tcW w:w="143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70</w:t>
            </w:r>
          </w:p>
        </w:tc>
        <w:tc>
          <w:tcPr>
            <w:tcW w:w="105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124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122.000</w:t>
            </w:r>
          </w:p>
        </w:tc>
        <w:tc>
          <w:tcPr>
            <w:tcW w:w="1240"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19.356</w:t>
            </w:r>
          </w:p>
        </w:tc>
      </w:tr>
      <w:tr>
        <w:trPr/>
        <w:tc>
          <w:tcPr>
            <w:tcW w:w="81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c>
          <w:tcPr>
            <w:tcW w:w="184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skin (in mm)</w:t>
            </w:r>
          </w:p>
        </w:tc>
        <w:tc>
          <w:tcPr>
            <w:tcW w:w="115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20.536</w:t>
            </w:r>
          </w:p>
        </w:tc>
        <w:tc>
          <w:tcPr>
            <w:tcW w:w="143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23.000</w:t>
            </w:r>
          </w:p>
        </w:tc>
        <w:tc>
          <w:tcPr>
            <w:tcW w:w="143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105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124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99.000</w:t>
            </w:r>
          </w:p>
        </w:tc>
        <w:tc>
          <w:tcPr>
            <w:tcW w:w="1240"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15.952</w:t>
            </w:r>
          </w:p>
        </w:tc>
      </w:tr>
      <w:tr>
        <w:trPr/>
        <w:tc>
          <w:tcPr>
            <w:tcW w:w="81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5</w:t>
            </w:r>
          </w:p>
        </w:tc>
        <w:tc>
          <w:tcPr>
            <w:tcW w:w="184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test (in mu U/mL)</w:t>
            </w:r>
          </w:p>
        </w:tc>
        <w:tc>
          <w:tcPr>
            <w:tcW w:w="1152" w:type="dxa"/>
            <w:tcBorders/>
          </w:tcPr>
          <w:p>
            <w:pPr>
              <w:pStyle w:val="Normal"/>
              <w:widowControl w:val="false"/>
              <w:suppressAutoHyphens w:val="true"/>
              <w:spacing w:lineRule="auto" w:line="240" w:before="0" w:after="0"/>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   </w:t>
            </w:r>
            <w:r>
              <w:rPr>
                <w:rFonts w:eastAsia="Calibri" w:cs=""/>
                <w:kern w:val="0"/>
                <w:sz w:val="22"/>
                <w:szCs w:val="22"/>
                <w:lang w:val="en-US" w:eastAsia="en-US" w:bidi="ar-SA"/>
              </w:rPr>
              <w:t>79.799</w:t>
            </w:r>
          </w:p>
        </w:tc>
        <w:tc>
          <w:tcPr>
            <w:tcW w:w="143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30.500</w:t>
            </w:r>
          </w:p>
        </w:tc>
        <w:tc>
          <w:tcPr>
            <w:tcW w:w="143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105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124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846.000</w:t>
            </w:r>
          </w:p>
        </w:tc>
        <w:tc>
          <w:tcPr>
            <w:tcW w:w="1240"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115.244</w:t>
            </w:r>
          </w:p>
        </w:tc>
      </w:tr>
      <w:tr>
        <w:trPr/>
        <w:tc>
          <w:tcPr>
            <w:tcW w:w="81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6</w:t>
            </w:r>
          </w:p>
        </w:tc>
        <w:tc>
          <w:tcPr>
            <w:tcW w:w="184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BMI (in kg/m</w:t>
            </w:r>
            <w:r>
              <w:rPr>
                <w:rFonts w:eastAsia="Calibri" w:cs=""/>
                <w:kern w:val="0"/>
                <w:sz w:val="22"/>
                <w:szCs w:val="22"/>
                <w:vertAlign w:val="superscript"/>
                <w:lang w:val="en-US" w:eastAsia="en-US" w:bidi="ar-SA"/>
              </w:rPr>
              <w:t>2</w:t>
            </w:r>
            <w:r>
              <w:rPr>
                <w:rFonts w:eastAsia="Calibri" w:cs=""/>
                <w:kern w:val="0"/>
                <w:sz w:val="22"/>
                <w:szCs w:val="22"/>
                <w:lang w:val="en-US" w:eastAsia="en-US" w:bidi="ar-SA"/>
              </w:rPr>
              <w:t>)</w:t>
            </w:r>
          </w:p>
        </w:tc>
        <w:tc>
          <w:tcPr>
            <w:tcW w:w="1152" w:type="dxa"/>
            <w:tcBorders/>
          </w:tcPr>
          <w:p>
            <w:pPr>
              <w:pStyle w:val="Normal"/>
              <w:widowControl w:val="false"/>
              <w:suppressAutoHyphens w:val="true"/>
              <w:spacing w:lineRule="auto" w:line="240" w:before="0" w:after="0"/>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   </w:t>
            </w:r>
            <w:r>
              <w:rPr>
                <w:rFonts w:eastAsia="Calibri" w:cs=""/>
                <w:kern w:val="0"/>
                <w:sz w:val="22"/>
                <w:szCs w:val="22"/>
                <w:lang w:val="en-US" w:eastAsia="en-US" w:bidi="ar-SA"/>
              </w:rPr>
              <w:t>31.992</w:t>
            </w:r>
          </w:p>
        </w:tc>
        <w:tc>
          <w:tcPr>
            <w:tcW w:w="143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32.000</w:t>
            </w:r>
          </w:p>
        </w:tc>
        <w:tc>
          <w:tcPr>
            <w:tcW w:w="143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32</w:t>
            </w:r>
          </w:p>
        </w:tc>
        <w:tc>
          <w:tcPr>
            <w:tcW w:w="105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124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67.100</w:t>
            </w:r>
          </w:p>
        </w:tc>
        <w:tc>
          <w:tcPr>
            <w:tcW w:w="1240"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7.884</w:t>
            </w:r>
          </w:p>
        </w:tc>
      </w:tr>
      <w:tr>
        <w:trPr/>
        <w:tc>
          <w:tcPr>
            <w:tcW w:w="81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7</w:t>
            </w:r>
          </w:p>
        </w:tc>
        <w:tc>
          <w:tcPr>
            <w:tcW w:w="184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pedi</w:t>
            </w:r>
          </w:p>
        </w:tc>
        <w:tc>
          <w:tcPr>
            <w:tcW w:w="115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0.472</w:t>
            </w:r>
          </w:p>
        </w:tc>
        <w:tc>
          <w:tcPr>
            <w:tcW w:w="143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0.373</w:t>
            </w:r>
          </w:p>
        </w:tc>
        <w:tc>
          <w:tcPr>
            <w:tcW w:w="143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0.254</w:t>
            </w:r>
          </w:p>
        </w:tc>
        <w:tc>
          <w:tcPr>
            <w:tcW w:w="105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0.078</w:t>
            </w:r>
          </w:p>
        </w:tc>
        <w:tc>
          <w:tcPr>
            <w:tcW w:w="124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2.420</w:t>
            </w:r>
          </w:p>
        </w:tc>
        <w:tc>
          <w:tcPr>
            <w:tcW w:w="1240"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0.331</w:t>
            </w:r>
          </w:p>
        </w:tc>
      </w:tr>
      <w:tr>
        <w:trPr/>
        <w:tc>
          <w:tcPr>
            <w:tcW w:w="81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8</w:t>
            </w:r>
          </w:p>
        </w:tc>
        <w:tc>
          <w:tcPr>
            <w:tcW w:w="184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Age (in years)</w:t>
            </w:r>
          </w:p>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15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33.240</w:t>
            </w:r>
          </w:p>
        </w:tc>
        <w:tc>
          <w:tcPr>
            <w:tcW w:w="143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29</w:t>
            </w:r>
          </w:p>
        </w:tc>
        <w:tc>
          <w:tcPr>
            <w:tcW w:w="143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22</w:t>
            </w:r>
          </w:p>
        </w:tc>
        <w:tc>
          <w:tcPr>
            <w:tcW w:w="105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21.000</w:t>
            </w:r>
          </w:p>
        </w:tc>
        <w:tc>
          <w:tcPr>
            <w:tcW w:w="124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81.000</w:t>
            </w:r>
          </w:p>
        </w:tc>
        <w:tc>
          <w:tcPr>
            <w:tcW w:w="1240"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11.760</w:t>
            </w:r>
          </w:p>
        </w:tc>
      </w:tr>
    </w:tbl>
    <w:p>
      <w:pPr>
        <w:pStyle w:val="Heading1"/>
        <w:numPr>
          <w:ilvl w:val="0"/>
          <w:numId w:val="0"/>
        </w:numPr>
        <w:ind w:left="0" w:hanging="0"/>
        <w:rPr>
          <w:rFonts w:eastAsia="Calibri" w:cs="" w:cstheme="minorBidi" w:eastAsiaTheme="minorHAnsi"/>
          <w:bCs w:val="false"/>
          <w:szCs w:val="22"/>
        </w:rPr>
      </w:pPr>
      <w:r>
        <w:rPr>
          <w:rFonts w:eastAsia="Calibri" w:cs="" w:cstheme="minorBidi" w:eastAsiaTheme="minorHAnsi"/>
          <w:bCs w:val="false"/>
          <w:szCs w:val="22"/>
        </w:rPr>
      </w:r>
    </w:p>
    <w:p>
      <w:pPr>
        <w:pStyle w:val="Heading1"/>
        <w:numPr>
          <w:ilvl w:val="0"/>
          <w:numId w:val="0"/>
        </w:numPr>
        <w:ind w:left="0" w:hanging="0"/>
        <w:rPr>
          <w:rFonts w:eastAsia="Calibri" w:cs="" w:cstheme="minorBidi" w:eastAsiaTheme="minorHAnsi"/>
          <w:bCs w:val="false"/>
          <w:szCs w:val="22"/>
        </w:rPr>
      </w:pPr>
      <w:r>
        <w:rPr>
          <w:rFonts w:eastAsia="Calibri" w:cs="" w:cstheme="minorBidi" w:eastAsiaTheme="minorHAnsi"/>
          <w:bCs w:val="false"/>
          <w:szCs w:val="22"/>
        </w:rPr>
        <w:t>Inferences:</w:t>
      </w:r>
      <w:r>
        <w:rPr/>
        <w:t xml:space="preserve"> </w:t>
      </w:r>
    </w:p>
    <w:p>
      <w:pPr>
        <w:pStyle w:val="ListParagraph"/>
        <w:numPr>
          <w:ilvl w:val="0"/>
          <w:numId w:val="3"/>
        </w:numPr>
        <w:rPr/>
      </w:pPr>
      <w:r>
        <w:rPr/>
        <w:t xml:space="preserve">We can see that Mean, Median and Mode </w:t>
      </w:r>
      <w:r>
        <w:rPr>
          <w:rFonts w:eastAsia="Calibri" w:cs="" w:cstheme="minorBidi" w:eastAsiaTheme="minorHAnsi"/>
          <w:color w:val="auto"/>
          <w:kern w:val="0"/>
          <w:sz w:val="22"/>
          <w:szCs w:val="22"/>
          <w:lang w:val="en-US" w:eastAsia="en-US" w:bidi="ar-SA"/>
        </w:rPr>
        <w:t>has not much difference in their value i.e.</w:t>
      </w:r>
      <w:r>
        <w:rPr/>
        <w:t xml:space="preserve"> they are near to each other </w:t>
      </w:r>
      <w:r>
        <w:rPr>
          <w:rFonts w:eastAsia="Calibri" w:cs="" w:cstheme="minorBidi" w:eastAsiaTheme="minorHAnsi"/>
          <w:color w:val="auto"/>
          <w:kern w:val="0"/>
          <w:sz w:val="22"/>
          <w:szCs w:val="22"/>
          <w:lang w:val="en-US" w:eastAsia="en-US" w:bidi="ar-SA"/>
        </w:rPr>
        <w:t>showing that all the data is symmetrical about some value.</w:t>
      </w:r>
    </w:p>
    <w:p>
      <w:pPr>
        <w:pStyle w:val="ListParagraph"/>
        <w:numPr>
          <w:ilvl w:val="0"/>
          <w:numId w:val="3"/>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 xml:space="preserve">Seeing standard deviation one </w:t>
      </w:r>
      <w:r>
        <w:rPr/>
        <w:t xml:space="preserve">can also find that concentration of Serum insulin is most spread and </w:t>
      </w:r>
      <w:r>
        <w:rPr>
          <w:rFonts w:eastAsia="Calibri" w:cs="" w:cstheme="minorBidi" w:eastAsiaTheme="minorHAnsi"/>
          <w:color w:val="auto"/>
          <w:kern w:val="0"/>
          <w:sz w:val="22"/>
          <w:szCs w:val="22"/>
          <w:lang w:val="en-US" w:eastAsia="en-US" w:bidi="ar-SA"/>
        </w:rPr>
        <w:t>that of Diabetes pedigree function is having least.</w:t>
      </w:r>
    </w:p>
    <w:p>
      <w:pPr>
        <w:pStyle w:val="ListParagraph"/>
        <w:numPr>
          <w:ilvl w:val="0"/>
          <w:numId w:val="3"/>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For skin thickness and insulin test, mode and minimum value is matching which infers that minimum valued data is more in number.</w:t>
      </w:r>
    </w:p>
    <w:p>
      <w:pPr>
        <w:pStyle w:val="ListParagraph"/>
        <w:rPr/>
      </w:pPr>
      <w:r>
        <w:rPr/>
      </w:r>
    </w:p>
    <w:p>
      <w:pPr>
        <w:pStyle w:val="ListParagraph"/>
        <w:rPr/>
      </w:pPr>
      <w:r>
        <w:rPr/>
      </w:r>
    </w:p>
    <w:p>
      <w:pPr>
        <w:pStyle w:val="ListParagraph"/>
        <w:rPr/>
      </w:pPr>
      <w:r>
        <w:rPr/>
      </w:r>
    </w:p>
    <w:p>
      <w:pPr>
        <w:pStyle w:val="Heading1"/>
        <w:numPr>
          <w:ilvl w:val="0"/>
          <w:numId w:val="0"/>
        </w:numPr>
        <w:ind w:left="432" w:hanging="0"/>
        <w:rPr/>
      </w:pPr>
      <w:r>
        <w:rPr/>
      </w:r>
    </w:p>
    <w:p>
      <w:pPr>
        <w:pStyle w:val="Heading1"/>
        <w:rPr/>
      </w:pPr>
      <w:r>
        <w:rPr/>
        <w:drawing>
          <wp:anchor behindDoc="0" distT="0" distB="0" distL="0" distR="0" simplePos="0" locked="0" layoutInCell="0" allowOverlap="1" relativeHeight="22">
            <wp:simplePos x="0" y="0"/>
            <wp:positionH relativeFrom="column">
              <wp:posOffset>1638300</wp:posOffset>
            </wp:positionH>
            <wp:positionV relativeFrom="paragraph">
              <wp:posOffset>428625</wp:posOffset>
            </wp:positionV>
            <wp:extent cx="3043555" cy="2249805"/>
            <wp:effectExtent l="0" t="0" r="0" b="0"/>
            <wp:wrapSquare wrapText="largest"/>
            <wp:docPr id="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4" descr=""/>
                    <pic:cNvPicPr>
                      <a:picLocks noChangeAspect="1" noChangeArrowheads="1"/>
                    </pic:cNvPicPr>
                  </pic:nvPicPr>
                  <pic:blipFill>
                    <a:blip r:embed="rId4"/>
                    <a:stretch>
                      <a:fillRect/>
                    </a:stretch>
                  </pic:blipFill>
                  <pic:spPr bwMode="auto">
                    <a:xfrm>
                      <a:off x="0" y="0"/>
                      <a:ext cx="3043555" cy="2249805"/>
                    </a:xfrm>
                    <a:prstGeom prst="rect">
                      <a:avLst/>
                    </a:prstGeom>
                  </pic:spPr>
                </pic:pic>
              </a:graphicData>
            </a:graphic>
          </wp:anchor>
        </w:drawing>
      </w:r>
      <w:r>
        <w:rPr/>
        <w:t>a.</w:t>
      </w:r>
    </w:p>
    <w:p>
      <w:pPr>
        <w:pStyle w:val="Normal"/>
        <w:keepNext w:val="true"/>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 xml:space="preserve">Figure </w:t>
      </w:r>
      <w:r>
        <w:rPr>
          <w:color w:val="auto"/>
        </w:rPr>
        <w:fldChar w:fldCharType="begin"/>
      </w:r>
      <w:r>
        <w:rPr>
          <w:color w:val="auto"/>
        </w:rPr>
        <w:instrText> SEQ Figure \* ARABIC </w:instrText>
      </w:r>
      <w:r>
        <w:rPr>
          <w:color w:val="auto"/>
        </w:rPr>
        <w:fldChar w:fldCharType="separate"/>
      </w:r>
      <w:r>
        <w:rPr>
          <w:color w:val="auto"/>
        </w:rPr>
        <w:t>1</w:t>
      </w:r>
      <w:r>
        <w:rPr>
          <w:color w:val="auto"/>
        </w:rPr>
        <w:fldChar w:fldCharType="end"/>
      </w:r>
      <w:r>
        <w:rPr>
          <w:color w:val="auto"/>
        </w:rPr>
        <w:t xml:space="preserve"> Scatter plot: Age (in years) vs. pregs</w:t>
      </w:r>
    </w:p>
    <w:p>
      <w:pPr>
        <w:pStyle w:val="Normal"/>
        <w:rPr>
          <w:b/>
          <w:b/>
        </w:rPr>
      </w:pPr>
      <w:r>
        <w:rPr>
          <w:b/>
        </w:rPr>
      </w:r>
    </w:p>
    <w:p>
      <w:pPr>
        <w:pStyle w:val="Normal"/>
        <w:rPr>
          <w:b/>
          <w:b/>
        </w:rPr>
      </w:pPr>
      <w:r>
        <w:rPr>
          <w:b/>
        </w:rPr>
      </w:r>
    </w:p>
    <w:p>
      <w:pPr>
        <w:pStyle w:val="Normal"/>
        <w:rPr>
          <w:b/>
          <w:b/>
        </w:rPr>
      </w:pPr>
      <w:r>
        <w:rPr>
          <w:b/>
        </w:rPr>
        <w:t>Inferences:</w:t>
      </w:r>
    </w:p>
    <w:p>
      <w:pPr>
        <w:pStyle w:val="ListParagraph"/>
        <w:numPr>
          <w:ilvl w:val="0"/>
          <w:numId w:val="2"/>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Increasing with the age the pregnancy count is increases hence they are positively correlated.</w:t>
      </w:r>
    </w:p>
    <w:p>
      <w:pPr>
        <w:pStyle w:val="ListParagraph"/>
        <w:numPr>
          <w:ilvl w:val="0"/>
          <w:numId w:val="2"/>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As the Age increase number of patients are almost same but the frequency of pregnancy is spread.</w:t>
      </w:r>
    </w:p>
    <w:p>
      <w:pPr>
        <w:pStyle w:val="ListParagraph"/>
        <w:numPr>
          <w:ilvl w:val="0"/>
          <w:numId w:val="2"/>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dot density can be seen at lower age which infer that most of the patients are of lower age.</w:t>
      </w:r>
    </w:p>
    <w:p>
      <w:pPr>
        <w:pStyle w:val="ListParagraph"/>
        <w:numPr>
          <w:ilvl w:val="0"/>
          <w:numId w:val="2"/>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Peak of data is at middle value hence it infer that pregnancy count for the age in between 30 to 55 is more than that of other age patients.</w:t>
      </w:r>
    </w:p>
    <w:p>
      <w:pPr>
        <w:pStyle w:val="ListParagraph"/>
        <w:numPr>
          <w:ilvl w:val="0"/>
          <w:numId w:val="2"/>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It can also be observed that more patients were pregnant less than 7 time.</w:t>
      </w:r>
    </w:p>
    <w:p>
      <w:pPr>
        <w:pStyle w:val="ListParagraph"/>
        <w:numPr>
          <w:ilvl w:val="0"/>
          <w:numId w:val="0"/>
        </w:numPr>
        <w:ind w:left="1800" w:hanging="0"/>
        <w:rPr>
          <w:b/>
          <w:b/>
        </w:rPr>
      </w:pPr>
      <w:r>
        <w:rPr>
          <w:b/>
        </w:rPr>
      </w:r>
    </w:p>
    <w:p>
      <w:pPr>
        <w:pStyle w:val="Normal"/>
        <w:keepNext w:val="true"/>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3043555" cy="22479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3043555" cy="2247900"/>
                    </a:xfrm>
                    <a:prstGeom prst="rect">
                      <a:avLst/>
                    </a:prstGeom>
                  </pic:spPr>
                </pic:pic>
              </a:graphicData>
            </a:graphic>
          </wp:anchor>
        </w:drawing>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Figure 2 Scatter plot: Age (in years) vs. plas</w:t>
      </w:r>
    </w:p>
    <w:p>
      <w:pPr>
        <w:pStyle w:val="Normal"/>
        <w:rPr>
          <w:b/>
          <w:b/>
        </w:rPr>
      </w:pPr>
      <w:r>
        <w:rPr>
          <w:b/>
        </w:rPr>
        <w:t>Inferences:</w:t>
      </w:r>
    </w:p>
    <w:p>
      <w:pPr>
        <w:pStyle w:val="ListParagraph"/>
        <w:numPr>
          <w:ilvl w:val="0"/>
          <w:numId w:val="4"/>
        </w:numPr>
        <w:rPr/>
      </w:pPr>
      <w:r>
        <w:rPr/>
        <w:t>For the smaller age most of the patients has less plasma concentration values while as the age increases the patients have high plasma concentration values mostly, hence one can infer that they are slightly positively correlated.</w:t>
      </w:r>
    </w:p>
    <w:p>
      <w:pPr>
        <w:pStyle w:val="ListParagraph"/>
        <w:numPr>
          <w:ilvl w:val="0"/>
          <w:numId w:val="4"/>
        </w:numPr>
        <w:rPr/>
      </w:pPr>
      <w:r>
        <w:rPr/>
        <w:t>With the increase in age plasma glucose concentration spread remains constant.</w:t>
      </w:r>
    </w:p>
    <w:p>
      <w:pPr>
        <w:pStyle w:val="ListParagraph"/>
        <w:numPr>
          <w:ilvl w:val="0"/>
          <w:numId w:val="4"/>
        </w:numPr>
        <w:rPr/>
      </w:pPr>
      <w:r>
        <w:rPr/>
        <w:t>Most of the patients of are of plasma density (specially in between 75 to 150 concentration) and are of lower age(mostly in between 21 to 40 years).</w:t>
      </w:r>
    </w:p>
    <w:p>
      <w:pPr>
        <w:pStyle w:val="ListParagraph"/>
        <w:numPr>
          <w:ilvl w:val="0"/>
          <w:numId w:val="4"/>
        </w:numPr>
        <w:rPr/>
      </w:pPr>
      <w:r>
        <w:rPr/>
        <w:t>Almost all patient’s plasma concentration lies in between 70 to 200 unit.</w:t>
      </w:r>
    </w:p>
    <w:p>
      <w:pPr>
        <w:pStyle w:val="Normal"/>
        <w:keepNext w:val="true"/>
        <w:jc w:val="center"/>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3104515" cy="224282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3104515" cy="2242820"/>
                    </a:xfrm>
                    <a:prstGeom prst="rect">
                      <a:avLst/>
                    </a:prstGeom>
                  </pic:spPr>
                </pic:pic>
              </a:graphicData>
            </a:graphic>
          </wp:anchor>
        </w:drawing>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Figure 3 Scatter plot: Age (in years) vs. pres (in mm Hg)</w:t>
      </w:r>
    </w:p>
    <w:p>
      <w:pPr>
        <w:pStyle w:val="Normal"/>
        <w:rPr/>
      </w:pPr>
      <w:r>
        <w:rPr/>
      </w:r>
    </w:p>
    <w:p>
      <w:pPr>
        <w:pStyle w:val="Normal"/>
        <w:rPr>
          <w:b/>
          <w:b/>
        </w:rPr>
      </w:pPr>
      <w:r>
        <w:rPr>
          <w:b/>
        </w:rPr>
        <w:t>Inferences:</w:t>
      </w:r>
    </w:p>
    <w:p>
      <w:pPr>
        <w:pStyle w:val="ListParagraph"/>
        <w:numPr>
          <w:ilvl w:val="0"/>
          <w:numId w:val="5"/>
        </w:numPr>
        <w:rPr/>
      </w:pPr>
      <w:r>
        <w:rPr>
          <w:rFonts w:eastAsia="Calibri" w:cs="" w:cstheme="minorBidi" w:eastAsiaTheme="minorHAnsi"/>
          <w:color w:val="auto"/>
          <w:kern w:val="0"/>
          <w:sz w:val="22"/>
          <w:szCs w:val="22"/>
          <w:lang w:val="en-US" w:eastAsia="en-US" w:bidi="ar-SA"/>
        </w:rPr>
        <w:t>In</w:t>
      </w:r>
      <w:r>
        <w:rPr/>
        <w:t xml:space="preserve"> the smaller age most of the patients has less blood pressure values while as the age increases the patients are left with high blood pressure mostly, hence they are slightly positively correlated.</w:t>
      </w:r>
    </w:p>
    <w:p>
      <w:pPr>
        <w:pStyle w:val="ListParagraph"/>
        <w:numPr>
          <w:ilvl w:val="0"/>
          <w:numId w:val="5"/>
        </w:numPr>
        <w:rPr/>
      </w:pPr>
      <w:r>
        <w:rPr/>
        <w:t xml:space="preserve">As the age increases </w:t>
      </w:r>
      <w:r>
        <w:rPr>
          <w:rFonts w:eastAsia="Calibri" w:cs="" w:cstheme="minorBidi" w:eastAsiaTheme="minorHAnsi"/>
          <w:color w:val="auto"/>
          <w:kern w:val="0"/>
          <w:sz w:val="22"/>
          <w:szCs w:val="22"/>
          <w:lang w:val="en-US" w:eastAsia="en-US" w:bidi="ar-SA"/>
        </w:rPr>
        <w:t xml:space="preserve">Diastolic blood pressure </w:t>
      </w:r>
      <w:r>
        <w:rPr/>
        <w:t>spread remains constant.</w:t>
      </w:r>
    </w:p>
    <w:p>
      <w:pPr>
        <w:pStyle w:val="ListParagraph"/>
        <w:numPr>
          <w:ilvl w:val="0"/>
          <w:numId w:val="5"/>
        </w:numPr>
        <w:rPr/>
      </w:pPr>
      <w:r>
        <w:rPr/>
        <w:t>Most of the patients of different plasma density (specially in between 50 to 90 mm Hg) are of lower age(mostly in between 21 to 40 years).</w:t>
      </w:r>
    </w:p>
    <w:p>
      <w:pPr>
        <w:pStyle w:val="ListParagraph"/>
        <w:numPr>
          <w:ilvl w:val="0"/>
          <w:numId w:val="5"/>
        </w:numPr>
        <w:rPr/>
      </w:pPr>
      <w:r>
        <w:rPr/>
        <w:t>For the age of 20 to 45 there is a huge gap in the minimum diasto</w:t>
      </w:r>
      <w:r>
        <w:rPr>
          <w:rFonts w:eastAsia="Calibri" w:cs="" w:cstheme="minorBidi" w:eastAsiaTheme="minorHAnsi"/>
          <w:color w:val="auto"/>
          <w:kern w:val="0"/>
          <w:sz w:val="22"/>
          <w:szCs w:val="22"/>
          <w:lang w:val="en-US" w:eastAsia="en-US" w:bidi="ar-SA"/>
        </w:rPr>
        <w:t>l</w:t>
      </w:r>
      <w:r>
        <w:rPr/>
        <w:t>ic blood pressure and second minimum diastolic blood pressure.</w:t>
      </w:r>
    </w:p>
    <w:p>
      <w:pPr>
        <w:pStyle w:val="ListParagraph"/>
        <w:rPr/>
      </w:pPr>
      <w:r>
        <w:rPr/>
      </w:r>
    </w:p>
    <w:p>
      <w:pPr>
        <w:pStyle w:val="Normal"/>
        <w:keepNext w:val="true"/>
        <w:jc w:val="center"/>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2875915" cy="213995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2875915" cy="2139950"/>
                    </a:xfrm>
                    <a:prstGeom prst="rect">
                      <a:avLst/>
                    </a:prstGeom>
                  </pic:spPr>
                </pic:pic>
              </a:graphicData>
            </a:graphic>
          </wp:anchor>
        </w:drawing>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Figure 4 Scatter plot: Age (in years) vs. skin (in mm)</w:t>
      </w:r>
    </w:p>
    <w:p>
      <w:pPr>
        <w:pStyle w:val="Normal"/>
        <w:rPr>
          <w:b/>
          <w:b/>
        </w:rPr>
      </w:pPr>
      <w:r>
        <w:rPr>
          <w:b/>
        </w:rPr>
        <w:t>Inferences:</w:t>
      </w:r>
    </w:p>
    <w:p>
      <w:pPr>
        <w:pStyle w:val="ListParagraph"/>
        <w:numPr>
          <w:ilvl w:val="0"/>
          <w:numId w:val="9"/>
        </w:numPr>
        <w:rPr/>
      </w:pPr>
      <w:r>
        <w:rPr/>
        <w:t xml:space="preserve">As the age increases </w:t>
      </w:r>
      <w:r>
        <w:rPr>
          <w:rFonts w:eastAsia="Calibri" w:cs="" w:cstheme="minorBidi" w:eastAsiaTheme="minorHAnsi"/>
          <w:color w:val="auto"/>
          <w:kern w:val="0"/>
          <w:sz w:val="22"/>
          <w:szCs w:val="22"/>
          <w:lang w:val="en-US" w:eastAsia="en-US" w:bidi="ar-SA"/>
        </w:rPr>
        <w:t xml:space="preserve">skin thickness </w:t>
      </w:r>
      <w:r>
        <w:rPr/>
        <w:t>population density decreases hence it infers that they are slightly negatively correlated.</w:t>
      </w:r>
    </w:p>
    <w:p>
      <w:pPr>
        <w:pStyle w:val="ListParagraph"/>
        <w:numPr>
          <w:ilvl w:val="0"/>
          <w:numId w:val="9"/>
        </w:numPr>
        <w:rPr/>
      </w:pPr>
      <w:r>
        <w:rPr/>
        <w:t>Most of the patients are of lower age</w:t>
      </w:r>
    </w:p>
    <w:p>
      <w:pPr>
        <w:pStyle w:val="ListParagraph"/>
        <w:numPr>
          <w:ilvl w:val="0"/>
          <w:numId w:val="9"/>
        </w:numPr>
        <w:rPr/>
      </w:pPr>
      <w:r>
        <w:rPr/>
        <w:t>Mostly the thickness of skin is of 10mm to 45 mm.</w:t>
      </w:r>
    </w:p>
    <w:p>
      <w:pPr>
        <w:pStyle w:val="ListParagraph"/>
        <w:numPr>
          <w:ilvl w:val="0"/>
          <w:numId w:val="9"/>
        </w:numPr>
        <w:rPr/>
      </w:pPr>
      <w:r>
        <w:rPr/>
        <w:t>Here one can see a small gap of 10mm in the minimum and second minimum skin thickness.</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3090545" cy="228981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3090545" cy="2289810"/>
                    </a:xfrm>
                    <a:prstGeom prst="rect">
                      <a:avLst/>
                    </a:prstGeom>
                  </pic:spPr>
                </pic:pic>
              </a:graphicData>
            </a:graphic>
          </wp:anchor>
        </w:drawing>
      </w:r>
    </w:p>
    <w:p>
      <w:pPr>
        <w:pStyle w:val="Caption1"/>
        <w:jc w:val="center"/>
        <w:rPr>
          <w:color w:val="auto"/>
        </w:rPr>
      </w:pPr>
      <w:r>
        <w:rPr>
          <w:color w:val="auto"/>
        </w:rPr>
      </w:r>
    </w:p>
    <w:p>
      <w:pPr>
        <w:pStyle w:val="Caption1"/>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Figure 5 Scatter plot: Age (in years) vs. test (in mm U/mL)</w:t>
      </w:r>
    </w:p>
    <w:p>
      <w:pPr>
        <w:pStyle w:val="Normal"/>
        <w:rPr>
          <w:b/>
          <w:b/>
        </w:rPr>
      </w:pPr>
      <w:r>
        <w:rPr>
          <w:b/>
        </w:rPr>
        <w:t>Inferences:</w:t>
      </w:r>
    </w:p>
    <w:p>
      <w:pPr>
        <w:pStyle w:val="ListParagraph"/>
        <w:numPr>
          <w:ilvl w:val="0"/>
          <w:numId w:val="6"/>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With the increasing of the age the patients of higher concentration are decreasing hence it infers that they are negatively correlated.</w:t>
      </w:r>
    </w:p>
    <w:p>
      <w:pPr>
        <w:pStyle w:val="ListParagraph"/>
        <w:numPr>
          <w:ilvl w:val="0"/>
          <w:numId w:val="6"/>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Mostly the patients are of lower age.</w:t>
      </w:r>
    </w:p>
    <w:p>
      <w:pPr>
        <w:pStyle w:val="ListParagraph"/>
        <w:numPr>
          <w:ilvl w:val="0"/>
          <w:numId w:val="6"/>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Spread of the data is consistent but the number of patients decreases with increase in age.</w:t>
      </w:r>
    </w:p>
    <w:p>
      <w:pPr>
        <w:pStyle w:val="ListParagraph"/>
        <w:numPr>
          <w:ilvl w:val="0"/>
          <w:numId w:val="6"/>
        </w:numPr>
        <w:rPr/>
      </w:pPr>
      <w:r>
        <w:rPr>
          <w:rFonts w:eastAsia="Calibri" w:cs="" w:cstheme="minorBidi" w:eastAsiaTheme="minorHAnsi"/>
          <w:color w:val="auto"/>
          <w:kern w:val="0"/>
          <w:sz w:val="22"/>
          <w:szCs w:val="22"/>
          <w:lang w:val="en-US" w:eastAsia="en-US" w:bidi="ar-SA"/>
        </w:rPr>
        <w:t xml:space="preserve">For almost every age we have patients of </w:t>
      </w:r>
      <w:r>
        <w:rPr/>
        <w:t>insulin concentration 0 mm U/mL.</w:t>
      </w:r>
    </w:p>
    <w:p>
      <w:pPr>
        <w:pStyle w:val="ListParagraph"/>
        <w:ind w:left="1080" w:hanging="0"/>
        <w:rPr/>
      </w:pPr>
      <w:r>
        <w:rPr/>
      </w:r>
    </w:p>
    <w:p>
      <w:pPr>
        <w:pStyle w:val="ListParagraph"/>
        <w:ind w:left="1080" w:hanging="0"/>
        <w:rPr/>
      </w:pPr>
      <w:r>
        <w:rPr/>
        <w:drawing>
          <wp:anchor behindDoc="0" distT="0" distB="0" distL="0" distR="0" simplePos="0" locked="0" layoutInCell="0" allowOverlap="1" relativeHeight="27">
            <wp:simplePos x="0" y="0"/>
            <wp:positionH relativeFrom="column">
              <wp:posOffset>1584960</wp:posOffset>
            </wp:positionH>
            <wp:positionV relativeFrom="paragraph">
              <wp:posOffset>-3810</wp:posOffset>
            </wp:positionV>
            <wp:extent cx="3058795" cy="224726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tretch>
                      <a:fillRect/>
                    </a:stretch>
                  </pic:blipFill>
                  <pic:spPr bwMode="auto">
                    <a:xfrm>
                      <a:off x="0" y="0"/>
                      <a:ext cx="3058795" cy="2247265"/>
                    </a:xfrm>
                    <a:prstGeom prst="rect">
                      <a:avLst/>
                    </a:prstGeom>
                  </pic:spPr>
                </pic:pic>
              </a:graphicData>
            </a:graphic>
          </wp:anchor>
        </w:drawing>
      </w:r>
    </w:p>
    <w:p>
      <w:pPr>
        <w:pStyle w:val="ListParagraph"/>
        <w:ind w:left="1080" w:hanging="0"/>
        <w:rPr/>
      </w:pPr>
      <w:r>
        <w:rPr/>
      </w:r>
    </w:p>
    <w:p>
      <w:pPr>
        <w:pStyle w:val="ListParagraph"/>
        <w:ind w:left="1080" w:hanging="0"/>
        <w:rPr/>
      </w:pPr>
      <w:r>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Figure 6 Scatter plot: Age (in years) vs. BMI (in kg/m</w:t>
      </w:r>
      <w:r>
        <w:rPr>
          <w:color w:val="auto"/>
          <w:vertAlign w:val="superscript"/>
        </w:rPr>
        <w:t>2</w:t>
      </w:r>
      <w:r>
        <w:rPr>
          <w:color w:val="auto"/>
        </w:rPr>
        <w:t>)</w:t>
      </w:r>
    </w:p>
    <w:p>
      <w:pPr>
        <w:pStyle w:val="Normal"/>
        <w:rPr>
          <w:b/>
          <w:b/>
        </w:rPr>
      </w:pPr>
      <w:r>
        <w:rPr>
          <w:b/>
        </w:rPr>
        <w:t>Inferences:</w:t>
      </w:r>
    </w:p>
    <w:p>
      <w:pPr>
        <w:pStyle w:val="ListParagraph"/>
        <w:numPr>
          <w:ilvl w:val="0"/>
          <w:numId w:val="7"/>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Since with the increasing of age patients with low mass index as well high mass index both decreases hence it is hard to say that are correlated to each other.</w:t>
      </w:r>
    </w:p>
    <w:p>
      <w:pPr>
        <w:pStyle w:val="ListParagraph"/>
        <w:numPr>
          <w:ilvl w:val="0"/>
          <w:numId w:val="7"/>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As the age increases the spread of the data slightly decreases.</w:t>
      </w:r>
    </w:p>
    <w:p>
      <w:pPr>
        <w:pStyle w:val="ListParagraph"/>
        <w:numPr>
          <w:ilvl w:val="0"/>
          <w:numId w:val="7"/>
        </w:numPr>
        <w:rPr/>
      </w:pPr>
      <w:r>
        <w:rPr/>
        <w:t>Most of the patients are of lower age and their body mass index is in range of 19 to 45 kg/m</w:t>
      </w:r>
      <w:r>
        <w:rPr>
          <w:vertAlign w:val="superscript"/>
        </w:rPr>
        <w:t>2</w:t>
      </w:r>
      <w:r>
        <w:rPr/>
        <w:t>.</w:t>
      </w:r>
    </w:p>
    <w:p>
      <w:pPr>
        <w:pStyle w:val="ListParagraph"/>
        <w:numPr>
          <w:ilvl w:val="0"/>
          <w:numId w:val="7"/>
        </w:numPr>
        <w:rPr/>
      </w:pPr>
      <w:r>
        <w:rPr/>
        <w:t>Very few patients have body mass index 0 kg/m</w:t>
      </w:r>
      <w:r>
        <w:rPr>
          <w:position w:val="7"/>
          <w:sz w:val="18"/>
        </w:rPr>
        <w:t>2</w:t>
      </w:r>
      <w:r>
        <w:rPr/>
        <w:t xml:space="preserve"> and that gap can be seen in the graph.</w:t>
      </w:r>
    </w:p>
    <w:p>
      <w:pPr>
        <w:pStyle w:val="ListParagraph"/>
        <w:ind w:left="720" w:hanging="0"/>
        <w:rPr/>
      </w:pPr>
      <w:r>
        <w:rPr/>
      </w:r>
    </w:p>
    <w:p>
      <w:pPr>
        <w:pStyle w:val="ListParagraph"/>
        <w:ind w:left="1080" w:hanging="0"/>
        <w:rPr/>
      </w:pPr>
      <w:r>
        <w:rPr/>
      </w:r>
    </w:p>
    <w:p>
      <w:pPr>
        <w:pStyle w:val="Normal"/>
        <w:keepNext w:val="true"/>
        <w:jc w:val="center"/>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3302000" cy="238633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0"/>
                    <a:stretch>
                      <a:fillRect/>
                    </a:stretch>
                  </pic:blipFill>
                  <pic:spPr bwMode="auto">
                    <a:xfrm>
                      <a:off x="0" y="0"/>
                      <a:ext cx="3302000" cy="2386330"/>
                    </a:xfrm>
                    <a:prstGeom prst="rect">
                      <a:avLst/>
                    </a:prstGeom>
                  </pic:spPr>
                </pic:pic>
              </a:graphicData>
            </a:graphic>
          </wp:anchor>
        </w:drawing>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Figure 7 Scatter plot: Age (in years) vs. pedi</w:t>
      </w:r>
    </w:p>
    <w:p>
      <w:pPr>
        <w:pStyle w:val="Normal"/>
        <w:rPr>
          <w:b/>
          <w:b/>
        </w:rPr>
      </w:pPr>
      <w:r>
        <w:rPr>
          <w:b/>
        </w:rPr>
        <w:t>Inferences:</w:t>
      </w:r>
    </w:p>
    <w:p>
      <w:pPr>
        <w:pStyle w:val="ListParagraph"/>
        <w:numPr>
          <w:ilvl w:val="0"/>
          <w:numId w:val="8"/>
        </w:numPr>
        <w:rPr/>
      </w:pPr>
      <w:r>
        <w:rPr/>
        <w:t xml:space="preserve">With increase in age patients density decreases for </w:t>
      </w:r>
      <w:r>
        <w:rPr>
          <w:rFonts w:eastAsia="Calibri" w:cs="" w:cstheme="minorBidi" w:eastAsiaTheme="minorHAnsi"/>
          <w:color w:val="auto"/>
          <w:kern w:val="0"/>
          <w:sz w:val="22"/>
          <w:szCs w:val="22"/>
          <w:lang w:val="en-US" w:eastAsia="en-US" w:bidi="ar-SA"/>
        </w:rPr>
        <w:t>smaller</w:t>
      </w:r>
      <w:r>
        <w:rPr/>
        <w:t xml:space="preserve"> pedigree function value which infers that their correlation is slightly positive.</w:t>
      </w:r>
    </w:p>
    <w:p>
      <w:pPr>
        <w:pStyle w:val="ListParagraph"/>
        <w:numPr>
          <w:ilvl w:val="0"/>
          <w:numId w:val="8"/>
        </w:numPr>
        <w:rPr/>
      </w:pPr>
      <w:r>
        <w:rPr/>
        <w:t>As the age increases Diabetes pedigree function population density decreases means patients decreases.</w:t>
      </w:r>
    </w:p>
    <w:p>
      <w:pPr>
        <w:pStyle w:val="ListParagraph"/>
        <w:numPr>
          <w:ilvl w:val="0"/>
          <w:numId w:val="8"/>
        </w:numPr>
        <w:rPr/>
      </w:pPr>
      <w:r>
        <w:rPr/>
        <w:t>Most of the patients are of age 21 to 50 years and have Diabetes pedigree function in between 0 to 1 unit hence most diabetic patients have not the disease inherited.</w:t>
      </w:r>
    </w:p>
    <w:p>
      <w:pPr>
        <w:pStyle w:val="ListParagraph"/>
        <w:numPr>
          <w:ilvl w:val="0"/>
          <w:numId w:val="0"/>
        </w:numPr>
        <w:ind w:left="1800" w:hanging="0"/>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 xml:space="preserve">b.  </w:t>
      </w:r>
    </w:p>
    <w:p>
      <w:pPr>
        <w:pStyle w:val="Normal"/>
        <w:keepNext w:val="true"/>
        <w:jc w:val="center"/>
        <w:rPr/>
      </w:pPr>
      <w:r>
        <w:rPr/>
      </w:r>
    </w:p>
    <w:p>
      <w:pPr>
        <w:pStyle w:val="Normal"/>
        <w:jc w:val="center"/>
        <w:rPr/>
      </w:pPr>
      <w:r>
        <w:rPr/>
        <w:drawing>
          <wp:anchor behindDoc="0" distT="0" distB="0" distL="0" distR="0" simplePos="0" locked="0" layoutInCell="0" allowOverlap="1" relativeHeight="29">
            <wp:simplePos x="0" y="0"/>
            <wp:positionH relativeFrom="column">
              <wp:posOffset>1633220</wp:posOffset>
            </wp:positionH>
            <wp:positionV relativeFrom="paragraph">
              <wp:posOffset>-66675</wp:posOffset>
            </wp:positionV>
            <wp:extent cx="3075940" cy="223393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1"/>
                    <a:stretch>
                      <a:fillRect/>
                    </a:stretch>
                  </pic:blipFill>
                  <pic:spPr bwMode="auto">
                    <a:xfrm>
                      <a:off x="0" y="0"/>
                      <a:ext cx="3075940" cy="2233930"/>
                    </a:xfrm>
                    <a:prstGeom prst="rect">
                      <a:avLst/>
                    </a:prstGeom>
                  </pic:spPr>
                </pic:pic>
              </a:graphicData>
            </a:graphic>
          </wp:anchor>
        </w:drawing>
      </w:r>
    </w:p>
    <w:p>
      <w:pPr>
        <w:pStyle w:val="Caption1"/>
        <w:jc w:val="center"/>
        <w:rPr>
          <w:color w:val="auto"/>
        </w:rPr>
      </w:pPr>
      <w:r>
        <w:rPr>
          <w:color w:val="auto"/>
        </w:rPr>
      </w:r>
    </w:p>
    <w:p>
      <w:pPr>
        <w:pStyle w:val="Normal"/>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Figure 8 Scatter plot: BMI (in kg/m</w:t>
      </w:r>
      <w:r>
        <w:rPr>
          <w:color w:val="auto"/>
          <w:vertAlign w:val="superscript"/>
        </w:rPr>
        <w:t>2</w:t>
      </w:r>
      <w:r>
        <w:rPr>
          <w:color w:val="auto"/>
        </w:rPr>
        <w:t>) vs. pregs</w:t>
      </w:r>
    </w:p>
    <w:p>
      <w:pPr>
        <w:pStyle w:val="Normal"/>
        <w:rPr>
          <w:b/>
          <w:b/>
        </w:rPr>
      </w:pPr>
      <w:r>
        <w:rPr>
          <w:b/>
        </w:rPr>
        <w:t>Inferences:</w:t>
      </w:r>
    </w:p>
    <w:p>
      <w:pPr>
        <w:pStyle w:val="ListParagraph"/>
        <w:numPr>
          <w:ilvl w:val="0"/>
          <w:numId w:val="10"/>
        </w:numPr>
        <w:rPr/>
      </w:pPr>
      <w:r>
        <w:rPr/>
        <w:t>With increase in mass index the patients decreases uniformly in for every pregnancy count hence we do not get any inference for correlation.</w:t>
      </w:r>
    </w:p>
    <w:p>
      <w:pPr>
        <w:pStyle w:val="ListParagraph"/>
        <w:numPr>
          <w:ilvl w:val="0"/>
          <w:numId w:val="10"/>
        </w:numPr>
        <w:rPr/>
      </w:pPr>
      <w:r>
        <w:rPr/>
        <w:t>Data is symmetrical.</w:t>
      </w:r>
    </w:p>
    <w:p>
      <w:pPr>
        <w:pStyle w:val="ListParagraph"/>
        <w:numPr>
          <w:ilvl w:val="0"/>
          <w:numId w:val="10"/>
        </w:numPr>
        <w:rPr/>
      </w:pPr>
      <w:r>
        <w:rPr/>
        <w:t>Corresponding to a range of BMI (in 18 to 50 kg/m</w:t>
      </w:r>
      <w:r>
        <w:rPr>
          <w:vertAlign w:val="superscript"/>
        </w:rPr>
        <w:t>2</w:t>
      </w:r>
      <w:r>
        <w:rPr/>
        <w:t xml:space="preserve">) </w:t>
      </w:r>
      <w:r>
        <w:rPr>
          <w:rFonts w:eastAsia="Calibri" w:cs="" w:cstheme="minorBidi" w:eastAsiaTheme="minorHAnsi"/>
          <w:color w:val="auto"/>
          <w:kern w:val="0"/>
          <w:sz w:val="22"/>
          <w:szCs w:val="22"/>
          <w:lang w:val="en-US" w:eastAsia="en-US" w:bidi="ar-SA"/>
        </w:rPr>
        <w:t>almost all the patient pregnancy data lies.</w:t>
      </w:r>
    </w:p>
    <w:p>
      <w:pPr>
        <w:pStyle w:val="ListParagraph"/>
        <w:numPr>
          <w:ilvl w:val="0"/>
          <w:numId w:val="10"/>
        </w:numPr>
        <w:rPr/>
      </w:pPr>
      <w:r>
        <w:rPr/>
        <w:t>There is no patients in between BMI of 0 to 17 kg/m</w:t>
      </w:r>
      <w:r>
        <w:rPr>
          <w:vertAlign w:val="superscript"/>
        </w:rPr>
        <w:t>2</w:t>
      </w:r>
      <w:r>
        <w:rPr/>
        <w:t>.</w:t>
      </w:r>
    </w:p>
    <w:p>
      <w:pPr>
        <w:pStyle w:val="Normal"/>
        <w:rPr>
          <w:b/>
          <w:b/>
        </w:rPr>
      </w:pPr>
      <w:r>
        <w:rPr>
          <w:b/>
        </w:rPr>
        <w:drawing>
          <wp:anchor behindDoc="0" distT="0" distB="0" distL="0" distR="0" simplePos="0" locked="0" layoutInCell="0" allowOverlap="1" relativeHeight="30">
            <wp:simplePos x="0" y="0"/>
            <wp:positionH relativeFrom="column">
              <wp:posOffset>1508760</wp:posOffset>
            </wp:positionH>
            <wp:positionV relativeFrom="paragraph">
              <wp:posOffset>11430</wp:posOffset>
            </wp:positionV>
            <wp:extent cx="3211195" cy="235839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2"/>
                    <a:stretch>
                      <a:fillRect/>
                    </a:stretch>
                  </pic:blipFill>
                  <pic:spPr bwMode="auto">
                    <a:xfrm>
                      <a:off x="0" y="0"/>
                      <a:ext cx="3211195" cy="2358390"/>
                    </a:xfrm>
                    <a:prstGeom prst="rect">
                      <a:avLst/>
                    </a:prstGeom>
                  </pic:spPr>
                </pic:pic>
              </a:graphicData>
            </a:graphic>
          </wp:anchor>
        </w:drawing>
      </w:r>
    </w:p>
    <w:p>
      <w:pPr>
        <w:pStyle w:val="Normal"/>
        <w:keepNext w:val="true"/>
        <w:jc w:val="center"/>
        <w:rPr/>
      </w:pPr>
      <w:r>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Figure 9 Scatter plot: BMI (in kg/m</w:t>
      </w:r>
      <w:r>
        <w:rPr>
          <w:color w:val="auto"/>
          <w:vertAlign w:val="superscript"/>
        </w:rPr>
        <w:t>2</w:t>
      </w:r>
      <w:r>
        <w:rPr>
          <w:color w:val="auto"/>
        </w:rPr>
        <w:t>) vs. plas</w:t>
      </w:r>
    </w:p>
    <w:p>
      <w:pPr>
        <w:pStyle w:val="Normal"/>
        <w:rPr>
          <w:b/>
          <w:b/>
        </w:rPr>
      </w:pPr>
      <w:r>
        <w:rPr>
          <w:b/>
        </w:rPr>
        <w:t>Inferences:</w:t>
      </w:r>
    </w:p>
    <w:p>
      <w:pPr>
        <w:pStyle w:val="ListParagraph"/>
        <w:numPr>
          <w:ilvl w:val="0"/>
          <w:numId w:val="11"/>
        </w:numPr>
        <w:rPr/>
      </w:pPr>
      <w:r>
        <w:rPr/>
        <w:t xml:space="preserve">With the increasing of body index, patients of lower plasma concentration decreases </w:t>
      </w:r>
      <w:r>
        <w:rPr>
          <w:rFonts w:eastAsia="Calibri" w:cs="" w:cstheme="minorBidi" w:eastAsiaTheme="minorHAnsi"/>
          <w:color w:val="auto"/>
          <w:kern w:val="0"/>
          <w:sz w:val="22"/>
          <w:szCs w:val="22"/>
          <w:lang w:val="en-US" w:eastAsia="en-US" w:bidi="ar-SA"/>
        </w:rPr>
        <w:t>which infers that BMI is positively correlated with the plasma concentration.</w:t>
      </w:r>
    </w:p>
    <w:p>
      <w:pPr>
        <w:pStyle w:val="ListParagraph"/>
        <w:numPr>
          <w:ilvl w:val="0"/>
          <w:numId w:val="11"/>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All the data is condensed i.e. for particular range of values of BMI and plasma concentration, all the patients lie.</w:t>
      </w:r>
    </w:p>
    <w:p>
      <w:pPr>
        <w:pStyle w:val="ListParagraph"/>
        <w:numPr>
          <w:ilvl w:val="0"/>
          <w:numId w:val="11"/>
        </w:numPr>
        <w:rPr/>
      </w:pPr>
      <w:r>
        <w:rPr/>
        <w:t>There is a large gap in between minimum BMI and second minimum BMI value.</w:t>
      </w:r>
    </w:p>
    <w:p>
      <w:pPr>
        <w:pStyle w:val="ListParagraph"/>
        <w:numPr>
          <w:ilvl w:val="0"/>
          <w:numId w:val="11"/>
        </w:numPr>
        <w:rPr/>
      </w:pPr>
      <w:r>
        <w:rPr/>
        <w:t>There is also large gap in minimum plasma concentration and second minimum plasma concentration.</w:t>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drawing>
          <wp:anchor behindDoc="0" distT="0" distB="0" distL="0" distR="0" simplePos="0" locked="0" layoutInCell="0" allowOverlap="1" relativeHeight="31">
            <wp:simplePos x="0" y="0"/>
            <wp:positionH relativeFrom="column">
              <wp:posOffset>1680210</wp:posOffset>
            </wp:positionH>
            <wp:positionV relativeFrom="paragraph">
              <wp:posOffset>22225</wp:posOffset>
            </wp:positionV>
            <wp:extent cx="3066415" cy="222694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3"/>
                    <a:stretch>
                      <a:fillRect/>
                    </a:stretch>
                  </pic:blipFill>
                  <pic:spPr bwMode="auto">
                    <a:xfrm>
                      <a:off x="0" y="0"/>
                      <a:ext cx="3066415" cy="2226945"/>
                    </a:xfrm>
                    <a:prstGeom prst="rect">
                      <a:avLst/>
                    </a:prstGeom>
                  </pic:spPr>
                </pic:pic>
              </a:graphicData>
            </a:graphic>
          </wp:anchor>
        </w:drawing>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Normal"/>
        <w:keepNext w:val="true"/>
        <w:jc w:val="center"/>
        <w:rPr/>
      </w:pPr>
      <w:r>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Figure 10 Scatter plot: BMI (in kg/m</w:t>
      </w:r>
      <w:r>
        <w:rPr>
          <w:color w:val="auto"/>
          <w:vertAlign w:val="superscript"/>
        </w:rPr>
        <w:t>2</w:t>
      </w:r>
      <w:r>
        <w:rPr>
          <w:color w:val="auto"/>
        </w:rPr>
        <w:t>) vs. pres (in mm Hg)</w:t>
      </w:r>
    </w:p>
    <w:p>
      <w:pPr>
        <w:pStyle w:val="Normal"/>
        <w:rPr>
          <w:b/>
          <w:b/>
        </w:rPr>
      </w:pPr>
      <w:r>
        <w:rPr>
          <w:b/>
        </w:rPr>
        <w:t>Inferences:</w:t>
      </w:r>
    </w:p>
    <w:p>
      <w:pPr>
        <w:pStyle w:val="ListParagraph"/>
        <w:numPr>
          <w:ilvl w:val="0"/>
          <w:numId w:val="12"/>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As the blood pressure slightly increases with the increase in BMI value hence one can say that both are slightly positively correlated.</w:t>
      </w:r>
    </w:p>
    <w:p>
      <w:pPr>
        <w:pStyle w:val="ListParagraph"/>
        <w:numPr>
          <w:ilvl w:val="0"/>
          <w:numId w:val="12"/>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Data is condensed.</w:t>
      </w:r>
    </w:p>
    <w:p>
      <w:pPr>
        <w:pStyle w:val="ListParagraph"/>
        <w:numPr>
          <w:ilvl w:val="0"/>
          <w:numId w:val="12"/>
        </w:numPr>
        <w:rPr/>
      </w:pPr>
      <w:r>
        <w:rPr/>
        <w:t>There is a large gap between min blood pressure and second minimum blood pressure of the patients and similarly there is large gap in between minimum BMI value and second minimum BMI value.</w:t>
      </w:r>
    </w:p>
    <w:p>
      <w:pPr>
        <w:pStyle w:val="ListParagraph"/>
        <w:ind w:left="720" w:hanging="0"/>
        <w:rPr/>
      </w:pPr>
      <w:r>
        <w:rPr/>
        <w:drawing>
          <wp:anchor behindDoc="0" distT="0" distB="0" distL="0" distR="0" simplePos="0" locked="0" layoutInCell="0" allowOverlap="1" relativeHeight="32">
            <wp:simplePos x="0" y="0"/>
            <wp:positionH relativeFrom="column">
              <wp:posOffset>1544320</wp:posOffset>
            </wp:positionH>
            <wp:positionV relativeFrom="paragraph">
              <wp:posOffset>147955</wp:posOffset>
            </wp:positionV>
            <wp:extent cx="3261995" cy="230568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4"/>
                    <a:stretch>
                      <a:fillRect/>
                    </a:stretch>
                  </pic:blipFill>
                  <pic:spPr bwMode="auto">
                    <a:xfrm>
                      <a:off x="0" y="0"/>
                      <a:ext cx="3261995" cy="2305685"/>
                    </a:xfrm>
                    <a:prstGeom prst="rect">
                      <a:avLst/>
                    </a:prstGeom>
                  </pic:spPr>
                </pic:pic>
              </a:graphicData>
            </a:graphic>
          </wp:anchor>
        </w:drawing>
      </w:r>
    </w:p>
    <w:p>
      <w:pPr>
        <w:pStyle w:val="Normal"/>
        <w:keepNext w:val="true"/>
        <w:jc w:val="center"/>
        <w:rPr/>
      </w:pPr>
      <w:r>
        <w:rPr/>
      </w:r>
    </w:p>
    <w:p>
      <w:pPr>
        <w:pStyle w:val="Normal"/>
        <w:jc w:val="center"/>
        <w:rPr/>
      </w:pPr>
      <w:r>
        <w:rPr/>
      </w:r>
    </w:p>
    <w:p>
      <w:pPr>
        <w:pStyle w:val="Caption1"/>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Caption1"/>
        <w:jc w:val="center"/>
        <w:rPr>
          <w:color w:val="auto"/>
        </w:rPr>
      </w:pPr>
      <w:r>
        <w:rPr>
          <w:color w:val="auto"/>
        </w:rPr>
        <w:tab/>
        <w:tab/>
        <w:tab/>
        <w:tab/>
      </w:r>
    </w:p>
    <w:p>
      <w:pPr>
        <w:pStyle w:val="Caption1"/>
        <w:jc w:val="center"/>
        <w:rPr>
          <w:color w:val="auto"/>
        </w:rPr>
      </w:pPr>
      <w:r>
        <w:rPr>
          <w:color w:val="auto"/>
        </w:rPr>
        <w:t>Figure 11 Scatter plot: BMI (in kg/m</w:t>
      </w:r>
      <w:r>
        <w:rPr>
          <w:color w:val="auto"/>
          <w:vertAlign w:val="superscript"/>
        </w:rPr>
        <w:t>2</w:t>
      </w:r>
      <w:r>
        <w:rPr>
          <w:color w:val="auto"/>
        </w:rPr>
        <w:t>) vs. skin (in mm)</w:t>
      </w:r>
    </w:p>
    <w:p>
      <w:pPr>
        <w:pStyle w:val="Normal"/>
        <w:rPr>
          <w:b/>
          <w:b/>
        </w:rPr>
      </w:pPr>
      <w:r>
        <w:rPr>
          <w:b/>
        </w:rPr>
        <w:t>Inferences:</w:t>
      </w:r>
    </w:p>
    <w:p>
      <w:pPr>
        <w:pStyle w:val="ListParagraph"/>
        <w:numPr>
          <w:ilvl w:val="0"/>
          <w:numId w:val="13"/>
        </w:numPr>
        <w:rPr/>
      </w:pPr>
      <w:r>
        <w:rPr/>
        <w:t>Skin thickness increases with increase in BMI value hence one can say that they are positively correlated.</w:t>
      </w:r>
    </w:p>
    <w:p>
      <w:pPr>
        <w:pStyle w:val="ListParagraph"/>
        <w:numPr>
          <w:ilvl w:val="0"/>
          <w:numId w:val="13"/>
        </w:numPr>
        <w:rPr/>
      </w:pPr>
      <w:r>
        <w:rPr/>
        <w:t>Inference based on density of points</w:t>
      </w:r>
    </w:p>
    <w:p>
      <w:pPr>
        <w:pStyle w:val="ListParagraph"/>
        <w:numPr>
          <w:ilvl w:val="0"/>
          <w:numId w:val="13"/>
        </w:numPr>
        <w:rPr/>
      </w:pPr>
      <w:r>
        <w:rPr/>
        <w:t>Inference 3(You may add or delete the number of inferences)</w:t>
      </w:r>
    </w:p>
    <w:p>
      <w:pPr>
        <w:pStyle w:val="ListParagraph"/>
        <w:ind w:left="720" w:hanging="0"/>
        <w:rPr/>
      </w:pPr>
      <w:r>
        <w:rPr/>
      </w:r>
    </w:p>
    <w:p>
      <w:pPr>
        <w:pStyle w:val="ListParagraph"/>
        <w:ind w:left="720" w:hanging="0"/>
        <w:rPr/>
      </w:pPr>
      <w:r>
        <w:rPr/>
      </w:r>
    </w:p>
    <w:p>
      <w:pPr>
        <w:pStyle w:val="ListParagraph"/>
        <w:ind w:left="720" w:hanging="0"/>
        <w:rPr/>
      </w:pPr>
      <w:r>
        <w:rPr/>
      </w:r>
    </w:p>
    <w:p>
      <w:pPr>
        <w:pStyle w:val="Normal"/>
        <w:rPr/>
      </w:pPr>
      <w:r>
        <w:rPr/>
        <w:drawing>
          <wp:anchor behindDoc="0" distT="0" distB="0" distL="0" distR="0" simplePos="0" locked="0" layoutInCell="0" allowOverlap="1" relativeHeight="33">
            <wp:simplePos x="0" y="0"/>
            <wp:positionH relativeFrom="column">
              <wp:posOffset>1376680</wp:posOffset>
            </wp:positionH>
            <wp:positionV relativeFrom="paragraph">
              <wp:posOffset>-110490</wp:posOffset>
            </wp:positionV>
            <wp:extent cx="3368040" cy="241935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5"/>
                    <a:stretch>
                      <a:fillRect/>
                    </a:stretch>
                  </pic:blipFill>
                  <pic:spPr bwMode="auto">
                    <a:xfrm>
                      <a:off x="0" y="0"/>
                      <a:ext cx="3368040" cy="2419350"/>
                    </a:xfrm>
                    <a:prstGeom prst="rect">
                      <a:avLst/>
                    </a:prstGeom>
                  </pic:spPr>
                </pic:pic>
              </a:graphicData>
            </a:graphic>
          </wp:anchor>
        </w:drawing>
      </w:r>
    </w:p>
    <w:p>
      <w:pPr>
        <w:pStyle w:val="Normal"/>
        <w:rPr/>
      </w:pPr>
      <w:r>
        <w:rPr/>
      </w:r>
    </w:p>
    <w:p>
      <w:pPr>
        <w:pStyle w:val="Normal"/>
        <w:keepNext w:val="true"/>
        <w:jc w:val="center"/>
        <w:rPr/>
      </w:pPr>
      <w:r>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Figure 12 Scatter plot: BMI (in kg/m</w:t>
      </w:r>
      <w:r>
        <w:rPr>
          <w:color w:val="auto"/>
          <w:vertAlign w:val="superscript"/>
        </w:rPr>
        <w:t>2</w:t>
      </w:r>
      <w:r>
        <w:rPr>
          <w:color w:val="auto"/>
        </w:rPr>
        <w:t>) vs. test (in mm U/mL)</w:t>
      </w:r>
    </w:p>
    <w:p>
      <w:pPr>
        <w:pStyle w:val="Normal"/>
        <w:rPr>
          <w:b/>
          <w:b/>
        </w:rPr>
      </w:pPr>
      <w:r>
        <w:rPr>
          <w:b/>
        </w:rPr>
      </w:r>
    </w:p>
    <w:p>
      <w:pPr>
        <w:pStyle w:val="Normal"/>
        <w:rPr>
          <w:b/>
          <w:b/>
        </w:rPr>
      </w:pPr>
      <w:r>
        <w:rPr>
          <w:b/>
        </w:rPr>
        <w:t>Inferences:</w:t>
      </w:r>
    </w:p>
    <w:p>
      <w:pPr>
        <w:pStyle w:val="ListParagraph"/>
        <w:numPr>
          <w:ilvl w:val="0"/>
          <w:numId w:val="14"/>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Since the insulin test concentration is slightly increasing hence they are slightly positively correlated to each other.</w:t>
      </w:r>
    </w:p>
    <w:p>
      <w:pPr>
        <w:pStyle w:val="ListParagraph"/>
        <w:numPr>
          <w:ilvl w:val="0"/>
          <w:numId w:val="14"/>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Most of the patients lies in some range of values for BMI and concentration of insulin test.</w:t>
      </w:r>
    </w:p>
    <w:p>
      <w:pPr>
        <w:pStyle w:val="ListParagraph"/>
        <w:numPr>
          <w:ilvl w:val="0"/>
          <w:numId w:val="14"/>
        </w:numPr>
        <w:rPr/>
      </w:pPr>
      <w:r>
        <w:rPr/>
        <w:t>For every specified above range age there is some patients having zero concentration of insulin test.</w:t>
      </w:r>
    </w:p>
    <w:p>
      <w:pPr>
        <w:pStyle w:val="ListParagraph"/>
        <w:ind w:left="1080" w:hanging="0"/>
        <w:rPr/>
      </w:pPr>
      <w:r>
        <w:rPr/>
      </w:r>
    </w:p>
    <w:p>
      <w:pPr>
        <w:pStyle w:val="ListParagraph"/>
        <w:ind w:left="1080" w:hanging="0"/>
        <w:rPr/>
      </w:pPr>
      <w:r>
        <w:rPr/>
      </w:r>
    </w:p>
    <w:p>
      <w:pPr>
        <w:pStyle w:val="ListParagraph"/>
        <w:ind w:left="1080" w:hanging="0"/>
        <w:rPr/>
      </w:pPr>
      <w:r>
        <w:rPr/>
      </w:r>
    </w:p>
    <w:p>
      <w:pPr>
        <w:pStyle w:val="Normal"/>
        <w:keepNext w:val="true"/>
        <w:jc w:val="center"/>
        <w:rPr/>
      </w:pPr>
      <w:r>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3836035" cy="2842260"/>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6"/>
                    <a:stretch>
                      <a:fillRect/>
                    </a:stretch>
                  </pic:blipFill>
                  <pic:spPr bwMode="auto">
                    <a:xfrm>
                      <a:off x="0" y="0"/>
                      <a:ext cx="3836035" cy="2842260"/>
                    </a:xfrm>
                    <a:prstGeom prst="rect">
                      <a:avLst/>
                    </a:prstGeom>
                  </pic:spPr>
                </pic:pic>
              </a:graphicData>
            </a:graphic>
          </wp:anchor>
        </w:drawing>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Figure 13 Scatter plot: BMI (in kg/m</w:t>
      </w:r>
      <w:r>
        <w:rPr>
          <w:color w:val="auto"/>
          <w:vertAlign w:val="superscript"/>
        </w:rPr>
        <w:t>2</w:t>
      </w:r>
      <w:r>
        <w:rPr>
          <w:color w:val="auto"/>
        </w:rPr>
        <w:t>) vs. pedi</w:t>
      </w:r>
    </w:p>
    <w:p>
      <w:pPr>
        <w:pStyle w:val="Normal"/>
        <w:rPr>
          <w:b/>
          <w:b/>
        </w:rPr>
      </w:pPr>
      <w:r>
        <w:rPr>
          <w:b/>
        </w:rPr>
      </w:r>
    </w:p>
    <w:p>
      <w:pPr>
        <w:pStyle w:val="Normal"/>
        <w:rPr>
          <w:b/>
          <w:b/>
        </w:rPr>
      </w:pPr>
      <w:r>
        <w:rPr>
          <w:b/>
        </w:rPr>
        <w:t>Inferences:</w:t>
      </w:r>
    </w:p>
    <w:p>
      <w:pPr>
        <w:pStyle w:val="ListParagraph"/>
        <w:numPr>
          <w:ilvl w:val="0"/>
          <w:numId w:val="15"/>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One can see that the value of pedigree function increase with the increase in BMI, which infer that the pedigree function and BMI is slightly positively correlated to each other.</w:t>
      </w:r>
    </w:p>
    <w:p>
      <w:pPr>
        <w:pStyle w:val="ListParagraph"/>
        <w:numPr>
          <w:ilvl w:val="0"/>
          <w:numId w:val="15"/>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Data is condensed means most of the patient lie in some specific range values of BMI and pedigree function.</w:t>
      </w:r>
    </w:p>
    <w:p>
      <w:pPr>
        <w:pStyle w:val="ListParagraph"/>
        <w:numPr>
          <w:ilvl w:val="0"/>
          <w:numId w:val="15"/>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There is large gap in between the minimum BMI value and second minimum BMI value.</w:t>
      </w:r>
    </w:p>
    <w:p>
      <w:pPr>
        <w:pStyle w:val="ListParagraph"/>
        <w:numPr>
          <w:ilvl w:val="0"/>
          <w:numId w:val="15"/>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Most of the patients are having less pedigree function value i.e. about 0 to 1.</w:t>
      </w:r>
    </w:p>
    <w:p>
      <w:pPr>
        <w:pStyle w:val="ListParagraph"/>
        <w:ind w:left="720" w:hanging="0"/>
        <w:rPr/>
      </w:pPr>
      <w:r>
        <w:rPr/>
      </w:r>
    </w:p>
    <w:p>
      <w:pPr>
        <w:pStyle w:val="ListParagraph"/>
        <w:ind w:left="1080" w:hanging="0"/>
        <w:rPr/>
      </w:pPr>
      <w:r>
        <w:rPr/>
      </w:r>
    </w:p>
    <w:p>
      <w:pPr>
        <w:pStyle w:val="ListParagraph"/>
        <w:ind w:left="1080" w:hanging="0"/>
        <w:rPr/>
      </w:pPr>
      <w:r>
        <w:rPr/>
        <w:drawing>
          <wp:anchor behindDoc="0" distT="0" distB="0" distL="0" distR="0" simplePos="0" locked="0" layoutInCell="0" allowOverlap="1" relativeHeight="35">
            <wp:simplePos x="0" y="0"/>
            <wp:positionH relativeFrom="column">
              <wp:posOffset>1312545</wp:posOffset>
            </wp:positionH>
            <wp:positionV relativeFrom="paragraph">
              <wp:posOffset>125095</wp:posOffset>
            </wp:positionV>
            <wp:extent cx="3603625" cy="2576195"/>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7"/>
                    <a:stretch>
                      <a:fillRect/>
                    </a:stretch>
                  </pic:blipFill>
                  <pic:spPr bwMode="auto">
                    <a:xfrm>
                      <a:off x="0" y="0"/>
                      <a:ext cx="3603625" cy="2576195"/>
                    </a:xfrm>
                    <a:prstGeom prst="rect">
                      <a:avLst/>
                    </a:prstGeom>
                  </pic:spPr>
                </pic:pic>
              </a:graphicData>
            </a:graphic>
          </wp:anchor>
        </w:drawing>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Figure 14 Scatter plot: BMI (in kg/m</w:t>
      </w:r>
      <w:r>
        <w:rPr>
          <w:color w:val="auto"/>
          <w:vertAlign w:val="superscript"/>
        </w:rPr>
        <w:t>2</w:t>
      </w:r>
      <w:r>
        <w:rPr>
          <w:color w:val="auto"/>
        </w:rPr>
        <w:t xml:space="preserve">) vs. Age (in years) </w:t>
      </w:r>
    </w:p>
    <w:p>
      <w:pPr>
        <w:pStyle w:val="Normal"/>
        <w:rPr>
          <w:b/>
          <w:b/>
        </w:rPr>
      </w:pPr>
      <w:r>
        <w:rPr>
          <w:b/>
        </w:rPr>
        <w:t>Inferences:</w:t>
      </w:r>
    </w:p>
    <w:p>
      <w:pPr>
        <w:pStyle w:val="ListParagraph"/>
        <w:numPr>
          <w:ilvl w:val="0"/>
          <w:numId w:val="16"/>
        </w:numPr>
        <w:rPr/>
      </w:pPr>
      <w:r>
        <w:rPr/>
        <w:t>Corresponding to every BMI value every age of patients can be found hence there is no correlation one can find.</w:t>
      </w:r>
    </w:p>
    <w:p>
      <w:pPr>
        <w:pStyle w:val="ListParagraph"/>
        <w:numPr>
          <w:ilvl w:val="0"/>
          <w:numId w:val="16"/>
        </w:numPr>
        <w:rPr/>
      </w:pPr>
      <w:r>
        <w:rPr/>
        <w:t>Data is slightly dense for age in between 21 to 50 years corresponding to 20 to 45 kg/m</w:t>
      </w:r>
      <w:r>
        <w:rPr>
          <w:vertAlign w:val="superscript"/>
        </w:rPr>
        <w:t>2</w:t>
      </w:r>
      <w:r>
        <w:rPr/>
        <w:t xml:space="preserve"> BMI value.</w:t>
      </w:r>
    </w:p>
    <w:p>
      <w:pPr>
        <w:pStyle w:val="ListParagraph"/>
        <w:numPr>
          <w:ilvl w:val="0"/>
          <w:numId w:val="16"/>
        </w:numPr>
        <w:rPr/>
      </w:pPr>
      <w:r>
        <w:rPr/>
        <w:t>Most of the patients age is less than 50 years.</w:t>
      </w:r>
    </w:p>
    <w:p>
      <w:pPr>
        <w:pStyle w:val="Heading1"/>
        <w:rPr/>
      </w:pPr>
      <w:r>
        <w:rPr/>
        <w:t>a.</w:t>
      </w:r>
    </w:p>
    <w:p>
      <w:pPr>
        <w:pStyle w:val="Caption1"/>
        <w:keepNext w:val="true"/>
        <w:jc w:val="center"/>
        <w:rPr>
          <w:color w:val="auto"/>
        </w:rPr>
      </w:pPr>
      <w:r>
        <w:rPr>
          <w:color w:val="auto"/>
        </w:rPr>
        <w:t>Table 3 Correlation coefficient value computed between age and all other attributes</w:t>
      </w:r>
    </w:p>
    <w:tbl>
      <w:tblPr>
        <w:tblStyle w:val="TableGrid"/>
        <w:tblW w:w="615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302"/>
        <w:gridCol w:w="1973"/>
        <w:gridCol w:w="2879"/>
      </w:tblGrid>
      <w:tr>
        <w:trPr/>
        <w:tc>
          <w:tcPr>
            <w:tcW w:w="1302" w:type="dxa"/>
            <w:tcBorders/>
          </w:tcPr>
          <w:p>
            <w:pPr>
              <w:pStyle w:val="Normal"/>
              <w:widowControl w:val="false"/>
              <w:suppressAutoHyphens w:val="true"/>
              <w:spacing w:lineRule="auto" w:line="240" w:before="0" w:after="0"/>
              <w:jc w:val="center"/>
              <w:rPr>
                <w:b/>
                <w:b/>
              </w:rPr>
            </w:pPr>
            <w:r>
              <w:rPr>
                <w:rFonts w:eastAsia="Calibri" w:cs=""/>
                <w:b/>
                <w:kern w:val="0"/>
                <w:sz w:val="22"/>
                <w:szCs w:val="22"/>
                <w:lang w:val="en-US" w:eastAsia="en-US" w:bidi="ar-SA"/>
              </w:rPr>
              <w:t>S. No.</w:t>
            </w:r>
          </w:p>
        </w:tc>
        <w:tc>
          <w:tcPr>
            <w:tcW w:w="1973" w:type="dxa"/>
            <w:tcBorders/>
          </w:tcPr>
          <w:p>
            <w:pPr>
              <w:pStyle w:val="Normal"/>
              <w:widowControl w:val="false"/>
              <w:suppressAutoHyphens w:val="true"/>
              <w:spacing w:lineRule="auto" w:line="240" w:before="0" w:after="0"/>
              <w:jc w:val="center"/>
              <w:rPr>
                <w:b/>
                <w:b/>
              </w:rPr>
            </w:pPr>
            <w:r>
              <w:rPr>
                <w:rFonts w:eastAsia="Calibri" w:cs=""/>
                <w:b/>
                <w:kern w:val="0"/>
                <w:sz w:val="22"/>
                <w:szCs w:val="22"/>
                <w:lang w:val="en-US" w:eastAsia="en-US" w:bidi="ar-SA"/>
              </w:rPr>
              <w:t>Attributes</w:t>
            </w:r>
          </w:p>
        </w:tc>
        <w:tc>
          <w:tcPr>
            <w:tcW w:w="2879" w:type="dxa"/>
            <w:tcBorders/>
          </w:tcPr>
          <w:p>
            <w:pPr>
              <w:pStyle w:val="Normal"/>
              <w:widowControl w:val="false"/>
              <w:suppressAutoHyphens w:val="true"/>
              <w:spacing w:lineRule="auto" w:line="240" w:before="0" w:after="0"/>
              <w:jc w:val="center"/>
              <w:rPr>
                <w:b/>
                <w:b/>
              </w:rPr>
            </w:pPr>
            <w:r>
              <w:rPr>
                <w:rFonts w:eastAsia="Calibri" w:cs=""/>
                <w:b/>
                <w:kern w:val="0"/>
                <w:sz w:val="22"/>
                <w:szCs w:val="22"/>
                <w:lang w:val="en-US" w:eastAsia="en-US" w:bidi="ar-SA"/>
              </w:rPr>
              <w:t>Correlation Coefficient Value</w:t>
            </w:r>
          </w:p>
        </w:tc>
      </w:tr>
      <w:tr>
        <w:trPr/>
        <w:tc>
          <w:tcPr>
            <w:tcW w:w="130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w:t>
            </w:r>
          </w:p>
        </w:tc>
        <w:tc>
          <w:tcPr>
            <w:tcW w:w="197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pregs</w:t>
            </w:r>
          </w:p>
        </w:tc>
        <w:tc>
          <w:tcPr>
            <w:tcW w:w="2879"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0.544</w:t>
            </w:r>
          </w:p>
        </w:tc>
      </w:tr>
      <w:tr>
        <w:trPr/>
        <w:tc>
          <w:tcPr>
            <w:tcW w:w="130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w:t>
            </w:r>
          </w:p>
        </w:tc>
        <w:tc>
          <w:tcPr>
            <w:tcW w:w="197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plas</w:t>
            </w:r>
          </w:p>
        </w:tc>
        <w:tc>
          <w:tcPr>
            <w:tcW w:w="2879"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0.263</w:t>
            </w:r>
          </w:p>
        </w:tc>
      </w:tr>
      <w:tr>
        <w:trPr/>
        <w:tc>
          <w:tcPr>
            <w:tcW w:w="130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3</w:t>
            </w:r>
          </w:p>
        </w:tc>
        <w:tc>
          <w:tcPr>
            <w:tcW w:w="197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pres (in mm Hg)</w:t>
            </w:r>
          </w:p>
        </w:tc>
        <w:tc>
          <w:tcPr>
            <w:tcW w:w="2879"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0.239</w:t>
            </w:r>
          </w:p>
        </w:tc>
      </w:tr>
      <w:tr>
        <w:trPr/>
        <w:tc>
          <w:tcPr>
            <w:tcW w:w="130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c>
          <w:tcPr>
            <w:tcW w:w="197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skin (in mm)</w:t>
            </w:r>
          </w:p>
        </w:tc>
        <w:tc>
          <w:tcPr>
            <w:tcW w:w="2879"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-0.114</w:t>
            </w:r>
          </w:p>
        </w:tc>
      </w:tr>
      <w:tr>
        <w:trPr/>
        <w:tc>
          <w:tcPr>
            <w:tcW w:w="130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5</w:t>
            </w:r>
          </w:p>
        </w:tc>
        <w:tc>
          <w:tcPr>
            <w:tcW w:w="197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test (in mu U/mL)</w:t>
            </w:r>
          </w:p>
        </w:tc>
        <w:tc>
          <w:tcPr>
            <w:tcW w:w="2879"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-0.422</w:t>
            </w:r>
          </w:p>
        </w:tc>
      </w:tr>
      <w:tr>
        <w:trPr/>
        <w:tc>
          <w:tcPr>
            <w:tcW w:w="130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6</w:t>
            </w:r>
          </w:p>
        </w:tc>
        <w:tc>
          <w:tcPr>
            <w:tcW w:w="197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BMI (in kg/m</w:t>
            </w:r>
            <w:r>
              <w:rPr>
                <w:rFonts w:eastAsia="Calibri" w:cs=""/>
                <w:kern w:val="0"/>
                <w:sz w:val="22"/>
                <w:szCs w:val="22"/>
                <w:vertAlign w:val="superscript"/>
                <w:lang w:val="en-US" w:eastAsia="en-US" w:bidi="ar-SA"/>
              </w:rPr>
              <w:t>2</w:t>
            </w:r>
            <w:r>
              <w:rPr>
                <w:rFonts w:eastAsia="Calibri" w:cs=""/>
                <w:kern w:val="0"/>
                <w:sz w:val="22"/>
                <w:szCs w:val="22"/>
                <w:lang w:val="en-US" w:eastAsia="en-US" w:bidi="ar-SA"/>
              </w:rPr>
              <w:t>)</w:t>
            </w:r>
          </w:p>
        </w:tc>
        <w:tc>
          <w:tcPr>
            <w:tcW w:w="2879"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0.036</w:t>
            </w:r>
          </w:p>
        </w:tc>
      </w:tr>
      <w:tr>
        <w:trPr/>
        <w:tc>
          <w:tcPr>
            <w:tcW w:w="130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7</w:t>
            </w:r>
          </w:p>
        </w:tc>
        <w:tc>
          <w:tcPr>
            <w:tcW w:w="197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pedi</w:t>
            </w:r>
          </w:p>
        </w:tc>
        <w:tc>
          <w:tcPr>
            <w:tcW w:w="2879"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0.336</w:t>
            </w:r>
          </w:p>
        </w:tc>
      </w:tr>
      <w:tr>
        <w:trPr/>
        <w:tc>
          <w:tcPr>
            <w:tcW w:w="130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8</w:t>
            </w:r>
          </w:p>
        </w:tc>
        <w:tc>
          <w:tcPr>
            <w:tcW w:w="197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Age (in years)</w:t>
            </w:r>
          </w:p>
        </w:tc>
        <w:tc>
          <w:tcPr>
            <w:tcW w:w="2879"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1.00</w:t>
            </w:r>
          </w:p>
        </w:tc>
      </w:tr>
    </w:tbl>
    <w:p>
      <w:pPr>
        <w:pStyle w:val="Normal"/>
        <w:rPr>
          <w:b/>
          <w:b/>
        </w:rPr>
      </w:pPr>
      <w:r>
        <w:rPr>
          <w:b/>
        </w:rPr>
      </w:r>
    </w:p>
    <w:p>
      <w:pPr>
        <w:pStyle w:val="Normal"/>
        <w:rPr>
          <w:b/>
          <w:b/>
        </w:rPr>
      </w:pPr>
      <w:r>
        <w:rPr>
          <w:b/>
        </w:rPr>
      </w:r>
    </w:p>
    <w:p>
      <w:pPr>
        <w:pStyle w:val="Normal"/>
        <w:rPr>
          <w:b/>
          <w:b/>
        </w:rPr>
      </w:pPr>
      <w:r>
        <w:rPr>
          <w:b/>
        </w:rPr>
        <w:t>Inferences:</w:t>
      </w:r>
    </w:p>
    <w:p>
      <w:pPr>
        <w:pStyle w:val="ListParagraph"/>
        <w:keepNext w:val="true"/>
        <w:numPr>
          <w:ilvl w:val="0"/>
          <w:numId w:val="17"/>
        </w:numPr>
        <w:rPr/>
      </w:pPr>
      <w:r>
        <w:rPr/>
        <w:t xml:space="preserve">As the correlation coefficient between age and BMI is about to zero resulting no correlation between them. There is small positive correlation of age with pressure, plasma concentration, pedigree function. There is good positive correlation between age and pregnancy data. </w:t>
      </w:r>
    </w:p>
    <w:p>
      <w:pPr>
        <w:pStyle w:val="ListParagraph"/>
        <w:numPr>
          <w:ilvl w:val="0"/>
          <w:numId w:val="17"/>
        </w:numPr>
        <w:rPr/>
      </w:pPr>
      <w:r>
        <w:rPr/>
        <w:t>Also age have small negative correlation with skin thickness but good negative correlation with insulin concentration.</w:t>
      </w:r>
    </w:p>
    <w:p>
      <w:pPr>
        <w:pStyle w:val="ListParagraph"/>
        <w:keepNext w:val="true"/>
        <w:numPr>
          <w:ilvl w:val="0"/>
          <w:numId w:val="17"/>
        </w:numPr>
        <w:rPr/>
      </w:pPr>
      <w:r>
        <w:rPr/>
        <w:t>Since in the last two points we have seen the correlation value with sign. So we can say that, as the age increases there is no effect on BMI, while pressure, plasma concentration and pedigree fuction values slightly increases and count of pregnancy increases in well frequency, on the other hand skin thickness slightly decreases while insulin concentration decreases in good amount.</w:t>
      </w:r>
    </w:p>
    <w:p>
      <w:pPr>
        <w:pStyle w:val="ListParagraph"/>
        <w:keepNext w:val="true"/>
        <w:numPr>
          <w:ilvl w:val="0"/>
          <w:numId w:val="17"/>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 xml:space="preserve">From the graph we have found that the correlation of age with pressure, plasma concentration, pedigree function were slightly positive while there is well positive correlation with pregnancy data and slightly negatively related to skin thickness and well negative correlated with the insulin test data </w:t>
      </w:r>
    </w:p>
    <w:p>
      <w:pPr>
        <w:pStyle w:val="ListParagraph"/>
        <w:numPr>
          <w:ilvl w:val="0"/>
          <w:numId w:val="0"/>
        </w:numPr>
        <w:ind w:left="1440" w:hanging="0"/>
        <w:rPr/>
      </w:pPr>
      <w:r>
        <w:rPr>
          <w:rFonts w:eastAsia="Calibri" w:cs="" w:cstheme="minorBidi" w:eastAsiaTheme="minorHAnsi"/>
          <w:color w:val="auto"/>
          <w:kern w:val="0"/>
          <w:sz w:val="22"/>
          <w:szCs w:val="22"/>
          <w:lang w:val="en-US" w:eastAsia="en-US" w:bidi="ar-SA"/>
        </w:rPr>
        <w:t>and we can see that all data corresponding to the table provided above of correlation with age to other attributes, hence the graphs were showing the correlation result in good manner.</w:t>
      </w:r>
    </w:p>
    <w:p>
      <w:pPr>
        <w:pStyle w:val="Normal"/>
        <w:keepNext w:val="true"/>
        <w:rPr/>
      </w:pPr>
      <w:r>
        <w:rPr/>
      </w:r>
    </w:p>
    <w:p>
      <w:pPr>
        <w:pStyle w:val="Normal"/>
        <w:rPr>
          <w:b/>
          <w:b/>
        </w:rPr>
      </w:pPr>
      <w:r>
        <w:rPr>
          <w:b/>
        </w:rPr>
        <w:t>b.</w:t>
      </w:r>
    </w:p>
    <w:p>
      <w:pPr>
        <w:pStyle w:val="Normal"/>
        <w:rPr>
          <w:b/>
          <w:b/>
        </w:rPr>
      </w:pPr>
      <w:r>
        <w:rPr>
          <w:b/>
        </w:rPr>
      </w:r>
    </w:p>
    <w:p>
      <w:pPr>
        <w:pStyle w:val="Caption1"/>
        <w:keepNext w:val="true"/>
        <w:jc w:val="center"/>
        <w:rPr>
          <w:color w:val="auto"/>
        </w:rPr>
      </w:pPr>
      <w:r>
        <w:rPr>
          <w:color w:val="auto"/>
        </w:rPr>
        <w:t>Table 4 Correlation coefficient value computed between BMI and all other attributes</w:t>
      </w:r>
    </w:p>
    <w:tbl>
      <w:tblPr>
        <w:tblStyle w:val="TableGrid"/>
        <w:tblW w:w="615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302"/>
        <w:gridCol w:w="1973"/>
        <w:gridCol w:w="2879"/>
      </w:tblGrid>
      <w:tr>
        <w:trPr/>
        <w:tc>
          <w:tcPr>
            <w:tcW w:w="1302" w:type="dxa"/>
            <w:tcBorders/>
          </w:tcPr>
          <w:p>
            <w:pPr>
              <w:pStyle w:val="Normal"/>
              <w:widowControl w:val="false"/>
              <w:suppressAutoHyphens w:val="true"/>
              <w:spacing w:lineRule="auto" w:line="240" w:before="0" w:after="0"/>
              <w:jc w:val="center"/>
              <w:rPr>
                <w:b/>
                <w:b/>
              </w:rPr>
            </w:pPr>
            <w:r>
              <w:rPr>
                <w:rFonts w:eastAsia="Calibri" w:cs=""/>
                <w:b/>
                <w:kern w:val="0"/>
                <w:sz w:val="22"/>
                <w:szCs w:val="22"/>
                <w:lang w:val="en-US" w:eastAsia="en-US" w:bidi="ar-SA"/>
              </w:rPr>
              <w:t>S. No.</w:t>
            </w:r>
          </w:p>
        </w:tc>
        <w:tc>
          <w:tcPr>
            <w:tcW w:w="1973" w:type="dxa"/>
            <w:tcBorders/>
          </w:tcPr>
          <w:p>
            <w:pPr>
              <w:pStyle w:val="Normal"/>
              <w:widowControl w:val="false"/>
              <w:suppressAutoHyphens w:val="true"/>
              <w:spacing w:lineRule="auto" w:line="240" w:before="0" w:after="0"/>
              <w:jc w:val="center"/>
              <w:rPr>
                <w:b/>
                <w:b/>
              </w:rPr>
            </w:pPr>
            <w:r>
              <w:rPr>
                <w:rFonts w:eastAsia="Calibri" w:cs=""/>
                <w:b/>
                <w:kern w:val="0"/>
                <w:sz w:val="22"/>
                <w:szCs w:val="22"/>
                <w:lang w:val="en-US" w:eastAsia="en-US" w:bidi="ar-SA"/>
              </w:rPr>
              <w:t>Attributes</w:t>
            </w:r>
          </w:p>
        </w:tc>
        <w:tc>
          <w:tcPr>
            <w:tcW w:w="2879" w:type="dxa"/>
            <w:tcBorders/>
          </w:tcPr>
          <w:p>
            <w:pPr>
              <w:pStyle w:val="Normal"/>
              <w:widowControl w:val="false"/>
              <w:suppressAutoHyphens w:val="true"/>
              <w:spacing w:lineRule="auto" w:line="240" w:before="0" w:after="0"/>
              <w:jc w:val="center"/>
              <w:rPr>
                <w:b/>
                <w:b/>
              </w:rPr>
            </w:pPr>
            <w:r>
              <w:rPr>
                <w:rFonts w:eastAsia="Calibri" w:cs=""/>
                <w:b/>
                <w:kern w:val="0"/>
                <w:sz w:val="22"/>
                <w:szCs w:val="22"/>
                <w:lang w:val="en-US" w:eastAsia="en-US" w:bidi="ar-SA"/>
              </w:rPr>
              <w:t>Correlation Coefficient Value</w:t>
            </w:r>
          </w:p>
        </w:tc>
      </w:tr>
      <w:tr>
        <w:trPr/>
        <w:tc>
          <w:tcPr>
            <w:tcW w:w="130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w:t>
            </w:r>
          </w:p>
        </w:tc>
        <w:tc>
          <w:tcPr>
            <w:tcW w:w="197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pregs</w:t>
            </w:r>
          </w:p>
        </w:tc>
        <w:tc>
          <w:tcPr>
            <w:tcW w:w="2879"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0.018</w:t>
            </w:r>
          </w:p>
        </w:tc>
      </w:tr>
      <w:tr>
        <w:trPr/>
        <w:tc>
          <w:tcPr>
            <w:tcW w:w="130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w:t>
            </w:r>
          </w:p>
        </w:tc>
        <w:tc>
          <w:tcPr>
            <w:tcW w:w="197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plas</w:t>
            </w:r>
          </w:p>
        </w:tc>
        <w:tc>
          <w:tcPr>
            <w:tcW w:w="2879"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0.221</w:t>
            </w:r>
          </w:p>
        </w:tc>
      </w:tr>
      <w:tr>
        <w:trPr/>
        <w:tc>
          <w:tcPr>
            <w:tcW w:w="130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3</w:t>
            </w:r>
          </w:p>
        </w:tc>
        <w:tc>
          <w:tcPr>
            <w:tcW w:w="197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pres (in mm Hg)</w:t>
            </w:r>
          </w:p>
        </w:tc>
        <w:tc>
          <w:tcPr>
            <w:tcW w:w="2879"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0.282</w:t>
            </w:r>
          </w:p>
        </w:tc>
      </w:tr>
      <w:tr>
        <w:trPr/>
        <w:tc>
          <w:tcPr>
            <w:tcW w:w="130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c>
          <w:tcPr>
            <w:tcW w:w="197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skin (in mm)</w:t>
            </w:r>
          </w:p>
        </w:tc>
        <w:tc>
          <w:tcPr>
            <w:tcW w:w="2879"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0.393</w:t>
            </w:r>
          </w:p>
        </w:tc>
      </w:tr>
      <w:tr>
        <w:trPr/>
        <w:tc>
          <w:tcPr>
            <w:tcW w:w="130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5</w:t>
            </w:r>
          </w:p>
        </w:tc>
        <w:tc>
          <w:tcPr>
            <w:tcW w:w="197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test (in mu U/mL)</w:t>
            </w:r>
          </w:p>
        </w:tc>
        <w:tc>
          <w:tcPr>
            <w:tcW w:w="2879"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0.198</w:t>
            </w:r>
          </w:p>
        </w:tc>
      </w:tr>
      <w:tr>
        <w:trPr/>
        <w:tc>
          <w:tcPr>
            <w:tcW w:w="130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6</w:t>
            </w:r>
          </w:p>
        </w:tc>
        <w:tc>
          <w:tcPr>
            <w:tcW w:w="197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BMI (in kg/m</w:t>
            </w:r>
            <w:r>
              <w:rPr>
                <w:rFonts w:eastAsia="Calibri" w:cs=""/>
                <w:kern w:val="0"/>
                <w:sz w:val="22"/>
                <w:szCs w:val="22"/>
                <w:vertAlign w:val="superscript"/>
                <w:lang w:val="en-US" w:eastAsia="en-US" w:bidi="ar-SA"/>
              </w:rPr>
              <w:t>2</w:t>
            </w:r>
            <w:r>
              <w:rPr>
                <w:rFonts w:eastAsia="Calibri" w:cs=""/>
                <w:kern w:val="0"/>
                <w:sz w:val="22"/>
                <w:szCs w:val="22"/>
                <w:lang w:val="en-US" w:eastAsia="en-US" w:bidi="ar-SA"/>
              </w:rPr>
              <w:t>)</w:t>
            </w:r>
          </w:p>
        </w:tc>
        <w:tc>
          <w:tcPr>
            <w:tcW w:w="2879"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1.000</w:t>
            </w:r>
          </w:p>
        </w:tc>
      </w:tr>
      <w:tr>
        <w:trPr/>
        <w:tc>
          <w:tcPr>
            <w:tcW w:w="130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7</w:t>
            </w:r>
          </w:p>
        </w:tc>
        <w:tc>
          <w:tcPr>
            <w:tcW w:w="197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pedi</w:t>
            </w:r>
          </w:p>
        </w:tc>
        <w:tc>
          <w:tcPr>
            <w:tcW w:w="2879"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0.141</w:t>
            </w:r>
          </w:p>
        </w:tc>
      </w:tr>
      <w:tr>
        <w:trPr/>
        <w:tc>
          <w:tcPr>
            <w:tcW w:w="130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8</w:t>
            </w:r>
          </w:p>
        </w:tc>
        <w:tc>
          <w:tcPr>
            <w:tcW w:w="197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Age (in years)</w:t>
            </w:r>
          </w:p>
        </w:tc>
        <w:tc>
          <w:tcPr>
            <w:tcW w:w="2879"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0.036</w:t>
            </w:r>
          </w:p>
        </w:tc>
      </w:tr>
    </w:tbl>
    <w:p>
      <w:pPr>
        <w:pStyle w:val="Normal"/>
        <w:rPr/>
      </w:pPr>
      <w:r>
        <w:rPr/>
      </w:r>
    </w:p>
    <w:p>
      <w:pPr>
        <w:pStyle w:val="Normal"/>
        <w:rPr/>
      </w:pPr>
      <w:r>
        <w:rPr/>
      </w:r>
    </w:p>
    <w:p>
      <w:pPr>
        <w:pStyle w:val="Normal"/>
        <w:rPr>
          <w:b/>
          <w:b/>
        </w:rPr>
      </w:pPr>
      <w:r>
        <w:rPr>
          <w:b/>
        </w:rPr>
      </w:r>
    </w:p>
    <w:p>
      <w:pPr>
        <w:pStyle w:val="Normal"/>
        <w:rPr>
          <w:b/>
          <w:b/>
        </w:rPr>
      </w:pPr>
      <w:r>
        <w:rPr>
          <w:b/>
        </w:rPr>
        <w:t>Inferences:</w:t>
      </w:r>
    </w:p>
    <w:p>
      <w:pPr>
        <w:pStyle w:val="ListParagraph"/>
        <w:keepNext w:val="true"/>
        <w:numPr>
          <w:ilvl w:val="0"/>
          <w:numId w:val="18"/>
        </w:numPr>
        <w:rPr/>
      </w:pPr>
      <w:r>
        <w:rPr>
          <w:rFonts w:eastAsia="Calibri" w:cs="" w:cstheme="minorBidi" w:eastAsiaTheme="minorHAnsi"/>
          <w:color w:val="auto"/>
          <w:kern w:val="0"/>
          <w:sz w:val="22"/>
          <w:szCs w:val="22"/>
          <w:lang w:val="en-US" w:eastAsia="en-US" w:bidi="ar-SA"/>
        </w:rPr>
        <w:t>Here</w:t>
      </w:r>
      <w:r>
        <w:rPr/>
        <w:t xml:space="preserve"> the correlation coefficient between </w:t>
      </w:r>
      <w:r>
        <w:rPr>
          <w:rFonts w:eastAsia="Calibri" w:cs="" w:cstheme="minorBidi" w:eastAsiaTheme="minorHAnsi"/>
          <w:color w:val="auto"/>
          <w:kern w:val="0"/>
          <w:sz w:val="22"/>
          <w:szCs w:val="22"/>
          <w:lang w:val="en-US" w:eastAsia="en-US" w:bidi="ar-SA"/>
        </w:rPr>
        <w:t>BMI</w:t>
      </w:r>
      <w:r>
        <w:rPr/>
        <w:t xml:space="preserve"> </w:t>
      </w:r>
      <w:r>
        <w:rPr>
          <w:rFonts w:eastAsia="Calibri" w:cs="" w:cstheme="minorBidi" w:eastAsiaTheme="minorHAnsi"/>
          <w:color w:val="auto"/>
          <w:kern w:val="0"/>
          <w:sz w:val="22"/>
          <w:szCs w:val="22"/>
          <w:lang w:val="en-US" w:eastAsia="en-US" w:bidi="ar-SA"/>
        </w:rPr>
        <w:t>with</w:t>
      </w:r>
      <w:r>
        <w:rPr/>
        <w:t xml:space="preserve"> age and pregnancy data is about to zero resulting no correlation between them. There is small positive correlation of BMI with </w:t>
      </w:r>
      <w:r>
        <w:rPr>
          <w:rFonts w:eastAsia="Calibri" w:cs="" w:cstheme="minorBidi" w:eastAsiaTheme="minorHAnsi"/>
          <w:color w:val="auto"/>
          <w:kern w:val="0"/>
          <w:sz w:val="22"/>
          <w:szCs w:val="22"/>
          <w:lang w:val="en-US" w:eastAsia="en-US" w:bidi="ar-SA"/>
        </w:rPr>
        <w:t>insulin data</w:t>
      </w:r>
      <w:r>
        <w:rPr/>
        <w:t xml:space="preserve">, pedigree function. There is good positive correlation with skin thickness. </w:t>
      </w:r>
    </w:p>
    <w:p>
      <w:pPr>
        <w:pStyle w:val="ListParagraph"/>
        <w:keepNext w:val="true"/>
        <w:numPr>
          <w:ilvl w:val="0"/>
          <w:numId w:val="18"/>
        </w:numPr>
        <w:rPr/>
      </w:pPr>
      <w:r>
        <w:rPr/>
        <w:t xml:space="preserve">So we can say from inference(1) that as BMI increases age and pregnancy can’t be depicted, while small increase in </w:t>
      </w:r>
      <w:r>
        <w:rPr>
          <w:rFonts w:eastAsia="Calibri" w:cs="" w:cstheme="minorBidi" w:eastAsiaTheme="minorHAnsi"/>
          <w:color w:val="auto"/>
          <w:kern w:val="0"/>
          <w:sz w:val="22"/>
          <w:szCs w:val="22"/>
          <w:lang w:val="en-US" w:eastAsia="en-US" w:bidi="ar-SA"/>
        </w:rPr>
        <w:t>insulin data</w:t>
      </w:r>
      <w:r>
        <w:rPr/>
        <w:t>, pedigree function and good increment in skin thickness.</w:t>
      </w:r>
    </w:p>
    <w:p>
      <w:pPr>
        <w:pStyle w:val="ListParagraph"/>
        <w:keepNext w:val="true"/>
        <w:numPr>
          <w:ilvl w:val="0"/>
          <w:numId w:val="18"/>
        </w:numPr>
        <w:rPr/>
      </w:pPr>
      <w:r>
        <w:rPr>
          <w:rFonts w:eastAsia="Calibri" w:cs="" w:cstheme="minorBidi" w:eastAsiaTheme="minorHAnsi"/>
          <w:color w:val="auto"/>
          <w:kern w:val="0"/>
          <w:sz w:val="22"/>
          <w:szCs w:val="22"/>
          <w:lang w:val="en-US" w:eastAsia="en-US" w:bidi="ar-SA"/>
        </w:rPr>
        <w:t>From our plot depiction we get that the correlation of BMI with insulin data, pedigree function were slightly positive while there is well positive correlation with skin thickness and no correlation with age and pregnancy data and we can match that all data corresponding to the table provided above of correlation with BMI to other attributes, and we get that the graphs were showing the correct correlation.</w:t>
      </w:r>
    </w:p>
    <w:p>
      <w:pPr>
        <w:pStyle w:val="Heading1"/>
        <w:rPr/>
      </w:pPr>
      <w:r>
        <w:rPr/>
        <w:t>a.</w:t>
      </w:r>
    </w:p>
    <w:p>
      <w:pPr>
        <w:pStyle w:val="Normal"/>
        <w:rPr>
          <w:b/>
          <w:b/>
        </w:rPr>
      </w:pPr>
      <w:r>
        <w:rPr>
          <w:b/>
        </w:rPr>
      </w:r>
    </w:p>
    <w:p>
      <w:pPr>
        <w:pStyle w:val="Normal"/>
        <w:keepNext w:val="true"/>
        <w:jc w:val="center"/>
        <w:rPr/>
      </w:pPr>
      <w:r>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3103880" cy="2323465"/>
            <wp:effectExtent l="0" t="0" r="0" b="0"/>
            <wp:wrapSquare wrapText="largest"/>
            <wp:docPr id="1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5" descr=""/>
                    <pic:cNvPicPr>
                      <a:picLocks noChangeAspect="1" noChangeArrowheads="1"/>
                    </pic:cNvPicPr>
                  </pic:nvPicPr>
                  <pic:blipFill>
                    <a:blip r:embed="rId18"/>
                    <a:stretch>
                      <a:fillRect/>
                    </a:stretch>
                  </pic:blipFill>
                  <pic:spPr bwMode="auto">
                    <a:xfrm>
                      <a:off x="0" y="0"/>
                      <a:ext cx="3103880" cy="2323465"/>
                    </a:xfrm>
                    <a:prstGeom prst="rect">
                      <a:avLst/>
                    </a:prstGeom>
                  </pic:spPr>
                </pic:pic>
              </a:graphicData>
            </a:graphic>
          </wp:anchor>
        </w:drawing>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Figure 15 Histogram depiction of attribute pregs</w:t>
      </w:r>
    </w:p>
    <w:p>
      <w:pPr>
        <w:pStyle w:val="Normal"/>
        <w:rPr>
          <w:b/>
          <w:b/>
        </w:rPr>
      </w:pPr>
      <w:r>
        <w:rPr>
          <w:b/>
        </w:rPr>
        <w:t>Inferences:</w:t>
      </w:r>
    </w:p>
    <w:p>
      <w:pPr>
        <w:pStyle w:val="ListParagraph"/>
        <w:numPr>
          <w:ilvl w:val="0"/>
          <w:numId w:val="19"/>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From the distribution we can see that as the pregnancy count increase we have very less patients.</w:t>
      </w:r>
    </w:p>
    <w:p>
      <w:pPr>
        <w:pStyle w:val="ListParagraph"/>
        <w:numPr>
          <w:ilvl w:val="0"/>
          <w:numId w:val="19"/>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From plot it can be clearly seen that it lies in second bin i.e. from 1 to 2 pregnancy.</w:t>
      </w:r>
    </w:p>
    <w:p>
      <w:pPr>
        <w:pStyle w:val="ListParagraph"/>
        <w:numPr>
          <w:ilvl w:val="0"/>
          <w:numId w:val="19"/>
        </w:numPr>
        <w:rPr/>
      </w:pPr>
      <w:r>
        <w:rPr/>
        <w:t xml:space="preserve">One can infer that the </w:t>
      </w:r>
      <w:r>
        <w:rPr>
          <w:rFonts w:eastAsia="Calibri" w:cs="" w:cstheme="minorBidi" w:eastAsiaTheme="minorHAnsi"/>
          <w:color w:val="auto"/>
          <w:kern w:val="0"/>
          <w:sz w:val="22"/>
          <w:szCs w:val="22"/>
          <w:lang w:val="en-US" w:eastAsia="en-US" w:bidi="ar-SA"/>
        </w:rPr>
        <w:t>data</w:t>
      </w:r>
      <w:r>
        <w:rPr/>
        <w:t xml:space="preserve"> is positively skewed.</w:t>
      </w:r>
    </w:p>
    <w:p>
      <w:pPr>
        <w:pStyle w:val="Normal"/>
        <w:keepNext w:val="true"/>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3314700" cy="2346325"/>
            <wp:effectExtent l="0" t="0" r="0" b="0"/>
            <wp:wrapSquare wrapText="largest"/>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9"/>
                    <a:stretch>
                      <a:fillRect/>
                    </a:stretch>
                  </pic:blipFill>
                  <pic:spPr bwMode="auto">
                    <a:xfrm>
                      <a:off x="0" y="0"/>
                      <a:ext cx="3314700" cy="2346325"/>
                    </a:xfrm>
                    <a:prstGeom prst="rect">
                      <a:avLst/>
                    </a:prstGeom>
                  </pic:spPr>
                </pic:pic>
              </a:graphicData>
            </a:graphic>
          </wp:anchor>
        </w:drawing>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Figure 16 Histogram depiction of attribute skin</w:t>
      </w:r>
    </w:p>
    <w:p>
      <w:pPr>
        <w:pStyle w:val="Normal"/>
        <w:rPr>
          <w:b/>
          <w:b/>
        </w:rPr>
      </w:pPr>
      <w:r>
        <w:rPr>
          <w:b/>
        </w:rPr>
        <w:t>Inferences:</w:t>
      </w:r>
    </w:p>
    <w:p>
      <w:pPr>
        <w:pStyle w:val="ListParagraph"/>
        <w:numPr>
          <w:ilvl w:val="0"/>
          <w:numId w:val="20"/>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frequency of very small thickness is high while there is normal distribution of thickness of the 10 to 55 years.</w:t>
      </w:r>
    </w:p>
    <w:p>
      <w:pPr>
        <w:pStyle w:val="ListParagraph"/>
        <w:numPr>
          <w:ilvl w:val="0"/>
          <w:numId w:val="20"/>
        </w:numPr>
        <w:rPr/>
      </w:pPr>
      <w:r>
        <w:rPr/>
        <w:t>Mode lies in first bin.</w:t>
      </w:r>
    </w:p>
    <w:p>
      <w:pPr>
        <w:pStyle w:val="ListParagraph"/>
        <w:numPr>
          <w:ilvl w:val="0"/>
          <w:numId w:val="0"/>
        </w:numPr>
        <w:ind w:left="1440" w:hanging="0"/>
        <w:rPr/>
      </w:pPr>
      <w:r>
        <w:rPr/>
      </w:r>
    </w:p>
    <w:p>
      <w:pPr>
        <w:pStyle w:val="Normal"/>
        <w:rPr/>
      </w:pPr>
      <w:r>
        <w:rPr/>
      </w:r>
    </w:p>
    <w:p>
      <w:pPr>
        <w:pStyle w:val="Heading1"/>
        <w:rPr/>
      </w:pPr>
      <w:r>
        <w:rPr/>
        <w:drawing>
          <wp:anchor behindDoc="0" distT="0" distB="0" distL="0" distR="0" simplePos="0" locked="0" layoutInCell="0" allowOverlap="1" relativeHeight="38">
            <wp:simplePos x="0" y="0"/>
            <wp:positionH relativeFrom="column">
              <wp:posOffset>1601470</wp:posOffset>
            </wp:positionH>
            <wp:positionV relativeFrom="paragraph">
              <wp:posOffset>-94615</wp:posOffset>
            </wp:positionV>
            <wp:extent cx="3056255" cy="2356485"/>
            <wp:effectExtent l="0" t="0" r="0" b="0"/>
            <wp:wrapSquare wrapText="larges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20"/>
                    <a:stretch>
                      <a:fillRect/>
                    </a:stretch>
                  </pic:blipFill>
                  <pic:spPr bwMode="auto">
                    <a:xfrm>
                      <a:off x="0" y="0"/>
                      <a:ext cx="3056255" cy="2356485"/>
                    </a:xfrm>
                    <a:prstGeom prst="rect">
                      <a:avLst/>
                    </a:prstGeom>
                  </pic:spPr>
                </pic:pic>
              </a:graphicData>
            </a:graphic>
          </wp:anchor>
        </w:drawing>
      </w:r>
    </w:p>
    <w:p>
      <w:pPr>
        <w:pStyle w:val="Normal"/>
        <w:keepNext w:val="true"/>
        <w:jc w:val="center"/>
        <w:rPr/>
      </w:pPr>
      <w:r>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 xml:space="preserve">        </w:t>
      </w:r>
      <w:r>
        <w:rPr>
          <w:color w:val="auto"/>
        </w:rPr>
        <w:t>Figure 17 Histogram depiction of attribute pregs for class 0</w:t>
      </w:r>
    </w:p>
    <w:p>
      <w:pPr>
        <w:pStyle w:val="Normal"/>
        <w:keepNext w:val="true"/>
        <w:jc w:val="center"/>
        <w:rPr/>
      </w:pPr>
      <w:r>
        <w:rPr/>
      </w:r>
    </w:p>
    <w:p>
      <w:pPr>
        <w:pStyle w:val="Caption1"/>
        <w:jc w:val="center"/>
        <w:rPr>
          <w:color w:val="auto"/>
        </w:rPr>
      </w:pPr>
      <w:r>
        <w:rPr>
          <w:color w:val="auto"/>
        </w:rPr>
        <w:drawing>
          <wp:anchor behindDoc="0" distT="0" distB="0" distL="0" distR="0" simplePos="0" locked="0" layoutInCell="0" allowOverlap="1" relativeHeight="39">
            <wp:simplePos x="0" y="0"/>
            <wp:positionH relativeFrom="column">
              <wp:posOffset>1496695</wp:posOffset>
            </wp:positionH>
            <wp:positionV relativeFrom="paragraph">
              <wp:posOffset>4445</wp:posOffset>
            </wp:positionV>
            <wp:extent cx="3310890" cy="2478405"/>
            <wp:effectExtent l="0" t="0" r="0" b="0"/>
            <wp:wrapSquare wrapText="largest"/>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21"/>
                    <a:stretch>
                      <a:fillRect/>
                    </a:stretch>
                  </pic:blipFill>
                  <pic:spPr bwMode="auto">
                    <a:xfrm>
                      <a:off x="0" y="0"/>
                      <a:ext cx="3310890" cy="2478405"/>
                    </a:xfrm>
                    <a:prstGeom prst="rect">
                      <a:avLst/>
                    </a:prstGeom>
                  </pic:spPr>
                </pic:pic>
              </a:graphicData>
            </a:graphic>
          </wp:anchor>
        </w:drawing>
      </w:r>
    </w:p>
    <w:p>
      <w:pPr>
        <w:pStyle w:val="Normal"/>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Normal"/>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ab/>
        <w:tab/>
        <w:tab/>
        <w:tab/>
        <w:tab/>
        <w:tab/>
        <w:tab/>
        <w:tab/>
        <w:tab/>
        <w:tab/>
        <w:tab/>
        <w:tab/>
        <w:tab/>
        <w:tab/>
        <w:t>Figure 18 Histogram depiction of attribute pregs for class 1</w:t>
      </w:r>
    </w:p>
    <w:p>
      <w:pPr>
        <w:pStyle w:val="Normal"/>
        <w:rPr>
          <w:b/>
          <w:b/>
        </w:rPr>
      </w:pPr>
      <w:r>
        <w:rPr>
          <w:b/>
        </w:rPr>
        <w:t>Inferences:</w:t>
      </w:r>
    </w:p>
    <w:p>
      <w:pPr>
        <w:pStyle w:val="ListParagraph"/>
        <w:numPr>
          <w:ilvl w:val="0"/>
          <w:numId w:val="21"/>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Seeing the graph mode inference we get that for class 0 it lies in 2</w:t>
      </w:r>
      <w:r>
        <w:rPr>
          <w:rFonts w:eastAsia="Calibri" w:cs="" w:cstheme="minorBidi" w:eastAsiaTheme="minorHAnsi"/>
          <w:color w:val="auto"/>
          <w:kern w:val="0"/>
          <w:sz w:val="22"/>
          <w:szCs w:val="22"/>
          <w:vertAlign w:val="superscript"/>
          <w:lang w:val="en-US" w:eastAsia="en-US" w:bidi="ar-SA"/>
        </w:rPr>
        <w:t>nd</w:t>
      </w:r>
      <w:r>
        <w:rPr>
          <w:rFonts w:eastAsia="Calibri" w:cs="" w:cstheme="minorBidi" w:eastAsiaTheme="minorHAnsi"/>
          <w:color w:val="auto"/>
          <w:kern w:val="0"/>
          <w:sz w:val="22"/>
          <w:szCs w:val="22"/>
          <w:lang w:val="en-US" w:eastAsia="en-US" w:bidi="ar-SA"/>
        </w:rPr>
        <w:t xml:space="preserve"> bin (means 1 and 2 pregnancy case) while for class 1 it lies in first bin(means 0 and 1 pregnancy case).</w:t>
      </w:r>
    </w:p>
    <w:p>
      <w:pPr>
        <w:pStyle w:val="ListParagraph"/>
        <w:numPr>
          <w:ilvl w:val="0"/>
          <w:numId w:val="21"/>
        </w:numPr>
        <w:rPr/>
      </w:pPr>
      <w:r>
        <w:rPr/>
        <w:t>Both are most like positively skewed data but the frequency of class 1 for larger pregnancy count is greater than the class 0.</w:t>
      </w:r>
    </w:p>
    <w:p>
      <w:pPr>
        <w:pStyle w:val="ListParagraph"/>
        <w:numPr>
          <w:ilvl w:val="0"/>
          <w:numId w:val="21"/>
        </w:numPr>
        <w:rPr/>
      </w:pPr>
      <w:r>
        <w:rPr/>
        <w:t>Class 1 has patients with more pregnancy counts wrt to class 0.</w:t>
      </w:r>
    </w:p>
    <w:p>
      <w:pPr>
        <w:pStyle w:val="Heading1"/>
        <w:rPr/>
      </w:pPr>
      <w:r>
        <w:rPr/>
        <w:drawing>
          <wp:anchor behindDoc="0" distT="0" distB="0" distL="0" distR="0" simplePos="0" locked="0" layoutInCell="0" allowOverlap="1" relativeHeight="40">
            <wp:simplePos x="0" y="0"/>
            <wp:positionH relativeFrom="column">
              <wp:posOffset>1780540</wp:posOffset>
            </wp:positionH>
            <wp:positionV relativeFrom="paragraph">
              <wp:posOffset>38735</wp:posOffset>
            </wp:positionV>
            <wp:extent cx="2834640" cy="2072640"/>
            <wp:effectExtent l="0" t="0" r="0" b="0"/>
            <wp:wrapSquare wrapText="largest"/>
            <wp:docPr id="2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6" descr=""/>
                    <pic:cNvPicPr>
                      <a:picLocks noChangeAspect="1" noChangeArrowheads="1"/>
                    </pic:cNvPicPr>
                  </pic:nvPicPr>
                  <pic:blipFill>
                    <a:blip r:embed="rId22"/>
                    <a:stretch>
                      <a:fillRect/>
                    </a:stretch>
                  </pic:blipFill>
                  <pic:spPr bwMode="auto">
                    <a:xfrm>
                      <a:off x="0" y="0"/>
                      <a:ext cx="2834640" cy="2072640"/>
                    </a:xfrm>
                    <a:prstGeom prst="rect">
                      <a:avLst/>
                    </a:prstGeom>
                  </pic:spPr>
                </pic:pic>
              </a:graphicData>
            </a:graphic>
          </wp:anchor>
        </w:drawing>
      </w:r>
    </w:p>
    <w:p>
      <w:pPr>
        <w:pStyle w:val="Normal"/>
        <w:keepNext w:val="true"/>
        <w:jc w:val="center"/>
        <w:rPr/>
      </w:pPr>
      <w:r>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Figure 19 Boxplot for attribute pregs</w:t>
      </w:r>
    </w:p>
    <w:p>
      <w:pPr>
        <w:pStyle w:val="Normal"/>
        <w:rPr>
          <w:b/>
          <w:b/>
        </w:rPr>
      </w:pPr>
      <w:r>
        <w:rPr>
          <w:b/>
        </w:rPr>
      </w:r>
    </w:p>
    <w:p>
      <w:pPr>
        <w:pStyle w:val="Normal"/>
        <w:rPr>
          <w:b/>
          <w:b/>
        </w:rPr>
      </w:pPr>
      <w:r>
        <w:rPr>
          <w:b/>
        </w:rPr>
        <w:t>]Inferences:</w:t>
      </w:r>
    </w:p>
    <w:p>
      <w:pPr>
        <w:pStyle w:val="ListParagraph"/>
        <w:numPr>
          <w:ilvl w:val="0"/>
          <w:numId w:val="22"/>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Outliers are having higher values(13, 15, 17 times pregnant case).</w:t>
      </w:r>
    </w:p>
    <w:p>
      <w:pPr>
        <w:pStyle w:val="ListParagraph"/>
        <w:numPr>
          <w:ilvl w:val="0"/>
          <w:numId w:val="22"/>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Here the interquartile range is of 5 unit having first quartile at 1 and third quartile at 6.</w:t>
      </w:r>
    </w:p>
    <w:p>
      <w:pPr>
        <w:pStyle w:val="ListParagraph"/>
        <w:numPr>
          <w:ilvl w:val="0"/>
          <w:numId w:val="22"/>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As the interquartile range is of 5 unit and our data is spread from 0 to 17.5 unit hence pregnancy count has a moderate variability.</w:t>
      </w:r>
    </w:p>
    <w:p>
      <w:pPr>
        <w:pStyle w:val="ListParagraph"/>
        <w:numPr>
          <w:ilvl w:val="0"/>
          <w:numId w:val="22"/>
        </w:numPr>
        <w:rPr/>
      </w:pPr>
      <w:r>
        <w:rPr/>
        <w:t>As the m</w:t>
      </w:r>
      <w:r>
        <w:rPr>
          <w:rFonts w:eastAsia="Calibri" w:cs="" w:cstheme="minorBidi" w:eastAsiaTheme="minorHAnsi"/>
          <w:color w:val="auto"/>
          <w:kern w:val="0"/>
          <w:sz w:val="22"/>
          <w:szCs w:val="22"/>
          <w:lang w:val="en-US" w:eastAsia="en-US" w:bidi="ar-SA"/>
        </w:rPr>
        <w:t>edian</w:t>
      </w:r>
      <w:r>
        <w:rPr/>
        <w:t xml:space="preserve"> line is below the middle of the interquartile box hence data is positively skewed.</w:t>
      </w:r>
    </w:p>
    <w:p>
      <w:pPr>
        <w:pStyle w:val="ListParagraph"/>
        <w:numPr>
          <w:ilvl w:val="0"/>
          <w:numId w:val="22"/>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From que 1 we get that median is 3 which is correctly shown by the orange horizontal line and mode is 1 which lies in box, hence data of que 1 is matching with the boxplot data.</w:t>
      </w:r>
    </w:p>
    <w:p>
      <w:pPr>
        <w:pStyle w:val="ListParagraph"/>
        <w:numPr>
          <w:ilvl w:val="0"/>
          <w:numId w:val="0"/>
        </w:numPr>
        <w:ind w:left="720" w:hanging="0"/>
        <w:rPr/>
      </w:pPr>
      <w:r>
        <w:rPr/>
      </w:r>
    </w:p>
    <w:p>
      <w:pPr>
        <w:pStyle w:val="ListParagraph"/>
        <w:rPr/>
      </w:pPr>
      <w:r>
        <w:rPr/>
      </w:r>
    </w:p>
    <w:p>
      <w:pPr>
        <w:pStyle w:val="ListParagraph"/>
        <w:rPr/>
      </w:pPr>
      <w:r>
        <w:rPr/>
      </w:r>
    </w:p>
    <w:p>
      <w:pPr>
        <w:pStyle w:val="Normal"/>
        <w:keepNext w:val="true"/>
        <w:jc w:val="center"/>
        <w:rPr/>
      </w:pPr>
      <w:r>
        <w:rPr/>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3517265" cy="2468880"/>
            <wp:effectExtent l="0" t="0" r="0" b="0"/>
            <wp:wrapSquare wrapText="largest"/>
            <wp:docPr id="2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
                    <pic:cNvPicPr>
                      <a:picLocks noChangeAspect="1" noChangeArrowheads="1"/>
                    </pic:cNvPicPr>
                  </pic:nvPicPr>
                  <pic:blipFill>
                    <a:blip r:embed="rId23"/>
                    <a:stretch>
                      <a:fillRect/>
                    </a:stretch>
                  </pic:blipFill>
                  <pic:spPr bwMode="auto">
                    <a:xfrm>
                      <a:off x="0" y="0"/>
                      <a:ext cx="3517265" cy="2468880"/>
                    </a:xfrm>
                    <a:prstGeom prst="rect">
                      <a:avLst/>
                    </a:prstGeom>
                  </pic:spPr>
                </pic:pic>
              </a:graphicData>
            </a:graphic>
          </wp:anchor>
        </w:drawing>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Figure 20 Boxplot for attribute plas</w:t>
      </w:r>
    </w:p>
    <w:p>
      <w:pPr>
        <w:pStyle w:val="Normal"/>
        <w:rPr>
          <w:b/>
          <w:b/>
        </w:rPr>
      </w:pPr>
      <w:r>
        <w:rPr>
          <w:b/>
        </w:rPr>
      </w:r>
    </w:p>
    <w:p>
      <w:pPr>
        <w:pStyle w:val="Normal"/>
        <w:rPr>
          <w:b/>
          <w:b/>
        </w:rPr>
      </w:pPr>
      <w:r>
        <w:rPr>
          <w:b/>
        </w:rPr>
        <w:t>Inferences:</w:t>
      </w:r>
    </w:p>
    <w:p>
      <w:pPr>
        <w:pStyle w:val="ListParagraph"/>
        <w:numPr>
          <w:ilvl w:val="0"/>
          <w:numId w:val="23"/>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Here the outlier is having lower value of 1 unit.</w:t>
      </w:r>
    </w:p>
    <w:p>
      <w:pPr>
        <w:pStyle w:val="ListParagraph"/>
        <w:numPr>
          <w:ilvl w:val="0"/>
          <w:numId w:val="23"/>
        </w:numPr>
        <w:rPr/>
      </w:pPr>
      <w:r>
        <w:rPr/>
        <w:t>The first quartile value is at about 100 unit and third quartile value is at about 140 unit hence our interquartile range is of about 40 units.</w:t>
      </w:r>
    </w:p>
    <w:p>
      <w:pPr>
        <w:pStyle w:val="ListParagraph"/>
        <w:numPr>
          <w:ilvl w:val="0"/>
          <w:numId w:val="23"/>
        </w:numPr>
        <w:rPr/>
      </w:pPr>
      <w:r>
        <w:rPr/>
        <w:t>As there is only one outlier while all data is in boxplot range hence we can say that data has less variability.</w:t>
      </w:r>
    </w:p>
    <w:p>
      <w:pPr>
        <w:pStyle w:val="ListParagraph"/>
        <w:numPr>
          <w:ilvl w:val="0"/>
          <w:numId w:val="23"/>
        </w:numPr>
        <w:rPr/>
      </w:pPr>
      <w:r>
        <w:rPr/>
        <w:t>As the median line is at about middle of the interquartile range hence data is symmetrical.</w:t>
      </w:r>
    </w:p>
    <w:p>
      <w:pPr>
        <w:pStyle w:val="ListParagraph"/>
        <w:numPr>
          <w:ilvl w:val="0"/>
          <w:numId w:val="23"/>
        </w:numPr>
        <w:rPr/>
      </w:pPr>
      <w:r>
        <w:rPr/>
        <w:t>From que 1 median is 117 and mode is 99 which is well depicted by the graph.</w:t>
      </w:r>
    </w:p>
    <w:p>
      <w:pPr>
        <w:pStyle w:val="ListParagraph"/>
        <w:ind w:left="720" w:hanging="0"/>
        <w:rPr/>
      </w:pPr>
      <w:r>
        <w:rPr/>
        <w:drawing>
          <wp:anchor behindDoc="0" distT="0" distB="0" distL="0" distR="0" simplePos="0" locked="0" layoutInCell="0" allowOverlap="1" relativeHeight="42">
            <wp:simplePos x="0" y="0"/>
            <wp:positionH relativeFrom="column">
              <wp:posOffset>1675130</wp:posOffset>
            </wp:positionH>
            <wp:positionV relativeFrom="paragraph">
              <wp:posOffset>24130</wp:posOffset>
            </wp:positionV>
            <wp:extent cx="3121660" cy="2352675"/>
            <wp:effectExtent l="0" t="0" r="0" b="0"/>
            <wp:wrapSquare wrapText="largest"/>
            <wp:docPr id="2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
                    <pic:cNvPicPr>
                      <a:picLocks noChangeAspect="1" noChangeArrowheads="1"/>
                    </pic:cNvPicPr>
                  </pic:nvPicPr>
                  <pic:blipFill>
                    <a:blip r:embed="rId24"/>
                    <a:stretch>
                      <a:fillRect/>
                    </a:stretch>
                  </pic:blipFill>
                  <pic:spPr bwMode="auto">
                    <a:xfrm>
                      <a:off x="0" y="0"/>
                      <a:ext cx="3121660" cy="2352675"/>
                    </a:xfrm>
                    <a:prstGeom prst="rect">
                      <a:avLst/>
                    </a:prstGeom>
                  </pic:spPr>
                </pic:pic>
              </a:graphicData>
            </a:graphic>
          </wp:anchor>
        </w:drawing>
      </w:r>
    </w:p>
    <w:p>
      <w:pPr>
        <w:pStyle w:val="ListParagraph"/>
        <w:rPr/>
      </w:pPr>
      <w:r>
        <w:rPr/>
      </w:r>
    </w:p>
    <w:p>
      <w:pPr>
        <w:pStyle w:val="Normal"/>
        <w:keepNext w:val="true"/>
        <w:jc w:val="center"/>
        <w:rPr/>
      </w:pPr>
      <w:r>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Figure 21 Boxplot for attribute pres(in mm Hg)</w:t>
      </w:r>
    </w:p>
    <w:p>
      <w:pPr>
        <w:pStyle w:val="Normal"/>
        <w:rPr>
          <w:b/>
          <w:b/>
        </w:rPr>
      </w:pPr>
      <w:r>
        <w:rPr>
          <w:b/>
        </w:rPr>
        <w:t>Inferences:</w:t>
      </w:r>
    </w:p>
    <w:p>
      <w:pPr>
        <w:pStyle w:val="ListParagraph"/>
        <w:numPr>
          <w:ilvl w:val="0"/>
          <w:numId w:val="24"/>
        </w:numPr>
        <w:rPr/>
      </w:pPr>
      <w:r>
        <w:rPr/>
        <w:t xml:space="preserve">Here the outliers are of high values as well low values(i.e values like 106, 108, 112, 121 as well </w:t>
      </w:r>
    </w:p>
    <w:p>
      <w:pPr>
        <w:pStyle w:val="ListParagraph"/>
        <w:numPr>
          <w:ilvl w:val="0"/>
          <w:numId w:val="0"/>
        </w:numPr>
        <w:ind w:left="1440" w:hanging="0"/>
        <w:rPr/>
      </w:pPr>
      <w:r>
        <w:rPr/>
        <w:t>0,  28, 34).</w:t>
      </w:r>
    </w:p>
    <w:p>
      <w:pPr>
        <w:pStyle w:val="ListParagraph"/>
        <w:numPr>
          <w:ilvl w:val="0"/>
          <w:numId w:val="24"/>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first quartile is at 62 while third quartile is at 78, hence the interquartile range is of 16 units.</w:t>
      </w:r>
    </w:p>
    <w:p>
      <w:pPr>
        <w:pStyle w:val="ListParagraph"/>
        <w:numPr>
          <w:ilvl w:val="0"/>
          <w:numId w:val="24"/>
        </w:numPr>
        <w:rPr/>
      </w:pPr>
      <w:r>
        <w:rPr/>
        <w:t xml:space="preserve">Since the  </w:t>
      </w:r>
      <w:r>
        <w:rPr>
          <w:rFonts w:eastAsia="Calibri" w:cs="" w:cstheme="minorBidi" w:eastAsiaTheme="minorHAnsi"/>
          <w:color w:val="auto"/>
          <w:kern w:val="0"/>
          <w:sz w:val="22"/>
          <w:szCs w:val="22"/>
          <w:lang w:val="en-US" w:eastAsia="en-US" w:bidi="ar-SA"/>
        </w:rPr>
        <w:t>interquartile range is of 16 units while the range is of 121 units, hence data has highly variability.</w:t>
      </w:r>
    </w:p>
    <w:p>
      <w:pPr>
        <w:pStyle w:val="ListParagraph"/>
        <w:numPr>
          <w:ilvl w:val="0"/>
          <w:numId w:val="24"/>
        </w:numPr>
        <w:rPr/>
      </w:pPr>
      <w:r>
        <w:rPr/>
        <w:t>Median line is at about middle of the graph, hence data is symmetrical.</w:t>
      </w:r>
    </w:p>
    <w:p>
      <w:pPr>
        <w:pStyle w:val="ListParagraph"/>
        <w:numPr>
          <w:ilvl w:val="0"/>
          <w:numId w:val="24"/>
        </w:numPr>
        <w:rPr/>
      </w:pPr>
      <w:r>
        <w:rPr/>
        <w:t>Median is 72 while mode is 70, hence orange line well depicting the median value while mode is in box hence values are matching.</w:t>
      </w:r>
    </w:p>
    <w:p>
      <w:pPr>
        <w:pStyle w:val="ListParagraph"/>
        <w:numPr>
          <w:ilvl w:val="0"/>
          <w:numId w:val="0"/>
        </w:numPr>
        <w:ind w:left="1440" w:hanging="0"/>
        <w:rPr/>
      </w:pPr>
      <w:r>
        <w:rPr/>
        <w:drawing>
          <wp:anchor behindDoc="0" distT="0" distB="0" distL="0" distR="0" simplePos="0" locked="0" layoutInCell="0" allowOverlap="1" relativeHeight="43">
            <wp:simplePos x="0" y="0"/>
            <wp:positionH relativeFrom="column">
              <wp:posOffset>1689735</wp:posOffset>
            </wp:positionH>
            <wp:positionV relativeFrom="paragraph">
              <wp:posOffset>71755</wp:posOffset>
            </wp:positionV>
            <wp:extent cx="3244850" cy="2372995"/>
            <wp:effectExtent l="0" t="0" r="0" b="0"/>
            <wp:wrapSquare wrapText="largest"/>
            <wp:docPr id="2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
                    <pic:cNvPicPr>
                      <a:picLocks noChangeAspect="1" noChangeArrowheads="1"/>
                    </pic:cNvPicPr>
                  </pic:nvPicPr>
                  <pic:blipFill>
                    <a:blip r:embed="rId25"/>
                    <a:stretch>
                      <a:fillRect/>
                    </a:stretch>
                  </pic:blipFill>
                  <pic:spPr bwMode="auto">
                    <a:xfrm>
                      <a:off x="0" y="0"/>
                      <a:ext cx="3244850" cy="2372995"/>
                    </a:xfrm>
                    <a:prstGeom prst="rect">
                      <a:avLst/>
                    </a:prstGeom>
                  </pic:spPr>
                </pic:pic>
              </a:graphicData>
            </a:graphic>
          </wp:anchor>
        </w:drawing>
      </w:r>
    </w:p>
    <w:p>
      <w:pPr>
        <w:pStyle w:val="Normal"/>
        <w:keepNext w:val="true"/>
        <w:jc w:val="center"/>
        <w:rPr/>
      </w:pPr>
      <w:r>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Figure 22 Boxplot for attribute skin(in mm)</w:t>
      </w:r>
    </w:p>
    <w:p>
      <w:pPr>
        <w:pStyle w:val="Normal"/>
        <w:rPr>
          <w:b/>
          <w:b/>
        </w:rPr>
      </w:pPr>
      <w:r>
        <w:rPr>
          <w:b/>
        </w:rPr>
        <w:t>Inferences:</w:t>
      </w:r>
    </w:p>
    <w:p>
      <w:pPr>
        <w:pStyle w:val="ListParagraph"/>
        <w:numPr>
          <w:ilvl w:val="0"/>
          <w:numId w:val="25"/>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Their is one outlier of very high value which is 100.</w:t>
      </w:r>
    </w:p>
    <w:p>
      <w:pPr>
        <w:pStyle w:val="ListParagraph"/>
        <w:numPr>
          <w:ilvl w:val="0"/>
          <w:numId w:val="25"/>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first quartile is at 0 while third quartile is at 36, hence the interquartile range is of 36 units.</w:t>
      </w:r>
    </w:p>
    <w:p>
      <w:pPr>
        <w:pStyle w:val="ListParagraph"/>
        <w:numPr>
          <w:ilvl w:val="0"/>
          <w:numId w:val="25"/>
        </w:numPr>
        <w:rPr>
          <w:rFonts w:ascii="Calibri" w:hAnsi="Calibri"/>
          <w:sz w:val="22"/>
        </w:rPr>
      </w:pPr>
      <w:r>
        <w:rPr>
          <w:rFonts w:eastAsia="Calibri" w:cs="" w:cstheme="minorBidi" w:eastAsiaTheme="minorHAnsi"/>
          <w:color w:val="auto"/>
          <w:kern w:val="0"/>
          <w:sz w:val="22"/>
          <w:szCs w:val="22"/>
          <w:lang w:val="en-US" w:eastAsia="en-US" w:bidi="ar-SA"/>
        </w:rPr>
        <w:t xml:space="preserve">Since </w:t>
      </w:r>
      <w:r>
        <w:rPr>
          <w:rFonts w:ascii="Calibri;serif" w:hAnsi="Calibri;serif"/>
          <w:sz w:val="22"/>
        </w:rPr>
        <w:t>interquartile range is of 36 units and range is of about 61 units (excluding the outlier), hence data is less variable.</w:t>
      </w:r>
    </w:p>
    <w:p>
      <w:pPr>
        <w:pStyle w:val="ListParagraph"/>
        <w:numPr>
          <w:ilvl w:val="0"/>
          <w:numId w:val="25"/>
        </w:numPr>
        <w:rPr/>
      </w:pPr>
      <w:r>
        <w:rPr/>
        <w:t xml:space="preserve">Since median line is above the middle of the </w:t>
      </w:r>
      <w:r>
        <w:rPr>
          <w:rFonts w:ascii="Calibri;serif" w:hAnsi="Calibri;serif"/>
          <w:sz w:val="22"/>
        </w:rPr>
        <w:t>interquartile range, hence data is negatively skewed.</w:t>
      </w:r>
    </w:p>
    <w:p>
      <w:pPr>
        <w:pStyle w:val="ListParagraph"/>
        <w:numPr>
          <w:ilvl w:val="0"/>
          <w:numId w:val="25"/>
        </w:numPr>
        <w:rPr/>
      </w:pPr>
      <w:r>
        <w:rPr>
          <w:rFonts w:eastAsia="Calibri" w:cs="" w:cstheme="minorBidi" w:eastAsiaTheme="minorHAnsi"/>
          <w:color w:val="auto"/>
          <w:kern w:val="0"/>
          <w:sz w:val="22"/>
          <w:szCs w:val="22"/>
          <w:lang w:val="en-US" w:eastAsia="en-US" w:bidi="ar-SA"/>
        </w:rPr>
        <w:t>From que 1 we get, Median value is 23 which is depicted by the orange line while mode is 0 which is in box hence values are well matching.</w:t>
      </w:r>
    </w:p>
    <w:p>
      <w:pPr>
        <w:pStyle w:val="ListParagraph"/>
        <w:rPr/>
      </w:pPr>
      <w:r>
        <w:rPr/>
      </w:r>
    </w:p>
    <w:p>
      <w:pPr>
        <w:pStyle w:val="ListParagraph"/>
        <w:rPr/>
      </w:pPr>
      <w:r>
        <w:rPr/>
      </w:r>
    </w:p>
    <w:p>
      <w:pPr>
        <w:pStyle w:val="Normal"/>
        <w:keepNext w:val="true"/>
        <w:jc w:val="center"/>
        <w:rPr/>
      </w:pPr>
      <w:r>
        <w:rPr/>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3221355" cy="2320925"/>
            <wp:effectExtent l="0" t="0" r="0" b="0"/>
            <wp:wrapSquare wrapText="largest"/>
            <wp:docPr id="2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 descr=""/>
                    <pic:cNvPicPr>
                      <a:picLocks noChangeAspect="1" noChangeArrowheads="1"/>
                    </pic:cNvPicPr>
                  </pic:nvPicPr>
                  <pic:blipFill>
                    <a:blip r:embed="rId26"/>
                    <a:stretch>
                      <a:fillRect/>
                    </a:stretch>
                  </pic:blipFill>
                  <pic:spPr bwMode="auto">
                    <a:xfrm>
                      <a:off x="0" y="0"/>
                      <a:ext cx="3221355" cy="2320925"/>
                    </a:xfrm>
                    <a:prstGeom prst="rect">
                      <a:avLst/>
                    </a:prstGeom>
                  </pic:spPr>
                </pic:pic>
              </a:graphicData>
            </a:graphic>
          </wp:anchor>
        </w:drawing>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Figure 23 Boxplot for attribute test (mu U/mL)</w:t>
      </w:r>
    </w:p>
    <w:p>
      <w:pPr>
        <w:pStyle w:val="Normal"/>
        <w:rPr>
          <w:b/>
          <w:b/>
        </w:rPr>
      </w:pPr>
      <w:r>
        <w:rPr>
          <w:b/>
        </w:rPr>
        <w:t>Inferences:</w:t>
      </w:r>
    </w:p>
    <w:p>
      <w:pPr>
        <w:pStyle w:val="ListParagraph"/>
        <w:numPr>
          <w:ilvl w:val="0"/>
          <w:numId w:val="26"/>
        </w:numPr>
        <w:rPr/>
      </w:pPr>
      <w:r>
        <w:rPr>
          <w:rFonts w:eastAsia="Calibri" w:cs="" w:cstheme="minorBidi" w:eastAsiaTheme="minorHAnsi"/>
          <w:color w:val="auto"/>
          <w:kern w:val="0"/>
          <w:sz w:val="22"/>
          <w:szCs w:val="22"/>
          <w:lang w:val="en-US" w:eastAsia="en-US" w:bidi="ar-SA"/>
        </w:rPr>
        <w:t>Here we have a lot many outliers, all having high values.</w:t>
      </w:r>
    </w:p>
    <w:p>
      <w:pPr>
        <w:pStyle w:val="ListParagraph"/>
        <w:numPr>
          <w:ilvl w:val="0"/>
          <w:numId w:val="26"/>
        </w:numPr>
        <w:rPr/>
      </w:pPr>
      <w:r>
        <w:rPr>
          <w:rFonts w:ascii="Calibri;serif" w:hAnsi="Calibri;serif"/>
          <w:sz w:val="22"/>
        </w:rPr>
        <w:t>The first quartile is at 0 while third quartile is at 130, hence the interquartile range is of 130 units.</w:t>
      </w:r>
    </w:p>
    <w:p>
      <w:pPr>
        <w:pStyle w:val="ListParagraph"/>
        <w:numPr>
          <w:ilvl w:val="0"/>
          <w:numId w:val="26"/>
        </w:numPr>
        <w:rPr/>
      </w:pPr>
      <w:r>
        <w:rPr/>
        <w:t>Since data has so many outliers hence data has high variability.</w:t>
      </w:r>
    </w:p>
    <w:p>
      <w:pPr>
        <w:pStyle w:val="ListParagraph"/>
        <w:numPr>
          <w:ilvl w:val="0"/>
          <w:numId w:val="26"/>
        </w:numPr>
        <w:rPr/>
      </w:pPr>
      <w:r>
        <w:rPr/>
        <w:t>Since median line is below the middle of interquartile range, hence data is positively skewed.</w:t>
      </w:r>
    </w:p>
    <w:p>
      <w:pPr>
        <w:pStyle w:val="ListParagraph"/>
        <w:numPr>
          <w:ilvl w:val="0"/>
          <w:numId w:val="26"/>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From que 1 we get, median is 30.5 which is well represented by median line of the boxplot graph while mode is 0 which is in the boxplot hence the values are well coordinating.</w:t>
      </w:r>
    </w:p>
    <w:p>
      <w:pPr>
        <w:pStyle w:val="ListParagraph"/>
        <w:numPr>
          <w:ilvl w:val="0"/>
          <w:numId w:val="0"/>
        </w:numPr>
        <w:ind w:left="720" w:hanging="0"/>
        <w:rPr/>
      </w:pPr>
      <w:r>
        <w:rPr/>
        <w:drawing>
          <wp:anchor behindDoc="0" distT="0" distB="0" distL="0" distR="0" simplePos="0" locked="0" layoutInCell="0" allowOverlap="1" relativeHeight="46">
            <wp:simplePos x="0" y="0"/>
            <wp:positionH relativeFrom="column">
              <wp:posOffset>1904365</wp:posOffset>
            </wp:positionH>
            <wp:positionV relativeFrom="paragraph">
              <wp:posOffset>70485</wp:posOffset>
            </wp:positionV>
            <wp:extent cx="2905760" cy="2239645"/>
            <wp:effectExtent l="0" t="0" r="0" b="0"/>
            <wp:wrapSquare wrapText="largest"/>
            <wp:docPr id="2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2" descr=""/>
                    <pic:cNvPicPr>
                      <a:picLocks noChangeAspect="1" noChangeArrowheads="1"/>
                    </pic:cNvPicPr>
                  </pic:nvPicPr>
                  <pic:blipFill>
                    <a:blip r:embed="rId27"/>
                    <a:stretch>
                      <a:fillRect/>
                    </a:stretch>
                  </pic:blipFill>
                  <pic:spPr bwMode="auto">
                    <a:xfrm>
                      <a:off x="0" y="0"/>
                      <a:ext cx="2905760" cy="2239645"/>
                    </a:xfrm>
                    <a:prstGeom prst="rect">
                      <a:avLst/>
                    </a:prstGeom>
                  </pic:spPr>
                </pic:pic>
              </a:graphicData>
            </a:graphic>
          </wp:anchor>
        </w:drawing>
      </w:r>
    </w:p>
    <w:p>
      <w:pPr>
        <w:pStyle w:val="Normal"/>
        <w:keepNext w:val="true"/>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Figure 24 Boxplot for attribute BMI (in kg/m</w:t>
      </w:r>
      <w:r>
        <w:rPr>
          <w:color w:val="auto"/>
          <w:vertAlign w:val="superscript"/>
        </w:rPr>
        <w:t>2</w:t>
      </w:r>
      <w:r>
        <w:rPr>
          <w:color w:val="auto"/>
        </w:rPr>
        <w:t>)</w:t>
      </w:r>
    </w:p>
    <w:p>
      <w:pPr>
        <w:pStyle w:val="Normal"/>
        <w:rPr>
          <w:b/>
          <w:b/>
        </w:rPr>
      </w:pPr>
      <w:r>
        <w:rPr>
          <w:b/>
        </w:rPr>
        <w:t>Inferences:</w:t>
      </w:r>
    </w:p>
    <w:p>
      <w:pPr>
        <w:pStyle w:val="ListParagraph"/>
        <w:numPr>
          <w:ilvl w:val="0"/>
          <w:numId w:val="27"/>
        </w:numPr>
        <w:rPr/>
      </w:pPr>
      <w:r>
        <w:rPr>
          <w:rFonts w:ascii="Calibri;serif" w:hAnsi="Calibri;serif"/>
          <w:sz w:val="22"/>
        </w:rPr>
        <w:t>Since there are so many outliers with so high values hence data has high variability.</w:t>
      </w:r>
    </w:p>
    <w:p>
      <w:pPr>
        <w:pStyle w:val="ListParagraph"/>
        <w:numPr>
          <w:ilvl w:val="0"/>
          <w:numId w:val="27"/>
        </w:numPr>
        <w:rPr/>
      </w:pPr>
      <w:r>
        <w:rPr>
          <w:rFonts w:ascii="Calibri;serif" w:hAnsi="Calibri;serif"/>
          <w:sz w:val="22"/>
        </w:rPr>
        <w:t xml:space="preserve">The first quartile is at 25 while third quartile is at </w:t>
      </w:r>
      <w:r>
        <w:rPr>
          <w:rFonts w:eastAsia="Calibri" w:cs="" w:ascii="Calibri;serif" w:hAnsi="Calibri;serif" w:cstheme="minorBidi" w:eastAsiaTheme="minorHAnsi"/>
          <w:color w:val="auto"/>
          <w:kern w:val="0"/>
          <w:sz w:val="22"/>
          <w:szCs w:val="22"/>
          <w:lang w:val="en-US" w:eastAsia="en-US" w:bidi="ar-SA"/>
        </w:rPr>
        <w:t>40</w:t>
      </w:r>
      <w:r>
        <w:rPr>
          <w:rFonts w:ascii="Calibri;serif" w:hAnsi="Calibri;serif"/>
          <w:sz w:val="22"/>
        </w:rPr>
        <w:t xml:space="preserve">, hence the interquartile range is of </w:t>
      </w:r>
      <w:r>
        <w:rPr>
          <w:rFonts w:eastAsia="Calibri" w:cs="" w:ascii="Calibri;serif" w:hAnsi="Calibri;serif" w:cstheme="minorBidi" w:eastAsiaTheme="minorHAnsi"/>
          <w:color w:val="auto"/>
          <w:kern w:val="0"/>
          <w:sz w:val="22"/>
          <w:szCs w:val="22"/>
          <w:lang w:val="en-US" w:eastAsia="en-US" w:bidi="ar-SA"/>
        </w:rPr>
        <w:t>15</w:t>
      </w:r>
      <w:r>
        <w:rPr>
          <w:rFonts w:ascii="Calibri;serif" w:hAnsi="Calibri;serif"/>
          <w:sz w:val="22"/>
        </w:rPr>
        <w:t xml:space="preserve"> units.</w:t>
      </w:r>
    </w:p>
    <w:p>
      <w:pPr>
        <w:pStyle w:val="ListParagraph"/>
        <w:numPr>
          <w:ilvl w:val="0"/>
          <w:numId w:val="27"/>
        </w:numPr>
        <w:rPr/>
      </w:pPr>
      <w:r>
        <w:rPr/>
        <w:t xml:space="preserve">Since </w:t>
      </w:r>
      <w:r>
        <w:rPr>
          <w:rFonts w:ascii="Calibri;serif" w:hAnsi="Calibri;serif"/>
          <w:sz w:val="22"/>
        </w:rPr>
        <w:t>interquartile range of the data is about 15 units and range is about 60 units(with outliers) and 45 units without outliers, hence data has moderate variability.</w:t>
      </w:r>
    </w:p>
    <w:p>
      <w:pPr>
        <w:pStyle w:val="ListParagraph"/>
        <w:numPr>
          <w:ilvl w:val="0"/>
          <w:numId w:val="27"/>
        </w:numPr>
        <w:rPr/>
      </w:pPr>
      <w:r>
        <w:rPr/>
        <w:t xml:space="preserve">Since median line is below the middle of </w:t>
      </w:r>
      <w:r>
        <w:rPr>
          <w:rFonts w:ascii="Calibri;serif" w:hAnsi="Calibri;serif"/>
          <w:sz w:val="22"/>
        </w:rPr>
        <w:t>interquartile range, hence data is slightly positively skewed data.</w:t>
      </w:r>
    </w:p>
    <w:p>
      <w:pPr>
        <w:pStyle w:val="ListParagraph"/>
        <w:numPr>
          <w:ilvl w:val="0"/>
          <w:numId w:val="27"/>
        </w:numPr>
        <w:rPr/>
      </w:pPr>
      <w:r>
        <w:drawing>
          <wp:anchor behindDoc="0" distT="0" distB="0" distL="0" distR="0" simplePos="0" locked="0" layoutInCell="0" allowOverlap="1" relativeHeight="45">
            <wp:simplePos x="0" y="0"/>
            <wp:positionH relativeFrom="column">
              <wp:posOffset>1696085</wp:posOffset>
            </wp:positionH>
            <wp:positionV relativeFrom="paragraph">
              <wp:posOffset>344805</wp:posOffset>
            </wp:positionV>
            <wp:extent cx="3156585" cy="2351405"/>
            <wp:effectExtent l="0" t="0" r="0" b="0"/>
            <wp:wrapSquare wrapText="largest"/>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8"/>
                    <a:stretch>
                      <a:fillRect/>
                    </a:stretch>
                  </pic:blipFill>
                  <pic:spPr bwMode="auto">
                    <a:xfrm>
                      <a:off x="0" y="0"/>
                      <a:ext cx="3156585" cy="2351405"/>
                    </a:xfrm>
                    <a:prstGeom prst="rect">
                      <a:avLst/>
                    </a:prstGeom>
                  </pic:spPr>
                </pic:pic>
              </a:graphicData>
            </a:graphic>
          </wp:anchor>
        </w:drawing>
      </w:r>
      <w:r>
        <w:rPr/>
        <w:t>From que 1 we get that median is 32 while mode is also 32 which is correctly coordinating with the graph.</w:t>
      </w:r>
    </w:p>
    <w:p>
      <w:pPr>
        <w:pStyle w:val="ListParagraph"/>
        <w:ind w:left="720" w:hanging="0"/>
        <w:rPr/>
      </w:pPr>
      <w:r>
        <w:rPr/>
      </w:r>
    </w:p>
    <w:p>
      <w:pPr>
        <w:pStyle w:val="Normal"/>
        <w:keepNext w:val="true"/>
        <w:jc w:val="center"/>
        <w:rPr/>
      </w:pPr>
      <w:r>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Figure 25 Boxplot for attribute pedi</w:t>
      </w:r>
    </w:p>
    <w:p>
      <w:pPr>
        <w:pStyle w:val="Normal"/>
        <w:rPr>
          <w:b/>
          <w:b/>
        </w:rPr>
      </w:pPr>
      <w:r>
        <w:rPr>
          <w:b/>
        </w:rPr>
        <w:t>Inferences:</w:t>
      </w:r>
    </w:p>
    <w:p>
      <w:pPr>
        <w:pStyle w:val="ListParagraph"/>
        <w:numPr>
          <w:ilvl w:val="0"/>
          <w:numId w:val="28"/>
        </w:numPr>
        <w:rPr/>
      </w:pPr>
      <w:r>
        <w:rPr/>
        <w:t>Here we have outliers of high values.</w:t>
      </w:r>
    </w:p>
    <w:p>
      <w:pPr>
        <w:pStyle w:val="ListParagraph"/>
        <w:numPr>
          <w:ilvl w:val="0"/>
          <w:numId w:val="28"/>
        </w:numPr>
        <w:rPr/>
      </w:pPr>
      <w:r>
        <w:rPr/>
        <w:t xml:space="preserve">The first quartile is at </w:t>
      </w:r>
      <w:r>
        <w:rPr>
          <w:rFonts w:eastAsia="Calibri" w:cs="" w:cstheme="minorBidi" w:eastAsiaTheme="minorHAnsi"/>
          <w:color w:val="auto"/>
          <w:kern w:val="0"/>
          <w:sz w:val="22"/>
          <w:szCs w:val="22"/>
          <w:lang w:val="en-US" w:eastAsia="en-US" w:bidi="ar-SA"/>
        </w:rPr>
        <w:t>0.25</w:t>
      </w:r>
      <w:r>
        <w:rPr/>
        <w:t xml:space="preserve"> while third quartile is at 0.65 hence quartile range is of about 0.4 units.</w:t>
      </w:r>
    </w:p>
    <w:p>
      <w:pPr>
        <w:pStyle w:val="ListParagraph"/>
        <w:numPr>
          <w:ilvl w:val="0"/>
          <w:numId w:val="28"/>
        </w:numPr>
        <w:rPr/>
      </w:pPr>
      <w:r>
        <w:rPr/>
        <w:t xml:space="preserve">Since </w:t>
      </w:r>
      <w:r>
        <w:rPr>
          <w:rFonts w:ascii="Calibri;serif" w:hAnsi="Calibri;serif"/>
          <w:sz w:val="22"/>
        </w:rPr>
        <w:t xml:space="preserve">interquartile range of the data is about </w:t>
      </w:r>
      <w:r>
        <w:rPr>
          <w:rFonts w:eastAsia="Calibri" w:cs="" w:ascii="Calibri;serif" w:hAnsi="Calibri;serif" w:cstheme="minorBidi" w:eastAsiaTheme="minorHAnsi"/>
          <w:color w:val="auto"/>
          <w:kern w:val="0"/>
          <w:sz w:val="22"/>
          <w:szCs w:val="22"/>
          <w:lang w:val="en-US" w:eastAsia="en-US" w:bidi="ar-SA"/>
        </w:rPr>
        <w:t>0.4</w:t>
      </w:r>
      <w:r>
        <w:rPr>
          <w:rFonts w:ascii="Calibri;serif" w:hAnsi="Calibri;serif"/>
          <w:sz w:val="22"/>
        </w:rPr>
        <w:t xml:space="preserve"> units and range is about 2.5 units(with outliers) and 1.3 units without outliers, hence data has high variability.</w:t>
      </w:r>
    </w:p>
    <w:p>
      <w:pPr>
        <w:pStyle w:val="ListParagraph"/>
        <w:numPr>
          <w:ilvl w:val="0"/>
          <w:numId w:val="28"/>
        </w:numPr>
        <w:rPr/>
      </w:pPr>
      <w:r>
        <w:rPr/>
        <w:t xml:space="preserve">Since the median is below the middle of </w:t>
      </w:r>
      <w:r>
        <w:rPr>
          <w:rFonts w:ascii="Calibri;serif" w:hAnsi="Calibri;serif"/>
          <w:sz w:val="22"/>
        </w:rPr>
        <w:t>interquartile range, hence data is positively skewed.</w:t>
      </w:r>
    </w:p>
    <w:p>
      <w:pPr>
        <w:pStyle w:val="ListParagraph"/>
        <w:numPr>
          <w:ilvl w:val="0"/>
          <w:numId w:val="28"/>
        </w:numPr>
        <w:rPr/>
      </w:pPr>
      <w:r>
        <w:rPr/>
        <w:t>From que 1 we get that median is 0.37 which is depicted by orange line in the graph and mode is 0.25  which is also coordinating with the box.</w:t>
      </w:r>
    </w:p>
    <w:p>
      <w:pPr>
        <w:pStyle w:val="Normal"/>
        <w:keepNext w:val="true"/>
        <w:jc w:val="center"/>
        <w:rPr/>
      </w:pPr>
      <w:r>
        <w:rP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3315335" cy="2501265"/>
            <wp:effectExtent l="0" t="0" r="0" b="0"/>
            <wp:wrapSquare wrapText="largest"/>
            <wp:docPr id="2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3" descr=""/>
                    <pic:cNvPicPr>
                      <a:picLocks noChangeAspect="1" noChangeArrowheads="1"/>
                    </pic:cNvPicPr>
                  </pic:nvPicPr>
                  <pic:blipFill>
                    <a:blip r:embed="rId29"/>
                    <a:stretch>
                      <a:fillRect/>
                    </a:stretch>
                  </pic:blipFill>
                  <pic:spPr bwMode="auto">
                    <a:xfrm>
                      <a:off x="0" y="0"/>
                      <a:ext cx="3315335" cy="2501265"/>
                    </a:xfrm>
                    <a:prstGeom prst="rect">
                      <a:avLst/>
                    </a:prstGeom>
                  </pic:spPr>
                </pic:pic>
              </a:graphicData>
            </a:graphic>
          </wp:anchor>
        </w:drawing>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r>
    </w:p>
    <w:p>
      <w:pPr>
        <w:pStyle w:val="Caption1"/>
        <w:jc w:val="center"/>
        <w:rPr>
          <w:color w:val="auto"/>
        </w:rPr>
      </w:pPr>
      <w:r>
        <w:rPr>
          <w:color w:val="auto"/>
        </w:rPr>
        <w:t>Figure 26 Boxplot for attribute Age (in years)</w:t>
      </w:r>
    </w:p>
    <w:p>
      <w:pPr>
        <w:pStyle w:val="Normal"/>
        <w:rPr>
          <w:b/>
          <w:b/>
        </w:rPr>
      </w:pPr>
      <w:r>
        <w:rPr>
          <w:b/>
        </w:rPr>
        <w:t>Inferences:</w:t>
      </w:r>
    </w:p>
    <w:p>
      <w:pPr>
        <w:pStyle w:val="ListParagraph"/>
        <w:numPr>
          <w:ilvl w:val="0"/>
          <w:numId w:val="29"/>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Here we have both high values outliers as well lower values outliers.</w:t>
      </w:r>
    </w:p>
    <w:p>
      <w:pPr>
        <w:pStyle w:val="ListParagraph"/>
        <w:numPr>
          <w:ilvl w:val="0"/>
          <w:numId w:val="29"/>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first quartile is at 28 and third quartile is at 36, hence the interquartile range is of 8 years.</w:t>
      </w:r>
    </w:p>
    <w:p>
      <w:pPr>
        <w:pStyle w:val="ListParagraph"/>
        <w:numPr>
          <w:ilvl w:val="0"/>
          <w:numId w:val="29"/>
        </w:numPr>
        <w:rPr/>
      </w:pPr>
      <w:r>
        <w:rPr/>
        <w:t>Since the interquartile range is of about 8 years and range is about 68 years(with outliers) and 30 years (without outliers) hence data is moderately variable.</w:t>
      </w:r>
    </w:p>
    <w:p>
      <w:pPr>
        <w:pStyle w:val="ListParagraph"/>
        <w:numPr>
          <w:ilvl w:val="0"/>
          <w:numId w:val="29"/>
        </w:numPr>
        <w:rPr/>
      </w:pPr>
      <w:r>
        <w:rPr/>
        <w:t>Since median line is middle of the interquartile range, hence data is symmetrical.</w:t>
      </w:r>
    </w:p>
    <w:p>
      <w:pPr>
        <w:pStyle w:val="ListParagraph"/>
        <w:numPr>
          <w:ilvl w:val="0"/>
          <w:numId w:val="29"/>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Referring to que 1 we get that median is 29 years and mode is 22 years which is coordinating with out boxplot.</w:t>
      </w:r>
    </w:p>
    <w:p>
      <w:pPr>
        <w:pStyle w:val="ListParagraph"/>
        <w:spacing w:before="0" w:after="200"/>
        <w:contextualSpacing/>
        <w:rPr/>
      </w:pPr>
      <w:r>
        <w:rPr/>
      </w:r>
    </w:p>
    <w:sectPr>
      <w:type w:val="continuous"/>
      <w:pgSz w:w="12240" w:h="15840"/>
      <w:pgMar w:left="992" w:right="1440" w:header="0" w:top="57" w:footer="709" w:bottom="1440"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Calibri">
    <w:altName w:val="serif"/>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43406710"/>
    </w:sdtPr>
    <w:sdtContent>
      <w:p>
        <w:pPr>
          <w:pStyle w:val="Footer"/>
          <w:jc w:val="right"/>
          <w:rPr/>
        </w:pPr>
        <w:r>
          <w:rPr/>
          <w:fldChar w:fldCharType="begin"/>
        </w:r>
        <w:r>
          <w:rPr/>
          <w:instrText> PAGE </w:instrText>
        </w:r>
        <w:r>
          <w:rPr/>
          <w:fldChar w:fldCharType="separate"/>
        </w:r>
        <w:r>
          <w:rPr/>
          <w:t>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rPr>
        <w:sz w:val="24"/>
        <w:szCs w:val="28"/>
      </w:rPr>
    </w:pPr>
    <w:r>
      <w:rPr/>
      <w:drawing>
        <wp:inline distT="0" distB="0" distL="0" distR="0">
          <wp:extent cx="1276985" cy="1022985"/>
          <wp:effectExtent l="0" t="0" r="0" b="0"/>
          <wp:docPr id="1" name="Picture 0" descr="iit mand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iit mandi logo.png"/>
                  <pic:cNvPicPr>
                    <a:picLocks noChangeAspect="1" noChangeArrowheads="1"/>
                  </pic:cNvPicPr>
                </pic:nvPicPr>
                <pic:blipFill>
                  <a:blip r:embed="rId1"/>
                  <a:stretch>
                    <a:fillRect/>
                  </a:stretch>
                </pic:blipFill>
                <pic:spPr bwMode="auto">
                  <a:xfrm>
                    <a:off x="0" y="0"/>
                    <a:ext cx="1276985" cy="1022985"/>
                  </a:xfrm>
                  <a:prstGeom prst="rect">
                    <a:avLst/>
                  </a:prstGeom>
                </pic:spPr>
              </pic:pic>
            </a:graphicData>
          </a:graphic>
        </wp:inline>
      </w:drawing>
    </w:r>
    <w:r>
      <w:rPr>
        <w:sz w:val="24"/>
        <w:szCs w:val="28"/>
      </w:rPr>
      <w:tab/>
      <w:tab/>
      <w:t xml:space="preserve">         IC 272: DATA SCIENCE - III</w:t>
    </w:r>
  </w:p>
  <w:p>
    <w:pPr>
      <w:pStyle w:val="Title"/>
      <w:jc w:val="center"/>
      <w:rPr>
        <w:sz w:val="24"/>
        <w:szCs w:val="28"/>
      </w:rPr>
    </w:pPr>
    <w:r>
      <w:rPr>
        <w:sz w:val="24"/>
        <w:szCs w:val="28"/>
      </w:rPr>
      <w:t>LAB ASSIGNMENT – I</w:t>
    </w:r>
  </w:p>
  <w:p>
    <w:pPr>
      <w:pStyle w:val="Title"/>
      <w:spacing w:before="0" w:after="300"/>
      <w:contextualSpacing/>
      <w:jc w:val="center"/>
      <w:rPr>
        <w:sz w:val="24"/>
        <w:szCs w:val="28"/>
      </w:rPr>
    </w:pPr>
    <w:r>
      <w:rPr>
        <w:sz w:val="24"/>
        <w:szCs w:val="28"/>
      </w:rPr>
      <w:t>Data visualization and statistics from data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2816"/>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47be1"/>
    <w:pPr>
      <w:keepNext w:val="true"/>
      <w:keepLines/>
      <w:numPr>
        <w:ilvl w:val="0"/>
        <w:numId w:val="1"/>
      </w:numPr>
      <w:spacing w:before="480" w:after="0"/>
      <w:outlineLvl w:val="0"/>
    </w:pPr>
    <w:rPr>
      <w:rFonts w:eastAsia="" w:cs="" w:cstheme="majorBidi" w:eastAsiaTheme="majorEastAsia"/>
      <w:b/>
      <w:bCs/>
      <w:szCs w:val="28"/>
    </w:rPr>
  </w:style>
  <w:style w:type="paragraph" w:styleId="Heading2">
    <w:name w:val="Heading 2"/>
    <w:basedOn w:val="Normal"/>
    <w:next w:val="Normal"/>
    <w:link w:val="Heading2Char"/>
    <w:uiPriority w:val="9"/>
    <w:unhideWhenUsed/>
    <w:qFormat/>
    <w:rsid w:val="00403a11"/>
    <w:pPr>
      <w:keepNext w:val="true"/>
      <w:keepLines/>
      <w:numPr>
        <w:ilvl w:val="1"/>
        <w:numId w:val="1"/>
      </w:numPr>
      <w:spacing w:before="200" w:after="0"/>
      <w:outlineLvl w:val="1"/>
    </w:pPr>
    <w:rPr>
      <w:rFonts w:eastAsia="" w:cs="" w:cstheme="majorBidi" w:eastAsiaTheme="majorEastAsia"/>
      <w:b/>
      <w:bCs/>
      <w:szCs w:val="26"/>
    </w:rPr>
  </w:style>
  <w:style w:type="paragraph" w:styleId="Heading3">
    <w:name w:val="Heading 3"/>
    <w:basedOn w:val="Normal"/>
    <w:next w:val="Normal"/>
    <w:link w:val="Heading3Char"/>
    <w:uiPriority w:val="9"/>
    <w:unhideWhenUsed/>
    <w:qFormat/>
    <w:rsid w:val="00403a11"/>
    <w:pPr>
      <w:keepNext w:val="true"/>
      <w:keepLines/>
      <w:numPr>
        <w:ilvl w:val="2"/>
        <w:numId w:val="1"/>
      </w:numPr>
      <w:spacing w:before="200" w:after="0"/>
      <w:outlineLvl w:val="2"/>
    </w:pPr>
    <w:rPr>
      <w:rFonts w:eastAsia="" w:cs="" w:cstheme="majorBidi" w:eastAsiaTheme="majorEastAsia"/>
      <w:b/>
      <w:bCs/>
    </w:rPr>
  </w:style>
  <w:style w:type="paragraph" w:styleId="Heading4">
    <w:name w:val="Heading 4"/>
    <w:basedOn w:val="Normal"/>
    <w:next w:val="Normal"/>
    <w:link w:val="Heading4Char"/>
    <w:uiPriority w:val="9"/>
    <w:semiHidden/>
    <w:unhideWhenUsed/>
    <w:qFormat/>
    <w:rsid w:val="008f5a43"/>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8f5a43"/>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8f5a43"/>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8f5a43"/>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f5a43"/>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f5a43"/>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22e30"/>
    <w:rPr/>
  </w:style>
  <w:style w:type="character" w:styleId="FooterChar" w:customStyle="1">
    <w:name w:val="Footer Char"/>
    <w:basedOn w:val="DefaultParagraphFont"/>
    <w:link w:val="Footer"/>
    <w:uiPriority w:val="99"/>
    <w:qFormat/>
    <w:rsid w:val="00f22e30"/>
    <w:rPr/>
  </w:style>
  <w:style w:type="character" w:styleId="BalloonTextChar" w:customStyle="1">
    <w:name w:val="Balloon Text Char"/>
    <w:basedOn w:val="DefaultParagraphFont"/>
    <w:link w:val="BalloonText"/>
    <w:uiPriority w:val="99"/>
    <w:semiHidden/>
    <w:qFormat/>
    <w:rsid w:val="00f22e30"/>
    <w:rPr>
      <w:rFonts w:ascii="Tahoma" w:hAnsi="Tahoma" w:cs="Tahoma"/>
      <w:sz w:val="16"/>
      <w:szCs w:val="16"/>
    </w:rPr>
  </w:style>
  <w:style w:type="character" w:styleId="TitleChar" w:customStyle="1">
    <w:name w:val="Title Char"/>
    <w:basedOn w:val="DefaultParagraphFont"/>
    <w:link w:val="Title"/>
    <w:uiPriority w:val="10"/>
    <w:qFormat/>
    <w:rsid w:val="0039638f"/>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39638f"/>
    <w:rPr>
      <w:rFonts w:ascii="Cambria" w:hAnsi="Cambria" w:eastAsia="" w:cs="" w:asciiTheme="majorHAnsi" w:cstheme="majorBidi" w:eastAsiaTheme="majorEastAsia" w:hAnsiTheme="majorHAnsi"/>
      <w:i/>
      <w:iCs/>
      <w:color w:val="4F81BD" w:themeColor="accent1"/>
      <w:spacing w:val="15"/>
      <w:sz w:val="24"/>
      <w:szCs w:val="24"/>
    </w:rPr>
  </w:style>
  <w:style w:type="character" w:styleId="Heading1Char" w:customStyle="1">
    <w:name w:val="Heading 1 Char"/>
    <w:basedOn w:val="DefaultParagraphFont"/>
    <w:link w:val="Heading1"/>
    <w:uiPriority w:val="9"/>
    <w:qFormat/>
    <w:rsid w:val="00b47be1"/>
    <w:rPr>
      <w:rFonts w:eastAsia="" w:cs="" w:cstheme="majorBidi" w:eastAsiaTheme="majorEastAsia"/>
      <w:b/>
      <w:bCs/>
      <w:szCs w:val="28"/>
    </w:rPr>
  </w:style>
  <w:style w:type="character" w:styleId="Heading2Char" w:customStyle="1">
    <w:name w:val="Heading 2 Char"/>
    <w:basedOn w:val="DefaultParagraphFont"/>
    <w:link w:val="Heading2"/>
    <w:uiPriority w:val="9"/>
    <w:qFormat/>
    <w:rsid w:val="00403a11"/>
    <w:rPr>
      <w:rFonts w:eastAsia="" w:cs="" w:cstheme="majorBidi" w:eastAsiaTheme="majorEastAsia"/>
      <w:b/>
      <w:bCs/>
      <w:szCs w:val="26"/>
    </w:rPr>
  </w:style>
  <w:style w:type="character" w:styleId="Heading3Char" w:customStyle="1">
    <w:name w:val="Heading 3 Char"/>
    <w:basedOn w:val="DefaultParagraphFont"/>
    <w:link w:val="Heading3"/>
    <w:uiPriority w:val="9"/>
    <w:qFormat/>
    <w:rsid w:val="00403a11"/>
    <w:rPr>
      <w:rFonts w:eastAsia="" w:cs="" w:cstheme="majorBidi" w:eastAsiaTheme="majorEastAsia"/>
      <w:b/>
      <w:bCs/>
    </w:rPr>
  </w:style>
  <w:style w:type="character" w:styleId="Heading4Char" w:customStyle="1">
    <w:name w:val="Heading 4 Char"/>
    <w:basedOn w:val="DefaultParagraphFont"/>
    <w:link w:val="Heading4"/>
    <w:uiPriority w:val="9"/>
    <w:semiHidden/>
    <w:qFormat/>
    <w:rsid w:val="008f5a43"/>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8f5a43"/>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8f5a43"/>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8f5a43"/>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f5a43"/>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f5a43"/>
    <w:rPr>
      <w:rFonts w:ascii="Cambria" w:hAnsi="Cambria" w:eastAsia="" w:cs="" w:asciiTheme="majorHAnsi" w:cstheme="majorBidi" w:eastAsiaTheme="majorEastAsia" w:hAnsiTheme="majorHAnsi"/>
      <w:i/>
      <w:iCs/>
      <w:color w:val="404040" w:themeColor="text1" w:themeTint="bf"/>
      <w:sz w:val="20"/>
      <w:szCs w:val="2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f22e3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22e30"/>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f22e30"/>
    <w:pPr>
      <w:spacing w:lineRule="auto" w:line="240" w:before="0" w:after="0"/>
    </w:pPr>
    <w:rPr>
      <w:rFonts w:ascii="Tahoma" w:hAnsi="Tahoma" w:cs="Tahoma"/>
      <w:sz w:val="16"/>
      <w:szCs w:val="16"/>
    </w:rPr>
  </w:style>
  <w:style w:type="paragraph" w:styleId="Title">
    <w:name w:val="Title"/>
    <w:basedOn w:val="Normal"/>
    <w:next w:val="Normal"/>
    <w:link w:val="TitleChar"/>
    <w:uiPriority w:val="10"/>
    <w:qFormat/>
    <w:rsid w:val="0039638f"/>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39638f"/>
    <w:pPr/>
    <w:rPr>
      <w:rFonts w:ascii="Cambria" w:hAnsi="Cambria" w:eastAsia=""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8f5a43"/>
    <w:pPr>
      <w:spacing w:before="0" w:after="200"/>
      <w:ind w:left="720" w:hanging="0"/>
      <w:contextualSpacing/>
    </w:pPr>
    <w:rPr/>
  </w:style>
  <w:style w:type="paragraph" w:styleId="Caption1">
    <w:name w:val="caption"/>
    <w:basedOn w:val="Normal"/>
    <w:next w:val="Normal"/>
    <w:uiPriority w:val="35"/>
    <w:unhideWhenUsed/>
    <w:qFormat/>
    <w:rsid w:val="00596628"/>
    <w:pPr>
      <w:spacing w:lineRule="auto" w:line="240"/>
    </w:pPr>
    <w:rPr>
      <w:b/>
      <w:bCs/>
      <w:color w:val="4F81BD" w:themeColor="accent1"/>
      <w:sz w:val="18"/>
      <w:szCs w:val="18"/>
    </w:rPr>
  </w:style>
  <w:style w:type="paragraph" w:styleId="Bibliography">
    <w:name w:val="Bibliography"/>
    <w:basedOn w:val="Normal"/>
    <w:next w:val="Normal"/>
    <w:uiPriority w:val="37"/>
    <w:unhideWhenUsed/>
    <w:qFormat/>
    <w:rsid w:val="00e70a77"/>
    <w:pPr/>
    <w:rPr/>
  </w:style>
  <w:style w:type="paragraph" w:styleId="NoSpacing">
    <w:name w:val="No Spacing"/>
    <w:uiPriority w:val="1"/>
    <w:qFormat/>
    <w:rsid w:val="00a72a93"/>
    <w:pPr>
      <w:widowControl/>
      <w:suppressAutoHyphens w:val="true"/>
      <w:bidi w:val="0"/>
      <w:spacing w:lineRule="auto" w:line="240" w:before="0" w:after="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000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Cat</b:Tag>
    <b:SourceType>JournalArticle</b:SourceType>
    <b:Guid>{842D0807-8EDC-4D48-98A0-F50BCA2B8441}</b:Guid>
    <b:LCID>0</b:LCID>
    <b:Author>
      <b:Author>
        <b:NameList>
          <b:Person>
            <b:Last>Catherine Wah</b:Last>
            <b:First>Steve</b:First>
            <b:Middle>Branson, Peter Welinder,Pietro Perona, Serge Belongie</b:Middle>
          </b:Person>
        </b:NameList>
      </b:Author>
    </b:Author>
    <b:Title>The Caltech-UCSD Birds-200-2011 Dataset</b:Title>
    <b:RefOrder>1</b:RefOrder>
  </b:Source>
  <b:Source>
    <b:Tag>Kar14</b:Tag>
    <b:SourceType>JournalArticle</b:SourceType>
    <b:Guid>{52A43F4F-248F-447F-98D9-E8416A51AEB7}</b:Guid>
    <b:LCID>0</b:LCID>
    <b:Author>
      <b:Author>
        <b:NameList>
          <b:Person>
            <b:Last>Karen Simonyan</b:Last>
            <b:First>Andrew</b:First>
            <b:Middle>Zisserman</b:Middle>
          </b:Person>
        </b:NameList>
      </b:Author>
    </b:Author>
    <b:Title>Very Deep Convolutional Networks for Large-Scale Image Recognition</b:Title>
    <b:Year>2014</b:Year>
    <b:JournalName>CoRR</b:JournalName>
    <b:RefOrder>2</b:RefOrder>
  </b:Source>
</b:Sources>
</file>

<file path=customXml/itemProps1.xml><?xml version="1.0" encoding="utf-8"?>
<ds:datastoreItem xmlns:ds="http://schemas.openxmlformats.org/officeDocument/2006/customXml" ds:itemID="{10ABED62-F92C-4189-BBBF-FAFC28587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Application>LibreOffice/7.1.0.3$Windows_X86_64 LibreOffice_project/f6099ecf3d29644b5008cc8f48f42f4a40986e4c</Application>
  <AppVersion>15.0000</AppVersion>
  <Pages>20</Pages>
  <Words>2878</Words>
  <Characters>13359</Characters>
  <CharactersWithSpaces>15868</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2021-08-13T10:06:00Z</dcterms:created>
  <dc:creator>Anoushka</dc:creator>
  <dc:description/>
  <dc:language>en-US</dc:language>
  <cp:lastModifiedBy/>
  <cp:lastPrinted>2021-08-14T00:07:00Z</cp:lastPrinted>
  <dcterms:modified xsi:type="dcterms:W3CDTF">2021-08-22T12:37:56Z</dcterms:modified>
  <cp:revision>32</cp:revision>
  <dc:subject/>
  <dc:title>INDIAN INSTITUTE OF TECHNOLOGY, MANDI</dc:title>
</cp:coreProperties>
</file>

<file path=docProps/custom.xml><?xml version="1.0" encoding="utf-8"?>
<Properties xmlns="http://schemas.openxmlformats.org/officeDocument/2006/custom-properties" xmlns:vt="http://schemas.openxmlformats.org/officeDocument/2006/docPropsVTypes"/>
</file>