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CE1A35" w14:paraId="2B57EB48" wp14:textId="05CF4C9C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5ECE1A35" w:rsidR="5ECE1A3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Quiz 7 Name______________________</w:t>
      </w:r>
    </w:p>
    <w:p xmlns:wp14="http://schemas.microsoft.com/office/word/2010/wordml" w:rsidP="5ECE1A35" w14:paraId="659E0AEB" wp14:textId="6717E1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CPSC:480 Software Engineering, 11/09/22</w:t>
      </w:r>
    </w:p>
    <w:p xmlns:wp14="http://schemas.microsoft.com/office/word/2010/wordml" w:rsidP="5ECE1A35" w14:paraId="76675B38" wp14:textId="22BA6BE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Choose and answer 4 of the 7 following questions. One sentence per description is adequate. 2 points for a valid answer, 1 for a partially correct answer; total of 8 possible points. </w:t>
      </w:r>
      <w:r w:rsidRPr="5ECE1A35" w:rsidR="5ECE1A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not answer more than four. </w:t>
      </w: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the back for more space.</w:t>
      </w:r>
    </w:p>
    <w:p w:rsidR="5ECE1A35" w:rsidP="5ECE1A35" w:rsidRDefault="5ECE1A35" w14:paraId="70855146" w14:textId="2A04B7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Describe the difference between the </w:t>
      </w:r>
      <w:r w:rsidRPr="5ECE1A35" w:rsidR="5ECE1A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severity </w:t>
      </w: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5ECE1A35" w:rsidR="5ECE1A3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priority </w:t>
      </w: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of a bug.</w:t>
      </w:r>
    </w:p>
    <w:p w:rsidR="5ECE1A35" w:rsidP="5ECE1A35" w:rsidRDefault="5ECE1A35" w14:paraId="5DE40E3A" w14:textId="5EDD1F7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possible outcome for a bug report that doesn’t lead to a code change, and what might cause such an outcome.</w:t>
      </w:r>
    </w:p>
    <w:p w:rsidR="5ECE1A35" w:rsidP="5ECE1A35" w:rsidRDefault="5ECE1A35" w14:paraId="0D819D9D" w14:textId="187FC95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software quality assurance.</w:t>
      </w:r>
    </w:p>
    <w:p w:rsidR="5ECE1A35" w:rsidP="5ECE1A35" w:rsidRDefault="5ECE1A35" w14:paraId="53A2B241" w14:textId="752507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Define the formula for software availability.</w:t>
      </w:r>
    </w:p>
    <w:p w:rsidR="5ECE1A35" w:rsidP="5ECE1A35" w:rsidRDefault="5ECE1A35" w14:paraId="34675297" w14:textId="232714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the difference between a white-box and a black-box test case.</w:t>
      </w:r>
    </w:p>
    <w:p w:rsidR="5ECE1A35" w:rsidP="5ECE1A35" w:rsidRDefault="5ECE1A35" w14:paraId="45CED5B7" w14:textId="6D2BA4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the relationship between cyclomatic complexity &amp; code coverage.</w:t>
      </w:r>
    </w:p>
    <w:p w:rsidR="5ECE1A35" w:rsidP="5ECE1A35" w:rsidRDefault="5ECE1A35" w14:paraId="19A19214" w14:textId="6217E08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E1A35" w:rsidR="5ECE1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a difference between a debug build of software &amp; a release build.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04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8E417"/>
    <w:rsid w:val="1BE335CE"/>
    <w:rsid w:val="2558E417"/>
    <w:rsid w:val="5EC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E417"/>
  <w15:chartTrackingRefBased/>
  <w15:docId w15:val="{90D06EDB-26C9-46F4-9EB0-B8B713300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2f1b8345e74d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2022-10-26T17:15:55.4677184Z</dcterms:created>
  <dcterms:modified xsi:type="dcterms:W3CDTF">2022-11-09T14:54:29.8225900Z</dcterms:modified>
  <dc:creator>JD Kilgallin</dc:creator>
  <lastModifiedBy>JD Kilgallin</lastModifiedBy>
</coreProperties>
</file>