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Mayur</w:t>
      </w:r>
      <w:r>
        <w:rPr>
          <w:spacing w:val="-5"/>
        </w:rPr>
        <w:t> </w:t>
      </w:r>
      <w:r>
        <w:rPr>
          <w:spacing w:val="-2"/>
        </w:rPr>
        <w:t>Dorkar</w:t>
      </w:r>
    </w:p>
    <w:p>
      <w:pPr>
        <w:spacing w:before="66"/>
        <w:ind w:left="216" w:right="0" w:firstLine="0"/>
        <w:jc w:val="left"/>
        <w:rPr>
          <w:sz w:val="20"/>
        </w:rPr>
      </w:pPr>
      <w:hyperlink r:id="rId5">
        <w:r>
          <w:rPr>
            <w:color w:val="0462C1"/>
            <w:spacing w:val="-2"/>
            <w:sz w:val="20"/>
            <w:u w:val="single" w:color="0462C1"/>
          </w:rPr>
          <w:t>https://www.linkedin.com/in/mayur-dorkar-78790520/</w:t>
        </w:r>
      </w:hyperlink>
    </w:p>
    <w:p>
      <w:pPr>
        <w:spacing w:before="39"/>
        <w:ind w:left="216" w:right="0" w:firstLine="0"/>
        <w:jc w:val="left"/>
        <w:rPr>
          <w:sz w:val="20"/>
        </w:rPr>
      </w:pPr>
      <w:r>
        <w:rPr/>
        <w:br w:type="column"/>
      </w:r>
      <w:r>
        <w:rPr>
          <w:b/>
          <w:sz w:val="20"/>
        </w:rPr>
        <w:t>Phone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1"/>
          <w:sz w:val="20"/>
        </w:rPr>
        <w:t> </w:t>
      </w:r>
      <w:r>
        <w:rPr>
          <w:spacing w:val="-2"/>
          <w:sz w:val="20"/>
        </w:rPr>
        <w:t>9870401494</w:t>
      </w:r>
    </w:p>
    <w:p>
      <w:pPr>
        <w:spacing w:before="1"/>
        <w:ind w:left="216" w:right="0" w:firstLine="0"/>
        <w:jc w:val="left"/>
        <w:rPr>
          <w:sz w:val="20"/>
        </w:rPr>
      </w:pPr>
      <w:r>
        <w:rPr>
          <w:b/>
          <w:sz w:val="20"/>
        </w:rPr>
        <w:t>Email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3"/>
          <w:sz w:val="20"/>
        </w:rPr>
        <w:t> </w:t>
      </w:r>
      <w:hyperlink r:id="rId6">
        <w:r>
          <w:rPr>
            <w:color w:val="0462C1"/>
            <w:spacing w:val="-2"/>
            <w:sz w:val="20"/>
            <w:u w:val="single" w:color="0462C1"/>
          </w:rPr>
          <w:t>mayurdorkar@gmail.com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320" w:bottom="280" w:left="360" w:right="0"/>
          <w:cols w:num="2" w:equalWidth="0">
            <w:col w:w="4781" w:space="3320"/>
            <w:col w:w="3779"/>
          </w:cols>
        </w:sectPr>
      </w:pPr>
    </w:p>
    <w:p>
      <w:pPr>
        <w:pStyle w:val="BodyText"/>
        <w:spacing w:before="4"/>
        <w:rPr>
          <w:sz w:val="11"/>
        </w:rPr>
      </w:pPr>
    </w:p>
    <w:p>
      <w:pPr>
        <w:pStyle w:val="BodyText"/>
        <w:spacing w:line="20" w:lineRule="exact"/>
        <w:ind w:left="108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286625" cy="6350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86625" cy="6350"/>
                          <a:chExt cx="7286625" cy="63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28662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6625" h="6350">
                                <a:moveTo>
                                  <a:pt x="3649078" y="0"/>
                                </a:moveTo>
                                <a:lnTo>
                                  <a:pt x="3642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3642995" y="6096"/>
                                </a:lnTo>
                                <a:lnTo>
                                  <a:pt x="3649078" y="6096"/>
                                </a:lnTo>
                                <a:lnTo>
                                  <a:pt x="3649078" y="0"/>
                                </a:lnTo>
                                <a:close/>
                              </a:path>
                              <a:path w="7286625" h="6350">
                                <a:moveTo>
                                  <a:pt x="7286244" y="0"/>
                                </a:moveTo>
                                <a:lnTo>
                                  <a:pt x="3649091" y="0"/>
                                </a:lnTo>
                                <a:lnTo>
                                  <a:pt x="3649091" y="6096"/>
                                </a:lnTo>
                                <a:lnTo>
                                  <a:pt x="7286244" y="6096"/>
                                </a:lnTo>
                                <a:lnTo>
                                  <a:pt x="72862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3.75pt;height:.5pt;mso-position-horizontal-relative:char;mso-position-vertical-relative:line" id="docshapegroup1" coordorigin="0,0" coordsize="11475,10">
                <v:shape style="position:absolute;left:0;top:0;width:11475;height:10" id="docshape2" coordorigin="0,0" coordsize="11475,10" path="m5747,0l5737,0,0,0,0,10,5737,10,5747,10,5747,0xm11474,0l5747,0,5747,10,11474,10,11474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23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297179</wp:posOffset>
                </wp:positionH>
                <wp:positionV relativeFrom="paragraph">
                  <wp:posOffset>319786</wp:posOffset>
                </wp:positionV>
                <wp:extent cx="7286625" cy="29718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7286625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59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3.4pt;margin-top:25.18pt;width:573.75pt;height:23.4pt;mso-position-horizontal-relative:page;mso-position-vertical-relative:paragraph;z-index:-15728128;mso-wrap-distance-left:0;mso-wrap-distance-right:0" type="#_x0000_t202" id="docshape3" filled="true" fillcolor="#e8e8e8" stroked="false">
                <v:textbox inset="0,0,0,0">
                  <w:txbxContent>
                    <w:p>
                      <w:pPr>
                        <w:spacing w:before="59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5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Objective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41"/>
        <w:ind w:left="216"/>
      </w:pPr>
      <w:r>
        <w:rPr/>
        <w:t>To</w:t>
      </w:r>
      <w:r>
        <w:rPr>
          <w:spacing w:val="-3"/>
        </w:rPr>
        <w:t> </w:t>
      </w:r>
      <w:r>
        <w:rPr/>
        <w:t>build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career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‘My</w:t>
      </w:r>
      <w:r>
        <w:rPr>
          <w:spacing w:val="-6"/>
        </w:rPr>
        <w:t> </w:t>
      </w:r>
      <w:r>
        <w:rPr/>
        <w:t>Profession’</w:t>
      </w:r>
      <w:r>
        <w:rPr>
          <w:spacing w:val="-1"/>
        </w:rPr>
        <w:t> </w:t>
      </w:r>
      <w:r>
        <w:rPr/>
        <w:t>with</w:t>
      </w:r>
      <w:r>
        <w:rPr>
          <w:spacing w:val="-6"/>
        </w:rPr>
        <w:t> </w:t>
      </w:r>
      <w:r>
        <w:rPr/>
        <w:t>opportunities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career</w:t>
      </w:r>
      <w:r>
        <w:rPr>
          <w:spacing w:val="-3"/>
        </w:rPr>
        <w:t> </w:t>
      </w:r>
      <w:r>
        <w:rPr>
          <w:spacing w:val="-2"/>
        </w:rPr>
        <w:t>growth.</w:t>
      </w:r>
    </w:p>
    <w:p>
      <w:pPr>
        <w:pStyle w:val="BodyText"/>
        <w:spacing w:before="2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297179</wp:posOffset>
                </wp:positionH>
                <wp:positionV relativeFrom="paragraph">
                  <wp:posOffset>156492</wp:posOffset>
                </wp:positionV>
                <wp:extent cx="7286625" cy="29718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286625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2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Scholastic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Record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4pt;margin-top:12.322266pt;width:573.75pt;height:23.4pt;mso-position-horizontal-relative:page;mso-position-vertical-relative:paragraph;z-index:-15727616;mso-wrap-distance-left:0;mso-wrap-distance-right:0" type="#_x0000_t202" id="docshape4" filled="true" fillcolor="#e8e8e8" stroked="false">
                <v:textbox inset="0,0,0,0">
                  <w:txbxContent>
                    <w:p>
                      <w:pPr>
                        <w:spacing w:before="62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Scholastic</w:t>
                      </w:r>
                      <w:r>
                        <w:rPr>
                          <w:b/>
                          <w:color w:val="000000"/>
                          <w:spacing w:val="-7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Record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tbl>
      <w:tblPr>
        <w:tblW w:w="0" w:type="auto"/>
        <w:jc w:val="left"/>
        <w:tblInd w:w="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43"/>
        <w:gridCol w:w="2161"/>
        <w:gridCol w:w="2341"/>
        <w:gridCol w:w="2341"/>
        <w:gridCol w:w="2072"/>
      </w:tblGrid>
      <w:tr>
        <w:trPr>
          <w:trHeight w:val="388" w:hRule="atLeast"/>
        </w:trPr>
        <w:tc>
          <w:tcPr>
            <w:tcW w:w="2043" w:type="dxa"/>
            <w:shd w:val="clear" w:color="auto" w:fill="E8E8E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Degree</w:t>
            </w:r>
          </w:p>
        </w:tc>
        <w:tc>
          <w:tcPr>
            <w:tcW w:w="2161" w:type="dxa"/>
            <w:shd w:val="clear" w:color="auto" w:fill="E8E8E8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Specialization</w:t>
            </w:r>
          </w:p>
        </w:tc>
        <w:tc>
          <w:tcPr>
            <w:tcW w:w="2341" w:type="dxa"/>
            <w:shd w:val="clear" w:color="auto" w:fill="E8E8E8"/>
          </w:tcPr>
          <w:p>
            <w:pPr>
              <w:pStyle w:val="TableParagraph"/>
              <w:ind w:right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University</w:t>
            </w:r>
          </w:p>
        </w:tc>
        <w:tc>
          <w:tcPr>
            <w:tcW w:w="2341" w:type="dxa"/>
            <w:shd w:val="clear" w:color="auto" w:fill="E8E8E8"/>
          </w:tcPr>
          <w:p>
            <w:pPr>
              <w:pStyle w:val="TableParagraph"/>
              <w:ind w:right="6"/>
              <w:rPr>
                <w:b/>
                <w:sz w:val="22"/>
              </w:rPr>
            </w:pPr>
            <w:r>
              <w:rPr>
                <w:b/>
                <w:sz w:val="22"/>
              </w:rPr>
              <w:t>Year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of</w:t>
            </w:r>
            <w:r>
              <w:rPr>
                <w:b/>
                <w:spacing w:val="-1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passing</w:t>
            </w:r>
          </w:p>
        </w:tc>
        <w:tc>
          <w:tcPr>
            <w:tcW w:w="2072" w:type="dxa"/>
            <w:shd w:val="clear" w:color="auto" w:fill="E8E8E8"/>
          </w:tcPr>
          <w:p>
            <w:pPr>
              <w:pStyle w:val="TableParagraph"/>
              <w:ind w:left="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Percentage</w:t>
            </w:r>
          </w:p>
        </w:tc>
      </w:tr>
      <w:tr>
        <w:trPr>
          <w:trHeight w:val="410" w:hRule="atLeast"/>
        </w:trPr>
        <w:tc>
          <w:tcPr>
            <w:tcW w:w="2043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Graduation</w:t>
            </w:r>
          </w:p>
        </w:tc>
        <w:tc>
          <w:tcPr>
            <w:tcW w:w="2161" w:type="dxa"/>
          </w:tcPr>
          <w:p>
            <w:pPr>
              <w:pStyle w:val="TableParagraph"/>
              <w:ind w:left="721"/>
              <w:jc w:val="left"/>
              <w:rPr>
                <w:sz w:val="22"/>
              </w:rPr>
            </w:pPr>
            <w:r>
              <w:rPr>
                <w:sz w:val="22"/>
              </w:rPr>
              <w:t>B.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Sc(IT)</w:t>
            </w:r>
          </w:p>
        </w:tc>
        <w:tc>
          <w:tcPr>
            <w:tcW w:w="234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Mumbai</w:t>
            </w:r>
          </w:p>
        </w:tc>
        <w:tc>
          <w:tcPr>
            <w:tcW w:w="2341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072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2"/>
                <w:sz w:val="22"/>
              </w:rPr>
              <w:t>62.91</w:t>
            </w:r>
          </w:p>
        </w:tc>
      </w:tr>
      <w:tr>
        <w:trPr>
          <w:trHeight w:val="410" w:hRule="atLeast"/>
        </w:trPr>
        <w:tc>
          <w:tcPr>
            <w:tcW w:w="2043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5"/>
                <w:sz w:val="22"/>
              </w:rPr>
              <w:t>HSC</w:t>
            </w:r>
          </w:p>
        </w:tc>
        <w:tc>
          <w:tcPr>
            <w:tcW w:w="2161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z w:val="22"/>
              </w:rPr>
              <w:t>PCM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 </w:t>
            </w:r>
            <w:r>
              <w:rPr>
                <w:spacing w:val="-2"/>
                <w:sz w:val="22"/>
              </w:rPr>
              <w:t>Com(Sci.)</w:t>
            </w:r>
          </w:p>
        </w:tc>
        <w:tc>
          <w:tcPr>
            <w:tcW w:w="2341" w:type="dxa"/>
          </w:tcPr>
          <w:p>
            <w:pPr>
              <w:pStyle w:val="TableParagraph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Maharashtra</w:t>
            </w:r>
          </w:p>
        </w:tc>
        <w:tc>
          <w:tcPr>
            <w:tcW w:w="2341" w:type="dxa"/>
          </w:tcPr>
          <w:p>
            <w:pPr>
              <w:pStyle w:val="TableParagraph"/>
              <w:ind w:right="6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072" w:type="dxa"/>
          </w:tcPr>
          <w:p>
            <w:pPr>
              <w:pStyle w:val="TableParagraph"/>
              <w:ind w:left="5" w:right="3"/>
              <w:rPr>
                <w:sz w:val="22"/>
              </w:rPr>
            </w:pPr>
            <w:r>
              <w:rPr>
                <w:spacing w:val="-2"/>
                <w:sz w:val="22"/>
              </w:rPr>
              <w:t>67.33</w:t>
            </w:r>
          </w:p>
        </w:tc>
      </w:tr>
      <w:tr>
        <w:trPr>
          <w:trHeight w:val="410" w:hRule="atLeast"/>
        </w:trPr>
        <w:tc>
          <w:tcPr>
            <w:tcW w:w="2043" w:type="dxa"/>
          </w:tcPr>
          <w:p>
            <w:pPr>
              <w:pStyle w:val="TableParagraph"/>
              <w:spacing w:before="57"/>
              <w:ind w:right="1"/>
              <w:rPr>
                <w:sz w:val="22"/>
              </w:rPr>
            </w:pPr>
            <w:r>
              <w:rPr>
                <w:spacing w:val="-5"/>
                <w:sz w:val="22"/>
              </w:rPr>
              <w:t>SSC</w:t>
            </w:r>
          </w:p>
        </w:tc>
        <w:tc>
          <w:tcPr>
            <w:tcW w:w="2161" w:type="dxa"/>
          </w:tcPr>
          <w:p>
            <w:pPr>
              <w:pStyle w:val="TableParagraph"/>
              <w:spacing w:before="57"/>
              <w:rPr>
                <w:sz w:val="22"/>
              </w:rPr>
            </w:pPr>
            <w:r>
              <w:rPr>
                <w:spacing w:val="-2"/>
                <w:sz w:val="22"/>
              </w:rPr>
              <w:t>Science</w:t>
            </w:r>
          </w:p>
        </w:tc>
        <w:tc>
          <w:tcPr>
            <w:tcW w:w="2341" w:type="dxa"/>
          </w:tcPr>
          <w:p>
            <w:pPr>
              <w:pStyle w:val="TableParagraph"/>
              <w:spacing w:before="57"/>
              <w:ind w:right="2"/>
              <w:rPr>
                <w:sz w:val="22"/>
              </w:rPr>
            </w:pPr>
            <w:r>
              <w:rPr>
                <w:spacing w:val="-2"/>
                <w:sz w:val="22"/>
              </w:rPr>
              <w:t>Maharashtra</w:t>
            </w:r>
          </w:p>
        </w:tc>
        <w:tc>
          <w:tcPr>
            <w:tcW w:w="2341" w:type="dxa"/>
          </w:tcPr>
          <w:p>
            <w:pPr>
              <w:pStyle w:val="TableParagraph"/>
              <w:spacing w:before="57"/>
              <w:ind w:right="6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2072" w:type="dxa"/>
          </w:tcPr>
          <w:p>
            <w:pPr>
              <w:pStyle w:val="TableParagraph"/>
              <w:spacing w:before="57"/>
              <w:ind w:left="5" w:right="3"/>
              <w:rPr>
                <w:sz w:val="22"/>
              </w:rPr>
            </w:pPr>
            <w:r>
              <w:rPr>
                <w:spacing w:val="-2"/>
                <w:sz w:val="22"/>
              </w:rPr>
              <w:t>80.00</w:t>
            </w:r>
          </w:p>
        </w:tc>
      </w:tr>
    </w:tbl>
    <w:p>
      <w:pPr>
        <w:pStyle w:val="BodyText"/>
        <w:spacing w:before="1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297179</wp:posOffset>
                </wp:positionH>
                <wp:positionV relativeFrom="paragraph">
                  <wp:posOffset>265557</wp:posOffset>
                </wp:positionV>
                <wp:extent cx="7230109" cy="29718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7230109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Work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4pt;margin-top:20.910009pt;width:569.3pt;height:23.4pt;mso-position-horizontal-relative:page;mso-position-vertical-relative:paragraph;z-index:-15727104;mso-wrap-distance-left:0;mso-wrap-distance-right:0" type="#_x0000_t202" id="docshape5" filled="true" fillcolor="#e8e8e8" stroked="false">
                <v:textbox inset="0,0,0,0">
                  <w:txbxContent>
                    <w:p>
                      <w:pPr>
                        <w:spacing w:before="64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Work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Experience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39"/>
      </w:pPr>
      <w:r>
        <w:rPr/>
        <w:t>4AM</w:t>
      </w:r>
      <w:r>
        <w:rPr>
          <w:spacing w:val="-7"/>
        </w:rPr>
        <w:t> </w:t>
      </w:r>
      <w:r>
        <w:rPr>
          <w:spacing w:val="-2"/>
        </w:rPr>
        <w:t>Worldwide</w:t>
      </w:r>
    </w:p>
    <w:p>
      <w:pPr>
        <w:pStyle w:val="BodyText"/>
        <w:spacing w:line="268" w:lineRule="exact"/>
        <w:ind w:left="216"/>
      </w:pPr>
      <w:r>
        <w:rPr/>
        <w:t>Associate</w:t>
      </w:r>
      <w:r>
        <w:rPr>
          <w:spacing w:val="-4"/>
        </w:rPr>
        <w:t> </w:t>
      </w:r>
      <w:r>
        <w:rPr/>
        <w:t>Team</w:t>
      </w:r>
      <w:r>
        <w:rPr>
          <w:spacing w:val="-2"/>
        </w:rPr>
        <w:t> </w:t>
      </w:r>
      <w:r>
        <w:rPr/>
        <w:t>Lead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Development</w:t>
      </w:r>
      <w:r>
        <w:rPr>
          <w:spacing w:val="43"/>
        </w:rPr>
        <w:t> </w:t>
      </w:r>
      <w:r>
        <w:rPr/>
        <w:t>(Aug</w:t>
      </w:r>
      <w:r>
        <w:rPr>
          <w:spacing w:val="-6"/>
        </w:rPr>
        <w:t> </w:t>
      </w:r>
      <w:r>
        <w:rPr/>
        <w:t>2023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Jan</w:t>
      </w:r>
      <w:r>
        <w:rPr>
          <w:spacing w:val="-6"/>
        </w:rPr>
        <w:t> </w:t>
      </w:r>
      <w:r>
        <w:rPr>
          <w:spacing w:val="-2"/>
        </w:rPr>
        <w:t>2024)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267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Lead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team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frontend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developers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project</w:t>
      </w:r>
      <w:r>
        <w:rPr>
          <w:spacing w:val="-4"/>
          <w:sz w:val="22"/>
        </w:rPr>
        <w:t> </w:t>
      </w:r>
      <w:r>
        <w:rPr>
          <w:sz w:val="22"/>
        </w:rPr>
        <w:t>timelines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deliverables</w:t>
      </w:r>
      <w:r>
        <w:rPr>
          <w:spacing w:val="-5"/>
          <w:sz w:val="22"/>
        </w:rPr>
        <w:t> </w:t>
      </w:r>
      <w:r>
        <w:rPr>
          <w:sz w:val="22"/>
        </w:rPr>
        <w:t>were</w:t>
      </w:r>
      <w:r>
        <w:rPr>
          <w:spacing w:val="-5"/>
          <w:sz w:val="22"/>
        </w:rPr>
        <w:t> </w:t>
      </w:r>
      <w:r>
        <w:rPr>
          <w:sz w:val="22"/>
        </w:rPr>
        <w:t>consistently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met.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1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Collaborated</w:t>
      </w:r>
      <w:r>
        <w:rPr>
          <w:b/>
          <w:spacing w:val="-10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cross-functional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teams</w:t>
      </w:r>
      <w:r>
        <w:rPr>
          <w:b/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make</w:t>
      </w:r>
      <w:r>
        <w:rPr>
          <w:spacing w:val="-6"/>
          <w:sz w:val="22"/>
        </w:rPr>
        <w:t> </w:t>
      </w:r>
      <w:r>
        <w:rPr>
          <w:sz w:val="22"/>
        </w:rPr>
        <w:t>sure</w:t>
      </w:r>
      <w:r>
        <w:rPr>
          <w:spacing w:val="-5"/>
          <w:sz w:val="22"/>
        </w:rPr>
        <w:t> </w:t>
      </w:r>
      <w:r>
        <w:rPr>
          <w:sz w:val="22"/>
        </w:rPr>
        <w:t>web</w:t>
      </w:r>
      <w:r>
        <w:rPr>
          <w:spacing w:val="-6"/>
          <w:sz w:val="22"/>
        </w:rPr>
        <w:t> </w:t>
      </w:r>
      <w:r>
        <w:rPr>
          <w:sz w:val="22"/>
        </w:rPr>
        <w:t>solutions</w:t>
      </w:r>
      <w:r>
        <w:rPr>
          <w:spacing w:val="-7"/>
          <w:sz w:val="22"/>
        </w:rPr>
        <w:t> </w:t>
      </w:r>
      <w:r>
        <w:rPr>
          <w:sz w:val="22"/>
        </w:rPr>
        <w:t>matched</w:t>
      </w:r>
      <w:r>
        <w:rPr>
          <w:spacing w:val="-9"/>
          <w:sz w:val="22"/>
        </w:rPr>
        <w:t> </w:t>
      </w:r>
      <w:r>
        <w:rPr>
          <w:sz w:val="22"/>
        </w:rPr>
        <w:t>business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goals.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0" w:after="0"/>
        <w:ind w:left="935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Provided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continuous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support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maintenance</w:t>
      </w:r>
      <w:r>
        <w:rPr>
          <w:b/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web</w:t>
      </w:r>
      <w:r>
        <w:rPr>
          <w:spacing w:val="-5"/>
          <w:sz w:val="22"/>
        </w:rPr>
        <w:t> </w:t>
      </w:r>
      <w:r>
        <w:rPr>
          <w:sz w:val="22"/>
        </w:rPr>
        <w:t>applications,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6"/>
          <w:sz w:val="22"/>
        </w:rPr>
        <w:t> </w:t>
      </w:r>
      <w:r>
        <w:rPr>
          <w:sz w:val="22"/>
        </w:rPr>
        <w:t>their</w:t>
      </w:r>
      <w:r>
        <w:rPr>
          <w:spacing w:val="-6"/>
          <w:sz w:val="22"/>
        </w:rPr>
        <w:t> </w:t>
      </w:r>
      <w:r>
        <w:rPr>
          <w:sz w:val="22"/>
        </w:rPr>
        <w:t>reliability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0" w:after="0"/>
        <w:ind w:left="935" w:right="0" w:hanging="360"/>
        <w:jc w:val="left"/>
        <w:rPr>
          <w:rFonts w:ascii="Symbol" w:hAnsi="Symbol"/>
          <w:sz w:val="20"/>
        </w:rPr>
      </w:pPr>
      <w:r>
        <w:rPr>
          <w:b/>
          <w:sz w:val="22"/>
        </w:rPr>
        <w:t>Developed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sustained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React-based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web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application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significantly</w:t>
      </w:r>
      <w:r>
        <w:rPr>
          <w:spacing w:val="-7"/>
          <w:sz w:val="22"/>
        </w:rPr>
        <w:t> </w:t>
      </w:r>
      <w:r>
        <w:rPr>
          <w:sz w:val="22"/>
        </w:rPr>
        <w:t>enhancing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z w:val="22"/>
        </w:rPr>
        <w:t>interaction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1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Built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maintained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websites</w:t>
      </w:r>
      <w:r>
        <w:rPr>
          <w:b/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HTML,</w:t>
      </w:r>
      <w:r>
        <w:rPr>
          <w:spacing w:val="-5"/>
          <w:sz w:val="22"/>
        </w:rPr>
        <w:t> </w:t>
      </w:r>
      <w:r>
        <w:rPr>
          <w:sz w:val="22"/>
        </w:rPr>
        <w:t>CSS,</w:t>
      </w:r>
      <w:r>
        <w:rPr>
          <w:spacing w:val="-6"/>
          <w:sz w:val="22"/>
        </w:rPr>
        <w:t> </w:t>
      </w:r>
      <w:r>
        <w:rPr>
          <w:sz w:val="22"/>
        </w:rPr>
        <w:t>JavaScript,</w:t>
      </w:r>
      <w:r>
        <w:rPr>
          <w:spacing w:val="-5"/>
          <w:sz w:val="22"/>
        </w:rPr>
        <w:t> </w:t>
      </w:r>
      <w:r>
        <w:rPr>
          <w:sz w:val="22"/>
        </w:rPr>
        <w:t>jQuery,</w:t>
      </w:r>
      <w:r>
        <w:rPr>
          <w:spacing w:val="-5"/>
          <w:sz w:val="22"/>
        </w:rPr>
        <w:t> </w:t>
      </w:r>
      <w:r>
        <w:rPr>
          <w:sz w:val="22"/>
        </w:rPr>
        <w:t>Bootstrap,</w:t>
      </w:r>
      <w:r>
        <w:rPr>
          <w:spacing w:val="-5"/>
          <w:sz w:val="22"/>
        </w:rPr>
        <w:t> </w:t>
      </w:r>
      <w:r>
        <w:rPr>
          <w:sz w:val="22"/>
        </w:rPr>
        <w:t>WordPress,</w:t>
      </w:r>
      <w:r>
        <w:rPr>
          <w:spacing w:val="-6"/>
          <w:sz w:val="22"/>
        </w:rPr>
        <w:t> </w:t>
      </w:r>
      <w:r>
        <w:rPr>
          <w:sz w:val="22"/>
        </w:rPr>
        <w:t>React,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Next.js.</w:t>
      </w:r>
    </w:p>
    <w:p>
      <w:pPr>
        <w:pStyle w:val="BodyText"/>
        <w:spacing w:before="217"/>
      </w:pPr>
    </w:p>
    <w:p>
      <w:pPr>
        <w:pStyle w:val="Heading1"/>
      </w:pPr>
      <w:r>
        <w:rPr/>
        <w:t>BC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Wise</w:t>
      </w:r>
    </w:p>
    <w:p>
      <w:pPr>
        <w:pStyle w:val="BodyText"/>
        <w:spacing w:line="268" w:lineRule="exact"/>
        <w:ind w:left="216"/>
      </w:pPr>
      <w:r>
        <w:rPr/>
        <w:t>Associate</w:t>
      </w:r>
      <w:r>
        <w:rPr>
          <w:spacing w:val="-4"/>
        </w:rPr>
        <w:t> </w:t>
      </w:r>
      <w:r>
        <w:rPr/>
        <w:t>Team</w:t>
      </w:r>
      <w:r>
        <w:rPr>
          <w:spacing w:val="-2"/>
        </w:rPr>
        <w:t> </w:t>
      </w:r>
      <w:r>
        <w:rPr/>
        <w:t>Lead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Frontend</w:t>
      </w:r>
      <w:r>
        <w:rPr>
          <w:spacing w:val="-4"/>
        </w:rPr>
        <w:t> </w:t>
      </w:r>
      <w:r>
        <w:rPr/>
        <w:t>Development</w:t>
      </w:r>
      <w:r>
        <w:rPr>
          <w:spacing w:val="43"/>
        </w:rPr>
        <w:t> </w:t>
      </w:r>
      <w:r>
        <w:rPr/>
        <w:t>(Feb</w:t>
      </w:r>
      <w:r>
        <w:rPr>
          <w:spacing w:val="-6"/>
        </w:rPr>
        <w:t> </w:t>
      </w:r>
      <w:r>
        <w:rPr/>
        <w:t>2014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Aug</w:t>
      </w:r>
      <w:r>
        <w:rPr>
          <w:spacing w:val="43"/>
        </w:rPr>
        <w:t> </w:t>
      </w:r>
      <w:r>
        <w:rPr>
          <w:spacing w:val="-2"/>
        </w:rPr>
        <w:t>2023)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267" w:after="0"/>
        <w:ind w:left="936" w:right="1054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Built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maintained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over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60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websites/microsites</w:t>
      </w:r>
      <w:r>
        <w:rPr>
          <w:b/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HTML,</w:t>
      </w:r>
      <w:r>
        <w:rPr>
          <w:spacing w:val="-6"/>
          <w:sz w:val="22"/>
        </w:rPr>
        <w:t> </w:t>
      </w:r>
      <w:r>
        <w:rPr>
          <w:sz w:val="22"/>
        </w:rPr>
        <w:t>CSS,</w:t>
      </w:r>
      <w:r>
        <w:rPr>
          <w:spacing w:val="-3"/>
          <w:sz w:val="22"/>
        </w:rPr>
        <w:t> </w:t>
      </w:r>
      <w:r>
        <w:rPr>
          <w:sz w:val="22"/>
        </w:rPr>
        <w:t>JavaScript,</w:t>
      </w:r>
      <w:r>
        <w:rPr>
          <w:spacing w:val="-3"/>
          <w:sz w:val="22"/>
        </w:rPr>
        <w:t> </w:t>
      </w:r>
      <w:r>
        <w:rPr>
          <w:sz w:val="22"/>
        </w:rPr>
        <w:t>jQuery,</w:t>
      </w:r>
      <w:r>
        <w:rPr>
          <w:spacing w:val="-5"/>
          <w:sz w:val="22"/>
        </w:rPr>
        <w:t> </w:t>
      </w:r>
      <w:r>
        <w:rPr>
          <w:sz w:val="22"/>
        </w:rPr>
        <w:t>Bootstrap,</w:t>
      </w:r>
      <w:r>
        <w:rPr>
          <w:spacing w:val="-3"/>
          <w:sz w:val="22"/>
        </w:rPr>
        <w:t> </w:t>
      </w:r>
      <w:r>
        <w:rPr>
          <w:sz w:val="22"/>
        </w:rPr>
        <w:t>WordPress, React, and Next.js.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1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Improved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website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performance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reducing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times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boosting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0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Helped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migrate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systems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modern</w:t>
      </w:r>
      <w:r>
        <w:rPr>
          <w:spacing w:val="-4"/>
          <w:sz w:val="22"/>
        </w:rPr>
        <w:t> </w:t>
      </w:r>
      <w:r>
        <w:rPr>
          <w:sz w:val="22"/>
        </w:rPr>
        <w:t>frameworks,</w:t>
      </w:r>
      <w:r>
        <w:rPr>
          <w:spacing w:val="-6"/>
          <w:sz w:val="22"/>
        </w:rPr>
        <w:t> </w:t>
      </w:r>
      <w:r>
        <w:rPr>
          <w:sz w:val="22"/>
        </w:rPr>
        <w:t>making</w:t>
      </w:r>
      <w:r>
        <w:rPr>
          <w:spacing w:val="-4"/>
          <w:sz w:val="22"/>
        </w:rPr>
        <w:t> </w:t>
      </w:r>
      <w:r>
        <w:rPr>
          <w:sz w:val="22"/>
        </w:rPr>
        <w:t>them</w:t>
      </w:r>
      <w:r>
        <w:rPr>
          <w:spacing w:val="-5"/>
          <w:sz w:val="22"/>
        </w:rPr>
        <w:t> </w:t>
      </w:r>
      <w:r>
        <w:rPr>
          <w:sz w:val="22"/>
        </w:rPr>
        <w:t>faster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more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scalable.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79" w:lineRule="exact" w:before="1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Played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key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role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winning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major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client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1"/>
          <w:sz w:val="22"/>
        </w:rPr>
        <w:t> </w:t>
      </w:r>
      <w:r>
        <w:rPr>
          <w:sz w:val="22"/>
        </w:rPr>
        <w:t>delivering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top-quality</w:t>
      </w:r>
      <w:r>
        <w:rPr>
          <w:spacing w:val="-2"/>
          <w:sz w:val="22"/>
        </w:rPr>
        <w:t> </w:t>
      </w:r>
      <w:r>
        <w:rPr>
          <w:sz w:val="22"/>
        </w:rPr>
        <w:t>demo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tight</w:t>
      </w:r>
      <w:r>
        <w:rPr>
          <w:spacing w:val="-2"/>
          <w:sz w:val="22"/>
        </w:rPr>
        <w:t> schedule.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79" w:lineRule="exact" w:before="0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Reviewed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code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enforced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practices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ensuring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5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strong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easy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maintain.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0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Adapted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quickly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new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tools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methods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showing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strong</w:t>
      </w:r>
      <w:r>
        <w:rPr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learn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grow.</w:t>
      </w:r>
    </w:p>
    <w:p>
      <w:pPr>
        <w:pStyle w:val="BodyText"/>
        <w:spacing w:before="220"/>
      </w:pPr>
    </w:p>
    <w:p>
      <w:pPr>
        <w:pStyle w:val="Heading1"/>
        <w:spacing w:line="316" w:lineRule="exact"/>
      </w:pPr>
      <w:r>
        <w:rPr/>
        <w:t>A2</w:t>
      </w:r>
      <w:r>
        <w:rPr>
          <w:spacing w:val="-6"/>
        </w:rPr>
        <w:t> </w:t>
      </w:r>
      <w:r>
        <w:rPr>
          <w:spacing w:val="-2"/>
        </w:rPr>
        <w:t>Infotech</w:t>
      </w:r>
    </w:p>
    <w:p>
      <w:pPr>
        <w:pStyle w:val="BodyText"/>
        <w:spacing w:line="267" w:lineRule="exact"/>
        <w:ind w:left="216"/>
      </w:pPr>
      <w:r>
        <w:rPr/>
        <w:t>Software</w:t>
      </w:r>
      <w:r>
        <w:rPr>
          <w:spacing w:val="-5"/>
        </w:rPr>
        <w:t> </w:t>
      </w:r>
      <w:r>
        <w:rPr/>
        <w:t>Developer</w:t>
      </w:r>
      <w:r>
        <w:rPr>
          <w:spacing w:val="44"/>
        </w:rPr>
        <w:t> </w:t>
      </w:r>
      <w:r>
        <w:rPr/>
        <w:t>(Aug</w:t>
      </w:r>
      <w:r>
        <w:rPr>
          <w:spacing w:val="-4"/>
        </w:rPr>
        <w:t> </w:t>
      </w:r>
      <w:r>
        <w:rPr/>
        <w:t>2013 –</w:t>
      </w:r>
      <w:r>
        <w:rPr>
          <w:spacing w:val="-5"/>
        </w:rPr>
        <w:t> </w:t>
      </w:r>
      <w:r>
        <w:rPr/>
        <w:t>Feb</w:t>
      </w:r>
      <w:r>
        <w:rPr>
          <w:spacing w:val="-4"/>
        </w:rPr>
        <w:t> 2014)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37" w:lineRule="auto" w:before="0" w:after="0"/>
        <w:ind w:left="936" w:right="66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Built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maintained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database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applications</w:t>
      </w:r>
      <w:r>
        <w:rPr>
          <w:b/>
          <w:spacing w:val="-1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ADO.NET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SQL,</w:t>
      </w:r>
      <w:r>
        <w:rPr>
          <w:spacing w:val="-2"/>
          <w:sz w:val="22"/>
        </w:rPr>
        <w:t> </w:t>
      </w:r>
      <w:r>
        <w:rPr>
          <w:sz w:val="22"/>
        </w:rPr>
        <w:t>ensuring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5"/>
          <w:sz w:val="22"/>
        </w:rPr>
        <w:t> </w:t>
      </w:r>
      <w:r>
        <w:rPr>
          <w:sz w:val="22"/>
        </w:rPr>
        <w:t>accurate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performance was strong.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2" w:after="0"/>
        <w:ind w:left="936" w:right="536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Set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access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layers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z w:val="22"/>
        </w:rPr>
        <w:t>ADO.NET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3"/>
          <w:sz w:val="22"/>
        </w:rPr>
        <w:t> </w:t>
      </w:r>
      <w:r>
        <w:rPr>
          <w:sz w:val="22"/>
        </w:rPr>
        <w:t>communication</w:t>
      </w:r>
      <w:r>
        <w:rPr>
          <w:spacing w:val="-5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application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database</w:t>
      </w:r>
      <w:r>
        <w:rPr>
          <w:spacing w:val="-1"/>
          <w:sz w:val="22"/>
        </w:rPr>
        <w:t> </w:t>
      </w:r>
      <w:r>
        <w:rPr>
          <w:sz w:val="22"/>
        </w:rPr>
        <w:t>smooth</w:t>
      </w:r>
      <w:r>
        <w:rPr>
          <w:spacing w:val="-4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efficient.</w:t>
      </w:r>
    </w:p>
    <w:p>
      <w:pPr>
        <w:pStyle w:val="ListParagraph"/>
        <w:numPr>
          <w:ilvl w:val="0"/>
          <w:numId w:val="1"/>
        </w:numPr>
        <w:tabs>
          <w:tab w:pos="935" w:val="left" w:leader="none"/>
        </w:tabs>
        <w:spacing w:line="240" w:lineRule="auto" w:before="0" w:after="0"/>
        <w:ind w:left="935" w:right="0" w:hanging="360"/>
        <w:jc w:val="left"/>
        <w:rPr>
          <w:rFonts w:ascii="Symbol" w:hAnsi="Symbol"/>
          <w:sz w:val="22"/>
        </w:rPr>
      </w:pPr>
      <w:r>
        <w:rPr>
          <w:b/>
          <w:sz w:val="22"/>
        </w:rPr>
        <w:t>Teamed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up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with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senior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developers</w:t>
      </w:r>
      <w:r>
        <w:rPr>
          <w:b/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automating</w:t>
      </w:r>
      <w:r>
        <w:rPr>
          <w:spacing w:val="-5"/>
          <w:sz w:val="22"/>
        </w:rPr>
        <w:t> </w:t>
      </w:r>
      <w:r>
        <w:rPr>
          <w:sz w:val="22"/>
        </w:rPr>
        <w:t>tasks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keeping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consistent.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2"/>
        </w:rPr>
        <w:sectPr>
          <w:type w:val="continuous"/>
          <w:pgSz w:w="12240" w:h="15840"/>
          <w:pgMar w:top="320" w:bottom="280" w:left="360" w:right="0"/>
        </w:sectPr>
      </w:pPr>
    </w:p>
    <w:p>
      <w:pPr>
        <w:pStyle w:val="BodyText"/>
        <w:ind w:left="10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228205" cy="29718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228205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69.15pt;height:23.4pt;mso-position-horizontal-relative:char;mso-position-vertical-relative:line" type="#_x0000_t202" id="docshape6" filled="true" fillcolor="#e8e8e8" stroked="false">
                <w10:anchorlock/>
                <v:textbox inset="0,0,0,0">
                  <w:txbxContent>
                    <w:p>
                      <w:pPr>
                        <w:spacing w:before="64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Skills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2"/>
      </w:pP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0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Programming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languages:</w:t>
      </w:r>
    </w:p>
    <w:p>
      <w:pPr>
        <w:pStyle w:val="BodyText"/>
        <w:spacing w:before="38"/>
        <w:ind w:left="487"/>
      </w:pPr>
      <w:r>
        <w:rPr/>
        <w:t>HTML,</w:t>
      </w:r>
      <w:r>
        <w:rPr>
          <w:spacing w:val="-6"/>
        </w:rPr>
        <w:t> </w:t>
      </w:r>
      <w:r>
        <w:rPr/>
        <w:t>DHTML</w:t>
      </w:r>
      <w:r>
        <w:rPr>
          <w:spacing w:val="-3"/>
        </w:rPr>
        <w:t> </w:t>
      </w:r>
      <w:r>
        <w:rPr/>
        <w:t>,</w:t>
      </w:r>
      <w:r>
        <w:rPr>
          <w:spacing w:val="-3"/>
        </w:rPr>
        <w:t> </w:t>
      </w:r>
      <w:r>
        <w:rPr/>
        <w:t>CSS,</w:t>
      </w:r>
      <w:r>
        <w:rPr>
          <w:spacing w:val="-5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ES6,</w:t>
      </w:r>
      <w:r>
        <w:rPr>
          <w:spacing w:val="-4"/>
        </w:rPr>
        <w:t> </w:t>
      </w:r>
      <w:r>
        <w:rPr/>
        <w:t>jQuery,</w:t>
      </w:r>
      <w:r>
        <w:rPr>
          <w:spacing w:val="-4"/>
        </w:rPr>
        <w:t> </w:t>
      </w:r>
      <w:r>
        <w:rPr/>
        <w:t>SCSS,</w:t>
      </w:r>
      <w:r>
        <w:rPr>
          <w:spacing w:val="-5"/>
        </w:rPr>
        <w:t> </w:t>
      </w:r>
      <w:r>
        <w:rPr/>
        <w:t>Less,</w:t>
      </w:r>
      <w:r>
        <w:rPr>
          <w:spacing w:val="-3"/>
        </w:rPr>
        <w:t> </w:t>
      </w:r>
      <w:r>
        <w:rPr/>
        <w:t>Material</w:t>
      </w:r>
      <w:r>
        <w:rPr>
          <w:spacing w:val="-4"/>
        </w:rPr>
        <w:t> </w:t>
      </w:r>
      <w:r>
        <w:rPr>
          <w:spacing w:val="-5"/>
        </w:rPr>
        <w:t>UI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42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Frontend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Frameworks:</w:t>
      </w:r>
      <w:r>
        <w:rPr>
          <w:b/>
          <w:spacing w:val="-8"/>
          <w:sz w:val="22"/>
        </w:rPr>
        <w:t> </w:t>
      </w:r>
      <w:r>
        <w:rPr>
          <w:sz w:val="22"/>
        </w:rPr>
        <w:t>Bootstrap,</w:t>
      </w:r>
      <w:r>
        <w:rPr>
          <w:spacing w:val="-6"/>
          <w:sz w:val="22"/>
        </w:rPr>
        <w:t> </w:t>
      </w:r>
      <w:r>
        <w:rPr>
          <w:sz w:val="22"/>
        </w:rPr>
        <w:t>WordPress,</w:t>
      </w:r>
      <w:r>
        <w:rPr>
          <w:spacing w:val="-8"/>
          <w:sz w:val="22"/>
        </w:rPr>
        <w:t> </w:t>
      </w:r>
      <w:r>
        <w:rPr>
          <w:sz w:val="22"/>
        </w:rPr>
        <w:t>React.js,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Next.js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41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Build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Tool:</w:t>
      </w:r>
      <w:r>
        <w:rPr>
          <w:b/>
          <w:spacing w:val="-4"/>
          <w:sz w:val="22"/>
        </w:rPr>
        <w:t> </w:t>
      </w:r>
      <w:r>
        <w:rPr>
          <w:sz w:val="22"/>
        </w:rPr>
        <w:t>Webpack,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Gulp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39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Responsive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Design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Mobile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41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Cross-Browser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Compatibility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39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UI/UX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Principles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42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Performance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Optimization</w:t>
      </w:r>
    </w:p>
    <w:p>
      <w:pPr>
        <w:pStyle w:val="BodyText"/>
        <w:spacing w:before="198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297179</wp:posOffset>
                </wp:positionH>
                <wp:positionV relativeFrom="paragraph">
                  <wp:posOffset>296192</wp:posOffset>
                </wp:positionV>
                <wp:extent cx="7228205" cy="29718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228205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2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Projects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4pt;margin-top:23.322247pt;width:569.15pt;height:23.4pt;mso-position-horizontal-relative:page;mso-position-vertical-relative:paragraph;z-index:-15726080;mso-wrap-distance-left:0;mso-wrap-distance-right:0" type="#_x0000_t202" id="docshape7" filled="true" fillcolor="#e8e8e8" stroked="false">
                <v:textbox inset="0,0,0,0">
                  <w:txbxContent>
                    <w:p>
                      <w:pPr>
                        <w:spacing w:before="62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Projects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78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0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Credable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7">
        <w:r>
          <w:rPr>
            <w:color w:val="0462C1"/>
            <w:spacing w:val="-2"/>
            <w:sz w:val="22"/>
            <w:u w:val="single" w:color="0462C1"/>
          </w:rPr>
          <w:t>https://www.credable.in/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Rajnigandha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hyperlink r:id="rId8">
        <w:r>
          <w:rPr>
            <w:color w:val="0462C1"/>
            <w:spacing w:val="-2"/>
            <w:sz w:val="22"/>
            <w:u w:val="single" w:color="0462C1"/>
          </w:rPr>
          <w:t>https://rajnigandha.com/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Madhur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Sugar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hyperlink r:id="rId9">
        <w:r>
          <w:rPr>
            <w:color w:val="0462C1"/>
            <w:spacing w:val="-2"/>
            <w:sz w:val="22"/>
            <w:u w:val="single" w:color="0462C1"/>
          </w:rPr>
          <w:t>https://www.madhursugar.com/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2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Ecofy -</w:t>
      </w:r>
      <w:r>
        <w:rPr>
          <w:b/>
          <w:spacing w:val="-3"/>
          <w:sz w:val="22"/>
        </w:rPr>
        <w:t> </w:t>
      </w:r>
      <w:hyperlink r:id="rId10">
        <w:r>
          <w:rPr>
            <w:color w:val="0462C1"/>
            <w:spacing w:val="-2"/>
            <w:sz w:val="22"/>
            <w:u w:val="single" w:color="0462C1"/>
          </w:rPr>
          <w:t>https://www.ecofy.co.in/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Scalpe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11">
        <w:r>
          <w:rPr>
            <w:color w:val="0462C1"/>
            <w:spacing w:val="-2"/>
            <w:sz w:val="22"/>
            <w:u w:val="single" w:color="0462C1"/>
          </w:rPr>
          <w:t>https://www.scalpecare.in/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AirOWater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hyperlink r:id="rId12">
        <w:r>
          <w:rPr>
            <w:color w:val="0462C1"/>
            <w:spacing w:val="-2"/>
            <w:sz w:val="22"/>
            <w:u w:val="single" w:color="0462C1"/>
          </w:rPr>
          <w:t>https://www.airowater.com/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International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Travel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House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(ITH)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hyperlink r:id="rId13">
        <w:r>
          <w:rPr>
            <w:color w:val="0462C1"/>
            <w:spacing w:val="-2"/>
            <w:sz w:val="22"/>
            <w:u w:val="single" w:color="0462C1"/>
          </w:rPr>
          <w:t>https://www.internationaltravelhouse.in/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3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Bharatbenz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3"/>
          <w:sz w:val="22"/>
        </w:rPr>
        <w:t> </w:t>
      </w:r>
      <w:hyperlink r:id="rId14">
        <w:r>
          <w:rPr>
            <w:color w:val="0462C1"/>
            <w:spacing w:val="-2"/>
            <w:sz w:val="22"/>
            <w:u w:val="single" w:color="0462C1"/>
          </w:rPr>
          <w:t>https://www.bharatbenz.com/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JK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Laxmi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Cement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15">
        <w:r>
          <w:rPr>
            <w:color w:val="0462C1"/>
            <w:spacing w:val="-2"/>
            <w:sz w:val="22"/>
            <w:u w:val="single" w:color="0462C1"/>
          </w:rPr>
          <w:t>https://www.jklakshmicement.com/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Sebamed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India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16">
        <w:r>
          <w:rPr>
            <w:color w:val="0462C1"/>
            <w:spacing w:val="-2"/>
            <w:sz w:val="22"/>
            <w:u w:val="single" w:color="0462C1"/>
          </w:rPr>
          <w:t>https://www.sebamedindia.com/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Astral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Adhesives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4"/>
          <w:sz w:val="22"/>
        </w:rPr>
        <w:t> </w:t>
      </w:r>
      <w:hyperlink r:id="rId17">
        <w:r>
          <w:rPr>
            <w:color w:val="0462C1"/>
            <w:spacing w:val="-2"/>
            <w:sz w:val="22"/>
            <w:u w:val="single" w:color="0462C1"/>
          </w:rPr>
          <w:t>https://www.astraladhesives.com/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2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BC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Webwise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18">
        <w:r>
          <w:rPr>
            <w:color w:val="0462C1"/>
            <w:spacing w:val="-2"/>
            <w:sz w:val="22"/>
            <w:u w:val="single" w:color="0462C1"/>
          </w:rPr>
          <w:t>https://www.bcwebwise.com/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Gemini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1"/>
          <w:sz w:val="22"/>
        </w:rPr>
        <w:t> </w:t>
      </w:r>
      <w:hyperlink r:id="rId19">
        <w:r>
          <w:rPr>
            <w:color w:val="0462C1"/>
            <w:spacing w:val="-2"/>
            <w:sz w:val="22"/>
            <w:u w:val="single" w:color="0462C1"/>
          </w:rPr>
          <w:t>http://www.geminipowerhydraulics.com/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5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Nutrela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Health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2"/>
          <w:sz w:val="22"/>
        </w:rPr>
        <w:t> </w:t>
      </w:r>
      <w:hyperlink r:id="rId20">
        <w:r>
          <w:rPr>
            <w:color w:val="0462C1"/>
            <w:spacing w:val="-2"/>
            <w:sz w:val="22"/>
            <w:u w:val="single" w:color="0462C1"/>
          </w:rPr>
          <w:t>http://www.nutrelahealth.com/</w:t>
        </w:r>
      </w:hyperlink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133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Bajaj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Almond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Drops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5"/>
          <w:sz w:val="22"/>
        </w:rPr>
        <w:t> </w:t>
      </w:r>
      <w:hyperlink r:id="rId21">
        <w:r>
          <w:rPr>
            <w:color w:val="0462C1"/>
            <w:spacing w:val="-2"/>
            <w:sz w:val="22"/>
            <w:u w:val="single" w:color="0462C1"/>
          </w:rPr>
          <w:t>http://bajajalmonddrops.in/</w:t>
        </w:r>
      </w:hyperlink>
    </w:p>
    <w:p>
      <w:pPr>
        <w:pStyle w:val="BodyText"/>
        <w:spacing w:before="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297179</wp:posOffset>
                </wp:positionH>
                <wp:positionV relativeFrom="paragraph">
                  <wp:posOffset>189541</wp:posOffset>
                </wp:positionV>
                <wp:extent cx="7228205" cy="297815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7228205" cy="297815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2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4pt;margin-top:14.924512pt;width:569.15pt;height:23.45pt;mso-position-horizontal-relative:page;mso-position-vertical-relative:paragraph;z-index:-15725568;mso-wrap-distance-left:0;mso-wrap-distance-right:0" type="#_x0000_t202" id="docshape8" filled="true" fillcolor="#e8e8e8" stroked="false">
                <v:textbox inset="0,0,0,0">
                  <w:txbxContent>
                    <w:p>
                      <w:pPr>
                        <w:spacing w:before="62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6"/>
                          <w:sz w:val="28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Information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261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Date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Birth:</w:t>
      </w:r>
      <w:r>
        <w:rPr>
          <w:b/>
          <w:spacing w:val="-3"/>
          <w:sz w:val="22"/>
        </w:rPr>
        <w:t> </w:t>
      </w:r>
      <w:r>
        <w:rPr>
          <w:sz w:val="22"/>
        </w:rPr>
        <w:t>9th</w:t>
      </w:r>
      <w:r>
        <w:rPr>
          <w:spacing w:val="-2"/>
          <w:sz w:val="22"/>
        </w:rPr>
        <w:t> </w:t>
      </w:r>
      <w:r>
        <w:rPr>
          <w:sz w:val="22"/>
        </w:rPr>
        <w:t>March,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1990.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39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Languages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Known:</w:t>
      </w:r>
      <w:r>
        <w:rPr>
          <w:b/>
          <w:spacing w:val="-6"/>
          <w:sz w:val="22"/>
        </w:rPr>
        <w:t> </w:t>
      </w:r>
      <w:r>
        <w:rPr>
          <w:sz w:val="22"/>
        </w:rPr>
        <w:t>English,</w:t>
      </w:r>
      <w:r>
        <w:rPr>
          <w:spacing w:val="-8"/>
          <w:sz w:val="22"/>
        </w:rPr>
        <w:t> </w:t>
      </w:r>
      <w:r>
        <w:rPr>
          <w:sz w:val="22"/>
        </w:rPr>
        <w:t>Hindi,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Marathi.</w:t>
      </w:r>
    </w:p>
    <w:p>
      <w:pPr>
        <w:pStyle w:val="ListParagraph"/>
        <w:numPr>
          <w:ilvl w:val="0"/>
          <w:numId w:val="1"/>
        </w:numPr>
        <w:tabs>
          <w:tab w:pos="487" w:val="left" w:leader="none"/>
        </w:tabs>
        <w:spacing w:line="240" w:lineRule="auto" w:before="41" w:after="0"/>
        <w:ind w:left="487" w:right="0" w:hanging="363"/>
        <w:jc w:val="left"/>
        <w:rPr>
          <w:rFonts w:ascii="Symbol" w:hAnsi="Symbol"/>
          <w:sz w:val="22"/>
        </w:rPr>
      </w:pPr>
      <w:r>
        <w:rPr>
          <w:b/>
          <w:sz w:val="22"/>
        </w:rPr>
        <w:t>Interests:</w:t>
      </w:r>
      <w:r>
        <w:rPr>
          <w:b/>
          <w:spacing w:val="-7"/>
          <w:sz w:val="22"/>
        </w:rPr>
        <w:t> </w:t>
      </w:r>
      <w:r>
        <w:rPr>
          <w:sz w:val="22"/>
        </w:rPr>
        <w:t>Sports,</w:t>
      </w:r>
      <w:r>
        <w:rPr>
          <w:spacing w:val="-4"/>
          <w:sz w:val="22"/>
        </w:rPr>
        <w:t> </w:t>
      </w:r>
      <w:r>
        <w:rPr>
          <w:sz w:val="22"/>
        </w:rPr>
        <w:t>Trekking.</w:t>
      </w:r>
      <w:r>
        <w:rPr>
          <w:spacing w:val="-7"/>
          <w:sz w:val="22"/>
        </w:rPr>
        <w:t> </w:t>
      </w:r>
      <w:r>
        <w:rPr>
          <w:sz w:val="22"/>
        </w:rPr>
        <w:t>Listening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music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297179</wp:posOffset>
                </wp:positionH>
                <wp:positionV relativeFrom="paragraph">
                  <wp:posOffset>170426</wp:posOffset>
                </wp:positionV>
                <wp:extent cx="7228205" cy="29718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7228205" cy="297180"/>
                        </a:xfrm>
                        <a:prstGeom prst="rect">
                          <a:avLst/>
                        </a:prstGeom>
                        <a:solidFill>
                          <a:srgbClr val="E8E8E8"/>
                        </a:solidFill>
                      </wps:spPr>
                      <wps:txbx>
                        <w:txbxContent>
                          <w:p>
                            <w:pPr>
                              <w:spacing w:before="62"/>
                              <w:ind w:left="108" w:right="0" w:firstLine="0"/>
                              <w:jc w:val="left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Disclaimer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.4pt;margin-top:13.419418pt;width:569.15pt;height:23.4pt;mso-position-horizontal-relative:page;mso-position-vertical-relative:paragraph;z-index:-15725056;mso-wrap-distance-left:0;mso-wrap-distance-right:0" type="#_x0000_t202" id="docshape9" filled="true" fillcolor="#e8e8e8" stroked="false">
                <v:textbox inset="0,0,0,0">
                  <w:txbxContent>
                    <w:p>
                      <w:pPr>
                        <w:spacing w:before="62"/>
                        <w:ind w:left="108" w:right="0" w:firstLine="0"/>
                        <w:jc w:val="left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Disclaimer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237"/>
        <w:ind w:left="216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</w:t>
      </w:r>
      <w:r>
        <w:rPr>
          <w:spacing w:val="-4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furnished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true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my</w:t>
      </w:r>
      <w:r>
        <w:rPr>
          <w:spacing w:val="-2"/>
        </w:rPr>
        <w:t> </w:t>
      </w:r>
      <w:r>
        <w:rPr/>
        <w:t>knowledge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belief.</w:t>
      </w:r>
    </w:p>
    <w:sectPr>
      <w:pgSz w:w="12240" w:h="15840"/>
      <w:pgMar w:top="800" w:bottom="280" w:left="36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936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2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9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9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317" w:lineRule="exact"/>
      <w:ind w:left="216"/>
      <w:outlineLvl w:val="1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left="216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5"/>
      <w:ind w:left="487" w:hanging="36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6"/>
      <w:ind w:left="1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linkedin.com/in/mayur-dorkar-78790520/" TargetMode="External"/><Relationship Id="rId6" Type="http://schemas.openxmlformats.org/officeDocument/2006/relationships/hyperlink" Target="mailto:mayurdorkar@gmail.com" TargetMode="External"/><Relationship Id="rId7" Type="http://schemas.openxmlformats.org/officeDocument/2006/relationships/hyperlink" Target="https://www.credable.in/" TargetMode="External"/><Relationship Id="rId8" Type="http://schemas.openxmlformats.org/officeDocument/2006/relationships/hyperlink" Target="https://rajnigandha.com/" TargetMode="External"/><Relationship Id="rId9" Type="http://schemas.openxmlformats.org/officeDocument/2006/relationships/hyperlink" Target="https://www.madhursugar.com/" TargetMode="External"/><Relationship Id="rId10" Type="http://schemas.openxmlformats.org/officeDocument/2006/relationships/hyperlink" Target="https://www.ecofy.co.in/" TargetMode="External"/><Relationship Id="rId11" Type="http://schemas.openxmlformats.org/officeDocument/2006/relationships/hyperlink" Target="https://www.scalpecare.in/" TargetMode="External"/><Relationship Id="rId12" Type="http://schemas.openxmlformats.org/officeDocument/2006/relationships/hyperlink" Target="https://www.airowater.com/" TargetMode="External"/><Relationship Id="rId13" Type="http://schemas.openxmlformats.org/officeDocument/2006/relationships/hyperlink" Target="https://www.internationaltravelhouse.in/" TargetMode="External"/><Relationship Id="rId14" Type="http://schemas.openxmlformats.org/officeDocument/2006/relationships/hyperlink" Target="https://www.bharatbenz.com/" TargetMode="External"/><Relationship Id="rId15" Type="http://schemas.openxmlformats.org/officeDocument/2006/relationships/hyperlink" Target="https://www.jklakshmicement.com/" TargetMode="External"/><Relationship Id="rId16" Type="http://schemas.openxmlformats.org/officeDocument/2006/relationships/hyperlink" Target="https://www.sebamedindia.com/" TargetMode="External"/><Relationship Id="rId17" Type="http://schemas.openxmlformats.org/officeDocument/2006/relationships/hyperlink" Target="https://www.astraladhesives.com/" TargetMode="External"/><Relationship Id="rId18" Type="http://schemas.openxmlformats.org/officeDocument/2006/relationships/hyperlink" Target="https://www.bcwebwise.com/" TargetMode="External"/><Relationship Id="rId19" Type="http://schemas.openxmlformats.org/officeDocument/2006/relationships/hyperlink" Target="http://www.geminipowerhydraulics.com/" TargetMode="External"/><Relationship Id="rId20" Type="http://schemas.openxmlformats.org/officeDocument/2006/relationships/hyperlink" Target="http://www.nutrelahealth.com/" TargetMode="External"/><Relationship Id="rId21" Type="http://schemas.openxmlformats.org/officeDocument/2006/relationships/hyperlink" Target="http://bajajalmonddrops.in/" TargetMode="External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©Freesumes.com</dc:creator>
  <dcterms:created xsi:type="dcterms:W3CDTF">2026-01-25T04:18:09Z</dcterms:created>
  <dcterms:modified xsi:type="dcterms:W3CDTF">2026-01-25T04:18:09Z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2026-01-25T00:00:00Z</vt:filetime>
  </property>
  <property fmtid="{D5CDD505-2E9C-101B-9397-08002B2CF9AE}" pid="5" name="Producer">
    <vt:lpwstr>Microsoft® Word 2010</vt:lpwstr>
  </property>
</Properties>
</file>