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B3E6F" w:rsidRPr="007822DF" w:rsidRDefault="00DB3E6F" w:rsidP="00645FCB">
      <w:pPr>
        <w:widowControl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7822DF">
        <w:rPr>
          <w:rFonts w:ascii="Times New Roman" w:hAnsi="Times New Roman" w:cs="Times New Roman"/>
          <w:b/>
          <w:color w:val="00000A"/>
          <w:sz w:val="24"/>
          <w:szCs w:val="24"/>
        </w:rPr>
        <w:t>BIRLA INSTITUTE OF TECHNOLOGY &amp; SCIENCE, PILANI</w:t>
      </w:r>
    </w:p>
    <w:p w:rsidR="00DB3E6F" w:rsidRPr="007822DF" w:rsidRDefault="00DB3E6F" w:rsidP="00645FCB">
      <w:pPr>
        <w:widowControl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7822DF">
        <w:rPr>
          <w:rFonts w:ascii="Times New Roman" w:hAnsi="Times New Roman" w:cs="Times New Roman"/>
          <w:b/>
          <w:color w:val="00000A"/>
          <w:sz w:val="24"/>
          <w:szCs w:val="24"/>
        </w:rPr>
        <w:t>WORK INTEGRATED LEARNING PROGRAMMES</w:t>
      </w:r>
    </w:p>
    <w:p w:rsidR="00DB3E6F" w:rsidRPr="007822DF" w:rsidRDefault="00DB3E6F" w:rsidP="00645FCB">
      <w:pPr>
        <w:widowControl w:val="0"/>
        <w:spacing w:after="0" w:line="240" w:lineRule="auto"/>
        <w:ind w:left="120"/>
        <w:contextualSpacing/>
        <w:jc w:val="center"/>
        <w:rPr>
          <w:rFonts w:ascii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hAnsi="Times New Roman" w:cs="Times New Roman"/>
          <w:b/>
          <w:color w:val="00000A"/>
          <w:sz w:val="24"/>
          <w:szCs w:val="24"/>
        </w:rPr>
        <w:t xml:space="preserve">M. Tech. Automotive </w:t>
      </w:r>
      <w:r w:rsidR="0066546F">
        <w:rPr>
          <w:rFonts w:ascii="Times New Roman" w:hAnsi="Times New Roman" w:cs="Times New Roman"/>
          <w:b/>
          <w:color w:val="00000A"/>
          <w:sz w:val="24"/>
          <w:szCs w:val="24"/>
        </w:rPr>
        <w:t>Electronics</w:t>
      </w:r>
    </w:p>
    <w:p w:rsidR="00DB3E6F" w:rsidRPr="00ED5E0D" w:rsidRDefault="00DB3E6F" w:rsidP="00645FCB">
      <w:pPr>
        <w:widowControl w:val="0"/>
        <w:spacing w:after="0" w:line="240" w:lineRule="auto"/>
        <w:contextualSpacing/>
        <w:jc w:val="center"/>
        <w:rPr>
          <w:b/>
          <w:bCs/>
          <w:color w:val="00000A"/>
          <w:szCs w:val="22"/>
        </w:rPr>
      </w:pPr>
      <w:r>
        <w:rPr>
          <w:b/>
          <w:bCs/>
          <w:color w:val="00000A"/>
          <w:szCs w:val="22"/>
        </w:rPr>
        <w:t>First</w:t>
      </w:r>
      <w:r w:rsidRPr="00ED5E0D">
        <w:rPr>
          <w:b/>
          <w:bCs/>
          <w:color w:val="00000A"/>
          <w:szCs w:val="22"/>
        </w:rPr>
        <w:t xml:space="preserve"> Semester 2019-20</w:t>
      </w:r>
      <w:r>
        <w:rPr>
          <w:b/>
          <w:bCs/>
          <w:color w:val="00000A"/>
          <w:szCs w:val="22"/>
        </w:rPr>
        <w:t>20</w:t>
      </w:r>
    </w:p>
    <w:tbl>
      <w:tblPr>
        <w:tblW w:w="0" w:type="auto"/>
        <w:tblInd w:w="-8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20" w:type="dxa"/>
        </w:tblCellMar>
        <w:tblLook w:val="00A0" w:firstRow="1" w:lastRow="0" w:firstColumn="1" w:lastColumn="0" w:noHBand="0" w:noVBand="0"/>
      </w:tblPr>
      <w:tblGrid>
        <w:gridCol w:w="2843"/>
        <w:gridCol w:w="6792"/>
      </w:tblGrid>
      <w:tr w:rsidR="00DB3E6F" w:rsidRPr="00645FCB">
        <w:trPr>
          <w:cantSplit/>
        </w:trPr>
        <w:tc>
          <w:tcPr>
            <w:tcW w:w="2843" w:type="dxa"/>
            <w:tcBorders>
              <w:right w:val="nil"/>
            </w:tcBorders>
            <w:shd w:val="clear" w:color="auto" w:fill="FFFFFF"/>
            <w:tcMar>
              <w:left w:w="20" w:type="dxa"/>
            </w:tcMar>
          </w:tcPr>
          <w:p w:rsidR="00DB3E6F" w:rsidRPr="00ED5E0D" w:rsidRDefault="00DB3E6F" w:rsidP="00645FCB">
            <w:pPr>
              <w:widowControl w:val="0"/>
              <w:spacing w:after="0" w:line="240" w:lineRule="auto"/>
              <w:contextualSpacing/>
              <w:jc w:val="center"/>
              <w:rPr>
                <w:b/>
                <w:color w:val="00000A"/>
                <w:szCs w:val="22"/>
              </w:rPr>
            </w:pPr>
            <w:r w:rsidRPr="00ED5E0D">
              <w:rPr>
                <w:b/>
                <w:color w:val="00000A"/>
                <w:szCs w:val="22"/>
              </w:rPr>
              <w:t>Course Title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20" w:type="dxa"/>
            </w:tcMar>
          </w:tcPr>
          <w:p w:rsidR="00DB3E6F" w:rsidRPr="00ED5E0D" w:rsidRDefault="0066546F" w:rsidP="00645FCB">
            <w:pPr>
              <w:widowControl w:val="0"/>
              <w:spacing w:after="0" w:line="240" w:lineRule="auto"/>
              <w:contextualSpacing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Autotronics</w:t>
            </w:r>
            <w:proofErr w:type="spellEnd"/>
          </w:p>
        </w:tc>
      </w:tr>
      <w:tr w:rsidR="00DB3E6F" w:rsidRPr="00645FCB">
        <w:trPr>
          <w:cantSplit/>
        </w:trPr>
        <w:tc>
          <w:tcPr>
            <w:tcW w:w="2843" w:type="dxa"/>
            <w:tcBorders>
              <w:right w:val="nil"/>
            </w:tcBorders>
            <w:shd w:val="clear" w:color="auto" w:fill="FFFFFF"/>
            <w:tcMar>
              <w:left w:w="20" w:type="dxa"/>
            </w:tcMar>
          </w:tcPr>
          <w:p w:rsidR="00DB3E6F" w:rsidRPr="00ED5E0D" w:rsidRDefault="00DB3E6F" w:rsidP="00645FCB">
            <w:pPr>
              <w:widowControl w:val="0"/>
              <w:spacing w:after="0" w:line="240" w:lineRule="auto"/>
              <w:contextualSpacing/>
              <w:jc w:val="center"/>
              <w:rPr>
                <w:b/>
                <w:color w:val="00000A"/>
                <w:szCs w:val="22"/>
              </w:rPr>
            </w:pPr>
            <w:r w:rsidRPr="00ED5E0D">
              <w:rPr>
                <w:b/>
                <w:color w:val="00000A"/>
                <w:szCs w:val="22"/>
              </w:rPr>
              <w:t>Course No(s)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20" w:type="dxa"/>
            </w:tcMar>
          </w:tcPr>
          <w:p w:rsidR="00DB3E6F" w:rsidRPr="00ED5E0D" w:rsidRDefault="00DB3E6F" w:rsidP="00645FCB">
            <w:pPr>
              <w:widowControl w:val="0"/>
              <w:spacing w:after="0" w:line="240" w:lineRule="auto"/>
              <w:contextualSpacing/>
              <w:jc w:val="center"/>
              <w:rPr>
                <w:szCs w:val="22"/>
              </w:rPr>
            </w:pPr>
            <w:r w:rsidRPr="00ED5E0D">
              <w:rPr>
                <w:szCs w:val="22"/>
              </w:rPr>
              <w:t>AE</w:t>
            </w:r>
            <w:r w:rsidR="0066546F">
              <w:rPr>
                <w:szCs w:val="22"/>
              </w:rPr>
              <w:t>L</w:t>
            </w:r>
            <w:r w:rsidR="003A0CD8">
              <w:rPr>
                <w:szCs w:val="22"/>
              </w:rPr>
              <w:t xml:space="preserve"> </w:t>
            </w:r>
            <w:r w:rsidRPr="00ED5E0D">
              <w:rPr>
                <w:szCs w:val="22"/>
              </w:rPr>
              <w:t>ZG</w:t>
            </w:r>
            <w:bookmarkStart w:id="0" w:name="_GoBack"/>
            <w:bookmarkEnd w:id="0"/>
            <w:r w:rsidRPr="00ED5E0D">
              <w:rPr>
                <w:szCs w:val="22"/>
              </w:rPr>
              <w:t>511</w:t>
            </w:r>
          </w:p>
        </w:tc>
      </w:tr>
      <w:tr w:rsidR="00DB3E6F" w:rsidRPr="00645FCB">
        <w:trPr>
          <w:cantSplit/>
        </w:trPr>
        <w:tc>
          <w:tcPr>
            <w:tcW w:w="2843" w:type="dxa"/>
            <w:tcBorders>
              <w:right w:val="nil"/>
            </w:tcBorders>
            <w:shd w:val="clear" w:color="auto" w:fill="FFFFFF"/>
            <w:tcMar>
              <w:left w:w="20" w:type="dxa"/>
            </w:tcMar>
          </w:tcPr>
          <w:p w:rsidR="00DB3E6F" w:rsidRPr="00ED5E0D" w:rsidRDefault="00DB3E6F" w:rsidP="00645FCB">
            <w:pPr>
              <w:widowControl w:val="0"/>
              <w:spacing w:after="0" w:line="240" w:lineRule="auto"/>
              <w:contextualSpacing/>
              <w:jc w:val="center"/>
              <w:rPr>
                <w:b/>
                <w:color w:val="00000A"/>
                <w:szCs w:val="22"/>
              </w:rPr>
            </w:pPr>
            <w:r w:rsidRPr="00ED5E0D">
              <w:rPr>
                <w:b/>
                <w:color w:val="00000A"/>
                <w:szCs w:val="22"/>
              </w:rPr>
              <w:t>Credit Units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20" w:type="dxa"/>
            </w:tcMar>
          </w:tcPr>
          <w:p w:rsidR="00DB3E6F" w:rsidRPr="00ED5E0D" w:rsidRDefault="00DB3E6F" w:rsidP="00645FCB">
            <w:pPr>
              <w:widowControl w:val="0"/>
              <w:spacing w:after="0" w:line="240" w:lineRule="auto"/>
              <w:contextualSpacing/>
              <w:jc w:val="center"/>
              <w:rPr>
                <w:szCs w:val="22"/>
              </w:rPr>
            </w:pPr>
            <w:r w:rsidRPr="00ED5E0D">
              <w:rPr>
                <w:szCs w:val="22"/>
              </w:rPr>
              <w:t>5</w:t>
            </w:r>
          </w:p>
        </w:tc>
      </w:tr>
      <w:tr w:rsidR="00DB3E6F" w:rsidRPr="00645FCB">
        <w:trPr>
          <w:cantSplit/>
        </w:trPr>
        <w:tc>
          <w:tcPr>
            <w:tcW w:w="2843" w:type="dxa"/>
            <w:tcBorders>
              <w:right w:val="nil"/>
            </w:tcBorders>
            <w:shd w:val="clear" w:color="auto" w:fill="FFFFFF"/>
            <w:tcMar>
              <w:left w:w="20" w:type="dxa"/>
            </w:tcMar>
          </w:tcPr>
          <w:p w:rsidR="00DB3E6F" w:rsidRPr="00ED5E0D" w:rsidRDefault="00DB3E6F" w:rsidP="00645FCB">
            <w:pPr>
              <w:widowControl w:val="0"/>
              <w:spacing w:after="0" w:line="240" w:lineRule="auto"/>
              <w:contextualSpacing/>
              <w:jc w:val="center"/>
              <w:rPr>
                <w:b/>
                <w:color w:val="00000A"/>
                <w:szCs w:val="22"/>
              </w:rPr>
            </w:pPr>
            <w:r w:rsidRPr="00ED5E0D">
              <w:rPr>
                <w:b/>
                <w:color w:val="00000A"/>
                <w:szCs w:val="22"/>
              </w:rPr>
              <w:t>Credit Model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20" w:type="dxa"/>
            </w:tcMar>
          </w:tcPr>
          <w:p w:rsidR="00DB3E6F" w:rsidRPr="00ED5E0D" w:rsidRDefault="00DB3E6F" w:rsidP="00645FCB">
            <w:pPr>
              <w:pStyle w:val="Normal1"/>
              <w:widowControl w:val="0"/>
              <w:spacing w:after="0" w:line="240" w:lineRule="auto"/>
              <w:contextualSpacing/>
              <w:jc w:val="center"/>
              <w:rPr>
                <w:szCs w:val="22"/>
              </w:rPr>
            </w:pPr>
            <w:r w:rsidRPr="00ED5E0D">
              <w:rPr>
                <w:szCs w:val="22"/>
              </w:rPr>
              <w:t>1-1-2</w:t>
            </w:r>
          </w:p>
          <w:p w:rsidR="00DB3E6F" w:rsidRPr="00ED5E0D" w:rsidRDefault="00DB3E6F" w:rsidP="00645FCB">
            <w:pPr>
              <w:widowControl w:val="0"/>
              <w:spacing w:after="0" w:line="240" w:lineRule="auto"/>
              <w:contextualSpacing/>
              <w:jc w:val="center"/>
              <w:rPr>
                <w:szCs w:val="22"/>
              </w:rPr>
            </w:pPr>
            <w:r w:rsidRPr="00ED5E0D">
              <w:rPr>
                <w:szCs w:val="22"/>
              </w:rPr>
              <w:t xml:space="preserve"> (32 Hours of Class-room Instruction + 32 Hours of Case-studies/Tutorials/Laboratories + 64 Hours of Student Preparation)</w:t>
            </w:r>
          </w:p>
        </w:tc>
      </w:tr>
      <w:tr w:rsidR="00DB3E6F" w:rsidRPr="00645FCB">
        <w:trPr>
          <w:cantSplit/>
        </w:trPr>
        <w:tc>
          <w:tcPr>
            <w:tcW w:w="2843" w:type="dxa"/>
            <w:tcBorders>
              <w:right w:val="nil"/>
            </w:tcBorders>
            <w:shd w:val="clear" w:color="auto" w:fill="FFFFFF"/>
            <w:tcMar>
              <w:left w:w="20" w:type="dxa"/>
            </w:tcMar>
          </w:tcPr>
          <w:p w:rsidR="00DB3E6F" w:rsidRPr="00ED5E0D" w:rsidRDefault="00DB3E6F" w:rsidP="00645FCB">
            <w:pPr>
              <w:widowControl w:val="0"/>
              <w:spacing w:after="0" w:line="240" w:lineRule="auto"/>
              <w:contextualSpacing/>
              <w:jc w:val="center"/>
              <w:rPr>
                <w:b/>
                <w:color w:val="00000A"/>
                <w:szCs w:val="22"/>
              </w:rPr>
            </w:pPr>
            <w:r w:rsidRPr="00ED5E0D">
              <w:rPr>
                <w:b/>
                <w:color w:val="00000A"/>
                <w:szCs w:val="22"/>
              </w:rPr>
              <w:t>Instructor In charge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20" w:type="dxa"/>
            </w:tcMar>
          </w:tcPr>
          <w:p w:rsidR="00DB3E6F" w:rsidRPr="00ED5E0D" w:rsidRDefault="00DB3E6F" w:rsidP="00645FCB">
            <w:pPr>
              <w:widowControl w:val="0"/>
              <w:spacing w:after="0" w:line="240" w:lineRule="auto"/>
              <w:contextualSpacing/>
              <w:jc w:val="center"/>
              <w:rPr>
                <w:szCs w:val="22"/>
              </w:rPr>
            </w:pPr>
          </w:p>
        </w:tc>
      </w:tr>
    </w:tbl>
    <w:p w:rsidR="00DB3E6F" w:rsidRPr="00ED5E0D" w:rsidRDefault="00DB3E6F" w:rsidP="00645FCB">
      <w:pPr>
        <w:widowControl w:val="0"/>
        <w:spacing w:after="0" w:line="240" w:lineRule="auto"/>
        <w:contextualSpacing/>
        <w:rPr>
          <w:b/>
          <w:color w:val="00000A"/>
          <w:szCs w:val="22"/>
        </w:rPr>
      </w:pPr>
    </w:p>
    <w:p w:rsidR="00DB3E6F" w:rsidRPr="00ED5E0D" w:rsidRDefault="00DB3E6F" w:rsidP="00645FCB">
      <w:pPr>
        <w:widowControl w:val="0"/>
        <w:spacing w:after="0" w:line="240" w:lineRule="auto"/>
        <w:contextualSpacing/>
        <w:rPr>
          <w:b/>
          <w:color w:val="00000A"/>
          <w:szCs w:val="22"/>
        </w:rPr>
      </w:pPr>
      <w:r w:rsidRPr="00ED5E0D">
        <w:rPr>
          <w:b/>
          <w:color w:val="00000A"/>
          <w:szCs w:val="22"/>
        </w:rPr>
        <w:t>Course Objectives</w:t>
      </w:r>
    </w:p>
    <w:tbl>
      <w:tblPr>
        <w:tblW w:w="0" w:type="auto"/>
        <w:tblInd w:w="-5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A0" w:firstRow="1" w:lastRow="0" w:firstColumn="1" w:lastColumn="0" w:noHBand="0" w:noVBand="0"/>
      </w:tblPr>
      <w:tblGrid>
        <w:gridCol w:w="940"/>
        <w:gridCol w:w="8655"/>
      </w:tblGrid>
      <w:tr w:rsidR="00DB3E6F" w:rsidRPr="00645FCB">
        <w:trPr>
          <w:cantSplit/>
        </w:trPr>
        <w:tc>
          <w:tcPr>
            <w:tcW w:w="940" w:type="dxa"/>
            <w:shd w:val="clear" w:color="auto" w:fill="FFFFFF"/>
            <w:tcMar>
              <w:left w:w="50" w:type="dxa"/>
            </w:tcMar>
          </w:tcPr>
          <w:p w:rsidR="00DB3E6F" w:rsidRPr="00ED5E0D" w:rsidRDefault="00DB3E6F" w:rsidP="00645FCB">
            <w:pPr>
              <w:widowControl w:val="0"/>
              <w:spacing w:after="0" w:line="240" w:lineRule="auto"/>
              <w:contextualSpacing/>
              <w:rPr>
                <w:b/>
                <w:color w:val="00000A"/>
                <w:szCs w:val="22"/>
              </w:rPr>
            </w:pPr>
            <w:r w:rsidRPr="00ED5E0D">
              <w:rPr>
                <w:b/>
                <w:color w:val="00000A"/>
                <w:szCs w:val="22"/>
              </w:rPr>
              <w:t>No</w:t>
            </w:r>
          </w:p>
        </w:tc>
        <w:tc>
          <w:tcPr>
            <w:tcW w:w="8655" w:type="dxa"/>
            <w:shd w:val="clear" w:color="auto" w:fill="FFFFFF"/>
            <w:tcMar>
              <w:left w:w="50" w:type="dxa"/>
            </w:tcMar>
          </w:tcPr>
          <w:p w:rsidR="00DB3E6F" w:rsidRPr="00ED5E0D" w:rsidRDefault="00DB3E6F" w:rsidP="00645FCB">
            <w:pPr>
              <w:widowControl w:val="0"/>
              <w:spacing w:after="0" w:line="240" w:lineRule="auto"/>
              <w:contextualSpacing/>
              <w:jc w:val="center"/>
              <w:rPr>
                <w:szCs w:val="22"/>
              </w:rPr>
            </w:pPr>
            <w:r w:rsidRPr="00ED5E0D">
              <w:rPr>
                <w:szCs w:val="22"/>
              </w:rPr>
              <w:t>Objective</w:t>
            </w:r>
          </w:p>
        </w:tc>
      </w:tr>
      <w:tr w:rsidR="00DB3E6F" w:rsidRPr="00645FCB">
        <w:trPr>
          <w:cantSplit/>
        </w:trPr>
        <w:tc>
          <w:tcPr>
            <w:tcW w:w="940" w:type="dxa"/>
            <w:shd w:val="clear" w:color="auto" w:fill="FFFFFF"/>
            <w:tcMar>
              <w:left w:w="50" w:type="dxa"/>
            </w:tcMar>
          </w:tcPr>
          <w:p w:rsidR="00DB3E6F" w:rsidRPr="00ED5E0D" w:rsidRDefault="00DB3E6F" w:rsidP="00645FCB">
            <w:pPr>
              <w:widowControl w:val="0"/>
              <w:spacing w:after="0" w:line="240" w:lineRule="auto"/>
              <w:contextualSpacing/>
              <w:rPr>
                <w:b/>
                <w:color w:val="00000A"/>
                <w:szCs w:val="22"/>
              </w:rPr>
            </w:pPr>
            <w:r w:rsidRPr="00ED5E0D">
              <w:rPr>
                <w:b/>
                <w:color w:val="00000A"/>
                <w:szCs w:val="22"/>
              </w:rPr>
              <w:t>CO1</w:t>
            </w:r>
          </w:p>
        </w:tc>
        <w:tc>
          <w:tcPr>
            <w:tcW w:w="8655" w:type="dxa"/>
            <w:shd w:val="clear" w:color="auto" w:fill="FFFFFF"/>
            <w:tcMar>
              <w:left w:w="50" w:type="dxa"/>
            </w:tcMar>
          </w:tcPr>
          <w:p w:rsidR="00DB3E6F" w:rsidRPr="00ED5E0D" w:rsidRDefault="00DB3E6F" w:rsidP="00645FCB">
            <w:pPr>
              <w:widowControl w:val="0"/>
              <w:spacing w:after="0" w:line="240" w:lineRule="auto"/>
              <w:contextualSpacing/>
              <w:rPr>
                <w:szCs w:val="22"/>
              </w:rPr>
            </w:pPr>
            <w:r w:rsidRPr="00ED5E0D">
              <w:rPr>
                <w:szCs w:val="22"/>
              </w:rPr>
              <w:t xml:space="preserve">An introduction to the applications of mechatronics in Automobile systems </w:t>
            </w:r>
          </w:p>
        </w:tc>
      </w:tr>
      <w:tr w:rsidR="00DB3E6F" w:rsidRPr="00645FCB">
        <w:trPr>
          <w:cantSplit/>
        </w:trPr>
        <w:tc>
          <w:tcPr>
            <w:tcW w:w="940" w:type="dxa"/>
            <w:shd w:val="clear" w:color="auto" w:fill="FFFFFF"/>
            <w:tcMar>
              <w:left w:w="50" w:type="dxa"/>
            </w:tcMar>
          </w:tcPr>
          <w:p w:rsidR="00DB3E6F" w:rsidRPr="00ED5E0D" w:rsidRDefault="00DB3E6F" w:rsidP="00645FCB">
            <w:pPr>
              <w:widowControl w:val="0"/>
              <w:spacing w:after="0" w:line="240" w:lineRule="auto"/>
              <w:contextualSpacing/>
              <w:rPr>
                <w:b/>
                <w:color w:val="00000A"/>
                <w:szCs w:val="22"/>
              </w:rPr>
            </w:pPr>
            <w:r w:rsidRPr="00ED5E0D">
              <w:rPr>
                <w:b/>
                <w:color w:val="00000A"/>
                <w:szCs w:val="22"/>
              </w:rPr>
              <w:t>CO2</w:t>
            </w:r>
          </w:p>
        </w:tc>
        <w:tc>
          <w:tcPr>
            <w:tcW w:w="8655" w:type="dxa"/>
            <w:shd w:val="clear" w:color="auto" w:fill="FFFFFF"/>
            <w:tcMar>
              <w:left w:w="50" w:type="dxa"/>
            </w:tcMar>
          </w:tcPr>
          <w:p w:rsidR="00DB3E6F" w:rsidRPr="00ED5E0D" w:rsidRDefault="00DB3E6F" w:rsidP="00645FCB">
            <w:pPr>
              <w:widowControl w:val="0"/>
              <w:spacing w:after="0" w:line="240" w:lineRule="auto"/>
              <w:contextualSpacing/>
              <w:rPr>
                <w:szCs w:val="22"/>
              </w:rPr>
            </w:pPr>
            <w:r w:rsidRPr="00ED5E0D">
              <w:rPr>
                <w:szCs w:val="22"/>
              </w:rPr>
              <w:t xml:space="preserve">Introduction to the various mechatronics building blocks like the System modelling, Signal sensing </w:t>
            </w:r>
            <w:proofErr w:type="gramStart"/>
            <w:r w:rsidRPr="00ED5E0D">
              <w:rPr>
                <w:szCs w:val="22"/>
              </w:rPr>
              <w:t>and  conditioning</w:t>
            </w:r>
            <w:proofErr w:type="gramEnd"/>
            <w:r w:rsidRPr="00ED5E0D">
              <w:rPr>
                <w:szCs w:val="22"/>
              </w:rPr>
              <w:t>, Control system engineering, Electrical and mechanical actuation systems etc.</w:t>
            </w:r>
          </w:p>
        </w:tc>
      </w:tr>
      <w:tr w:rsidR="00DB3E6F" w:rsidRPr="00645FCB" w:rsidTr="00645FCB">
        <w:trPr>
          <w:cantSplit/>
          <w:trHeight w:val="113"/>
        </w:trPr>
        <w:tc>
          <w:tcPr>
            <w:tcW w:w="940" w:type="dxa"/>
            <w:shd w:val="clear" w:color="auto" w:fill="FFFFFF"/>
            <w:tcMar>
              <w:left w:w="50" w:type="dxa"/>
            </w:tcMar>
          </w:tcPr>
          <w:p w:rsidR="00DB3E6F" w:rsidRPr="00ED5E0D" w:rsidRDefault="00DB3E6F" w:rsidP="00645FCB">
            <w:pPr>
              <w:widowControl w:val="0"/>
              <w:spacing w:after="0" w:line="240" w:lineRule="auto"/>
              <w:contextualSpacing/>
              <w:rPr>
                <w:b/>
                <w:color w:val="00000A"/>
                <w:szCs w:val="22"/>
              </w:rPr>
            </w:pPr>
            <w:r w:rsidRPr="00ED5E0D">
              <w:rPr>
                <w:b/>
                <w:color w:val="00000A"/>
                <w:szCs w:val="22"/>
              </w:rPr>
              <w:t>CO3</w:t>
            </w:r>
          </w:p>
        </w:tc>
        <w:tc>
          <w:tcPr>
            <w:tcW w:w="8655" w:type="dxa"/>
            <w:shd w:val="clear" w:color="auto" w:fill="FFFFFF"/>
            <w:tcMar>
              <w:left w:w="50" w:type="dxa"/>
            </w:tcMar>
          </w:tcPr>
          <w:p w:rsidR="00DB3E6F" w:rsidRPr="00ED5E0D" w:rsidRDefault="00DB3E6F" w:rsidP="00645FCB">
            <w:pPr>
              <w:widowControl w:val="0"/>
              <w:spacing w:after="0" w:line="240" w:lineRule="auto"/>
              <w:contextualSpacing/>
              <w:rPr>
                <w:szCs w:val="22"/>
              </w:rPr>
            </w:pPr>
            <w:r w:rsidRPr="00ED5E0D">
              <w:rPr>
                <w:szCs w:val="22"/>
              </w:rPr>
              <w:t xml:space="preserve">Learning about Sensors and Transducers, Operational Amplifiers, Hydraulic and Pneumatics, Dynamic response of systems, System transfer function, Frequency response, Closed loop controllers. </w:t>
            </w:r>
          </w:p>
        </w:tc>
      </w:tr>
    </w:tbl>
    <w:p w:rsidR="00DB3E6F" w:rsidRPr="00ED5E0D" w:rsidRDefault="00DB3E6F" w:rsidP="00645FCB">
      <w:pPr>
        <w:widowControl w:val="0"/>
        <w:spacing w:after="0" w:line="240" w:lineRule="auto"/>
        <w:contextualSpacing/>
        <w:rPr>
          <w:szCs w:val="22"/>
        </w:rPr>
      </w:pPr>
    </w:p>
    <w:p w:rsidR="00DB3E6F" w:rsidRPr="00ED5E0D" w:rsidRDefault="00DB3E6F" w:rsidP="00645FCB">
      <w:pPr>
        <w:widowControl w:val="0"/>
        <w:spacing w:after="0" w:line="240" w:lineRule="auto"/>
        <w:contextualSpacing/>
        <w:rPr>
          <w:b/>
          <w:color w:val="00000A"/>
          <w:szCs w:val="22"/>
        </w:rPr>
      </w:pPr>
      <w:r w:rsidRPr="00ED5E0D">
        <w:rPr>
          <w:b/>
          <w:color w:val="00000A"/>
          <w:szCs w:val="22"/>
        </w:rPr>
        <w:t>Text Book(s)</w:t>
      </w:r>
    </w:p>
    <w:tbl>
      <w:tblPr>
        <w:tblW w:w="0" w:type="auto"/>
        <w:tblInd w:w="-8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20" w:type="dxa"/>
        </w:tblCellMar>
        <w:tblLook w:val="00A0" w:firstRow="1" w:lastRow="0" w:firstColumn="1" w:lastColumn="0" w:noHBand="0" w:noVBand="0"/>
      </w:tblPr>
      <w:tblGrid>
        <w:gridCol w:w="1098"/>
        <w:gridCol w:w="8537"/>
      </w:tblGrid>
      <w:tr w:rsidR="00DB3E6F" w:rsidRPr="00645FCB">
        <w:trPr>
          <w:cantSplit/>
        </w:trPr>
        <w:tc>
          <w:tcPr>
            <w:tcW w:w="1098" w:type="dxa"/>
            <w:tcBorders>
              <w:right w:val="nil"/>
            </w:tcBorders>
            <w:shd w:val="clear" w:color="auto" w:fill="FFFFFF"/>
            <w:tcMar>
              <w:left w:w="20" w:type="dxa"/>
            </w:tcMar>
          </w:tcPr>
          <w:p w:rsidR="00DB3E6F" w:rsidRPr="00ED5E0D" w:rsidRDefault="00DB3E6F" w:rsidP="00645FCB">
            <w:pPr>
              <w:widowControl w:val="0"/>
              <w:spacing w:after="0" w:line="240" w:lineRule="auto"/>
              <w:contextualSpacing/>
              <w:jc w:val="center"/>
              <w:rPr>
                <w:color w:val="00000A"/>
                <w:szCs w:val="22"/>
              </w:rPr>
            </w:pPr>
            <w:r w:rsidRPr="00ED5E0D">
              <w:rPr>
                <w:color w:val="00000A"/>
                <w:szCs w:val="22"/>
              </w:rPr>
              <w:t>T1</w:t>
            </w:r>
          </w:p>
        </w:tc>
        <w:tc>
          <w:tcPr>
            <w:tcW w:w="8537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20" w:type="dxa"/>
            </w:tcMar>
          </w:tcPr>
          <w:p w:rsidR="00DB3E6F" w:rsidRPr="00ED5E0D" w:rsidRDefault="00DB3E6F" w:rsidP="00645FCB">
            <w:pPr>
              <w:widowControl w:val="0"/>
              <w:spacing w:after="0" w:line="240" w:lineRule="auto"/>
              <w:contextualSpacing/>
              <w:rPr>
                <w:szCs w:val="22"/>
              </w:rPr>
            </w:pPr>
            <w:r w:rsidRPr="00ED5E0D">
              <w:rPr>
                <w:szCs w:val="22"/>
              </w:rPr>
              <w:t xml:space="preserve">Automotive Mechatronics by Konrad </w:t>
            </w:r>
            <w:proofErr w:type="spellStart"/>
            <w:proofErr w:type="gramStart"/>
            <w:r w:rsidRPr="00ED5E0D">
              <w:rPr>
                <w:szCs w:val="22"/>
              </w:rPr>
              <w:t>Reif</w:t>
            </w:r>
            <w:proofErr w:type="spellEnd"/>
            <w:r w:rsidRPr="00ED5E0D">
              <w:rPr>
                <w:szCs w:val="22"/>
              </w:rPr>
              <w:t xml:space="preserve"> ,</w:t>
            </w:r>
            <w:proofErr w:type="gramEnd"/>
            <w:r w:rsidRPr="00ED5E0D">
              <w:rPr>
                <w:szCs w:val="22"/>
              </w:rPr>
              <w:t xml:space="preserve"> Springer </w:t>
            </w:r>
            <w:proofErr w:type="spellStart"/>
            <w:r w:rsidRPr="00ED5E0D">
              <w:rPr>
                <w:szCs w:val="22"/>
              </w:rPr>
              <w:t>Vieweg</w:t>
            </w:r>
            <w:proofErr w:type="spellEnd"/>
            <w:r w:rsidRPr="00ED5E0D">
              <w:rPr>
                <w:szCs w:val="22"/>
              </w:rPr>
              <w:t xml:space="preserve"> Edition</w:t>
            </w:r>
          </w:p>
        </w:tc>
      </w:tr>
      <w:tr w:rsidR="00DB3E6F" w:rsidRPr="00645FCB">
        <w:trPr>
          <w:cantSplit/>
        </w:trPr>
        <w:tc>
          <w:tcPr>
            <w:tcW w:w="1098" w:type="dxa"/>
            <w:tcBorders>
              <w:right w:val="nil"/>
            </w:tcBorders>
            <w:shd w:val="clear" w:color="auto" w:fill="FFFFFF"/>
            <w:tcMar>
              <w:left w:w="20" w:type="dxa"/>
            </w:tcMar>
          </w:tcPr>
          <w:p w:rsidR="00DB3E6F" w:rsidRPr="00ED5E0D" w:rsidRDefault="00DB3E6F" w:rsidP="00645FCB">
            <w:pPr>
              <w:widowControl w:val="0"/>
              <w:spacing w:after="0" w:line="240" w:lineRule="auto"/>
              <w:contextualSpacing/>
              <w:jc w:val="center"/>
              <w:rPr>
                <w:color w:val="00000A"/>
                <w:szCs w:val="22"/>
              </w:rPr>
            </w:pPr>
            <w:r w:rsidRPr="00ED5E0D">
              <w:rPr>
                <w:color w:val="00000A"/>
                <w:szCs w:val="22"/>
              </w:rPr>
              <w:t>T2</w:t>
            </w:r>
          </w:p>
        </w:tc>
        <w:tc>
          <w:tcPr>
            <w:tcW w:w="8537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20" w:type="dxa"/>
            </w:tcMar>
          </w:tcPr>
          <w:p w:rsidR="00DB3E6F" w:rsidRPr="00ED5E0D" w:rsidRDefault="00DB3E6F" w:rsidP="00645FCB">
            <w:pPr>
              <w:widowControl w:val="0"/>
              <w:spacing w:after="0" w:line="240" w:lineRule="auto"/>
              <w:contextualSpacing/>
              <w:rPr>
                <w:szCs w:val="22"/>
              </w:rPr>
            </w:pPr>
            <w:r w:rsidRPr="00ED5E0D">
              <w:rPr>
                <w:szCs w:val="22"/>
              </w:rPr>
              <w:t>Mechatronics by W. Bolton, 4</w:t>
            </w:r>
            <w:r w:rsidRPr="00ED5E0D">
              <w:rPr>
                <w:szCs w:val="22"/>
                <w:vertAlign w:val="superscript"/>
              </w:rPr>
              <w:t>th</w:t>
            </w:r>
            <w:r w:rsidRPr="00ED5E0D">
              <w:rPr>
                <w:szCs w:val="22"/>
              </w:rPr>
              <w:t xml:space="preserve"> Edition, Pearson</w:t>
            </w:r>
          </w:p>
        </w:tc>
      </w:tr>
    </w:tbl>
    <w:p w:rsidR="00DB3E6F" w:rsidRPr="00ED5E0D" w:rsidRDefault="00DB3E6F" w:rsidP="00645FCB">
      <w:pPr>
        <w:widowControl w:val="0"/>
        <w:spacing w:after="0" w:line="240" w:lineRule="auto"/>
        <w:contextualSpacing/>
        <w:rPr>
          <w:szCs w:val="22"/>
        </w:rPr>
      </w:pPr>
    </w:p>
    <w:p w:rsidR="00DB3E6F" w:rsidRPr="00ED5E0D" w:rsidRDefault="00DB3E6F" w:rsidP="00645FCB">
      <w:pPr>
        <w:widowControl w:val="0"/>
        <w:spacing w:after="0" w:line="240" w:lineRule="auto"/>
        <w:contextualSpacing/>
        <w:rPr>
          <w:b/>
          <w:color w:val="00000A"/>
          <w:szCs w:val="22"/>
        </w:rPr>
      </w:pPr>
      <w:r w:rsidRPr="00ED5E0D">
        <w:rPr>
          <w:b/>
          <w:color w:val="00000A"/>
          <w:szCs w:val="22"/>
        </w:rPr>
        <w:t>Reference Book(s) &amp; other resources</w:t>
      </w:r>
    </w:p>
    <w:tbl>
      <w:tblPr>
        <w:tblW w:w="0" w:type="auto"/>
        <w:tblInd w:w="-8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20" w:type="dxa"/>
        </w:tblCellMar>
        <w:tblLook w:val="00A0" w:firstRow="1" w:lastRow="0" w:firstColumn="1" w:lastColumn="0" w:noHBand="0" w:noVBand="0"/>
      </w:tblPr>
      <w:tblGrid>
        <w:gridCol w:w="1098"/>
        <w:gridCol w:w="8537"/>
      </w:tblGrid>
      <w:tr w:rsidR="00DB3E6F" w:rsidRPr="00645FCB">
        <w:trPr>
          <w:cantSplit/>
        </w:trPr>
        <w:tc>
          <w:tcPr>
            <w:tcW w:w="1098" w:type="dxa"/>
            <w:tcBorders>
              <w:right w:val="nil"/>
            </w:tcBorders>
            <w:shd w:val="clear" w:color="auto" w:fill="FFFFFF"/>
            <w:tcMar>
              <w:left w:w="20" w:type="dxa"/>
            </w:tcMar>
          </w:tcPr>
          <w:p w:rsidR="00DB3E6F" w:rsidRPr="00ED5E0D" w:rsidRDefault="00DB3E6F" w:rsidP="00645FCB">
            <w:pPr>
              <w:widowControl w:val="0"/>
              <w:spacing w:after="0" w:line="240" w:lineRule="auto"/>
              <w:contextualSpacing/>
              <w:jc w:val="center"/>
              <w:rPr>
                <w:color w:val="00000A"/>
                <w:szCs w:val="22"/>
              </w:rPr>
            </w:pPr>
            <w:r w:rsidRPr="00ED5E0D">
              <w:rPr>
                <w:color w:val="00000A"/>
                <w:szCs w:val="22"/>
              </w:rPr>
              <w:t>R1</w:t>
            </w:r>
          </w:p>
        </w:tc>
        <w:tc>
          <w:tcPr>
            <w:tcW w:w="8537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20" w:type="dxa"/>
            </w:tcMar>
          </w:tcPr>
          <w:p w:rsidR="00DB3E6F" w:rsidRPr="00ED5E0D" w:rsidRDefault="00DB3E6F" w:rsidP="00645FCB">
            <w:pPr>
              <w:widowControl w:val="0"/>
              <w:spacing w:after="0" w:line="240" w:lineRule="auto"/>
              <w:contextualSpacing/>
              <w:rPr>
                <w:szCs w:val="22"/>
                <w:highlight w:val="yellow"/>
              </w:rPr>
            </w:pPr>
            <w:r w:rsidRPr="00ED5E0D">
              <w:rPr>
                <w:szCs w:val="22"/>
              </w:rPr>
              <w:t>Understanding Automotive Electronics – 8</w:t>
            </w:r>
            <w:r w:rsidRPr="00ED5E0D">
              <w:rPr>
                <w:szCs w:val="22"/>
                <w:vertAlign w:val="superscript"/>
              </w:rPr>
              <w:t>th</w:t>
            </w:r>
            <w:r w:rsidRPr="00ED5E0D">
              <w:rPr>
                <w:szCs w:val="22"/>
              </w:rPr>
              <w:t xml:space="preserve"> </w:t>
            </w:r>
            <w:proofErr w:type="gramStart"/>
            <w:r w:rsidRPr="00ED5E0D">
              <w:rPr>
                <w:szCs w:val="22"/>
              </w:rPr>
              <w:t>Edition,  William</w:t>
            </w:r>
            <w:proofErr w:type="gramEnd"/>
            <w:r w:rsidRPr="00ED5E0D">
              <w:rPr>
                <w:szCs w:val="22"/>
              </w:rPr>
              <w:t xml:space="preserve"> </w:t>
            </w:r>
            <w:proofErr w:type="spellStart"/>
            <w:r w:rsidRPr="00ED5E0D">
              <w:rPr>
                <w:szCs w:val="22"/>
              </w:rPr>
              <w:t>B.Ribbens</w:t>
            </w:r>
            <w:proofErr w:type="spellEnd"/>
          </w:p>
        </w:tc>
      </w:tr>
      <w:tr w:rsidR="00DB3E6F" w:rsidRPr="00645FCB">
        <w:trPr>
          <w:cantSplit/>
        </w:trPr>
        <w:tc>
          <w:tcPr>
            <w:tcW w:w="1098" w:type="dxa"/>
            <w:tcBorders>
              <w:right w:val="nil"/>
            </w:tcBorders>
            <w:shd w:val="clear" w:color="auto" w:fill="FFFFFF"/>
            <w:tcMar>
              <w:left w:w="20" w:type="dxa"/>
            </w:tcMar>
          </w:tcPr>
          <w:p w:rsidR="00DB3E6F" w:rsidRPr="00ED5E0D" w:rsidRDefault="00DB3E6F" w:rsidP="00645FCB">
            <w:pPr>
              <w:widowControl w:val="0"/>
              <w:spacing w:after="0" w:line="240" w:lineRule="auto"/>
              <w:contextualSpacing/>
              <w:jc w:val="center"/>
              <w:rPr>
                <w:color w:val="00000A"/>
                <w:szCs w:val="22"/>
              </w:rPr>
            </w:pPr>
            <w:r w:rsidRPr="00ED5E0D">
              <w:rPr>
                <w:color w:val="00000A"/>
                <w:szCs w:val="22"/>
              </w:rPr>
              <w:t>R2</w:t>
            </w:r>
          </w:p>
        </w:tc>
        <w:tc>
          <w:tcPr>
            <w:tcW w:w="8537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20" w:type="dxa"/>
            </w:tcMar>
          </w:tcPr>
          <w:p w:rsidR="00DB3E6F" w:rsidRPr="00ED5E0D" w:rsidRDefault="00DB3E6F" w:rsidP="00645FCB">
            <w:pPr>
              <w:widowControl w:val="0"/>
              <w:spacing w:after="0" w:line="240" w:lineRule="auto"/>
              <w:contextualSpacing/>
              <w:rPr>
                <w:szCs w:val="22"/>
              </w:rPr>
            </w:pPr>
            <w:r w:rsidRPr="00ED5E0D">
              <w:rPr>
                <w:szCs w:val="22"/>
              </w:rPr>
              <w:t xml:space="preserve">Control Systems by W. Bolton, </w:t>
            </w:r>
            <w:proofErr w:type="spellStart"/>
            <w:r w:rsidRPr="00ED5E0D">
              <w:rPr>
                <w:szCs w:val="22"/>
              </w:rPr>
              <w:t>Newnes</w:t>
            </w:r>
            <w:proofErr w:type="spellEnd"/>
          </w:p>
        </w:tc>
      </w:tr>
    </w:tbl>
    <w:p w:rsidR="00DB3E6F" w:rsidRPr="00ED5E0D" w:rsidRDefault="00DB3E6F" w:rsidP="00645FCB">
      <w:pPr>
        <w:widowControl w:val="0"/>
        <w:spacing w:after="0" w:line="240" w:lineRule="auto"/>
        <w:contextualSpacing/>
        <w:jc w:val="both"/>
        <w:rPr>
          <w:b/>
          <w:color w:val="00000A"/>
          <w:szCs w:val="22"/>
          <w:u w:val="single"/>
        </w:rPr>
      </w:pPr>
    </w:p>
    <w:p w:rsidR="00DB3E6F" w:rsidRPr="00ED5E0D" w:rsidRDefault="00DB3E6F" w:rsidP="00645FCB">
      <w:pPr>
        <w:widowControl w:val="0"/>
        <w:spacing w:after="0" w:line="240" w:lineRule="auto"/>
        <w:contextualSpacing/>
        <w:jc w:val="both"/>
        <w:rPr>
          <w:b/>
          <w:color w:val="00000A"/>
          <w:szCs w:val="22"/>
          <w:u w:val="single"/>
        </w:rPr>
      </w:pPr>
    </w:p>
    <w:p w:rsidR="00DB3E6F" w:rsidRPr="00ED5E0D" w:rsidRDefault="00DB3E6F" w:rsidP="00645FCB">
      <w:pPr>
        <w:widowControl w:val="0"/>
        <w:spacing w:after="0" w:line="240" w:lineRule="auto"/>
        <w:contextualSpacing/>
        <w:jc w:val="both"/>
        <w:rPr>
          <w:b/>
          <w:color w:val="00000A"/>
          <w:szCs w:val="22"/>
          <w:u w:val="single"/>
        </w:rPr>
      </w:pPr>
      <w:r w:rsidRPr="00ED5E0D">
        <w:rPr>
          <w:b/>
          <w:color w:val="00000A"/>
          <w:szCs w:val="22"/>
          <w:u w:val="single"/>
        </w:rPr>
        <w:t xml:space="preserve">Learning Outcomes: Students will be able to </w:t>
      </w:r>
    </w:p>
    <w:tbl>
      <w:tblPr>
        <w:tblW w:w="0" w:type="auto"/>
        <w:tblInd w:w="-5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A0" w:firstRow="1" w:lastRow="0" w:firstColumn="1" w:lastColumn="0" w:noHBand="0" w:noVBand="0"/>
      </w:tblPr>
      <w:tblGrid>
        <w:gridCol w:w="1046"/>
        <w:gridCol w:w="8549"/>
      </w:tblGrid>
      <w:tr w:rsidR="00DB3E6F" w:rsidRPr="00645FCB">
        <w:trPr>
          <w:cantSplit/>
        </w:trPr>
        <w:tc>
          <w:tcPr>
            <w:tcW w:w="1046" w:type="dxa"/>
            <w:shd w:val="clear" w:color="auto" w:fill="FFFFFF"/>
            <w:tcMar>
              <w:left w:w="50" w:type="dxa"/>
            </w:tcMar>
          </w:tcPr>
          <w:p w:rsidR="00DB3E6F" w:rsidRPr="00ED5E0D" w:rsidRDefault="00DB3E6F" w:rsidP="00645FCB">
            <w:pPr>
              <w:widowControl w:val="0"/>
              <w:spacing w:after="0" w:line="240" w:lineRule="auto"/>
              <w:contextualSpacing/>
              <w:jc w:val="center"/>
              <w:rPr>
                <w:color w:val="00000A"/>
                <w:szCs w:val="22"/>
              </w:rPr>
            </w:pPr>
            <w:r w:rsidRPr="00ED5E0D">
              <w:rPr>
                <w:color w:val="00000A"/>
                <w:szCs w:val="22"/>
              </w:rPr>
              <w:t>LO1</w:t>
            </w:r>
          </w:p>
        </w:tc>
        <w:tc>
          <w:tcPr>
            <w:tcW w:w="8549" w:type="dxa"/>
            <w:shd w:val="clear" w:color="auto" w:fill="FFFFFF"/>
            <w:tcMar>
              <w:left w:w="50" w:type="dxa"/>
            </w:tcMar>
          </w:tcPr>
          <w:p w:rsidR="00DB3E6F" w:rsidRPr="00ED5E0D" w:rsidRDefault="00DB3E6F" w:rsidP="00645FCB">
            <w:pPr>
              <w:widowControl w:val="0"/>
              <w:spacing w:after="0" w:line="240" w:lineRule="auto"/>
              <w:contextualSpacing/>
              <w:rPr>
                <w:szCs w:val="22"/>
              </w:rPr>
            </w:pPr>
            <w:proofErr w:type="gramStart"/>
            <w:r w:rsidRPr="00ED5E0D">
              <w:rPr>
                <w:szCs w:val="22"/>
              </w:rPr>
              <w:t>Apply  mechatronics</w:t>
            </w:r>
            <w:proofErr w:type="gramEnd"/>
            <w:r w:rsidRPr="00ED5E0D">
              <w:rPr>
                <w:szCs w:val="22"/>
              </w:rPr>
              <w:t xml:space="preserve"> in the field of Automotive systems</w:t>
            </w:r>
          </w:p>
        </w:tc>
      </w:tr>
      <w:tr w:rsidR="00DB3E6F" w:rsidRPr="00645FCB">
        <w:trPr>
          <w:cantSplit/>
        </w:trPr>
        <w:tc>
          <w:tcPr>
            <w:tcW w:w="1046" w:type="dxa"/>
            <w:shd w:val="clear" w:color="auto" w:fill="FFFFFF"/>
            <w:tcMar>
              <w:left w:w="50" w:type="dxa"/>
            </w:tcMar>
          </w:tcPr>
          <w:p w:rsidR="00DB3E6F" w:rsidRPr="00ED5E0D" w:rsidRDefault="00DB3E6F" w:rsidP="00645FCB">
            <w:pPr>
              <w:widowControl w:val="0"/>
              <w:spacing w:after="0" w:line="240" w:lineRule="auto"/>
              <w:contextualSpacing/>
              <w:jc w:val="center"/>
              <w:rPr>
                <w:color w:val="00000A"/>
                <w:szCs w:val="22"/>
              </w:rPr>
            </w:pPr>
            <w:r w:rsidRPr="00ED5E0D">
              <w:rPr>
                <w:color w:val="00000A"/>
                <w:szCs w:val="22"/>
              </w:rPr>
              <w:t>LO2</w:t>
            </w:r>
          </w:p>
        </w:tc>
        <w:tc>
          <w:tcPr>
            <w:tcW w:w="8549" w:type="dxa"/>
            <w:shd w:val="clear" w:color="auto" w:fill="FFFFFF"/>
            <w:tcMar>
              <w:left w:w="50" w:type="dxa"/>
            </w:tcMar>
          </w:tcPr>
          <w:p w:rsidR="00DB3E6F" w:rsidRPr="00ED5E0D" w:rsidRDefault="00DB3E6F" w:rsidP="00645FCB">
            <w:pPr>
              <w:widowControl w:val="0"/>
              <w:spacing w:after="0" w:line="240" w:lineRule="auto"/>
              <w:contextualSpacing/>
              <w:rPr>
                <w:szCs w:val="22"/>
              </w:rPr>
            </w:pPr>
            <w:r w:rsidRPr="00ED5E0D">
              <w:rPr>
                <w:szCs w:val="22"/>
              </w:rPr>
              <w:t xml:space="preserve">Acquire concepts of signal sensing and conditioning, control and decision making and output actuation. </w:t>
            </w:r>
          </w:p>
        </w:tc>
      </w:tr>
      <w:tr w:rsidR="00DB3E6F" w:rsidRPr="00645FCB">
        <w:trPr>
          <w:cantSplit/>
        </w:trPr>
        <w:tc>
          <w:tcPr>
            <w:tcW w:w="1046" w:type="dxa"/>
            <w:shd w:val="clear" w:color="auto" w:fill="FFFFFF"/>
            <w:tcMar>
              <w:left w:w="50" w:type="dxa"/>
            </w:tcMar>
          </w:tcPr>
          <w:p w:rsidR="00DB3E6F" w:rsidRPr="00ED5E0D" w:rsidRDefault="00DB3E6F" w:rsidP="00645FCB">
            <w:pPr>
              <w:widowControl w:val="0"/>
              <w:spacing w:after="0" w:line="240" w:lineRule="auto"/>
              <w:contextualSpacing/>
              <w:jc w:val="center"/>
              <w:rPr>
                <w:color w:val="00000A"/>
                <w:szCs w:val="22"/>
              </w:rPr>
            </w:pPr>
            <w:r w:rsidRPr="00ED5E0D">
              <w:rPr>
                <w:color w:val="00000A"/>
                <w:szCs w:val="22"/>
              </w:rPr>
              <w:t>LO3</w:t>
            </w:r>
          </w:p>
        </w:tc>
        <w:tc>
          <w:tcPr>
            <w:tcW w:w="8549" w:type="dxa"/>
            <w:shd w:val="clear" w:color="auto" w:fill="FFFFFF"/>
            <w:tcMar>
              <w:left w:w="50" w:type="dxa"/>
            </w:tcMar>
          </w:tcPr>
          <w:p w:rsidR="00DB3E6F" w:rsidRPr="00ED5E0D" w:rsidRDefault="00DB3E6F" w:rsidP="00645FCB">
            <w:pPr>
              <w:widowControl w:val="0"/>
              <w:spacing w:after="0" w:line="240" w:lineRule="auto"/>
              <w:contextualSpacing/>
              <w:rPr>
                <w:szCs w:val="22"/>
              </w:rPr>
            </w:pPr>
            <w:r w:rsidRPr="00ED5E0D">
              <w:rPr>
                <w:szCs w:val="22"/>
              </w:rPr>
              <w:t xml:space="preserve">Illustrate working of various sensors and transducers, system modelling and dynamic response, open and closed loop </w:t>
            </w:r>
            <w:proofErr w:type="gramStart"/>
            <w:r w:rsidRPr="00ED5E0D">
              <w:rPr>
                <w:szCs w:val="22"/>
              </w:rPr>
              <w:t>controllers,  electrical</w:t>
            </w:r>
            <w:proofErr w:type="gramEnd"/>
            <w:r w:rsidRPr="00ED5E0D">
              <w:rPr>
                <w:szCs w:val="22"/>
              </w:rPr>
              <w:t xml:space="preserve"> and mechanical actuators.</w:t>
            </w:r>
          </w:p>
        </w:tc>
      </w:tr>
      <w:tr w:rsidR="00DB3E6F" w:rsidRPr="00645FCB">
        <w:trPr>
          <w:cantSplit/>
        </w:trPr>
        <w:tc>
          <w:tcPr>
            <w:tcW w:w="1046" w:type="dxa"/>
            <w:shd w:val="clear" w:color="auto" w:fill="FFFFFF"/>
            <w:tcMar>
              <w:left w:w="50" w:type="dxa"/>
            </w:tcMar>
          </w:tcPr>
          <w:p w:rsidR="00DB3E6F" w:rsidRPr="00ED5E0D" w:rsidRDefault="00DB3E6F" w:rsidP="00645FCB">
            <w:pPr>
              <w:widowControl w:val="0"/>
              <w:spacing w:after="0" w:line="240" w:lineRule="auto"/>
              <w:contextualSpacing/>
              <w:jc w:val="center"/>
              <w:rPr>
                <w:color w:val="00000A"/>
                <w:szCs w:val="22"/>
              </w:rPr>
            </w:pPr>
            <w:r w:rsidRPr="00ED5E0D">
              <w:rPr>
                <w:color w:val="00000A"/>
                <w:szCs w:val="22"/>
              </w:rPr>
              <w:t>LO4</w:t>
            </w:r>
          </w:p>
        </w:tc>
        <w:tc>
          <w:tcPr>
            <w:tcW w:w="8549" w:type="dxa"/>
            <w:shd w:val="clear" w:color="auto" w:fill="FFFFFF"/>
            <w:tcMar>
              <w:left w:w="50" w:type="dxa"/>
            </w:tcMar>
          </w:tcPr>
          <w:p w:rsidR="00DB3E6F" w:rsidRPr="00ED5E0D" w:rsidRDefault="00DB3E6F" w:rsidP="00645FCB">
            <w:pPr>
              <w:widowControl w:val="0"/>
              <w:spacing w:after="0" w:line="240" w:lineRule="auto"/>
              <w:contextualSpacing/>
              <w:rPr>
                <w:szCs w:val="22"/>
              </w:rPr>
            </w:pPr>
            <w:r w:rsidRPr="00ED5E0D">
              <w:rPr>
                <w:szCs w:val="22"/>
              </w:rPr>
              <w:t>Develop hydraulic and pneumatic systems</w:t>
            </w:r>
          </w:p>
        </w:tc>
      </w:tr>
    </w:tbl>
    <w:p w:rsidR="00DB3E6F" w:rsidRPr="00ED5E0D" w:rsidRDefault="00DB3E6F" w:rsidP="00645FCB">
      <w:pPr>
        <w:widowControl w:val="0"/>
        <w:spacing w:after="0" w:line="240" w:lineRule="auto"/>
        <w:contextualSpacing/>
        <w:jc w:val="center"/>
        <w:rPr>
          <w:szCs w:val="22"/>
        </w:rPr>
      </w:pPr>
    </w:p>
    <w:p w:rsidR="00DB3E6F" w:rsidRPr="00ED5E0D" w:rsidRDefault="00DB3E6F" w:rsidP="00645FCB">
      <w:pPr>
        <w:widowControl w:val="0"/>
        <w:spacing w:after="0" w:line="240" w:lineRule="auto"/>
        <w:contextualSpacing/>
        <w:jc w:val="both"/>
        <w:rPr>
          <w:b/>
          <w:color w:val="00000A"/>
          <w:szCs w:val="22"/>
          <w:u w:val="single"/>
        </w:rPr>
      </w:pPr>
    </w:p>
    <w:p w:rsidR="00DB3E6F" w:rsidRPr="00ED5E0D" w:rsidRDefault="00DB3E6F" w:rsidP="00645FCB">
      <w:pPr>
        <w:widowControl w:val="0"/>
        <w:spacing w:after="0" w:line="240" w:lineRule="auto"/>
        <w:contextualSpacing/>
        <w:jc w:val="both"/>
        <w:rPr>
          <w:b/>
          <w:color w:val="00000A"/>
          <w:szCs w:val="22"/>
          <w:u w:val="single"/>
        </w:rPr>
      </w:pPr>
    </w:p>
    <w:p w:rsidR="00DB3E6F" w:rsidRPr="00ED5E0D" w:rsidRDefault="00DB3E6F" w:rsidP="00645FCB">
      <w:pPr>
        <w:widowControl w:val="0"/>
        <w:spacing w:after="0" w:line="240" w:lineRule="auto"/>
        <w:contextualSpacing/>
        <w:jc w:val="both"/>
        <w:rPr>
          <w:b/>
          <w:color w:val="00000A"/>
          <w:szCs w:val="22"/>
          <w:u w:val="single"/>
        </w:rPr>
      </w:pPr>
    </w:p>
    <w:p w:rsidR="00DB3E6F" w:rsidRPr="00ED5E0D" w:rsidRDefault="00DB3E6F" w:rsidP="00645FCB">
      <w:pPr>
        <w:widowControl w:val="0"/>
        <w:spacing w:after="0" w:line="240" w:lineRule="auto"/>
        <w:contextualSpacing/>
        <w:jc w:val="both"/>
        <w:rPr>
          <w:b/>
          <w:color w:val="00000A"/>
          <w:szCs w:val="22"/>
          <w:u w:val="single"/>
        </w:rPr>
      </w:pPr>
    </w:p>
    <w:p w:rsidR="00DB3E6F" w:rsidRPr="00ED5E0D" w:rsidRDefault="00DB3E6F" w:rsidP="00645FCB">
      <w:pPr>
        <w:widowControl w:val="0"/>
        <w:spacing w:after="0" w:line="240" w:lineRule="auto"/>
        <w:contextualSpacing/>
        <w:jc w:val="both"/>
        <w:rPr>
          <w:b/>
          <w:color w:val="00000A"/>
          <w:szCs w:val="22"/>
          <w:u w:val="single"/>
        </w:rPr>
      </w:pPr>
    </w:p>
    <w:p w:rsidR="00DB3E6F" w:rsidRPr="00ED5E0D" w:rsidRDefault="00DB3E6F" w:rsidP="00645FCB">
      <w:pPr>
        <w:widowControl w:val="0"/>
        <w:spacing w:after="0" w:line="240" w:lineRule="auto"/>
        <w:contextualSpacing/>
        <w:jc w:val="both"/>
        <w:rPr>
          <w:b/>
          <w:color w:val="00000A"/>
          <w:szCs w:val="22"/>
          <w:u w:val="single"/>
        </w:rPr>
      </w:pPr>
    </w:p>
    <w:p w:rsidR="00DB3E6F" w:rsidRPr="00ED5E0D" w:rsidRDefault="00DB3E6F" w:rsidP="00645FCB">
      <w:pPr>
        <w:widowControl w:val="0"/>
        <w:spacing w:after="0" w:line="240" w:lineRule="auto"/>
        <w:contextualSpacing/>
        <w:jc w:val="both"/>
        <w:rPr>
          <w:b/>
          <w:color w:val="00000A"/>
          <w:szCs w:val="22"/>
          <w:u w:val="single"/>
        </w:rPr>
      </w:pPr>
    </w:p>
    <w:p w:rsidR="00DB3E6F" w:rsidRPr="00ED5E0D" w:rsidRDefault="00DB3E6F" w:rsidP="00645FCB">
      <w:pPr>
        <w:widowControl w:val="0"/>
        <w:spacing w:after="0" w:line="240" w:lineRule="auto"/>
        <w:contextualSpacing/>
        <w:jc w:val="both"/>
        <w:rPr>
          <w:b/>
          <w:color w:val="00000A"/>
          <w:szCs w:val="22"/>
          <w:u w:val="single"/>
        </w:rPr>
      </w:pPr>
    </w:p>
    <w:p w:rsidR="00DB3E6F" w:rsidRPr="00ED5E0D" w:rsidRDefault="00DB3E6F" w:rsidP="00645FCB">
      <w:pPr>
        <w:widowControl w:val="0"/>
        <w:spacing w:after="0" w:line="240" w:lineRule="auto"/>
        <w:contextualSpacing/>
        <w:jc w:val="both"/>
        <w:rPr>
          <w:b/>
          <w:color w:val="00000A"/>
          <w:szCs w:val="22"/>
          <w:u w:val="single"/>
        </w:rPr>
      </w:pPr>
      <w:r w:rsidRPr="00ED5E0D">
        <w:rPr>
          <w:b/>
          <w:color w:val="00000A"/>
          <w:szCs w:val="22"/>
          <w:u w:val="single"/>
        </w:rPr>
        <w:lastRenderedPageBreak/>
        <w:t>Content Structure:</w:t>
      </w:r>
    </w:p>
    <w:p w:rsidR="00DB3E6F" w:rsidRPr="00ED5E0D" w:rsidRDefault="00DB3E6F" w:rsidP="00645FCB">
      <w:pPr>
        <w:pStyle w:val="DefaultStyle"/>
        <w:spacing w:after="0" w:line="240" w:lineRule="auto"/>
        <w:contextualSpacing/>
        <w:rPr>
          <w:rFonts w:ascii="Calibri" w:hAnsi="Calibri" w:cs="Calibri"/>
          <w:b/>
          <w:sz w:val="22"/>
          <w:szCs w:val="22"/>
        </w:rPr>
      </w:pPr>
    </w:p>
    <w:p w:rsidR="00DB3E6F" w:rsidRPr="00ED5E0D" w:rsidRDefault="00DB3E6F" w:rsidP="00645FCB">
      <w:pPr>
        <w:pStyle w:val="DefaultStyle"/>
        <w:spacing w:after="0" w:line="240" w:lineRule="auto"/>
        <w:contextualSpacing/>
        <w:rPr>
          <w:rFonts w:ascii="Calibri" w:hAnsi="Calibri" w:cs="Calibri"/>
          <w:b/>
          <w:sz w:val="22"/>
          <w:szCs w:val="22"/>
        </w:rPr>
      </w:pPr>
      <w:r w:rsidRPr="00ED5E0D">
        <w:rPr>
          <w:rFonts w:ascii="Calibri" w:hAnsi="Calibri" w:cs="Calibri"/>
          <w:b/>
          <w:sz w:val="22"/>
          <w:szCs w:val="22"/>
        </w:rPr>
        <w:t>Session 1: Introduction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71"/>
        <w:gridCol w:w="6379"/>
        <w:gridCol w:w="1700"/>
      </w:tblGrid>
      <w:tr w:rsidR="00DB3E6F" w:rsidRPr="00645FCB" w:rsidTr="00ED5E0D">
        <w:tc>
          <w:tcPr>
            <w:tcW w:w="1271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  <w:t>Topic No.</w:t>
            </w:r>
          </w:p>
        </w:tc>
        <w:tc>
          <w:tcPr>
            <w:tcW w:w="6379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  <w:t>Topic Title</w:t>
            </w:r>
          </w:p>
        </w:tc>
        <w:tc>
          <w:tcPr>
            <w:tcW w:w="1700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  <w:t>Reference</w:t>
            </w:r>
          </w:p>
        </w:tc>
      </w:tr>
      <w:tr w:rsidR="00DB3E6F" w:rsidRPr="00645FCB" w:rsidTr="00ED5E0D">
        <w:tc>
          <w:tcPr>
            <w:tcW w:w="1271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  <w:t>1.1</w:t>
            </w:r>
          </w:p>
        </w:tc>
        <w:tc>
          <w:tcPr>
            <w:tcW w:w="6379" w:type="dxa"/>
          </w:tcPr>
          <w:p w:rsidR="00DB3E6F" w:rsidRPr="00ED5E0D" w:rsidRDefault="00DB3E6F" w:rsidP="00ED5E0D">
            <w:pPr>
              <w:pStyle w:val="TableContents"/>
              <w:spacing w:after="0" w:line="240" w:lineRule="auto"/>
              <w:contextualSpacing/>
              <w:rPr>
                <w:rFonts w:ascii="Calibri" w:hAnsi="Calibri" w:cs="Calibri"/>
                <w:kern w:val="1"/>
                <w:sz w:val="22"/>
                <w:szCs w:val="22"/>
                <w:lang w:val="en-US" w:eastAsia="en-US" w:bidi="mr-IN"/>
              </w:rPr>
            </w:pPr>
            <w:proofErr w:type="gramStart"/>
            <w:r w:rsidRPr="00ED5E0D">
              <w:rPr>
                <w:rFonts w:ascii="Calibri" w:hAnsi="Calibri" w:cs="Calibri"/>
                <w:sz w:val="22"/>
                <w:szCs w:val="22"/>
                <w:lang w:val="en-US" w:eastAsia="en-US"/>
              </w:rPr>
              <w:t>Introducing  Mechatronics</w:t>
            </w:r>
            <w:proofErr w:type="gramEnd"/>
            <w:r w:rsidRPr="00ED5E0D">
              <w:rPr>
                <w:rFonts w:ascii="Calibri" w:hAnsi="Calibri" w:cs="Calibri"/>
                <w:sz w:val="22"/>
                <w:szCs w:val="22"/>
                <w:lang w:val="en-US" w:eastAsia="en-US"/>
              </w:rPr>
              <w:t>, Concepts of signal measurement, control and output actuation</w:t>
            </w:r>
          </w:p>
        </w:tc>
        <w:tc>
          <w:tcPr>
            <w:tcW w:w="1700" w:type="dxa"/>
            <w:vMerge w:val="restart"/>
            <w:vAlign w:val="center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  <w:t>T2- Chapter 1</w:t>
            </w:r>
          </w:p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</w:pPr>
          </w:p>
        </w:tc>
      </w:tr>
      <w:tr w:rsidR="00DB3E6F" w:rsidRPr="00645FCB" w:rsidTr="00ED5E0D">
        <w:tc>
          <w:tcPr>
            <w:tcW w:w="1271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  <w:t>1.2</w:t>
            </w:r>
          </w:p>
        </w:tc>
        <w:tc>
          <w:tcPr>
            <w:tcW w:w="6379" w:type="dxa"/>
          </w:tcPr>
          <w:p w:rsidR="00DB3E6F" w:rsidRPr="00ED5E0D" w:rsidRDefault="00DB3E6F" w:rsidP="00ED5E0D">
            <w:pPr>
              <w:pStyle w:val="TableContents"/>
              <w:spacing w:after="0" w:line="240" w:lineRule="auto"/>
              <w:contextualSpacing/>
              <w:rPr>
                <w:rFonts w:ascii="Calibri" w:hAnsi="Calibri" w:cs="Calibri"/>
                <w:kern w:val="1"/>
                <w:sz w:val="22"/>
                <w:szCs w:val="22"/>
                <w:lang w:val="en-US" w:eastAsia="en-US" w:bidi="mr-IN"/>
              </w:rPr>
            </w:pPr>
            <w:r w:rsidRPr="00ED5E0D">
              <w:rPr>
                <w:rFonts w:ascii="Calibri" w:hAnsi="Calibri" w:cs="Calibri"/>
                <w:kern w:val="1"/>
                <w:sz w:val="22"/>
                <w:szCs w:val="22"/>
                <w:lang w:val="en-US" w:eastAsia="en-US" w:bidi="mr-IN"/>
              </w:rPr>
              <w:t>Application examples</w:t>
            </w:r>
          </w:p>
        </w:tc>
        <w:tc>
          <w:tcPr>
            <w:tcW w:w="1700" w:type="dxa"/>
            <w:vMerge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</w:pPr>
          </w:p>
        </w:tc>
      </w:tr>
    </w:tbl>
    <w:p w:rsidR="00DB3E6F" w:rsidRPr="00ED5E0D" w:rsidRDefault="00DB3E6F" w:rsidP="00645FCB">
      <w:pPr>
        <w:pStyle w:val="DefaultStyle"/>
        <w:spacing w:after="0" w:line="240" w:lineRule="auto"/>
        <w:contextualSpacing/>
        <w:rPr>
          <w:rFonts w:ascii="Calibri" w:hAnsi="Calibri" w:cs="Calibri"/>
          <w:b/>
          <w:sz w:val="22"/>
          <w:szCs w:val="22"/>
        </w:rPr>
      </w:pPr>
    </w:p>
    <w:p w:rsidR="00DB3E6F" w:rsidRPr="00ED5E0D" w:rsidRDefault="00DB3E6F" w:rsidP="00645FCB">
      <w:pPr>
        <w:pStyle w:val="DefaultStyle"/>
        <w:spacing w:after="0" w:line="240" w:lineRule="auto"/>
        <w:contextualSpacing/>
        <w:rPr>
          <w:rFonts w:ascii="Calibri" w:hAnsi="Calibri" w:cs="Calibri"/>
          <w:b/>
          <w:sz w:val="22"/>
          <w:szCs w:val="22"/>
        </w:rPr>
      </w:pPr>
      <w:r w:rsidRPr="00ED5E0D">
        <w:rPr>
          <w:rFonts w:ascii="Calibri" w:hAnsi="Calibri" w:cs="Calibri"/>
          <w:b/>
          <w:sz w:val="22"/>
          <w:szCs w:val="22"/>
        </w:rPr>
        <w:t>Session 2:  Electricity and Electronic fundamentals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71"/>
        <w:gridCol w:w="6379"/>
        <w:gridCol w:w="1700"/>
      </w:tblGrid>
      <w:tr w:rsidR="00DB3E6F" w:rsidRPr="00645FCB" w:rsidTr="00ED5E0D">
        <w:tc>
          <w:tcPr>
            <w:tcW w:w="1271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  <w:t>Topic No.</w:t>
            </w:r>
          </w:p>
        </w:tc>
        <w:tc>
          <w:tcPr>
            <w:tcW w:w="6379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  <w:t>Topic Title</w:t>
            </w:r>
          </w:p>
        </w:tc>
        <w:tc>
          <w:tcPr>
            <w:tcW w:w="1700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  <w:t>Reference</w:t>
            </w:r>
          </w:p>
        </w:tc>
      </w:tr>
      <w:tr w:rsidR="00DB3E6F" w:rsidRPr="00645FCB" w:rsidTr="00ED5E0D">
        <w:tc>
          <w:tcPr>
            <w:tcW w:w="1271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  <w:t>2.1</w:t>
            </w:r>
          </w:p>
        </w:tc>
        <w:tc>
          <w:tcPr>
            <w:tcW w:w="6379" w:type="dxa"/>
          </w:tcPr>
          <w:p w:rsidR="00DB3E6F" w:rsidRPr="00ED5E0D" w:rsidRDefault="00DB3E6F" w:rsidP="00ED5E0D">
            <w:pPr>
              <w:pStyle w:val="TableContents"/>
              <w:spacing w:after="0" w:line="240" w:lineRule="auto"/>
              <w:contextualSpacing/>
              <w:rPr>
                <w:rFonts w:ascii="Calibri" w:hAnsi="Calibri" w:cs="Calibri"/>
                <w:kern w:val="1"/>
                <w:sz w:val="22"/>
                <w:szCs w:val="22"/>
                <w:lang w:val="en-US" w:eastAsia="en-US" w:bidi="mr-IN"/>
              </w:rPr>
            </w:pPr>
            <w:r w:rsidRPr="00ED5E0D">
              <w:rPr>
                <w:rFonts w:ascii="Calibri" w:hAnsi="Calibri" w:cs="Calibri"/>
                <w:kern w:val="1"/>
                <w:sz w:val="22"/>
                <w:szCs w:val="22"/>
                <w:lang w:val="en-US" w:eastAsia="en-US" w:bidi="mr-IN"/>
              </w:rPr>
              <w:t>Resistor, inductor, capacitor, Semiconductor devices</w:t>
            </w:r>
          </w:p>
        </w:tc>
        <w:tc>
          <w:tcPr>
            <w:tcW w:w="1700" w:type="dxa"/>
            <w:vMerge w:val="restart"/>
            <w:vAlign w:val="center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  <w:t xml:space="preserve">R1- Chapter </w:t>
            </w:r>
          </w:p>
        </w:tc>
      </w:tr>
      <w:tr w:rsidR="00DB3E6F" w:rsidRPr="00645FCB" w:rsidTr="00ED5E0D">
        <w:tc>
          <w:tcPr>
            <w:tcW w:w="1271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  <w:t>2.2</w:t>
            </w:r>
          </w:p>
        </w:tc>
        <w:tc>
          <w:tcPr>
            <w:tcW w:w="6379" w:type="dxa"/>
          </w:tcPr>
          <w:p w:rsidR="00DB3E6F" w:rsidRPr="00ED5E0D" w:rsidRDefault="00DB3E6F" w:rsidP="00ED5E0D">
            <w:pPr>
              <w:pStyle w:val="TableContents"/>
              <w:spacing w:after="0" w:line="240" w:lineRule="auto"/>
              <w:contextualSpacing/>
              <w:rPr>
                <w:rFonts w:ascii="Calibri" w:hAnsi="Calibri" w:cs="Calibri"/>
                <w:kern w:val="1"/>
                <w:sz w:val="22"/>
                <w:szCs w:val="22"/>
                <w:lang w:val="en-US" w:eastAsia="en-US" w:bidi="mr-IN"/>
              </w:rPr>
            </w:pPr>
            <w:r w:rsidRPr="00ED5E0D">
              <w:rPr>
                <w:rFonts w:ascii="Calibri" w:hAnsi="Calibri" w:cs="Calibri"/>
                <w:kern w:val="1"/>
                <w:sz w:val="22"/>
                <w:szCs w:val="22"/>
                <w:lang w:val="en-US" w:eastAsia="en-US" w:bidi="mr-IN"/>
              </w:rPr>
              <w:t xml:space="preserve">Diodes, transistors, Field effect </w:t>
            </w:r>
            <w:proofErr w:type="gramStart"/>
            <w:r w:rsidRPr="00ED5E0D">
              <w:rPr>
                <w:rFonts w:ascii="Calibri" w:hAnsi="Calibri" w:cs="Calibri"/>
                <w:kern w:val="1"/>
                <w:sz w:val="22"/>
                <w:szCs w:val="22"/>
                <w:lang w:val="en-US" w:eastAsia="en-US" w:bidi="mr-IN"/>
              </w:rPr>
              <w:t>transistors ,</w:t>
            </w:r>
            <w:proofErr w:type="gramEnd"/>
            <w:r w:rsidRPr="00ED5E0D">
              <w:rPr>
                <w:rFonts w:ascii="Calibri" w:hAnsi="Calibri" w:cs="Calibri"/>
                <w:kern w:val="1"/>
                <w:sz w:val="22"/>
                <w:szCs w:val="22"/>
                <w:lang w:val="en-US" w:eastAsia="en-US" w:bidi="mr-IN"/>
              </w:rPr>
              <w:t xml:space="preserve"> Logic gates</w:t>
            </w:r>
          </w:p>
        </w:tc>
        <w:tc>
          <w:tcPr>
            <w:tcW w:w="1700" w:type="dxa"/>
            <w:vMerge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</w:pPr>
          </w:p>
        </w:tc>
      </w:tr>
    </w:tbl>
    <w:p w:rsidR="00DB3E6F" w:rsidRPr="00ED5E0D" w:rsidRDefault="00DB3E6F" w:rsidP="00645FCB">
      <w:pPr>
        <w:pStyle w:val="DefaultStyle"/>
        <w:spacing w:after="0" w:line="240" w:lineRule="auto"/>
        <w:contextualSpacing/>
        <w:rPr>
          <w:rFonts w:ascii="Calibri" w:hAnsi="Calibri" w:cs="Calibri"/>
          <w:b/>
          <w:sz w:val="22"/>
          <w:szCs w:val="22"/>
        </w:rPr>
      </w:pPr>
    </w:p>
    <w:p w:rsidR="00DB3E6F" w:rsidRPr="00ED5E0D" w:rsidRDefault="00DB3E6F" w:rsidP="00645FCB">
      <w:pPr>
        <w:pStyle w:val="DefaultStyle"/>
        <w:spacing w:after="0" w:line="240" w:lineRule="auto"/>
        <w:contextualSpacing/>
        <w:rPr>
          <w:rFonts w:ascii="Calibri" w:hAnsi="Calibri" w:cs="Calibri"/>
          <w:b/>
          <w:sz w:val="22"/>
          <w:szCs w:val="22"/>
        </w:rPr>
      </w:pPr>
      <w:r w:rsidRPr="00ED5E0D">
        <w:rPr>
          <w:rFonts w:ascii="Calibri" w:hAnsi="Calibri" w:cs="Calibri"/>
          <w:b/>
          <w:sz w:val="22"/>
          <w:szCs w:val="22"/>
        </w:rPr>
        <w:t>Session 3:  Sensors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71"/>
        <w:gridCol w:w="6379"/>
        <w:gridCol w:w="1700"/>
      </w:tblGrid>
      <w:tr w:rsidR="00DB3E6F" w:rsidRPr="00645FCB" w:rsidTr="00ED5E0D">
        <w:tc>
          <w:tcPr>
            <w:tcW w:w="1271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  <w:t>Topic No.</w:t>
            </w:r>
          </w:p>
        </w:tc>
        <w:tc>
          <w:tcPr>
            <w:tcW w:w="6379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  <w:t>Topic Title</w:t>
            </w:r>
          </w:p>
        </w:tc>
        <w:tc>
          <w:tcPr>
            <w:tcW w:w="1700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  <w:t>Reference</w:t>
            </w:r>
          </w:p>
        </w:tc>
      </w:tr>
      <w:tr w:rsidR="00DB3E6F" w:rsidRPr="00645FCB" w:rsidTr="00ED5E0D">
        <w:tc>
          <w:tcPr>
            <w:tcW w:w="1271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  <w:t>2.1</w:t>
            </w:r>
          </w:p>
        </w:tc>
        <w:tc>
          <w:tcPr>
            <w:tcW w:w="6379" w:type="dxa"/>
          </w:tcPr>
          <w:p w:rsidR="00DB3E6F" w:rsidRPr="00ED5E0D" w:rsidRDefault="00DB3E6F" w:rsidP="00ED5E0D">
            <w:pPr>
              <w:pStyle w:val="TableContents"/>
              <w:spacing w:after="0" w:line="240" w:lineRule="auto"/>
              <w:contextualSpacing/>
              <w:rPr>
                <w:rFonts w:ascii="Calibri" w:hAnsi="Calibri" w:cs="Calibri"/>
                <w:kern w:val="1"/>
                <w:sz w:val="22"/>
                <w:szCs w:val="22"/>
                <w:lang w:val="en-US" w:eastAsia="en-US" w:bidi="mr-IN"/>
              </w:rPr>
            </w:pPr>
            <w:r w:rsidRPr="00ED5E0D">
              <w:rPr>
                <w:rFonts w:ascii="Calibri" w:hAnsi="Calibri" w:cs="Calibri"/>
                <w:kern w:val="1"/>
                <w:sz w:val="22"/>
                <w:szCs w:val="22"/>
                <w:lang w:val="en-US" w:eastAsia="en-US" w:bidi="mr-IN"/>
              </w:rPr>
              <w:t>Automotive sensors – Basics and Overview</w:t>
            </w:r>
          </w:p>
        </w:tc>
        <w:tc>
          <w:tcPr>
            <w:tcW w:w="1700" w:type="dxa"/>
            <w:vMerge w:val="restart"/>
            <w:vAlign w:val="center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  <w:t xml:space="preserve">T1- Pages 144-234 / </w:t>
            </w:r>
          </w:p>
        </w:tc>
      </w:tr>
      <w:tr w:rsidR="00DB3E6F" w:rsidRPr="00645FCB" w:rsidTr="00ED5E0D">
        <w:tc>
          <w:tcPr>
            <w:tcW w:w="1271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  <w:t>2.2</w:t>
            </w:r>
          </w:p>
        </w:tc>
        <w:tc>
          <w:tcPr>
            <w:tcW w:w="6379" w:type="dxa"/>
          </w:tcPr>
          <w:p w:rsidR="00DB3E6F" w:rsidRPr="00ED5E0D" w:rsidRDefault="00DB3E6F" w:rsidP="00ED5E0D">
            <w:pPr>
              <w:pStyle w:val="TableContents"/>
              <w:spacing w:after="0" w:line="240" w:lineRule="auto"/>
              <w:contextualSpacing/>
              <w:rPr>
                <w:rFonts w:ascii="Calibri" w:hAnsi="Calibri" w:cs="Calibri"/>
                <w:kern w:val="1"/>
                <w:sz w:val="22"/>
                <w:szCs w:val="22"/>
                <w:lang w:val="en-US" w:eastAsia="en-US" w:bidi="mr-IN"/>
              </w:rPr>
            </w:pPr>
            <w:r w:rsidRPr="00ED5E0D">
              <w:rPr>
                <w:rFonts w:ascii="Calibri" w:hAnsi="Calibri" w:cs="Calibri"/>
                <w:kern w:val="1"/>
                <w:sz w:val="22"/>
                <w:szCs w:val="22"/>
                <w:lang w:val="en-US" w:eastAsia="en-US" w:bidi="mr-IN"/>
              </w:rPr>
              <w:t>Sensor measuring principles</w:t>
            </w:r>
          </w:p>
        </w:tc>
        <w:tc>
          <w:tcPr>
            <w:tcW w:w="1700" w:type="dxa"/>
            <w:vMerge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</w:pPr>
          </w:p>
        </w:tc>
      </w:tr>
    </w:tbl>
    <w:p w:rsidR="00DB3E6F" w:rsidRPr="00ED5E0D" w:rsidRDefault="00DB3E6F" w:rsidP="00645FCB">
      <w:pPr>
        <w:pStyle w:val="DefaultStyle"/>
        <w:spacing w:after="0" w:line="240" w:lineRule="auto"/>
        <w:contextualSpacing/>
        <w:rPr>
          <w:rFonts w:ascii="Calibri" w:hAnsi="Calibri" w:cs="Calibri"/>
          <w:b/>
          <w:sz w:val="22"/>
          <w:szCs w:val="22"/>
        </w:rPr>
      </w:pPr>
    </w:p>
    <w:p w:rsidR="00DB3E6F" w:rsidRPr="00ED5E0D" w:rsidRDefault="00DB3E6F" w:rsidP="00645FCB">
      <w:pPr>
        <w:pStyle w:val="DefaultStyle"/>
        <w:spacing w:after="0" w:line="240" w:lineRule="auto"/>
        <w:contextualSpacing/>
        <w:rPr>
          <w:rFonts w:ascii="Calibri" w:hAnsi="Calibri" w:cs="Calibri"/>
          <w:b/>
          <w:sz w:val="22"/>
          <w:szCs w:val="22"/>
        </w:rPr>
      </w:pPr>
      <w:r w:rsidRPr="00ED5E0D">
        <w:rPr>
          <w:rFonts w:ascii="Calibri" w:hAnsi="Calibri" w:cs="Calibri"/>
          <w:b/>
          <w:sz w:val="22"/>
          <w:szCs w:val="22"/>
        </w:rPr>
        <w:t>Session 4: Sensors 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71"/>
        <w:gridCol w:w="6379"/>
        <w:gridCol w:w="1700"/>
      </w:tblGrid>
      <w:tr w:rsidR="00DB3E6F" w:rsidRPr="00645FCB" w:rsidTr="00ED5E0D">
        <w:tc>
          <w:tcPr>
            <w:tcW w:w="1271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  <w:t>Topic No.</w:t>
            </w:r>
          </w:p>
        </w:tc>
        <w:tc>
          <w:tcPr>
            <w:tcW w:w="6379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  <w:t>Topic Title</w:t>
            </w:r>
          </w:p>
        </w:tc>
        <w:tc>
          <w:tcPr>
            <w:tcW w:w="1700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  <w:t>Reference</w:t>
            </w:r>
          </w:p>
        </w:tc>
      </w:tr>
      <w:tr w:rsidR="00DB3E6F" w:rsidRPr="00645FCB" w:rsidTr="00ED5E0D">
        <w:trPr>
          <w:trHeight w:val="263"/>
        </w:trPr>
        <w:tc>
          <w:tcPr>
            <w:tcW w:w="1271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  <w:t>3.1</w:t>
            </w:r>
          </w:p>
        </w:tc>
        <w:tc>
          <w:tcPr>
            <w:tcW w:w="6379" w:type="dxa"/>
          </w:tcPr>
          <w:p w:rsidR="00DB3E6F" w:rsidRPr="00ED5E0D" w:rsidRDefault="00DB3E6F" w:rsidP="00ED5E0D">
            <w:pPr>
              <w:widowControl w:val="0"/>
              <w:suppressLineNumbers/>
              <w:snapToGrid w:val="0"/>
              <w:spacing w:after="0" w:line="240" w:lineRule="auto"/>
              <w:contextualSpacing/>
              <w:rPr>
                <w:color w:val="00000A"/>
                <w:kern w:val="1"/>
                <w:szCs w:val="22"/>
                <w:lang w:val="en-US" w:eastAsia="en-US" w:bidi="mr-IN"/>
              </w:rPr>
            </w:pPr>
            <w:r w:rsidRPr="00ED5E0D">
              <w:rPr>
                <w:color w:val="00000A"/>
                <w:kern w:val="1"/>
                <w:szCs w:val="22"/>
                <w:lang w:val="en-US" w:eastAsia="en-US" w:bidi="mr-IN"/>
              </w:rPr>
              <w:t>Engine speed, Manifold air pressure, Accelerator pedal, Yaw rate sensors,</w:t>
            </w:r>
          </w:p>
        </w:tc>
        <w:tc>
          <w:tcPr>
            <w:tcW w:w="1700" w:type="dxa"/>
            <w:vMerge w:val="restart"/>
            <w:vAlign w:val="center"/>
          </w:tcPr>
          <w:p w:rsidR="00DB3E6F" w:rsidRPr="00ED5E0D" w:rsidRDefault="00DB3E6F" w:rsidP="00ED5E0D">
            <w:pPr>
              <w:pStyle w:val="TableContents"/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sz w:val="22"/>
                <w:szCs w:val="22"/>
                <w:lang w:val="en-US" w:eastAsia="en-US"/>
              </w:rPr>
              <w:t>T1- Pages 246- 289 /</w:t>
            </w:r>
            <w:r w:rsidRPr="00ED5E0D"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  <w:t xml:space="preserve"> R1- Chapter 5</w:t>
            </w:r>
          </w:p>
        </w:tc>
      </w:tr>
      <w:tr w:rsidR="00DB3E6F" w:rsidRPr="00645FCB" w:rsidTr="00ED5E0D">
        <w:tc>
          <w:tcPr>
            <w:tcW w:w="1271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  <w:t>3.2</w:t>
            </w:r>
          </w:p>
        </w:tc>
        <w:tc>
          <w:tcPr>
            <w:tcW w:w="6379" w:type="dxa"/>
          </w:tcPr>
          <w:p w:rsidR="00DB3E6F" w:rsidRPr="00ED5E0D" w:rsidRDefault="00DB3E6F" w:rsidP="00ED5E0D">
            <w:pPr>
              <w:widowControl w:val="0"/>
              <w:suppressLineNumbers/>
              <w:snapToGrid w:val="0"/>
              <w:spacing w:after="0" w:line="240" w:lineRule="auto"/>
              <w:contextualSpacing/>
              <w:rPr>
                <w:color w:val="00000A"/>
                <w:kern w:val="1"/>
                <w:szCs w:val="22"/>
                <w:lang w:val="en-US" w:eastAsia="en-US" w:bidi="mr-IN"/>
              </w:rPr>
            </w:pPr>
            <w:r w:rsidRPr="00ED5E0D">
              <w:rPr>
                <w:color w:val="00000A"/>
                <w:kern w:val="1"/>
                <w:szCs w:val="22"/>
                <w:lang w:val="en-US" w:eastAsia="en-US" w:bidi="mr-IN"/>
              </w:rPr>
              <w:t>Temperature, Knock, acceleration, Lambda oxygen sensors</w:t>
            </w:r>
          </w:p>
        </w:tc>
        <w:tc>
          <w:tcPr>
            <w:tcW w:w="1700" w:type="dxa"/>
            <w:vMerge/>
          </w:tcPr>
          <w:p w:rsidR="00DB3E6F" w:rsidRPr="00ED5E0D" w:rsidRDefault="00DB3E6F" w:rsidP="00ED5E0D">
            <w:pPr>
              <w:pStyle w:val="TableContents"/>
              <w:spacing w:after="0" w:line="240" w:lineRule="auto"/>
              <w:contextualSpacing/>
              <w:jc w:val="both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</w:p>
        </w:tc>
      </w:tr>
      <w:tr w:rsidR="00DB3E6F" w:rsidRPr="00645FCB" w:rsidTr="00ED5E0D">
        <w:tc>
          <w:tcPr>
            <w:tcW w:w="1271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  <w:t>3.3</w:t>
            </w:r>
          </w:p>
        </w:tc>
        <w:tc>
          <w:tcPr>
            <w:tcW w:w="6379" w:type="dxa"/>
          </w:tcPr>
          <w:p w:rsidR="00DB3E6F" w:rsidRPr="00ED5E0D" w:rsidRDefault="00DB3E6F" w:rsidP="00ED5E0D">
            <w:pPr>
              <w:pStyle w:val="TableContents"/>
              <w:spacing w:after="0" w:line="240" w:lineRule="auto"/>
              <w:contextualSpacing/>
              <w:jc w:val="both"/>
              <w:rPr>
                <w:rFonts w:ascii="Calibri" w:hAnsi="Calibri" w:cs="Calibri"/>
                <w:kern w:val="1"/>
                <w:sz w:val="22"/>
                <w:szCs w:val="22"/>
                <w:lang w:val="en-US" w:eastAsia="en-US" w:bidi="mr-IN"/>
              </w:rPr>
            </w:pPr>
            <w:r w:rsidRPr="00ED5E0D">
              <w:rPr>
                <w:rFonts w:ascii="Calibri" w:hAnsi="Calibri" w:cs="Calibri"/>
                <w:kern w:val="1"/>
                <w:sz w:val="22"/>
                <w:szCs w:val="22"/>
                <w:lang w:val="en-US" w:eastAsia="en-US" w:bidi="mr-IN"/>
              </w:rPr>
              <w:t>Rain/</w:t>
            </w:r>
            <w:proofErr w:type="gramStart"/>
            <w:r w:rsidRPr="00ED5E0D">
              <w:rPr>
                <w:rFonts w:ascii="Calibri" w:hAnsi="Calibri" w:cs="Calibri"/>
                <w:kern w:val="1"/>
                <w:sz w:val="22"/>
                <w:szCs w:val="22"/>
                <w:lang w:val="en-US" w:eastAsia="en-US" w:bidi="mr-IN"/>
              </w:rPr>
              <w:t>Light ,</w:t>
            </w:r>
            <w:proofErr w:type="gramEnd"/>
            <w:r w:rsidRPr="00ED5E0D">
              <w:rPr>
                <w:rFonts w:ascii="Calibri" w:hAnsi="Calibri" w:cs="Calibri"/>
                <w:kern w:val="1"/>
                <w:sz w:val="22"/>
                <w:szCs w:val="22"/>
                <w:lang w:val="en-US" w:eastAsia="en-US" w:bidi="mr-IN"/>
              </w:rPr>
              <w:t xml:space="preserve"> Torque sensors</w:t>
            </w:r>
          </w:p>
        </w:tc>
        <w:tc>
          <w:tcPr>
            <w:tcW w:w="1700" w:type="dxa"/>
            <w:vMerge/>
          </w:tcPr>
          <w:p w:rsidR="00DB3E6F" w:rsidRPr="00ED5E0D" w:rsidRDefault="00DB3E6F" w:rsidP="00ED5E0D">
            <w:pPr>
              <w:pStyle w:val="TableContents"/>
              <w:spacing w:after="0" w:line="240" w:lineRule="auto"/>
              <w:contextualSpacing/>
              <w:jc w:val="both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</w:p>
        </w:tc>
      </w:tr>
    </w:tbl>
    <w:p w:rsidR="00DB3E6F" w:rsidRPr="00ED5E0D" w:rsidRDefault="00DB3E6F" w:rsidP="00645FCB">
      <w:pPr>
        <w:pStyle w:val="DefaultStyle"/>
        <w:spacing w:after="0" w:line="240" w:lineRule="auto"/>
        <w:contextualSpacing/>
        <w:rPr>
          <w:rFonts w:ascii="Calibri" w:hAnsi="Calibri" w:cs="Calibri"/>
          <w:b/>
          <w:sz w:val="22"/>
          <w:szCs w:val="22"/>
        </w:rPr>
      </w:pPr>
    </w:p>
    <w:p w:rsidR="00DB3E6F" w:rsidRPr="00ED5E0D" w:rsidRDefault="00DB3E6F" w:rsidP="00645FCB">
      <w:pPr>
        <w:pStyle w:val="DefaultStyle"/>
        <w:spacing w:after="0" w:line="240" w:lineRule="auto"/>
        <w:contextualSpacing/>
        <w:rPr>
          <w:rFonts w:ascii="Calibri" w:hAnsi="Calibri" w:cs="Calibri"/>
          <w:b/>
          <w:sz w:val="22"/>
          <w:szCs w:val="22"/>
        </w:rPr>
      </w:pPr>
      <w:r w:rsidRPr="00ED5E0D">
        <w:rPr>
          <w:rFonts w:ascii="Calibri" w:hAnsi="Calibri" w:cs="Calibri"/>
          <w:b/>
          <w:sz w:val="22"/>
          <w:szCs w:val="22"/>
        </w:rPr>
        <w:t>Session 5: Signal conditioning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71"/>
        <w:gridCol w:w="6379"/>
        <w:gridCol w:w="1700"/>
      </w:tblGrid>
      <w:tr w:rsidR="00DB3E6F" w:rsidRPr="00645FCB" w:rsidTr="00ED5E0D">
        <w:tc>
          <w:tcPr>
            <w:tcW w:w="1271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  <w:t>Topic No.</w:t>
            </w:r>
          </w:p>
        </w:tc>
        <w:tc>
          <w:tcPr>
            <w:tcW w:w="6379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  <w:t>Topic Title</w:t>
            </w:r>
          </w:p>
        </w:tc>
        <w:tc>
          <w:tcPr>
            <w:tcW w:w="1700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  <w:t>Reference</w:t>
            </w:r>
          </w:p>
        </w:tc>
      </w:tr>
      <w:tr w:rsidR="00DB3E6F" w:rsidRPr="00645FCB" w:rsidTr="00ED5E0D">
        <w:trPr>
          <w:trHeight w:val="302"/>
        </w:trPr>
        <w:tc>
          <w:tcPr>
            <w:tcW w:w="1271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  <w:t>4.1</w:t>
            </w:r>
          </w:p>
        </w:tc>
        <w:tc>
          <w:tcPr>
            <w:tcW w:w="6379" w:type="dxa"/>
          </w:tcPr>
          <w:p w:rsidR="00DB3E6F" w:rsidRPr="00ED5E0D" w:rsidRDefault="00DB3E6F" w:rsidP="00ED5E0D">
            <w:pPr>
              <w:widowControl w:val="0"/>
              <w:suppressLineNumbers/>
              <w:snapToGrid w:val="0"/>
              <w:spacing w:after="0" w:line="240" w:lineRule="auto"/>
              <w:contextualSpacing/>
              <w:rPr>
                <w:color w:val="00000A"/>
                <w:kern w:val="1"/>
                <w:szCs w:val="22"/>
                <w:lang w:val="en-US" w:eastAsia="en-US" w:bidi="mr-IN"/>
              </w:rPr>
            </w:pPr>
            <w:r w:rsidRPr="00ED5E0D">
              <w:rPr>
                <w:color w:val="00000A"/>
                <w:kern w:val="1"/>
                <w:szCs w:val="22"/>
                <w:lang w:val="en-US" w:eastAsia="en-US" w:bidi="mr-IN"/>
              </w:rPr>
              <w:t>Operational amplifiers basics</w:t>
            </w:r>
          </w:p>
        </w:tc>
        <w:tc>
          <w:tcPr>
            <w:tcW w:w="1700" w:type="dxa"/>
            <w:vMerge w:val="restart"/>
            <w:vAlign w:val="center"/>
          </w:tcPr>
          <w:p w:rsidR="00DB3E6F" w:rsidRPr="00ED5E0D" w:rsidRDefault="00DB3E6F" w:rsidP="00ED5E0D">
            <w:pPr>
              <w:pStyle w:val="TableContents"/>
              <w:spacing w:after="0" w:line="240" w:lineRule="auto"/>
              <w:contextualSpacing/>
              <w:jc w:val="center"/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  <w:t>T2- Chapter 3</w:t>
            </w:r>
          </w:p>
        </w:tc>
      </w:tr>
      <w:tr w:rsidR="00DB3E6F" w:rsidRPr="00645FCB" w:rsidTr="00ED5E0D">
        <w:tc>
          <w:tcPr>
            <w:tcW w:w="1271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  <w:t>4.2</w:t>
            </w:r>
          </w:p>
        </w:tc>
        <w:tc>
          <w:tcPr>
            <w:tcW w:w="6379" w:type="dxa"/>
          </w:tcPr>
          <w:p w:rsidR="00DB3E6F" w:rsidRPr="00ED5E0D" w:rsidRDefault="00DB3E6F" w:rsidP="00ED5E0D">
            <w:pPr>
              <w:pStyle w:val="TableContents"/>
              <w:spacing w:after="0" w:line="240" w:lineRule="auto"/>
              <w:contextualSpacing/>
              <w:jc w:val="both"/>
              <w:rPr>
                <w:rFonts w:ascii="Calibri" w:hAnsi="Calibri" w:cs="Calibri"/>
                <w:kern w:val="1"/>
                <w:sz w:val="22"/>
                <w:szCs w:val="22"/>
                <w:lang w:val="en-US" w:eastAsia="en-US" w:bidi="mr-IN"/>
              </w:rPr>
            </w:pPr>
            <w:r w:rsidRPr="00ED5E0D">
              <w:rPr>
                <w:rFonts w:ascii="Calibri" w:hAnsi="Calibri" w:cs="Calibri"/>
                <w:kern w:val="1"/>
                <w:sz w:val="22"/>
                <w:szCs w:val="22"/>
                <w:lang w:val="en-US" w:eastAsia="en-US" w:bidi="mr-IN"/>
              </w:rPr>
              <w:t xml:space="preserve">Summing, difference, </w:t>
            </w:r>
            <w:proofErr w:type="spellStart"/>
            <w:r w:rsidRPr="00ED5E0D">
              <w:rPr>
                <w:rFonts w:ascii="Calibri" w:hAnsi="Calibri" w:cs="Calibri"/>
                <w:kern w:val="1"/>
                <w:sz w:val="22"/>
                <w:szCs w:val="22"/>
                <w:lang w:val="en-US" w:eastAsia="en-US" w:bidi="mr-IN"/>
              </w:rPr>
              <w:t>integratring</w:t>
            </w:r>
            <w:proofErr w:type="spellEnd"/>
            <w:r w:rsidRPr="00ED5E0D">
              <w:rPr>
                <w:rFonts w:ascii="Calibri" w:hAnsi="Calibri" w:cs="Calibri"/>
                <w:kern w:val="1"/>
                <w:sz w:val="22"/>
                <w:szCs w:val="22"/>
                <w:lang w:val="en-US" w:eastAsia="en-US" w:bidi="mr-IN"/>
              </w:rPr>
              <w:t xml:space="preserve">, differentiating, logarithmic type </w:t>
            </w:r>
          </w:p>
        </w:tc>
        <w:tc>
          <w:tcPr>
            <w:tcW w:w="1700" w:type="dxa"/>
            <w:vMerge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</w:pPr>
          </w:p>
        </w:tc>
      </w:tr>
    </w:tbl>
    <w:p w:rsidR="00DB3E6F" w:rsidRPr="00ED5E0D" w:rsidRDefault="00DB3E6F" w:rsidP="00645FCB">
      <w:pPr>
        <w:pStyle w:val="DefaultStyle"/>
        <w:spacing w:after="0" w:line="240" w:lineRule="auto"/>
        <w:contextualSpacing/>
        <w:rPr>
          <w:rFonts w:ascii="Calibri" w:hAnsi="Calibri" w:cs="Calibri"/>
          <w:b/>
          <w:sz w:val="22"/>
          <w:szCs w:val="22"/>
        </w:rPr>
      </w:pPr>
    </w:p>
    <w:p w:rsidR="00DB3E6F" w:rsidRPr="00ED5E0D" w:rsidRDefault="00DB3E6F" w:rsidP="00645FCB">
      <w:pPr>
        <w:pStyle w:val="DefaultStyle"/>
        <w:spacing w:after="0" w:line="240" w:lineRule="auto"/>
        <w:contextualSpacing/>
        <w:rPr>
          <w:rFonts w:ascii="Calibri" w:hAnsi="Calibri" w:cs="Calibri"/>
          <w:sz w:val="22"/>
          <w:szCs w:val="22"/>
        </w:rPr>
      </w:pPr>
      <w:r w:rsidRPr="00ED5E0D">
        <w:rPr>
          <w:rFonts w:ascii="Calibri" w:hAnsi="Calibri" w:cs="Calibri"/>
          <w:b/>
          <w:sz w:val="22"/>
          <w:szCs w:val="22"/>
        </w:rPr>
        <w:t xml:space="preserve">Session 6: </w:t>
      </w:r>
      <w:r w:rsidRPr="00ED5E0D">
        <w:rPr>
          <w:rFonts w:ascii="Calibri" w:hAnsi="Calibri" w:cs="Calibri"/>
          <w:b/>
          <w:kern w:val="1"/>
          <w:sz w:val="22"/>
          <w:szCs w:val="22"/>
          <w:lang w:val="en-US" w:eastAsia="en-US" w:bidi="mr-IN"/>
        </w:rPr>
        <w:t xml:space="preserve">Signal conditioning - </w:t>
      </w:r>
      <w:proofErr w:type="spellStart"/>
      <w:r w:rsidRPr="00ED5E0D">
        <w:rPr>
          <w:rFonts w:ascii="Calibri" w:hAnsi="Calibri" w:cs="Calibri"/>
          <w:b/>
          <w:kern w:val="1"/>
          <w:sz w:val="22"/>
          <w:szCs w:val="22"/>
          <w:lang w:val="en-US" w:eastAsia="en-US" w:bidi="mr-IN"/>
        </w:rPr>
        <w:t>Contd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71"/>
        <w:gridCol w:w="6379"/>
        <w:gridCol w:w="1700"/>
      </w:tblGrid>
      <w:tr w:rsidR="00DB3E6F" w:rsidRPr="00645FCB" w:rsidTr="00ED5E0D">
        <w:tc>
          <w:tcPr>
            <w:tcW w:w="1271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  <w:t>Topic No.</w:t>
            </w:r>
          </w:p>
        </w:tc>
        <w:tc>
          <w:tcPr>
            <w:tcW w:w="6379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  <w:t>Topic Title</w:t>
            </w:r>
          </w:p>
        </w:tc>
        <w:tc>
          <w:tcPr>
            <w:tcW w:w="1700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  <w:t>Reference</w:t>
            </w:r>
          </w:p>
        </w:tc>
      </w:tr>
      <w:tr w:rsidR="00DB3E6F" w:rsidRPr="00645FCB" w:rsidTr="00ED5E0D">
        <w:tc>
          <w:tcPr>
            <w:tcW w:w="1271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  <w:t>5.1</w:t>
            </w:r>
          </w:p>
        </w:tc>
        <w:tc>
          <w:tcPr>
            <w:tcW w:w="6379" w:type="dxa"/>
          </w:tcPr>
          <w:p w:rsidR="00DB3E6F" w:rsidRPr="00ED5E0D" w:rsidRDefault="00DB3E6F" w:rsidP="00ED5E0D">
            <w:pPr>
              <w:widowControl w:val="0"/>
              <w:suppressLineNumbers/>
              <w:snapToGrid w:val="0"/>
              <w:spacing w:after="0" w:line="240" w:lineRule="auto"/>
              <w:contextualSpacing/>
              <w:rPr>
                <w:color w:val="00000A"/>
                <w:kern w:val="1"/>
                <w:szCs w:val="22"/>
                <w:lang w:val="en-US" w:eastAsia="en-US" w:bidi="mr-IN"/>
              </w:rPr>
            </w:pPr>
            <w:r w:rsidRPr="00ED5E0D">
              <w:rPr>
                <w:color w:val="00000A"/>
                <w:kern w:val="1"/>
                <w:szCs w:val="22"/>
                <w:lang w:val="en-US" w:eastAsia="en-US" w:bidi="mr-IN"/>
              </w:rPr>
              <w:t>Wheatstone bridge, Zener diode, Low and High pass filters</w:t>
            </w:r>
          </w:p>
        </w:tc>
        <w:tc>
          <w:tcPr>
            <w:tcW w:w="1700" w:type="dxa"/>
            <w:vMerge w:val="restart"/>
            <w:vAlign w:val="center"/>
          </w:tcPr>
          <w:p w:rsidR="00DB3E6F" w:rsidRPr="00ED5E0D" w:rsidRDefault="00DB3E6F" w:rsidP="00ED5E0D">
            <w:pPr>
              <w:pStyle w:val="TableContents"/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sz w:val="22"/>
                <w:szCs w:val="22"/>
                <w:lang w:val="en-US" w:eastAsia="en-US"/>
              </w:rPr>
              <w:t>T2- Chapter 3</w:t>
            </w:r>
          </w:p>
        </w:tc>
      </w:tr>
      <w:tr w:rsidR="00DB3E6F" w:rsidRPr="00645FCB" w:rsidTr="00ED5E0D">
        <w:trPr>
          <w:trHeight w:val="197"/>
        </w:trPr>
        <w:tc>
          <w:tcPr>
            <w:tcW w:w="1271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  <w:t>5.2</w:t>
            </w:r>
          </w:p>
        </w:tc>
        <w:tc>
          <w:tcPr>
            <w:tcW w:w="6379" w:type="dxa"/>
          </w:tcPr>
          <w:p w:rsidR="00DB3E6F" w:rsidRPr="00ED5E0D" w:rsidRDefault="00DB3E6F" w:rsidP="00ED5E0D">
            <w:pPr>
              <w:widowControl w:val="0"/>
              <w:suppressLineNumbers/>
              <w:snapToGrid w:val="0"/>
              <w:spacing w:after="0" w:line="240" w:lineRule="auto"/>
              <w:contextualSpacing/>
              <w:rPr>
                <w:color w:val="00000A"/>
                <w:kern w:val="1"/>
                <w:szCs w:val="22"/>
                <w:lang w:val="en-US" w:eastAsia="en-US" w:bidi="mr-IN"/>
              </w:rPr>
            </w:pPr>
            <w:r w:rsidRPr="00ED5E0D">
              <w:rPr>
                <w:color w:val="00000A"/>
                <w:kern w:val="1"/>
                <w:szCs w:val="22"/>
                <w:lang w:val="en-US" w:eastAsia="en-US" w:bidi="mr-IN"/>
              </w:rPr>
              <w:t xml:space="preserve">Analog to Digital (ADC) and Digital to </w:t>
            </w:r>
            <w:proofErr w:type="gramStart"/>
            <w:r w:rsidRPr="00ED5E0D">
              <w:rPr>
                <w:color w:val="00000A"/>
                <w:kern w:val="1"/>
                <w:szCs w:val="22"/>
                <w:lang w:val="en-US" w:eastAsia="en-US" w:bidi="mr-IN"/>
              </w:rPr>
              <w:t>Analog(</w:t>
            </w:r>
            <w:proofErr w:type="gramEnd"/>
            <w:r w:rsidRPr="00ED5E0D">
              <w:rPr>
                <w:color w:val="00000A"/>
                <w:kern w:val="1"/>
                <w:szCs w:val="22"/>
                <w:lang w:val="en-US" w:eastAsia="en-US" w:bidi="mr-IN"/>
              </w:rPr>
              <w:t>DAC)</w:t>
            </w:r>
          </w:p>
        </w:tc>
        <w:tc>
          <w:tcPr>
            <w:tcW w:w="1700" w:type="dxa"/>
            <w:vMerge/>
          </w:tcPr>
          <w:p w:rsidR="00DB3E6F" w:rsidRPr="00ED5E0D" w:rsidRDefault="00DB3E6F" w:rsidP="00ED5E0D">
            <w:pPr>
              <w:pStyle w:val="TableContents"/>
              <w:spacing w:after="0" w:line="240" w:lineRule="auto"/>
              <w:contextualSpacing/>
              <w:jc w:val="both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</w:p>
        </w:tc>
      </w:tr>
    </w:tbl>
    <w:p w:rsidR="00DB3E6F" w:rsidRPr="00ED5E0D" w:rsidRDefault="00DB3E6F" w:rsidP="00645FCB">
      <w:pPr>
        <w:pStyle w:val="DefaultStyle"/>
        <w:spacing w:after="0" w:line="240" w:lineRule="auto"/>
        <w:contextualSpacing/>
        <w:rPr>
          <w:rFonts w:ascii="Calibri" w:hAnsi="Calibri" w:cs="Calibri"/>
          <w:b/>
          <w:sz w:val="22"/>
          <w:szCs w:val="22"/>
        </w:rPr>
      </w:pPr>
    </w:p>
    <w:p w:rsidR="00DB3E6F" w:rsidRPr="00ED5E0D" w:rsidRDefault="00DB3E6F" w:rsidP="00645FCB">
      <w:pPr>
        <w:pStyle w:val="DefaultStyle"/>
        <w:spacing w:after="0" w:line="240" w:lineRule="auto"/>
        <w:contextualSpacing/>
        <w:rPr>
          <w:rFonts w:ascii="Calibri" w:hAnsi="Calibri" w:cs="Calibri"/>
          <w:sz w:val="22"/>
          <w:szCs w:val="22"/>
        </w:rPr>
      </w:pPr>
      <w:r w:rsidRPr="00ED5E0D">
        <w:rPr>
          <w:rFonts w:ascii="Calibri" w:hAnsi="Calibri" w:cs="Calibri"/>
          <w:b/>
          <w:sz w:val="22"/>
          <w:szCs w:val="22"/>
        </w:rPr>
        <w:t xml:space="preserve">Session 7: </w:t>
      </w:r>
      <w:r w:rsidRPr="00ED5E0D">
        <w:rPr>
          <w:rFonts w:ascii="Calibri" w:hAnsi="Calibri" w:cs="Calibri"/>
          <w:b/>
          <w:kern w:val="1"/>
          <w:sz w:val="22"/>
          <w:szCs w:val="22"/>
          <w:lang w:val="en-US" w:eastAsia="en-US" w:bidi="mr-IN"/>
        </w:rPr>
        <w:t>System modelling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71"/>
        <w:gridCol w:w="6379"/>
        <w:gridCol w:w="1700"/>
      </w:tblGrid>
      <w:tr w:rsidR="00DB3E6F" w:rsidRPr="00645FCB" w:rsidTr="00ED5E0D">
        <w:tc>
          <w:tcPr>
            <w:tcW w:w="1271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  <w:t>Topic No.</w:t>
            </w:r>
          </w:p>
        </w:tc>
        <w:tc>
          <w:tcPr>
            <w:tcW w:w="6379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  <w:t>Topic Title</w:t>
            </w:r>
          </w:p>
        </w:tc>
        <w:tc>
          <w:tcPr>
            <w:tcW w:w="1700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  <w:t>Reference</w:t>
            </w:r>
          </w:p>
        </w:tc>
      </w:tr>
      <w:tr w:rsidR="00DB3E6F" w:rsidRPr="00645FCB" w:rsidTr="00ED5E0D">
        <w:tc>
          <w:tcPr>
            <w:tcW w:w="1271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  <w:t>6.1</w:t>
            </w:r>
          </w:p>
        </w:tc>
        <w:tc>
          <w:tcPr>
            <w:tcW w:w="6379" w:type="dxa"/>
          </w:tcPr>
          <w:p w:rsidR="00DB3E6F" w:rsidRPr="00ED5E0D" w:rsidRDefault="00DB3E6F" w:rsidP="00ED5E0D">
            <w:pPr>
              <w:widowControl w:val="0"/>
              <w:suppressLineNumbers/>
              <w:snapToGrid w:val="0"/>
              <w:spacing w:after="0" w:line="240" w:lineRule="auto"/>
              <w:contextualSpacing/>
              <w:rPr>
                <w:color w:val="00000A"/>
                <w:kern w:val="1"/>
                <w:szCs w:val="22"/>
                <w:lang w:val="en-US" w:eastAsia="en-US" w:bidi="mr-IN"/>
              </w:rPr>
            </w:pPr>
            <w:r w:rsidRPr="00ED5E0D">
              <w:rPr>
                <w:color w:val="00000A"/>
                <w:kern w:val="1"/>
                <w:szCs w:val="22"/>
                <w:lang w:val="en-US" w:eastAsia="en-US" w:bidi="mr-IN"/>
              </w:rPr>
              <w:t>Mechanical and Electrical systems</w:t>
            </w:r>
          </w:p>
        </w:tc>
        <w:tc>
          <w:tcPr>
            <w:tcW w:w="1700" w:type="dxa"/>
            <w:vMerge w:val="restart"/>
            <w:vAlign w:val="center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sz w:val="22"/>
                <w:szCs w:val="22"/>
                <w:lang w:val="en-US" w:eastAsia="en-US"/>
              </w:rPr>
              <w:t>T2- Chapter 10</w:t>
            </w:r>
          </w:p>
        </w:tc>
      </w:tr>
      <w:tr w:rsidR="00DB3E6F" w:rsidRPr="00645FCB" w:rsidTr="00ED5E0D">
        <w:tc>
          <w:tcPr>
            <w:tcW w:w="1271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  <w:t>6.2</w:t>
            </w:r>
          </w:p>
        </w:tc>
        <w:tc>
          <w:tcPr>
            <w:tcW w:w="6379" w:type="dxa"/>
          </w:tcPr>
          <w:p w:rsidR="00DB3E6F" w:rsidRPr="00ED5E0D" w:rsidRDefault="00DB3E6F" w:rsidP="00ED5E0D">
            <w:pPr>
              <w:widowControl w:val="0"/>
              <w:suppressLineNumbers/>
              <w:snapToGrid w:val="0"/>
              <w:spacing w:after="0" w:line="240" w:lineRule="auto"/>
              <w:contextualSpacing/>
              <w:rPr>
                <w:color w:val="00000A"/>
                <w:kern w:val="1"/>
                <w:szCs w:val="22"/>
                <w:lang w:val="en-US" w:eastAsia="en-US" w:bidi="mr-IN"/>
              </w:rPr>
            </w:pPr>
            <w:r w:rsidRPr="00ED5E0D">
              <w:rPr>
                <w:color w:val="00000A"/>
                <w:kern w:val="1"/>
                <w:szCs w:val="22"/>
                <w:lang w:val="en-US" w:eastAsia="en-US" w:bidi="mr-IN"/>
              </w:rPr>
              <w:t>Hydraulic and Thermal systems</w:t>
            </w:r>
          </w:p>
        </w:tc>
        <w:tc>
          <w:tcPr>
            <w:tcW w:w="1700" w:type="dxa"/>
            <w:vMerge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</w:p>
        </w:tc>
      </w:tr>
    </w:tbl>
    <w:p w:rsidR="00DB3E6F" w:rsidRPr="00ED5E0D" w:rsidRDefault="00DB3E6F" w:rsidP="00645FCB">
      <w:pPr>
        <w:pStyle w:val="DefaultStyle"/>
        <w:spacing w:after="0" w:line="240" w:lineRule="auto"/>
        <w:contextualSpacing/>
        <w:jc w:val="center"/>
        <w:rPr>
          <w:rFonts w:ascii="Calibri" w:hAnsi="Calibri" w:cs="Calibri"/>
          <w:bCs/>
          <w:sz w:val="22"/>
          <w:szCs w:val="22"/>
        </w:rPr>
      </w:pPr>
    </w:p>
    <w:p w:rsidR="00DB3E6F" w:rsidRPr="00ED5E0D" w:rsidRDefault="00DB3E6F" w:rsidP="00645FCB">
      <w:pPr>
        <w:pStyle w:val="DefaultStyle"/>
        <w:spacing w:after="0" w:line="240" w:lineRule="auto"/>
        <w:contextualSpacing/>
        <w:rPr>
          <w:rFonts w:ascii="Calibri" w:hAnsi="Calibri" w:cs="Calibri"/>
          <w:b/>
          <w:sz w:val="22"/>
          <w:szCs w:val="22"/>
        </w:rPr>
      </w:pPr>
      <w:r w:rsidRPr="00ED5E0D">
        <w:rPr>
          <w:rFonts w:ascii="Calibri" w:hAnsi="Calibri" w:cs="Calibri"/>
          <w:b/>
          <w:sz w:val="22"/>
          <w:szCs w:val="22"/>
        </w:rPr>
        <w:t>Session 7: Dynamic response of systems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71"/>
        <w:gridCol w:w="6379"/>
        <w:gridCol w:w="1700"/>
      </w:tblGrid>
      <w:tr w:rsidR="00DB3E6F" w:rsidRPr="00645FCB" w:rsidTr="00ED5E0D">
        <w:tc>
          <w:tcPr>
            <w:tcW w:w="1271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  <w:t>Topic No.</w:t>
            </w:r>
          </w:p>
        </w:tc>
        <w:tc>
          <w:tcPr>
            <w:tcW w:w="6379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  <w:t>Topic Title</w:t>
            </w:r>
          </w:p>
        </w:tc>
        <w:tc>
          <w:tcPr>
            <w:tcW w:w="1700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  <w:t>Reference</w:t>
            </w:r>
          </w:p>
        </w:tc>
      </w:tr>
      <w:tr w:rsidR="00DB3E6F" w:rsidRPr="00645FCB" w:rsidTr="00ED5E0D">
        <w:trPr>
          <w:trHeight w:val="197"/>
        </w:trPr>
        <w:tc>
          <w:tcPr>
            <w:tcW w:w="1271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  <w:t>7.1</w:t>
            </w:r>
          </w:p>
        </w:tc>
        <w:tc>
          <w:tcPr>
            <w:tcW w:w="6379" w:type="dxa"/>
          </w:tcPr>
          <w:p w:rsidR="00DB3E6F" w:rsidRPr="00ED5E0D" w:rsidRDefault="00DB3E6F" w:rsidP="00ED5E0D">
            <w:pPr>
              <w:widowControl w:val="0"/>
              <w:suppressLineNumbers/>
              <w:snapToGrid w:val="0"/>
              <w:spacing w:after="0" w:line="240" w:lineRule="auto"/>
              <w:contextualSpacing/>
              <w:rPr>
                <w:color w:val="00000A"/>
                <w:kern w:val="1"/>
                <w:szCs w:val="22"/>
                <w:lang w:val="en-US" w:eastAsia="en-US" w:bidi="mr-IN"/>
              </w:rPr>
            </w:pPr>
            <w:proofErr w:type="gramStart"/>
            <w:r w:rsidRPr="00ED5E0D">
              <w:rPr>
                <w:color w:val="00000A"/>
                <w:kern w:val="1"/>
                <w:szCs w:val="22"/>
                <w:lang w:val="en-US" w:eastAsia="en-US" w:bidi="mr-IN"/>
              </w:rPr>
              <w:t>First  and</w:t>
            </w:r>
            <w:proofErr w:type="gramEnd"/>
            <w:r w:rsidRPr="00ED5E0D">
              <w:rPr>
                <w:color w:val="00000A"/>
                <w:kern w:val="1"/>
                <w:szCs w:val="22"/>
                <w:lang w:val="en-US" w:eastAsia="en-US" w:bidi="mr-IN"/>
              </w:rPr>
              <w:t xml:space="preserve"> second order systems, their performance measures</w:t>
            </w:r>
          </w:p>
        </w:tc>
        <w:tc>
          <w:tcPr>
            <w:tcW w:w="1700" w:type="dxa"/>
            <w:vMerge w:val="restart"/>
            <w:vAlign w:val="center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sz w:val="22"/>
                <w:szCs w:val="22"/>
                <w:lang w:val="en-US" w:eastAsia="en-US"/>
              </w:rPr>
              <w:t>T2- Chapter 12/13</w:t>
            </w:r>
          </w:p>
        </w:tc>
      </w:tr>
      <w:tr w:rsidR="00DB3E6F" w:rsidRPr="00645FCB" w:rsidTr="00ED5E0D">
        <w:tc>
          <w:tcPr>
            <w:tcW w:w="1271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  <w:t>7.2</w:t>
            </w:r>
          </w:p>
        </w:tc>
        <w:tc>
          <w:tcPr>
            <w:tcW w:w="6379" w:type="dxa"/>
          </w:tcPr>
          <w:p w:rsidR="00DB3E6F" w:rsidRPr="00ED5E0D" w:rsidRDefault="00DB3E6F" w:rsidP="00ED5E0D">
            <w:pPr>
              <w:widowControl w:val="0"/>
              <w:suppressLineNumbers/>
              <w:snapToGrid w:val="0"/>
              <w:spacing w:after="0" w:line="240" w:lineRule="auto"/>
              <w:contextualSpacing/>
              <w:rPr>
                <w:color w:val="00000A"/>
                <w:kern w:val="1"/>
                <w:szCs w:val="22"/>
                <w:lang w:val="en-US" w:eastAsia="en-US" w:bidi="mr-IN"/>
              </w:rPr>
            </w:pPr>
            <w:r w:rsidRPr="00ED5E0D">
              <w:rPr>
                <w:color w:val="00000A"/>
                <w:kern w:val="1"/>
                <w:szCs w:val="22"/>
                <w:lang w:val="en-US" w:eastAsia="en-US" w:bidi="mr-IN"/>
              </w:rPr>
              <w:t>Transfer functions - Basics</w:t>
            </w:r>
          </w:p>
        </w:tc>
        <w:tc>
          <w:tcPr>
            <w:tcW w:w="1700" w:type="dxa"/>
            <w:vMerge/>
            <w:vAlign w:val="center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</w:p>
        </w:tc>
      </w:tr>
    </w:tbl>
    <w:p w:rsidR="00DB3E6F" w:rsidRPr="00ED5E0D" w:rsidRDefault="00DB3E6F" w:rsidP="00645FCB">
      <w:pPr>
        <w:pStyle w:val="DefaultStyle"/>
        <w:spacing w:after="0" w:line="240" w:lineRule="auto"/>
        <w:contextualSpacing/>
        <w:rPr>
          <w:rFonts w:ascii="Calibri" w:hAnsi="Calibri" w:cs="Calibri"/>
          <w:b/>
          <w:sz w:val="22"/>
          <w:szCs w:val="22"/>
        </w:rPr>
      </w:pPr>
    </w:p>
    <w:p w:rsidR="00DB3E6F" w:rsidRPr="00ED5E0D" w:rsidRDefault="00DB3E6F" w:rsidP="00645FCB">
      <w:pPr>
        <w:pStyle w:val="DefaultStyle"/>
        <w:spacing w:after="0" w:line="240" w:lineRule="auto"/>
        <w:contextualSpacing/>
        <w:rPr>
          <w:rFonts w:ascii="Calibri" w:hAnsi="Calibri" w:cs="Calibri"/>
          <w:b/>
          <w:sz w:val="22"/>
          <w:szCs w:val="22"/>
        </w:rPr>
      </w:pPr>
      <w:r w:rsidRPr="00ED5E0D">
        <w:rPr>
          <w:rFonts w:ascii="Calibri" w:hAnsi="Calibri" w:cs="Calibri"/>
          <w:b/>
          <w:sz w:val="22"/>
          <w:szCs w:val="22"/>
        </w:rPr>
        <w:t>Session 8: Review Session.</w:t>
      </w:r>
    </w:p>
    <w:p w:rsidR="00DB3E6F" w:rsidRPr="00ED5E0D" w:rsidRDefault="00DB3E6F" w:rsidP="00645FCB">
      <w:pPr>
        <w:pStyle w:val="DefaultStyle"/>
        <w:spacing w:after="0" w:line="240" w:lineRule="auto"/>
        <w:contextualSpacing/>
        <w:rPr>
          <w:rFonts w:ascii="Calibri" w:hAnsi="Calibri" w:cs="Calibri"/>
          <w:b/>
          <w:sz w:val="22"/>
          <w:szCs w:val="22"/>
        </w:rPr>
      </w:pPr>
    </w:p>
    <w:p w:rsidR="00DB3E6F" w:rsidRPr="00ED5E0D" w:rsidRDefault="00DB3E6F" w:rsidP="00645FCB">
      <w:pPr>
        <w:pStyle w:val="DefaultStyle"/>
        <w:spacing w:after="0" w:line="240" w:lineRule="auto"/>
        <w:contextualSpacing/>
        <w:rPr>
          <w:rFonts w:ascii="Calibri" w:hAnsi="Calibri" w:cs="Calibri"/>
          <w:b/>
          <w:sz w:val="22"/>
          <w:szCs w:val="22"/>
        </w:rPr>
      </w:pPr>
      <w:r w:rsidRPr="00ED5E0D">
        <w:rPr>
          <w:rFonts w:ascii="Calibri" w:hAnsi="Calibri" w:cs="Calibri"/>
          <w:b/>
          <w:sz w:val="22"/>
          <w:szCs w:val="22"/>
        </w:rPr>
        <w:t>Session 9/</w:t>
      </w:r>
      <w:proofErr w:type="gramStart"/>
      <w:r w:rsidRPr="00ED5E0D">
        <w:rPr>
          <w:rFonts w:ascii="Calibri" w:hAnsi="Calibri" w:cs="Calibri"/>
          <w:b/>
          <w:sz w:val="22"/>
          <w:szCs w:val="22"/>
        </w:rPr>
        <w:t>10 :</w:t>
      </w:r>
      <w:proofErr w:type="gramEnd"/>
      <w:r w:rsidRPr="00ED5E0D">
        <w:rPr>
          <w:rFonts w:ascii="Calibri" w:hAnsi="Calibri" w:cs="Calibri"/>
          <w:b/>
          <w:sz w:val="22"/>
          <w:szCs w:val="22"/>
        </w:rPr>
        <w:t xml:space="preserve"> Feedback / Closed loop controllers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71"/>
        <w:gridCol w:w="6379"/>
        <w:gridCol w:w="1700"/>
      </w:tblGrid>
      <w:tr w:rsidR="00DB3E6F" w:rsidRPr="00645FCB" w:rsidTr="00ED5E0D">
        <w:tc>
          <w:tcPr>
            <w:tcW w:w="1271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  <w:t>Topic No.</w:t>
            </w:r>
          </w:p>
        </w:tc>
        <w:tc>
          <w:tcPr>
            <w:tcW w:w="6379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  <w:t>Topic Title</w:t>
            </w:r>
          </w:p>
        </w:tc>
        <w:tc>
          <w:tcPr>
            <w:tcW w:w="1700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  <w:t>Reference</w:t>
            </w:r>
          </w:p>
        </w:tc>
      </w:tr>
      <w:tr w:rsidR="00DB3E6F" w:rsidRPr="00645FCB" w:rsidTr="00ED5E0D">
        <w:tc>
          <w:tcPr>
            <w:tcW w:w="1271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  <w:t>9.1</w:t>
            </w:r>
          </w:p>
        </w:tc>
        <w:tc>
          <w:tcPr>
            <w:tcW w:w="6379" w:type="dxa"/>
          </w:tcPr>
          <w:p w:rsidR="00DB3E6F" w:rsidRPr="00ED5E0D" w:rsidRDefault="00DB3E6F" w:rsidP="00ED5E0D">
            <w:pPr>
              <w:widowControl w:val="0"/>
              <w:suppressLineNumbers/>
              <w:snapToGrid w:val="0"/>
              <w:spacing w:after="0" w:line="240" w:lineRule="auto"/>
              <w:contextualSpacing/>
              <w:rPr>
                <w:color w:val="00000A"/>
                <w:kern w:val="1"/>
                <w:szCs w:val="22"/>
                <w:lang w:val="en-US" w:eastAsia="en-US" w:bidi="mr-IN"/>
              </w:rPr>
            </w:pPr>
            <w:r w:rsidRPr="00ED5E0D">
              <w:rPr>
                <w:color w:val="00000A"/>
                <w:kern w:val="1"/>
                <w:szCs w:val="22"/>
                <w:lang w:val="en-US" w:eastAsia="en-US" w:bidi="mr-IN"/>
              </w:rPr>
              <w:t>Feedback loops</w:t>
            </w:r>
          </w:p>
        </w:tc>
        <w:tc>
          <w:tcPr>
            <w:tcW w:w="1700" w:type="dxa"/>
            <w:vMerge w:val="restart"/>
            <w:vAlign w:val="center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sz w:val="22"/>
                <w:szCs w:val="22"/>
                <w:lang w:val="en-US" w:eastAsia="en-US"/>
              </w:rPr>
              <w:t>T2- Chapter 13/15</w:t>
            </w:r>
          </w:p>
        </w:tc>
      </w:tr>
      <w:tr w:rsidR="00DB3E6F" w:rsidRPr="00645FCB" w:rsidTr="00ED5E0D">
        <w:tc>
          <w:tcPr>
            <w:tcW w:w="1271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  <w:t>9.2</w:t>
            </w:r>
          </w:p>
        </w:tc>
        <w:tc>
          <w:tcPr>
            <w:tcW w:w="6379" w:type="dxa"/>
          </w:tcPr>
          <w:p w:rsidR="00DB3E6F" w:rsidRPr="00ED5E0D" w:rsidRDefault="00DB3E6F" w:rsidP="00ED5E0D">
            <w:pPr>
              <w:widowControl w:val="0"/>
              <w:suppressLineNumbers/>
              <w:snapToGrid w:val="0"/>
              <w:spacing w:after="0" w:line="240" w:lineRule="auto"/>
              <w:contextualSpacing/>
              <w:rPr>
                <w:color w:val="00000A"/>
                <w:kern w:val="1"/>
                <w:szCs w:val="22"/>
                <w:lang w:val="en-US" w:eastAsia="en-US" w:bidi="mr-IN"/>
              </w:rPr>
            </w:pPr>
            <w:r w:rsidRPr="00ED5E0D">
              <w:rPr>
                <w:color w:val="00000A"/>
                <w:kern w:val="1"/>
                <w:szCs w:val="22"/>
                <w:lang w:val="en-US" w:eastAsia="en-US" w:bidi="mr-IN"/>
              </w:rPr>
              <w:t>Open and closed loop</w:t>
            </w:r>
          </w:p>
        </w:tc>
        <w:tc>
          <w:tcPr>
            <w:tcW w:w="1700" w:type="dxa"/>
            <w:vMerge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</w:p>
        </w:tc>
      </w:tr>
      <w:tr w:rsidR="00DB3E6F" w:rsidRPr="00645FCB" w:rsidTr="00ED5E0D">
        <w:tc>
          <w:tcPr>
            <w:tcW w:w="1271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  <w:t>9.3</w:t>
            </w:r>
          </w:p>
        </w:tc>
        <w:tc>
          <w:tcPr>
            <w:tcW w:w="6379" w:type="dxa"/>
          </w:tcPr>
          <w:p w:rsidR="00DB3E6F" w:rsidRPr="00ED5E0D" w:rsidRDefault="00DB3E6F" w:rsidP="00ED5E0D">
            <w:pPr>
              <w:widowControl w:val="0"/>
              <w:suppressLineNumbers/>
              <w:snapToGrid w:val="0"/>
              <w:spacing w:after="0" w:line="240" w:lineRule="auto"/>
              <w:contextualSpacing/>
              <w:rPr>
                <w:color w:val="00000A"/>
                <w:kern w:val="1"/>
                <w:szCs w:val="22"/>
                <w:lang w:val="en-US" w:eastAsia="en-US" w:bidi="mr-IN"/>
              </w:rPr>
            </w:pPr>
            <w:r w:rsidRPr="00ED5E0D">
              <w:rPr>
                <w:color w:val="00000A"/>
                <w:kern w:val="1"/>
                <w:szCs w:val="22"/>
                <w:lang w:val="en-US" w:eastAsia="en-US" w:bidi="mr-IN"/>
              </w:rPr>
              <w:t>Closed loop controllers (PID strategies)</w:t>
            </w:r>
          </w:p>
        </w:tc>
        <w:tc>
          <w:tcPr>
            <w:tcW w:w="1700" w:type="dxa"/>
            <w:vMerge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</w:p>
        </w:tc>
      </w:tr>
    </w:tbl>
    <w:p w:rsidR="00DB3E6F" w:rsidRPr="00ED5E0D" w:rsidRDefault="00DB3E6F" w:rsidP="00645FCB">
      <w:pPr>
        <w:pStyle w:val="DefaultStyle"/>
        <w:spacing w:after="0" w:line="240" w:lineRule="auto"/>
        <w:contextualSpacing/>
        <w:rPr>
          <w:rFonts w:ascii="Calibri" w:hAnsi="Calibri" w:cs="Calibri"/>
          <w:b/>
          <w:sz w:val="22"/>
          <w:szCs w:val="22"/>
        </w:rPr>
      </w:pPr>
      <w:r w:rsidRPr="00ED5E0D">
        <w:rPr>
          <w:rFonts w:ascii="Calibri" w:hAnsi="Calibri" w:cs="Calibri"/>
          <w:b/>
          <w:sz w:val="22"/>
          <w:szCs w:val="22"/>
        </w:rPr>
        <w:lastRenderedPageBreak/>
        <w:t>Session 11/12: Electronic Engine controls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71"/>
        <w:gridCol w:w="6379"/>
        <w:gridCol w:w="1700"/>
      </w:tblGrid>
      <w:tr w:rsidR="00DB3E6F" w:rsidRPr="00645FCB" w:rsidTr="00ED5E0D">
        <w:tc>
          <w:tcPr>
            <w:tcW w:w="1271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  <w:t>Topic No.</w:t>
            </w:r>
          </w:p>
        </w:tc>
        <w:tc>
          <w:tcPr>
            <w:tcW w:w="6379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  <w:t>Topic Title</w:t>
            </w:r>
          </w:p>
        </w:tc>
        <w:tc>
          <w:tcPr>
            <w:tcW w:w="1700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  <w:t>Reference</w:t>
            </w:r>
          </w:p>
        </w:tc>
      </w:tr>
      <w:tr w:rsidR="00DB3E6F" w:rsidRPr="00645FCB" w:rsidTr="00ED5E0D">
        <w:tc>
          <w:tcPr>
            <w:tcW w:w="1271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  <w:t>9.1</w:t>
            </w:r>
          </w:p>
        </w:tc>
        <w:tc>
          <w:tcPr>
            <w:tcW w:w="6379" w:type="dxa"/>
          </w:tcPr>
          <w:p w:rsidR="00DB3E6F" w:rsidRPr="00ED5E0D" w:rsidRDefault="00DB3E6F" w:rsidP="00ED5E0D">
            <w:pPr>
              <w:widowControl w:val="0"/>
              <w:suppressLineNumbers/>
              <w:snapToGrid w:val="0"/>
              <w:spacing w:after="0" w:line="240" w:lineRule="auto"/>
              <w:contextualSpacing/>
              <w:rPr>
                <w:color w:val="00000A"/>
                <w:kern w:val="1"/>
                <w:szCs w:val="22"/>
                <w:lang w:val="en-US" w:eastAsia="en-US" w:bidi="mr-IN"/>
              </w:rPr>
            </w:pPr>
            <w:r w:rsidRPr="00ED5E0D">
              <w:rPr>
                <w:color w:val="00000A"/>
                <w:kern w:val="1"/>
                <w:szCs w:val="22"/>
                <w:lang w:val="en-US" w:eastAsia="en-US" w:bidi="mr-IN"/>
              </w:rPr>
              <w:t>Engine performance terms</w:t>
            </w:r>
          </w:p>
        </w:tc>
        <w:tc>
          <w:tcPr>
            <w:tcW w:w="1700" w:type="dxa"/>
            <w:vMerge w:val="restart"/>
            <w:vAlign w:val="center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sz w:val="22"/>
                <w:szCs w:val="22"/>
                <w:lang w:val="en-US" w:eastAsia="en-US"/>
              </w:rPr>
              <w:t>R1- Chapter 4</w:t>
            </w:r>
          </w:p>
        </w:tc>
      </w:tr>
      <w:tr w:rsidR="00DB3E6F" w:rsidRPr="00645FCB" w:rsidTr="00ED5E0D">
        <w:tc>
          <w:tcPr>
            <w:tcW w:w="1271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  <w:t>9.2</w:t>
            </w:r>
          </w:p>
        </w:tc>
        <w:tc>
          <w:tcPr>
            <w:tcW w:w="6379" w:type="dxa"/>
          </w:tcPr>
          <w:p w:rsidR="00DB3E6F" w:rsidRPr="00ED5E0D" w:rsidRDefault="00DB3E6F" w:rsidP="00ED5E0D">
            <w:pPr>
              <w:widowControl w:val="0"/>
              <w:suppressLineNumbers/>
              <w:snapToGrid w:val="0"/>
              <w:spacing w:after="0" w:line="240" w:lineRule="auto"/>
              <w:contextualSpacing/>
              <w:rPr>
                <w:color w:val="00000A"/>
                <w:kern w:val="1"/>
                <w:szCs w:val="22"/>
                <w:lang w:val="en-US" w:eastAsia="en-US" w:bidi="mr-IN"/>
              </w:rPr>
            </w:pPr>
            <w:r w:rsidRPr="00ED5E0D">
              <w:rPr>
                <w:color w:val="00000A"/>
                <w:kern w:val="1"/>
                <w:szCs w:val="22"/>
                <w:lang w:val="en-US" w:eastAsia="en-US" w:bidi="mr-IN"/>
              </w:rPr>
              <w:t>Electronic fuel control systems</w:t>
            </w:r>
          </w:p>
        </w:tc>
        <w:tc>
          <w:tcPr>
            <w:tcW w:w="1700" w:type="dxa"/>
            <w:vMerge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</w:p>
        </w:tc>
      </w:tr>
    </w:tbl>
    <w:p w:rsidR="00DB3E6F" w:rsidRPr="00ED5E0D" w:rsidRDefault="00DB3E6F" w:rsidP="00645FCB">
      <w:pPr>
        <w:pStyle w:val="DefaultStyle"/>
        <w:spacing w:after="0" w:line="240" w:lineRule="auto"/>
        <w:contextualSpacing/>
        <w:rPr>
          <w:rFonts w:ascii="Calibri" w:hAnsi="Calibri" w:cs="Calibri"/>
          <w:b/>
          <w:sz w:val="22"/>
          <w:szCs w:val="22"/>
        </w:rPr>
      </w:pPr>
    </w:p>
    <w:p w:rsidR="00DB3E6F" w:rsidRPr="00ED5E0D" w:rsidRDefault="00DB3E6F" w:rsidP="00645FCB">
      <w:pPr>
        <w:pStyle w:val="DefaultStyle"/>
        <w:spacing w:after="0" w:line="240" w:lineRule="auto"/>
        <w:contextualSpacing/>
        <w:rPr>
          <w:rFonts w:ascii="Calibri" w:hAnsi="Calibri" w:cs="Calibri"/>
          <w:b/>
          <w:sz w:val="22"/>
          <w:szCs w:val="22"/>
        </w:rPr>
      </w:pPr>
      <w:r w:rsidRPr="00ED5E0D">
        <w:rPr>
          <w:rFonts w:ascii="Calibri" w:hAnsi="Calibri" w:cs="Calibri"/>
          <w:b/>
          <w:sz w:val="22"/>
          <w:szCs w:val="22"/>
        </w:rPr>
        <w:t>Session 13-14: Actuators: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71"/>
        <w:gridCol w:w="6379"/>
        <w:gridCol w:w="1700"/>
      </w:tblGrid>
      <w:tr w:rsidR="00DB3E6F" w:rsidRPr="00645FCB" w:rsidTr="00ED5E0D">
        <w:tc>
          <w:tcPr>
            <w:tcW w:w="1271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  <w:t>Topic No.</w:t>
            </w:r>
          </w:p>
        </w:tc>
        <w:tc>
          <w:tcPr>
            <w:tcW w:w="6379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  <w:t>Topic Title</w:t>
            </w:r>
          </w:p>
        </w:tc>
        <w:tc>
          <w:tcPr>
            <w:tcW w:w="1700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  <w:t>Reference</w:t>
            </w:r>
          </w:p>
        </w:tc>
      </w:tr>
      <w:tr w:rsidR="00DB3E6F" w:rsidRPr="00645FCB" w:rsidTr="00ED5E0D">
        <w:tc>
          <w:tcPr>
            <w:tcW w:w="1271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  <w:t>10.1</w:t>
            </w:r>
          </w:p>
        </w:tc>
        <w:tc>
          <w:tcPr>
            <w:tcW w:w="6379" w:type="dxa"/>
          </w:tcPr>
          <w:p w:rsidR="00DB3E6F" w:rsidRPr="00ED5E0D" w:rsidRDefault="00DB3E6F" w:rsidP="00ED5E0D">
            <w:pPr>
              <w:widowControl w:val="0"/>
              <w:suppressLineNumbers/>
              <w:snapToGrid w:val="0"/>
              <w:spacing w:after="0" w:line="240" w:lineRule="auto"/>
              <w:contextualSpacing/>
              <w:rPr>
                <w:color w:val="00000A"/>
                <w:kern w:val="1"/>
                <w:szCs w:val="22"/>
                <w:lang w:val="en-US" w:eastAsia="en-US" w:bidi="mr-IN"/>
              </w:rPr>
            </w:pPr>
            <w:r w:rsidRPr="00ED5E0D">
              <w:rPr>
                <w:color w:val="00000A"/>
                <w:kern w:val="1"/>
                <w:szCs w:val="22"/>
                <w:lang w:val="en-US" w:eastAsia="en-US" w:bidi="mr-IN"/>
              </w:rPr>
              <w:t>Electric actuators, Electromechanical types</w:t>
            </w:r>
          </w:p>
        </w:tc>
        <w:tc>
          <w:tcPr>
            <w:tcW w:w="1700" w:type="dxa"/>
            <w:vMerge w:val="restart"/>
            <w:vAlign w:val="center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sz w:val="22"/>
                <w:szCs w:val="22"/>
                <w:lang w:val="en-US" w:eastAsia="en-US"/>
              </w:rPr>
              <w:t>T1- Pages 290-304;</w:t>
            </w:r>
          </w:p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sz w:val="22"/>
                <w:szCs w:val="22"/>
                <w:lang w:val="en-US" w:eastAsia="en-US"/>
              </w:rPr>
              <w:t>R1- Chapter 247-270</w:t>
            </w:r>
          </w:p>
        </w:tc>
      </w:tr>
      <w:tr w:rsidR="00DB3E6F" w:rsidRPr="00645FCB" w:rsidTr="00ED5E0D">
        <w:trPr>
          <w:trHeight w:val="77"/>
        </w:trPr>
        <w:tc>
          <w:tcPr>
            <w:tcW w:w="1271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  <w:t>10.2</w:t>
            </w:r>
          </w:p>
        </w:tc>
        <w:tc>
          <w:tcPr>
            <w:tcW w:w="6379" w:type="dxa"/>
          </w:tcPr>
          <w:p w:rsidR="00DB3E6F" w:rsidRPr="00ED5E0D" w:rsidRDefault="00DB3E6F" w:rsidP="00ED5E0D">
            <w:pPr>
              <w:widowControl w:val="0"/>
              <w:suppressLineNumbers/>
              <w:snapToGrid w:val="0"/>
              <w:spacing w:after="0" w:line="240" w:lineRule="auto"/>
              <w:contextualSpacing/>
              <w:rPr>
                <w:color w:val="00000A"/>
                <w:kern w:val="1"/>
                <w:szCs w:val="22"/>
                <w:lang w:val="en-US" w:eastAsia="en-US" w:bidi="mr-IN"/>
              </w:rPr>
            </w:pPr>
            <w:r w:rsidRPr="00ED5E0D">
              <w:rPr>
                <w:color w:val="00000A"/>
                <w:kern w:val="1"/>
                <w:szCs w:val="22"/>
                <w:lang w:val="en-US" w:eastAsia="en-US" w:bidi="mr-IN"/>
              </w:rPr>
              <w:t>Fuel Injectors, Exhaust gas recirculation</w:t>
            </w:r>
          </w:p>
        </w:tc>
        <w:tc>
          <w:tcPr>
            <w:tcW w:w="1700" w:type="dxa"/>
            <w:vMerge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</w:p>
        </w:tc>
      </w:tr>
      <w:tr w:rsidR="00DB3E6F" w:rsidRPr="00645FCB" w:rsidTr="00ED5E0D">
        <w:tc>
          <w:tcPr>
            <w:tcW w:w="1271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  <w:t>10.3</w:t>
            </w:r>
          </w:p>
        </w:tc>
        <w:tc>
          <w:tcPr>
            <w:tcW w:w="6379" w:type="dxa"/>
          </w:tcPr>
          <w:p w:rsidR="00DB3E6F" w:rsidRPr="00ED5E0D" w:rsidRDefault="00DB3E6F" w:rsidP="00ED5E0D">
            <w:pPr>
              <w:widowControl w:val="0"/>
              <w:suppressLineNumbers/>
              <w:snapToGrid w:val="0"/>
              <w:spacing w:after="0" w:line="240" w:lineRule="auto"/>
              <w:contextualSpacing/>
              <w:rPr>
                <w:color w:val="00000A"/>
                <w:kern w:val="1"/>
                <w:szCs w:val="22"/>
                <w:lang w:val="en-US" w:eastAsia="en-US" w:bidi="mr-IN"/>
              </w:rPr>
            </w:pPr>
            <w:r w:rsidRPr="00ED5E0D">
              <w:rPr>
                <w:color w:val="00000A"/>
                <w:kern w:val="1"/>
                <w:szCs w:val="22"/>
                <w:lang w:val="en-US" w:eastAsia="en-US" w:bidi="mr-IN"/>
              </w:rPr>
              <w:t xml:space="preserve">Variable valve timing, Electric motor </w:t>
            </w:r>
          </w:p>
        </w:tc>
        <w:tc>
          <w:tcPr>
            <w:tcW w:w="1700" w:type="dxa"/>
            <w:vMerge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</w:p>
        </w:tc>
      </w:tr>
      <w:tr w:rsidR="00DB3E6F" w:rsidRPr="00645FCB" w:rsidTr="00ED5E0D">
        <w:tc>
          <w:tcPr>
            <w:tcW w:w="1271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  <w:t>10.4</w:t>
            </w:r>
          </w:p>
        </w:tc>
        <w:tc>
          <w:tcPr>
            <w:tcW w:w="6379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sz w:val="22"/>
                <w:szCs w:val="22"/>
                <w:lang w:val="en-US" w:eastAsia="en-US"/>
              </w:rPr>
              <w:t>Brushless DC motor, Ignition systems</w:t>
            </w:r>
          </w:p>
        </w:tc>
        <w:tc>
          <w:tcPr>
            <w:tcW w:w="1700" w:type="dxa"/>
            <w:vMerge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</w:p>
        </w:tc>
      </w:tr>
    </w:tbl>
    <w:p w:rsidR="00DB3E6F" w:rsidRPr="00ED5E0D" w:rsidRDefault="00DB3E6F" w:rsidP="00645FCB">
      <w:pPr>
        <w:pStyle w:val="DefaultStyle"/>
        <w:spacing w:after="0" w:line="240" w:lineRule="auto"/>
        <w:contextualSpacing/>
        <w:rPr>
          <w:rFonts w:ascii="Calibri" w:hAnsi="Calibri" w:cs="Calibri"/>
          <w:b/>
          <w:sz w:val="22"/>
          <w:szCs w:val="22"/>
        </w:rPr>
      </w:pPr>
    </w:p>
    <w:p w:rsidR="00DB3E6F" w:rsidRPr="00ED5E0D" w:rsidRDefault="00DB3E6F" w:rsidP="00645FCB">
      <w:pPr>
        <w:pStyle w:val="DefaultStyle"/>
        <w:spacing w:after="0" w:line="240" w:lineRule="auto"/>
        <w:contextualSpacing/>
        <w:rPr>
          <w:rFonts w:ascii="Calibri" w:hAnsi="Calibri" w:cs="Calibri"/>
          <w:b/>
          <w:sz w:val="22"/>
          <w:szCs w:val="22"/>
        </w:rPr>
      </w:pPr>
      <w:r w:rsidRPr="00ED5E0D">
        <w:rPr>
          <w:rFonts w:ascii="Calibri" w:hAnsi="Calibri" w:cs="Calibri"/>
          <w:b/>
          <w:sz w:val="22"/>
          <w:szCs w:val="22"/>
        </w:rPr>
        <w:t>Session 15:</w:t>
      </w:r>
      <w:r w:rsidRPr="00ED5E0D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ED5E0D">
        <w:rPr>
          <w:rFonts w:ascii="Calibri" w:hAnsi="Calibri" w:cs="Calibri"/>
          <w:b/>
          <w:sz w:val="22"/>
          <w:szCs w:val="22"/>
        </w:rPr>
        <w:t>Hydraulics: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71"/>
        <w:gridCol w:w="6379"/>
        <w:gridCol w:w="1700"/>
      </w:tblGrid>
      <w:tr w:rsidR="00DB3E6F" w:rsidRPr="00645FCB" w:rsidTr="00ED5E0D">
        <w:tc>
          <w:tcPr>
            <w:tcW w:w="1271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  <w:t>Topic No.</w:t>
            </w:r>
          </w:p>
        </w:tc>
        <w:tc>
          <w:tcPr>
            <w:tcW w:w="6379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  <w:t>Topic Title</w:t>
            </w:r>
          </w:p>
        </w:tc>
        <w:tc>
          <w:tcPr>
            <w:tcW w:w="1700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  <w:t>Reference</w:t>
            </w:r>
          </w:p>
        </w:tc>
      </w:tr>
      <w:tr w:rsidR="00DB3E6F" w:rsidRPr="00645FCB" w:rsidTr="00ED5E0D">
        <w:tc>
          <w:tcPr>
            <w:tcW w:w="1271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  <w:t>11.1</w:t>
            </w:r>
          </w:p>
        </w:tc>
        <w:tc>
          <w:tcPr>
            <w:tcW w:w="6379" w:type="dxa"/>
          </w:tcPr>
          <w:p w:rsidR="00DB3E6F" w:rsidRPr="00ED5E0D" w:rsidRDefault="00DB3E6F" w:rsidP="00ED5E0D">
            <w:pPr>
              <w:widowControl w:val="0"/>
              <w:suppressLineNumbers/>
              <w:snapToGrid w:val="0"/>
              <w:spacing w:after="0" w:line="240" w:lineRule="auto"/>
              <w:contextualSpacing/>
              <w:rPr>
                <w:color w:val="00000A"/>
                <w:kern w:val="1"/>
                <w:szCs w:val="22"/>
                <w:lang w:val="en-US" w:eastAsia="en-US" w:bidi="mr-IN"/>
              </w:rPr>
            </w:pPr>
            <w:r w:rsidRPr="00ED5E0D">
              <w:rPr>
                <w:color w:val="00000A"/>
                <w:kern w:val="1"/>
                <w:szCs w:val="22"/>
                <w:lang w:val="en-US" w:eastAsia="en-US" w:bidi="mr-IN"/>
              </w:rPr>
              <w:t>Basics of hydraulics, types of valves</w:t>
            </w:r>
          </w:p>
        </w:tc>
        <w:tc>
          <w:tcPr>
            <w:tcW w:w="1700" w:type="dxa"/>
            <w:vMerge w:val="restart"/>
            <w:vAlign w:val="center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sz w:val="22"/>
                <w:szCs w:val="22"/>
                <w:lang w:val="en-US" w:eastAsia="en-US"/>
              </w:rPr>
              <w:t>T1- Pages 396-410</w:t>
            </w:r>
          </w:p>
        </w:tc>
      </w:tr>
      <w:tr w:rsidR="00DB3E6F" w:rsidRPr="00645FCB" w:rsidTr="00ED5E0D">
        <w:tc>
          <w:tcPr>
            <w:tcW w:w="1271" w:type="dxa"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jc w:val="center"/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</w:pPr>
            <w:r w:rsidRPr="00ED5E0D">
              <w:rPr>
                <w:rFonts w:ascii="Calibri" w:hAnsi="Calibri" w:cs="Calibri"/>
                <w:bCs/>
                <w:sz w:val="22"/>
                <w:szCs w:val="22"/>
                <w:lang w:val="en-US" w:eastAsia="en-US"/>
              </w:rPr>
              <w:t>11.2</w:t>
            </w:r>
          </w:p>
        </w:tc>
        <w:tc>
          <w:tcPr>
            <w:tcW w:w="6379" w:type="dxa"/>
          </w:tcPr>
          <w:p w:rsidR="00DB3E6F" w:rsidRPr="00ED5E0D" w:rsidRDefault="00DB3E6F" w:rsidP="00ED5E0D">
            <w:pPr>
              <w:widowControl w:val="0"/>
              <w:suppressLineNumbers/>
              <w:snapToGrid w:val="0"/>
              <w:spacing w:after="0" w:line="240" w:lineRule="auto"/>
              <w:contextualSpacing/>
              <w:rPr>
                <w:color w:val="00000A"/>
                <w:kern w:val="1"/>
                <w:szCs w:val="22"/>
                <w:lang w:val="en-US" w:eastAsia="en-US" w:bidi="mr-IN"/>
              </w:rPr>
            </w:pPr>
            <w:r w:rsidRPr="00ED5E0D">
              <w:rPr>
                <w:color w:val="00000A"/>
                <w:kern w:val="1"/>
                <w:szCs w:val="22"/>
                <w:lang w:val="en-US" w:eastAsia="en-US" w:bidi="mr-IN"/>
              </w:rPr>
              <w:t>Automatic brake functions, Electronic braking force distribution</w:t>
            </w:r>
          </w:p>
        </w:tc>
        <w:tc>
          <w:tcPr>
            <w:tcW w:w="1700" w:type="dxa"/>
            <w:vMerge/>
          </w:tcPr>
          <w:p w:rsidR="00DB3E6F" w:rsidRPr="00ED5E0D" w:rsidRDefault="00DB3E6F" w:rsidP="00ED5E0D">
            <w:pPr>
              <w:pStyle w:val="DefaultStyle"/>
              <w:spacing w:after="0" w:line="240" w:lineRule="auto"/>
              <w:contextualSpacing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</w:p>
        </w:tc>
      </w:tr>
    </w:tbl>
    <w:p w:rsidR="00DB3E6F" w:rsidRPr="00ED5E0D" w:rsidRDefault="00DB3E6F" w:rsidP="00645FCB">
      <w:pPr>
        <w:pStyle w:val="DefaultStyle"/>
        <w:spacing w:after="0" w:line="240" w:lineRule="auto"/>
        <w:contextualSpacing/>
        <w:rPr>
          <w:rFonts w:ascii="Calibri" w:hAnsi="Calibri" w:cs="Calibri"/>
          <w:b/>
          <w:sz w:val="22"/>
          <w:szCs w:val="22"/>
        </w:rPr>
      </w:pPr>
    </w:p>
    <w:p w:rsidR="00DB3E6F" w:rsidRPr="00ED5E0D" w:rsidRDefault="00DB3E6F" w:rsidP="00645FCB">
      <w:pPr>
        <w:pStyle w:val="DefaultStyle"/>
        <w:spacing w:after="0" w:line="240" w:lineRule="auto"/>
        <w:contextualSpacing/>
        <w:rPr>
          <w:rFonts w:ascii="Calibri" w:hAnsi="Calibri" w:cs="Calibri"/>
          <w:b/>
          <w:sz w:val="22"/>
          <w:szCs w:val="22"/>
        </w:rPr>
      </w:pPr>
      <w:r w:rsidRPr="00ED5E0D">
        <w:rPr>
          <w:rFonts w:ascii="Calibri" w:hAnsi="Calibri" w:cs="Calibri"/>
          <w:b/>
          <w:sz w:val="22"/>
          <w:szCs w:val="22"/>
        </w:rPr>
        <w:t>Session 16: Review Session</w:t>
      </w:r>
    </w:p>
    <w:p w:rsidR="00DB3E6F" w:rsidRPr="00ED5E0D" w:rsidRDefault="00DB3E6F" w:rsidP="00645FCB">
      <w:pPr>
        <w:spacing w:after="0" w:line="240" w:lineRule="auto"/>
        <w:contextualSpacing/>
        <w:rPr>
          <w:b/>
          <w:szCs w:val="22"/>
        </w:rPr>
      </w:pPr>
    </w:p>
    <w:p w:rsidR="00DB3E6F" w:rsidRPr="00ED5E0D" w:rsidRDefault="00DB3E6F" w:rsidP="00645FCB">
      <w:pPr>
        <w:spacing w:after="0" w:line="240" w:lineRule="auto"/>
        <w:contextualSpacing/>
        <w:rPr>
          <w:b/>
          <w:szCs w:val="22"/>
        </w:rPr>
      </w:pPr>
      <w:r w:rsidRPr="00ED5E0D">
        <w:rPr>
          <w:b/>
          <w:szCs w:val="22"/>
        </w:rPr>
        <w:t>Assignments</w:t>
      </w:r>
    </w:p>
    <w:p w:rsidR="00DB3E6F" w:rsidRPr="00ED5E0D" w:rsidRDefault="00DB3E6F" w:rsidP="00645FCB">
      <w:pPr>
        <w:pStyle w:val="Normal1"/>
        <w:widowControl w:val="0"/>
        <w:numPr>
          <w:ilvl w:val="0"/>
          <w:numId w:val="3"/>
        </w:numPr>
        <w:spacing w:after="0" w:line="240" w:lineRule="auto"/>
        <w:ind w:left="714" w:right="1206" w:hanging="357"/>
        <w:contextualSpacing/>
        <w:rPr>
          <w:b/>
          <w:szCs w:val="22"/>
        </w:rPr>
      </w:pPr>
      <w:r w:rsidRPr="00ED5E0D">
        <w:rPr>
          <w:szCs w:val="22"/>
        </w:rPr>
        <w:t>Each student/ group of students will be given an individual assignment on any of the topics discussed in the class</w:t>
      </w:r>
    </w:p>
    <w:p w:rsidR="00DB3E6F" w:rsidRPr="00ED5E0D" w:rsidRDefault="00DB3E6F" w:rsidP="00645FCB">
      <w:pPr>
        <w:pStyle w:val="Normal1"/>
        <w:widowControl w:val="0"/>
        <w:numPr>
          <w:ilvl w:val="0"/>
          <w:numId w:val="3"/>
        </w:numPr>
        <w:spacing w:after="0" w:line="240" w:lineRule="auto"/>
        <w:ind w:left="714" w:right="1206" w:hanging="357"/>
        <w:contextualSpacing/>
        <w:rPr>
          <w:b/>
          <w:szCs w:val="22"/>
        </w:rPr>
      </w:pPr>
      <w:r w:rsidRPr="00ED5E0D">
        <w:rPr>
          <w:szCs w:val="22"/>
        </w:rPr>
        <w:t>Assignments are take-home and deadline-driven (typically of 2 weeks duration) announced post Mid-semester examination</w:t>
      </w:r>
    </w:p>
    <w:p w:rsidR="00DB3E6F" w:rsidRPr="00ED5E0D" w:rsidRDefault="00DB3E6F" w:rsidP="00645FCB">
      <w:pPr>
        <w:pStyle w:val="Normal1"/>
        <w:widowControl w:val="0"/>
        <w:numPr>
          <w:ilvl w:val="0"/>
          <w:numId w:val="3"/>
        </w:numPr>
        <w:spacing w:after="0" w:line="240" w:lineRule="auto"/>
        <w:ind w:left="714" w:right="1206" w:hanging="357"/>
        <w:contextualSpacing/>
        <w:rPr>
          <w:b/>
          <w:szCs w:val="22"/>
        </w:rPr>
      </w:pPr>
      <w:r w:rsidRPr="00ED5E0D">
        <w:rPr>
          <w:szCs w:val="22"/>
        </w:rPr>
        <w:t>Students to spend at least 16 hours of work in study, research, discussion and preparation of the report and presentation.</w:t>
      </w:r>
    </w:p>
    <w:p w:rsidR="00DB3E6F" w:rsidRPr="00ED5E0D" w:rsidRDefault="00DB3E6F" w:rsidP="00645FCB">
      <w:pPr>
        <w:pStyle w:val="Normal1"/>
        <w:widowControl w:val="0"/>
        <w:numPr>
          <w:ilvl w:val="0"/>
          <w:numId w:val="3"/>
        </w:numPr>
        <w:spacing w:after="0" w:line="240" w:lineRule="auto"/>
        <w:ind w:left="714" w:right="1206" w:hanging="357"/>
        <w:contextualSpacing/>
        <w:rPr>
          <w:b/>
          <w:szCs w:val="22"/>
        </w:rPr>
      </w:pPr>
      <w:r w:rsidRPr="00ED5E0D">
        <w:rPr>
          <w:szCs w:val="22"/>
        </w:rPr>
        <w:t>As part of deliverables, the student is expected to prepare a report and make a short-presentation in the class</w:t>
      </w:r>
    </w:p>
    <w:p w:rsidR="00DB3E6F" w:rsidRPr="00ED5E0D" w:rsidRDefault="00DB3E6F" w:rsidP="00645FCB">
      <w:pPr>
        <w:pStyle w:val="Normal1"/>
        <w:widowControl w:val="0"/>
        <w:spacing w:after="0" w:line="240" w:lineRule="auto"/>
        <w:ind w:left="714" w:right="1206"/>
        <w:contextualSpacing/>
        <w:rPr>
          <w:b/>
          <w:szCs w:val="22"/>
        </w:rPr>
      </w:pPr>
    </w:p>
    <w:p w:rsidR="00DB3E6F" w:rsidRPr="00ED5E0D" w:rsidRDefault="00DB3E6F" w:rsidP="00645FCB">
      <w:pPr>
        <w:pStyle w:val="Normal1"/>
        <w:widowControl w:val="0"/>
        <w:spacing w:after="0" w:line="240" w:lineRule="auto"/>
        <w:ind w:right="95"/>
        <w:contextualSpacing/>
        <w:rPr>
          <w:szCs w:val="22"/>
        </w:rPr>
      </w:pPr>
      <w:r w:rsidRPr="00ED5E0D">
        <w:rPr>
          <w:b/>
          <w:color w:val="00000A"/>
          <w:szCs w:val="22"/>
        </w:rPr>
        <w:t>Evaluation Scheme</w:t>
      </w:r>
    </w:p>
    <w:tbl>
      <w:tblPr>
        <w:tblW w:w="98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76"/>
        <w:gridCol w:w="1559"/>
        <w:gridCol w:w="1560"/>
        <w:gridCol w:w="992"/>
        <w:gridCol w:w="1134"/>
        <w:gridCol w:w="3260"/>
      </w:tblGrid>
      <w:tr w:rsidR="00DB3E6F" w:rsidRPr="00F05054" w:rsidTr="00F738B4">
        <w:trPr>
          <w:trHeight w:val="57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E6F" w:rsidRPr="00ED5E0D" w:rsidRDefault="00DB3E6F" w:rsidP="00F738B4">
            <w:pPr>
              <w:widowControl w:val="0"/>
              <w:suppressLineNumbers/>
              <w:snapToGrid w:val="0"/>
              <w:spacing w:after="0" w:line="240" w:lineRule="auto"/>
              <w:contextualSpacing/>
              <w:jc w:val="center"/>
              <w:rPr>
                <w:b/>
                <w:bCs/>
                <w:color w:val="00000A"/>
                <w:kern w:val="1"/>
                <w:szCs w:val="22"/>
                <w:lang w:bidi="mr-IN"/>
              </w:rPr>
            </w:pPr>
            <w:r w:rsidRPr="00ED5E0D">
              <w:rPr>
                <w:b/>
                <w:bCs/>
                <w:color w:val="00000A"/>
                <w:kern w:val="1"/>
                <w:szCs w:val="22"/>
                <w:lang w:bidi="mr-IN"/>
              </w:rPr>
              <w:t>Evaluation Component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E6F" w:rsidRPr="00ED5E0D" w:rsidRDefault="00DB3E6F" w:rsidP="00F738B4">
            <w:pPr>
              <w:widowControl w:val="0"/>
              <w:suppressLineNumbers/>
              <w:snapToGrid w:val="0"/>
              <w:spacing w:after="0" w:line="240" w:lineRule="auto"/>
              <w:contextualSpacing/>
              <w:jc w:val="center"/>
              <w:rPr>
                <w:b/>
                <w:bCs/>
                <w:color w:val="00000A"/>
                <w:kern w:val="1"/>
                <w:szCs w:val="22"/>
                <w:lang w:bidi="mr-IN"/>
              </w:rPr>
            </w:pPr>
            <w:r w:rsidRPr="00ED5E0D">
              <w:rPr>
                <w:b/>
                <w:bCs/>
                <w:color w:val="00000A"/>
                <w:kern w:val="1"/>
                <w:szCs w:val="22"/>
                <w:lang w:bidi="mr-IN"/>
              </w:rPr>
              <w:t>Name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E6F" w:rsidRPr="00ED5E0D" w:rsidRDefault="00DB3E6F" w:rsidP="00F738B4">
            <w:pPr>
              <w:widowControl w:val="0"/>
              <w:suppressLineNumbers/>
              <w:snapToGrid w:val="0"/>
              <w:spacing w:after="0" w:line="240" w:lineRule="auto"/>
              <w:contextualSpacing/>
              <w:jc w:val="center"/>
              <w:rPr>
                <w:b/>
                <w:bCs/>
                <w:color w:val="00000A"/>
                <w:kern w:val="1"/>
                <w:szCs w:val="22"/>
                <w:lang w:bidi="mr-IN"/>
              </w:rPr>
            </w:pPr>
            <w:r w:rsidRPr="00ED5E0D">
              <w:rPr>
                <w:b/>
                <w:bCs/>
                <w:color w:val="00000A"/>
                <w:kern w:val="1"/>
                <w:szCs w:val="22"/>
                <w:lang w:bidi="mr-IN"/>
              </w:rPr>
              <w:t>Type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E6F" w:rsidRPr="00ED5E0D" w:rsidRDefault="00DB3E6F" w:rsidP="00F738B4">
            <w:pPr>
              <w:widowControl w:val="0"/>
              <w:suppressLineNumbers/>
              <w:snapToGrid w:val="0"/>
              <w:spacing w:after="0" w:line="240" w:lineRule="auto"/>
              <w:contextualSpacing/>
              <w:jc w:val="center"/>
              <w:rPr>
                <w:b/>
                <w:bCs/>
                <w:color w:val="00000A"/>
                <w:kern w:val="1"/>
                <w:szCs w:val="22"/>
                <w:lang w:bidi="mr-IN"/>
              </w:rPr>
            </w:pPr>
            <w:r w:rsidRPr="00ED5E0D">
              <w:rPr>
                <w:b/>
                <w:bCs/>
                <w:color w:val="00000A"/>
                <w:kern w:val="1"/>
                <w:szCs w:val="22"/>
                <w:lang w:bidi="mr-IN"/>
              </w:rPr>
              <w:t>Weight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E6F" w:rsidRPr="00ED5E0D" w:rsidRDefault="00DB3E6F" w:rsidP="00F738B4">
            <w:pPr>
              <w:widowControl w:val="0"/>
              <w:suppressLineNumbers/>
              <w:snapToGrid w:val="0"/>
              <w:spacing w:after="0" w:line="240" w:lineRule="auto"/>
              <w:contextualSpacing/>
              <w:jc w:val="center"/>
              <w:rPr>
                <w:b/>
                <w:bCs/>
                <w:color w:val="00000A"/>
                <w:kern w:val="1"/>
                <w:szCs w:val="22"/>
                <w:lang w:bidi="mr-IN"/>
              </w:rPr>
            </w:pPr>
            <w:r w:rsidRPr="00ED5E0D">
              <w:rPr>
                <w:b/>
                <w:bCs/>
                <w:color w:val="00000A"/>
                <w:kern w:val="1"/>
                <w:szCs w:val="22"/>
                <w:lang w:bidi="mr-IN"/>
              </w:rPr>
              <w:t>Duration</w:t>
            </w:r>
          </w:p>
        </w:tc>
        <w:tc>
          <w:tcPr>
            <w:tcW w:w="3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E6F" w:rsidRPr="00ED5E0D" w:rsidRDefault="00DB3E6F" w:rsidP="00F738B4">
            <w:pPr>
              <w:widowControl w:val="0"/>
              <w:suppressLineNumbers/>
              <w:snapToGrid w:val="0"/>
              <w:spacing w:after="0" w:line="240" w:lineRule="auto"/>
              <w:contextualSpacing/>
              <w:jc w:val="center"/>
              <w:rPr>
                <w:b/>
                <w:bCs/>
                <w:color w:val="00000A"/>
                <w:kern w:val="1"/>
                <w:szCs w:val="22"/>
                <w:lang w:bidi="mr-IN"/>
              </w:rPr>
            </w:pPr>
            <w:r w:rsidRPr="00ED5E0D">
              <w:rPr>
                <w:b/>
                <w:bCs/>
                <w:color w:val="00000A"/>
                <w:kern w:val="1"/>
                <w:szCs w:val="22"/>
                <w:lang w:bidi="mr-IN"/>
              </w:rPr>
              <w:t>Schedule</w:t>
            </w:r>
          </w:p>
        </w:tc>
      </w:tr>
      <w:tr w:rsidR="00DB3E6F" w:rsidRPr="00F05054" w:rsidTr="00F738B4">
        <w:trPr>
          <w:trHeight w:val="57"/>
        </w:trPr>
        <w:tc>
          <w:tcPr>
            <w:tcW w:w="1376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3E6F" w:rsidRPr="00ED5E0D" w:rsidRDefault="00DB3E6F" w:rsidP="00F05054">
            <w:pPr>
              <w:widowControl w:val="0"/>
              <w:suppressLineNumbers/>
              <w:snapToGrid w:val="0"/>
              <w:spacing w:after="0" w:line="240" w:lineRule="auto"/>
              <w:contextualSpacing/>
              <w:rPr>
                <w:color w:val="00000A"/>
                <w:kern w:val="1"/>
                <w:szCs w:val="22"/>
                <w:lang w:bidi="mr-IN"/>
              </w:rPr>
            </w:pPr>
            <w:r w:rsidRPr="00ED5E0D">
              <w:rPr>
                <w:color w:val="00000A"/>
                <w:kern w:val="1"/>
                <w:szCs w:val="22"/>
                <w:lang w:bidi="mr-IN"/>
              </w:rPr>
              <w:t>EC - 1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E6F" w:rsidRPr="00ED5E0D" w:rsidRDefault="00DB3E6F" w:rsidP="00F05054">
            <w:pPr>
              <w:widowControl w:val="0"/>
              <w:suppressLineNumbers/>
              <w:snapToGrid w:val="0"/>
              <w:spacing w:after="0" w:line="240" w:lineRule="auto"/>
              <w:contextualSpacing/>
              <w:rPr>
                <w:color w:val="00000A"/>
                <w:kern w:val="1"/>
                <w:szCs w:val="22"/>
                <w:lang w:bidi="mr-IN"/>
              </w:rPr>
            </w:pPr>
            <w:r w:rsidRPr="00ED5E0D">
              <w:rPr>
                <w:color w:val="00000A"/>
                <w:kern w:val="1"/>
                <w:szCs w:val="22"/>
                <w:lang w:bidi="mr-IN"/>
              </w:rPr>
              <w:t>Assignments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E6F" w:rsidRPr="00ED5E0D" w:rsidRDefault="00DB3E6F" w:rsidP="00F05054">
            <w:pPr>
              <w:widowControl w:val="0"/>
              <w:suppressLineNumbers/>
              <w:snapToGrid w:val="0"/>
              <w:spacing w:after="0" w:line="240" w:lineRule="auto"/>
              <w:contextualSpacing/>
              <w:rPr>
                <w:color w:val="00000A"/>
                <w:kern w:val="1"/>
                <w:szCs w:val="22"/>
                <w:lang w:bidi="mr-IN"/>
              </w:rPr>
            </w:pPr>
            <w:r w:rsidRPr="00ED5E0D">
              <w:rPr>
                <w:color w:val="00000A"/>
                <w:kern w:val="1"/>
                <w:szCs w:val="22"/>
                <w:lang w:bidi="mr-IN"/>
              </w:rPr>
              <w:t>Individual and Take-home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E6F" w:rsidRPr="00ED5E0D" w:rsidRDefault="00DB3E6F" w:rsidP="00F05054">
            <w:pPr>
              <w:widowControl w:val="0"/>
              <w:suppressLineNumbers/>
              <w:snapToGrid w:val="0"/>
              <w:spacing w:after="0" w:line="240" w:lineRule="auto"/>
              <w:contextualSpacing/>
              <w:rPr>
                <w:color w:val="00000A"/>
                <w:kern w:val="1"/>
                <w:szCs w:val="22"/>
                <w:lang w:bidi="mr-IN"/>
              </w:rPr>
            </w:pPr>
            <w:r w:rsidRPr="00ED5E0D">
              <w:rPr>
                <w:color w:val="00000A"/>
                <w:kern w:val="1"/>
                <w:szCs w:val="22"/>
                <w:lang w:bidi="mr-IN"/>
              </w:rPr>
              <w:t>10%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E6F" w:rsidRPr="00ED5E0D" w:rsidRDefault="00DB3E6F" w:rsidP="00F05054">
            <w:pPr>
              <w:widowControl w:val="0"/>
              <w:suppressLineNumbers/>
              <w:snapToGrid w:val="0"/>
              <w:spacing w:after="0" w:line="240" w:lineRule="auto"/>
              <w:contextualSpacing/>
              <w:rPr>
                <w:color w:val="00000A"/>
                <w:kern w:val="1"/>
                <w:szCs w:val="22"/>
                <w:lang w:bidi="mr-IN"/>
              </w:rPr>
            </w:pPr>
            <w:r w:rsidRPr="00ED5E0D">
              <w:rPr>
                <w:color w:val="00000A"/>
                <w:kern w:val="1"/>
                <w:szCs w:val="22"/>
                <w:lang w:bidi="mr-IN"/>
              </w:rPr>
              <w:t xml:space="preserve"> 2 Weeks</w:t>
            </w:r>
          </w:p>
        </w:tc>
        <w:tc>
          <w:tcPr>
            <w:tcW w:w="3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E6F" w:rsidRPr="00ED5E0D" w:rsidRDefault="00DB3E6F" w:rsidP="00F05054">
            <w:pPr>
              <w:widowControl w:val="0"/>
              <w:suppressLineNumbers/>
              <w:snapToGrid w:val="0"/>
              <w:spacing w:after="0" w:line="240" w:lineRule="auto"/>
              <w:contextualSpacing/>
              <w:rPr>
                <w:color w:val="00000A"/>
                <w:kern w:val="1"/>
                <w:szCs w:val="22"/>
                <w:lang w:bidi="mr-IN"/>
              </w:rPr>
            </w:pPr>
            <w:r w:rsidRPr="00ED5E0D">
              <w:rPr>
                <w:color w:val="00000A"/>
                <w:kern w:val="1"/>
                <w:szCs w:val="22"/>
                <w:lang w:bidi="mr-IN"/>
              </w:rPr>
              <w:t>Throughout</w:t>
            </w:r>
          </w:p>
        </w:tc>
      </w:tr>
      <w:tr w:rsidR="00DB3E6F" w:rsidRPr="00F05054" w:rsidTr="00F738B4">
        <w:trPr>
          <w:trHeight w:val="57"/>
        </w:trPr>
        <w:tc>
          <w:tcPr>
            <w:tcW w:w="137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E6F" w:rsidRPr="00ED5E0D" w:rsidRDefault="00DB3E6F" w:rsidP="00F05054">
            <w:pPr>
              <w:widowControl w:val="0"/>
              <w:suppressLineNumbers/>
              <w:snapToGrid w:val="0"/>
              <w:spacing w:after="0" w:line="240" w:lineRule="auto"/>
              <w:contextualSpacing/>
              <w:rPr>
                <w:color w:val="00000A"/>
                <w:kern w:val="1"/>
                <w:szCs w:val="22"/>
                <w:lang w:bidi="mr-IN"/>
              </w:rPr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E6F" w:rsidRPr="00ED5E0D" w:rsidRDefault="00DB3E6F" w:rsidP="00F05054">
            <w:pPr>
              <w:widowControl w:val="0"/>
              <w:suppressLineNumbers/>
              <w:snapToGrid w:val="0"/>
              <w:spacing w:after="0" w:line="240" w:lineRule="auto"/>
              <w:contextualSpacing/>
              <w:rPr>
                <w:color w:val="00000A"/>
                <w:kern w:val="1"/>
                <w:szCs w:val="22"/>
                <w:lang w:bidi="mr-IN"/>
              </w:rPr>
            </w:pPr>
            <w:r w:rsidRPr="00ED5E0D">
              <w:rPr>
                <w:color w:val="00000A"/>
                <w:kern w:val="1"/>
                <w:szCs w:val="22"/>
                <w:lang w:bidi="mr-IN"/>
              </w:rPr>
              <w:t>Lab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E6F" w:rsidRPr="00ED5E0D" w:rsidRDefault="0066546F" w:rsidP="00F05054">
            <w:pPr>
              <w:widowControl w:val="0"/>
              <w:suppressLineNumbers/>
              <w:snapToGrid w:val="0"/>
              <w:spacing w:after="0" w:line="240" w:lineRule="auto"/>
              <w:contextualSpacing/>
              <w:rPr>
                <w:color w:val="00000A"/>
                <w:kern w:val="1"/>
                <w:szCs w:val="22"/>
                <w:lang w:bidi="mr-IN"/>
              </w:rPr>
            </w:pPr>
            <w:r>
              <w:rPr>
                <w:color w:val="00000A"/>
                <w:kern w:val="1"/>
                <w:szCs w:val="22"/>
                <w:lang w:bidi="mr-IN"/>
              </w:rPr>
              <w:t xml:space="preserve">Bootcamp / </w:t>
            </w:r>
            <w:r w:rsidR="00DB3E6F" w:rsidRPr="00ED5E0D">
              <w:rPr>
                <w:color w:val="00000A"/>
                <w:kern w:val="1"/>
                <w:szCs w:val="22"/>
                <w:lang w:bidi="mr-IN"/>
              </w:rPr>
              <w:t xml:space="preserve">Online 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E6F" w:rsidRPr="00ED5E0D" w:rsidRDefault="00DB3E6F" w:rsidP="00F05054">
            <w:pPr>
              <w:widowControl w:val="0"/>
              <w:suppressLineNumbers/>
              <w:snapToGrid w:val="0"/>
              <w:spacing w:after="0" w:line="240" w:lineRule="auto"/>
              <w:contextualSpacing/>
              <w:rPr>
                <w:color w:val="00000A"/>
                <w:kern w:val="1"/>
                <w:szCs w:val="22"/>
                <w:lang w:bidi="mr-IN"/>
              </w:rPr>
            </w:pPr>
            <w:r w:rsidRPr="00ED5E0D">
              <w:rPr>
                <w:color w:val="00000A"/>
                <w:kern w:val="1"/>
                <w:szCs w:val="22"/>
                <w:lang w:bidi="mr-IN"/>
              </w:rPr>
              <w:t>20%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E6F" w:rsidRPr="00ED5E0D" w:rsidRDefault="00DB3E6F" w:rsidP="00F05054">
            <w:pPr>
              <w:widowControl w:val="0"/>
              <w:suppressLineNumbers/>
              <w:snapToGrid w:val="0"/>
              <w:spacing w:after="0" w:line="240" w:lineRule="auto"/>
              <w:contextualSpacing/>
              <w:rPr>
                <w:color w:val="00000A"/>
                <w:kern w:val="1"/>
                <w:szCs w:val="22"/>
                <w:lang w:bidi="mr-IN"/>
              </w:rPr>
            </w:pPr>
            <w:r w:rsidRPr="00ED5E0D">
              <w:rPr>
                <w:color w:val="00000A"/>
                <w:kern w:val="1"/>
                <w:szCs w:val="22"/>
                <w:lang w:bidi="mr-IN"/>
              </w:rPr>
              <w:t xml:space="preserve"> 1 week</w:t>
            </w:r>
          </w:p>
        </w:tc>
        <w:tc>
          <w:tcPr>
            <w:tcW w:w="3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E6F" w:rsidRPr="00ED5E0D" w:rsidRDefault="00DB3E6F" w:rsidP="00F05054">
            <w:pPr>
              <w:widowControl w:val="0"/>
              <w:suppressLineNumbers/>
              <w:snapToGrid w:val="0"/>
              <w:spacing w:after="0" w:line="240" w:lineRule="auto"/>
              <w:contextualSpacing/>
              <w:rPr>
                <w:color w:val="00000A"/>
                <w:kern w:val="1"/>
                <w:szCs w:val="22"/>
                <w:lang w:bidi="mr-IN"/>
              </w:rPr>
            </w:pPr>
          </w:p>
        </w:tc>
      </w:tr>
      <w:tr w:rsidR="00DB3E6F" w:rsidRPr="00F05054" w:rsidTr="00F738B4">
        <w:trPr>
          <w:trHeight w:val="57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E6F" w:rsidRPr="00ED5E0D" w:rsidRDefault="00DB3E6F" w:rsidP="00F05054">
            <w:pPr>
              <w:widowControl w:val="0"/>
              <w:suppressLineNumbers/>
              <w:snapToGrid w:val="0"/>
              <w:spacing w:after="0" w:line="240" w:lineRule="auto"/>
              <w:contextualSpacing/>
              <w:rPr>
                <w:color w:val="00000A"/>
                <w:kern w:val="1"/>
                <w:szCs w:val="22"/>
                <w:lang w:bidi="mr-IN"/>
              </w:rPr>
            </w:pPr>
            <w:r w:rsidRPr="00ED5E0D">
              <w:rPr>
                <w:color w:val="00000A"/>
                <w:kern w:val="1"/>
                <w:szCs w:val="22"/>
                <w:lang w:bidi="mr-IN"/>
              </w:rPr>
              <w:t>EC - 2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E6F" w:rsidRPr="00ED5E0D" w:rsidRDefault="00DB3E6F" w:rsidP="00F05054">
            <w:pPr>
              <w:widowControl w:val="0"/>
              <w:suppressLineNumbers/>
              <w:snapToGrid w:val="0"/>
              <w:spacing w:after="0" w:line="240" w:lineRule="auto"/>
              <w:contextualSpacing/>
              <w:rPr>
                <w:color w:val="00000A"/>
                <w:kern w:val="1"/>
                <w:szCs w:val="22"/>
                <w:lang w:bidi="mr-IN"/>
              </w:rPr>
            </w:pPr>
            <w:r w:rsidRPr="00ED5E0D">
              <w:rPr>
                <w:color w:val="00000A"/>
                <w:kern w:val="1"/>
                <w:szCs w:val="22"/>
                <w:lang w:bidi="mr-IN"/>
              </w:rPr>
              <w:t>Mid-</w:t>
            </w:r>
            <w:proofErr w:type="gramStart"/>
            <w:r w:rsidRPr="00ED5E0D">
              <w:rPr>
                <w:color w:val="00000A"/>
                <w:kern w:val="1"/>
                <w:szCs w:val="22"/>
                <w:lang w:bidi="mr-IN"/>
              </w:rPr>
              <w:t>Semester  Examination</w:t>
            </w:r>
            <w:proofErr w:type="gramEnd"/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E6F" w:rsidRPr="00ED5E0D" w:rsidRDefault="00DB3E6F" w:rsidP="00F05054">
            <w:pPr>
              <w:widowControl w:val="0"/>
              <w:suppressLineNumbers/>
              <w:snapToGrid w:val="0"/>
              <w:spacing w:after="0" w:line="240" w:lineRule="auto"/>
              <w:contextualSpacing/>
              <w:rPr>
                <w:color w:val="00000A"/>
                <w:kern w:val="1"/>
                <w:szCs w:val="22"/>
                <w:lang w:bidi="mr-IN"/>
              </w:rPr>
            </w:pPr>
            <w:r w:rsidRPr="00ED5E0D">
              <w:rPr>
                <w:color w:val="00000A"/>
                <w:kern w:val="1"/>
                <w:szCs w:val="22"/>
                <w:lang w:bidi="mr-IN"/>
              </w:rPr>
              <w:t>Closed Book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E6F" w:rsidRPr="00ED5E0D" w:rsidRDefault="00DB3E6F" w:rsidP="00F05054">
            <w:pPr>
              <w:widowControl w:val="0"/>
              <w:suppressLineNumbers/>
              <w:snapToGrid w:val="0"/>
              <w:spacing w:after="0" w:line="240" w:lineRule="auto"/>
              <w:contextualSpacing/>
              <w:rPr>
                <w:color w:val="00000A"/>
                <w:kern w:val="1"/>
                <w:szCs w:val="22"/>
                <w:lang w:bidi="mr-IN"/>
              </w:rPr>
            </w:pPr>
            <w:r w:rsidRPr="00ED5E0D">
              <w:rPr>
                <w:color w:val="00000A"/>
                <w:kern w:val="1"/>
                <w:szCs w:val="22"/>
                <w:lang w:bidi="mr-IN"/>
              </w:rPr>
              <w:t>30%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E6F" w:rsidRPr="00ED5E0D" w:rsidRDefault="00DB3E6F" w:rsidP="00F05054">
            <w:pPr>
              <w:widowControl w:val="0"/>
              <w:suppressLineNumbers/>
              <w:snapToGrid w:val="0"/>
              <w:spacing w:after="0" w:line="240" w:lineRule="auto"/>
              <w:contextualSpacing/>
              <w:rPr>
                <w:color w:val="00000A"/>
                <w:kern w:val="1"/>
                <w:szCs w:val="22"/>
                <w:lang w:bidi="mr-IN"/>
              </w:rPr>
            </w:pPr>
            <w:r w:rsidRPr="00ED5E0D">
              <w:rPr>
                <w:color w:val="00000A"/>
                <w:kern w:val="1"/>
                <w:szCs w:val="22"/>
                <w:lang w:bidi="mr-IN"/>
              </w:rPr>
              <w:t>2 Hrs</w:t>
            </w:r>
          </w:p>
        </w:tc>
        <w:tc>
          <w:tcPr>
            <w:tcW w:w="3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E6F" w:rsidRPr="006558B0" w:rsidRDefault="00DB3E6F" w:rsidP="004E61B6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DB3E6F" w:rsidRPr="00F05054" w:rsidTr="00F738B4">
        <w:trPr>
          <w:trHeight w:val="2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E6F" w:rsidRPr="00ED5E0D" w:rsidRDefault="00DB3E6F" w:rsidP="00F05054">
            <w:pPr>
              <w:widowControl w:val="0"/>
              <w:suppressLineNumbers/>
              <w:snapToGrid w:val="0"/>
              <w:spacing w:after="0" w:line="240" w:lineRule="auto"/>
              <w:contextualSpacing/>
              <w:rPr>
                <w:color w:val="00000A"/>
                <w:kern w:val="1"/>
                <w:szCs w:val="22"/>
                <w:lang w:bidi="mr-IN"/>
              </w:rPr>
            </w:pPr>
            <w:r w:rsidRPr="00ED5E0D">
              <w:rPr>
                <w:color w:val="00000A"/>
                <w:kern w:val="1"/>
                <w:szCs w:val="22"/>
                <w:lang w:bidi="mr-IN"/>
              </w:rPr>
              <w:t>EC - 3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E6F" w:rsidRPr="00ED5E0D" w:rsidRDefault="00DB3E6F" w:rsidP="00F05054">
            <w:pPr>
              <w:widowControl w:val="0"/>
              <w:suppressLineNumbers/>
              <w:snapToGrid w:val="0"/>
              <w:spacing w:after="0" w:line="240" w:lineRule="auto"/>
              <w:contextualSpacing/>
              <w:rPr>
                <w:color w:val="00000A"/>
                <w:kern w:val="1"/>
                <w:szCs w:val="22"/>
                <w:lang w:bidi="mr-IN"/>
              </w:rPr>
            </w:pPr>
            <w:r w:rsidRPr="00ED5E0D">
              <w:rPr>
                <w:color w:val="00000A"/>
                <w:kern w:val="1"/>
                <w:szCs w:val="22"/>
                <w:lang w:bidi="mr-IN"/>
              </w:rPr>
              <w:t>End-Semester Examination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E6F" w:rsidRPr="00ED5E0D" w:rsidRDefault="00DB3E6F" w:rsidP="00F05054">
            <w:pPr>
              <w:widowControl w:val="0"/>
              <w:suppressLineNumbers/>
              <w:snapToGrid w:val="0"/>
              <w:spacing w:after="0" w:line="240" w:lineRule="auto"/>
              <w:contextualSpacing/>
              <w:rPr>
                <w:color w:val="00000A"/>
                <w:kern w:val="1"/>
                <w:szCs w:val="22"/>
                <w:lang w:bidi="mr-IN"/>
              </w:rPr>
            </w:pPr>
            <w:r w:rsidRPr="00ED5E0D">
              <w:rPr>
                <w:color w:val="00000A"/>
                <w:kern w:val="1"/>
                <w:szCs w:val="22"/>
                <w:lang w:bidi="mr-IN"/>
              </w:rPr>
              <w:t>Open Book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E6F" w:rsidRPr="00ED5E0D" w:rsidRDefault="00DB3E6F" w:rsidP="00F05054">
            <w:pPr>
              <w:widowControl w:val="0"/>
              <w:suppressLineNumbers/>
              <w:snapToGrid w:val="0"/>
              <w:spacing w:after="0" w:line="240" w:lineRule="auto"/>
              <w:contextualSpacing/>
              <w:rPr>
                <w:color w:val="00000A"/>
                <w:kern w:val="1"/>
                <w:szCs w:val="22"/>
                <w:lang w:bidi="mr-IN"/>
              </w:rPr>
            </w:pPr>
            <w:r w:rsidRPr="00ED5E0D">
              <w:rPr>
                <w:color w:val="00000A"/>
                <w:kern w:val="1"/>
                <w:szCs w:val="22"/>
                <w:lang w:bidi="mr-IN"/>
              </w:rPr>
              <w:t>40%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E6F" w:rsidRPr="00ED5E0D" w:rsidRDefault="00DB3E6F" w:rsidP="00F05054">
            <w:pPr>
              <w:widowControl w:val="0"/>
              <w:suppressLineNumbers/>
              <w:snapToGrid w:val="0"/>
              <w:spacing w:after="0" w:line="240" w:lineRule="auto"/>
              <w:contextualSpacing/>
              <w:rPr>
                <w:color w:val="00000A"/>
                <w:kern w:val="1"/>
                <w:szCs w:val="22"/>
                <w:lang w:bidi="mr-IN"/>
              </w:rPr>
            </w:pPr>
            <w:r w:rsidRPr="00ED5E0D">
              <w:rPr>
                <w:color w:val="00000A"/>
                <w:kern w:val="1"/>
                <w:szCs w:val="22"/>
                <w:lang w:bidi="mr-IN"/>
              </w:rPr>
              <w:t>3 Hrs</w:t>
            </w:r>
          </w:p>
        </w:tc>
        <w:tc>
          <w:tcPr>
            <w:tcW w:w="3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E6F" w:rsidRPr="006558B0" w:rsidRDefault="00DB3E6F" w:rsidP="004E61B6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:rsidR="00DB3E6F" w:rsidRPr="00ED5E0D" w:rsidRDefault="00DB3E6F" w:rsidP="00645FCB">
      <w:pPr>
        <w:widowControl w:val="0"/>
        <w:spacing w:after="0" w:line="240" w:lineRule="auto"/>
        <w:ind w:right="924"/>
        <w:rPr>
          <w:color w:val="00000A"/>
          <w:szCs w:val="22"/>
          <w:u w:val="single"/>
        </w:rPr>
      </w:pPr>
    </w:p>
    <w:p w:rsidR="00DB3E6F" w:rsidRDefault="00DB3E6F" w:rsidP="00B502DB">
      <w:pPr>
        <w:keepNext w:val="0"/>
        <w:suppressAutoHyphens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IN" w:bidi="ar-SA"/>
        </w:rPr>
      </w:pPr>
      <w:r w:rsidRPr="00B502DB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N" w:bidi="ar-SA"/>
        </w:rPr>
        <w:t>Lab Calendar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9"/>
        <w:gridCol w:w="1346"/>
        <w:gridCol w:w="1842"/>
        <w:gridCol w:w="1276"/>
        <w:gridCol w:w="1276"/>
        <w:gridCol w:w="236"/>
        <w:gridCol w:w="1323"/>
        <w:gridCol w:w="1881"/>
      </w:tblGrid>
      <w:tr w:rsidR="00DB3E6F" w:rsidRPr="00F738B4" w:rsidTr="00ED5E0D">
        <w:tc>
          <w:tcPr>
            <w:tcW w:w="2235" w:type="dxa"/>
            <w:gridSpan w:val="2"/>
          </w:tcPr>
          <w:p w:rsidR="00DB3E6F" w:rsidRPr="00ED5E0D" w:rsidRDefault="00DB3E6F" w:rsidP="00ED5E0D">
            <w:pPr>
              <w:keepNext w:val="0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0"/>
                <w:lang w:val="en-US" w:eastAsia="en-IN" w:bidi="ar-SA"/>
              </w:rPr>
            </w:pPr>
            <w:r w:rsidRPr="00ED5E0D">
              <w:rPr>
                <w:rFonts w:ascii="Times New Roman" w:hAnsi="Times New Roman" w:cs="Times New Roman"/>
                <w:b/>
                <w:bCs/>
                <w:color w:val="auto"/>
                <w:sz w:val="20"/>
                <w:lang w:val="en-US" w:eastAsia="en-IN" w:bidi="ar-SA"/>
              </w:rPr>
              <w:t>Contact Sessions</w:t>
            </w:r>
          </w:p>
        </w:tc>
        <w:tc>
          <w:tcPr>
            <w:tcW w:w="4394" w:type="dxa"/>
            <w:gridSpan w:val="3"/>
          </w:tcPr>
          <w:p w:rsidR="00DB3E6F" w:rsidRPr="00ED5E0D" w:rsidRDefault="00DB3E6F" w:rsidP="00ED5E0D">
            <w:pPr>
              <w:keepNext w:val="0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0"/>
                <w:lang w:val="en-US" w:eastAsia="en-IN" w:bidi="ar-SA"/>
              </w:rPr>
            </w:pPr>
            <w:r w:rsidRPr="00ED5E0D">
              <w:rPr>
                <w:rFonts w:ascii="Times New Roman" w:hAnsi="Times New Roman" w:cs="Times New Roman"/>
                <w:b/>
                <w:bCs/>
                <w:color w:val="auto"/>
                <w:sz w:val="20"/>
                <w:lang w:val="en-US" w:eastAsia="en-IN" w:bidi="ar-SA"/>
              </w:rPr>
              <w:t>Practice (Slot booking and practicing tutorials)</w:t>
            </w:r>
          </w:p>
        </w:tc>
        <w:tc>
          <w:tcPr>
            <w:tcW w:w="236" w:type="dxa"/>
            <w:vMerge w:val="restart"/>
          </w:tcPr>
          <w:p w:rsidR="00DB3E6F" w:rsidRPr="00ED5E0D" w:rsidRDefault="00DB3E6F" w:rsidP="00ED5E0D">
            <w:pPr>
              <w:keepNext w:val="0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0"/>
                <w:lang w:val="en-US" w:eastAsia="en-IN" w:bidi="ar-SA"/>
              </w:rPr>
            </w:pPr>
          </w:p>
        </w:tc>
        <w:tc>
          <w:tcPr>
            <w:tcW w:w="3204" w:type="dxa"/>
            <w:gridSpan w:val="2"/>
          </w:tcPr>
          <w:p w:rsidR="00DB3E6F" w:rsidRPr="00ED5E0D" w:rsidRDefault="00DB3E6F" w:rsidP="00ED5E0D">
            <w:pPr>
              <w:keepNext w:val="0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0"/>
                <w:lang w:val="en-US" w:eastAsia="en-IN" w:bidi="ar-SA"/>
              </w:rPr>
            </w:pPr>
            <w:r w:rsidRPr="00ED5E0D">
              <w:rPr>
                <w:rFonts w:ascii="Times New Roman" w:hAnsi="Times New Roman" w:cs="Times New Roman"/>
                <w:b/>
                <w:bCs/>
                <w:color w:val="auto"/>
                <w:sz w:val="20"/>
                <w:lang w:val="en-US" w:eastAsia="en-IN" w:bidi="ar-SA"/>
              </w:rPr>
              <w:t>Lab Exam (Remote proctored)</w:t>
            </w:r>
          </w:p>
        </w:tc>
      </w:tr>
      <w:tr w:rsidR="00DB3E6F" w:rsidRPr="00B502DB" w:rsidTr="00ED5E0D">
        <w:tc>
          <w:tcPr>
            <w:tcW w:w="889" w:type="dxa"/>
          </w:tcPr>
          <w:p w:rsidR="00DB3E6F" w:rsidRPr="00ED5E0D" w:rsidRDefault="00DB3E6F" w:rsidP="00ED5E0D">
            <w:pPr>
              <w:keepNext w:val="0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Cs w:val="22"/>
                <w:lang w:val="en-US" w:eastAsia="en-IN" w:bidi="ar-SA"/>
              </w:rPr>
            </w:pPr>
            <w:r w:rsidRPr="00ED5E0D">
              <w:rPr>
                <w:rFonts w:ascii="Times New Roman" w:hAnsi="Times New Roman" w:cs="Times New Roman"/>
                <w:b/>
                <w:bCs/>
                <w:color w:val="auto"/>
                <w:szCs w:val="22"/>
                <w:lang w:val="en-US" w:eastAsia="en-IN" w:bidi="ar-SA"/>
              </w:rPr>
              <w:t>No.</w:t>
            </w:r>
          </w:p>
        </w:tc>
        <w:tc>
          <w:tcPr>
            <w:tcW w:w="1346" w:type="dxa"/>
          </w:tcPr>
          <w:p w:rsidR="00DB3E6F" w:rsidRPr="00ED5E0D" w:rsidRDefault="00DB3E6F" w:rsidP="00ED5E0D">
            <w:pPr>
              <w:keepNext w:val="0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Cs w:val="22"/>
                <w:lang w:val="en-US" w:eastAsia="en-IN" w:bidi="ar-SA"/>
              </w:rPr>
            </w:pPr>
            <w:r w:rsidRPr="00ED5E0D">
              <w:rPr>
                <w:rFonts w:ascii="Times New Roman" w:hAnsi="Times New Roman" w:cs="Times New Roman"/>
                <w:b/>
                <w:bCs/>
                <w:color w:val="auto"/>
                <w:szCs w:val="22"/>
                <w:lang w:val="en-US" w:eastAsia="en-IN" w:bidi="ar-SA"/>
              </w:rPr>
              <w:t>Date</w:t>
            </w:r>
          </w:p>
        </w:tc>
        <w:tc>
          <w:tcPr>
            <w:tcW w:w="1842" w:type="dxa"/>
          </w:tcPr>
          <w:p w:rsidR="00DB3E6F" w:rsidRPr="00ED5E0D" w:rsidRDefault="00DB3E6F" w:rsidP="00ED5E0D">
            <w:pPr>
              <w:keepNext w:val="0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Cs w:val="22"/>
                <w:lang w:val="en-US" w:eastAsia="en-IN" w:bidi="ar-SA"/>
              </w:rPr>
            </w:pPr>
            <w:r w:rsidRPr="00ED5E0D">
              <w:rPr>
                <w:rFonts w:ascii="Times New Roman" w:hAnsi="Times New Roman" w:cs="Times New Roman"/>
                <w:b/>
                <w:bCs/>
                <w:color w:val="auto"/>
                <w:szCs w:val="22"/>
                <w:lang w:val="en-US" w:eastAsia="en-IN" w:bidi="ar-SA"/>
              </w:rPr>
              <w:t>Phases</w:t>
            </w:r>
          </w:p>
        </w:tc>
        <w:tc>
          <w:tcPr>
            <w:tcW w:w="1276" w:type="dxa"/>
          </w:tcPr>
          <w:p w:rsidR="00DB3E6F" w:rsidRPr="00ED5E0D" w:rsidRDefault="00DB3E6F" w:rsidP="00ED5E0D">
            <w:pPr>
              <w:keepNext w:val="0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Cs w:val="22"/>
                <w:lang w:val="en-US" w:eastAsia="en-IN" w:bidi="ar-SA"/>
              </w:rPr>
            </w:pPr>
            <w:r w:rsidRPr="00ED5E0D">
              <w:rPr>
                <w:rFonts w:ascii="Times New Roman" w:hAnsi="Times New Roman" w:cs="Times New Roman"/>
                <w:b/>
                <w:bCs/>
                <w:color w:val="auto"/>
                <w:szCs w:val="22"/>
                <w:lang w:val="en-US" w:eastAsia="en-IN" w:bidi="ar-SA"/>
              </w:rPr>
              <w:t>Start Date</w:t>
            </w:r>
          </w:p>
        </w:tc>
        <w:tc>
          <w:tcPr>
            <w:tcW w:w="1276" w:type="dxa"/>
          </w:tcPr>
          <w:p w:rsidR="00DB3E6F" w:rsidRPr="00ED5E0D" w:rsidRDefault="00DB3E6F" w:rsidP="00ED5E0D">
            <w:pPr>
              <w:keepNext w:val="0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Cs w:val="22"/>
                <w:lang w:val="en-US" w:eastAsia="en-IN" w:bidi="ar-SA"/>
              </w:rPr>
            </w:pPr>
            <w:r w:rsidRPr="00ED5E0D">
              <w:rPr>
                <w:rFonts w:ascii="Times New Roman" w:hAnsi="Times New Roman" w:cs="Times New Roman"/>
                <w:b/>
                <w:bCs/>
                <w:color w:val="auto"/>
                <w:szCs w:val="22"/>
                <w:lang w:val="en-US" w:eastAsia="en-IN" w:bidi="ar-SA"/>
              </w:rPr>
              <w:t>End Date</w:t>
            </w:r>
          </w:p>
        </w:tc>
        <w:tc>
          <w:tcPr>
            <w:tcW w:w="236" w:type="dxa"/>
            <w:vMerge/>
          </w:tcPr>
          <w:p w:rsidR="00DB3E6F" w:rsidRPr="00ED5E0D" w:rsidRDefault="00DB3E6F" w:rsidP="00ED5E0D">
            <w:pPr>
              <w:keepNext w:val="0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Cs w:val="22"/>
                <w:lang w:val="en-US" w:eastAsia="en-IN" w:bidi="ar-SA"/>
              </w:rPr>
            </w:pPr>
          </w:p>
        </w:tc>
        <w:tc>
          <w:tcPr>
            <w:tcW w:w="1323" w:type="dxa"/>
          </w:tcPr>
          <w:p w:rsidR="00DB3E6F" w:rsidRPr="00ED5E0D" w:rsidRDefault="00DB3E6F" w:rsidP="00ED5E0D">
            <w:pPr>
              <w:keepNext w:val="0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Cs w:val="22"/>
                <w:lang w:val="en-US" w:eastAsia="en-IN" w:bidi="ar-SA"/>
              </w:rPr>
            </w:pPr>
            <w:r w:rsidRPr="00ED5E0D">
              <w:rPr>
                <w:rFonts w:ascii="Times New Roman" w:hAnsi="Times New Roman" w:cs="Times New Roman"/>
                <w:b/>
                <w:bCs/>
                <w:color w:val="auto"/>
                <w:szCs w:val="22"/>
                <w:lang w:val="en-US" w:eastAsia="en-IN" w:bidi="ar-SA"/>
              </w:rPr>
              <w:t>Type</w:t>
            </w:r>
          </w:p>
        </w:tc>
        <w:tc>
          <w:tcPr>
            <w:tcW w:w="1881" w:type="dxa"/>
          </w:tcPr>
          <w:p w:rsidR="00DB3E6F" w:rsidRPr="00ED5E0D" w:rsidRDefault="00DB3E6F" w:rsidP="00ED5E0D">
            <w:pPr>
              <w:keepNext w:val="0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Cs w:val="22"/>
                <w:lang w:val="en-US" w:eastAsia="en-IN" w:bidi="ar-SA"/>
              </w:rPr>
            </w:pPr>
            <w:r w:rsidRPr="00ED5E0D">
              <w:rPr>
                <w:rFonts w:ascii="Times New Roman" w:hAnsi="Times New Roman" w:cs="Times New Roman"/>
                <w:b/>
                <w:bCs/>
                <w:color w:val="auto"/>
                <w:szCs w:val="22"/>
                <w:lang w:val="en-US" w:eastAsia="en-IN" w:bidi="ar-SA"/>
              </w:rPr>
              <w:t>Dates</w:t>
            </w:r>
          </w:p>
        </w:tc>
      </w:tr>
      <w:tr w:rsidR="00DB3E6F" w:rsidRPr="00B502DB" w:rsidTr="00ED5E0D">
        <w:tc>
          <w:tcPr>
            <w:tcW w:w="889" w:type="dxa"/>
          </w:tcPr>
          <w:p w:rsidR="00DB3E6F" w:rsidRPr="00ED5E0D" w:rsidRDefault="00DB3E6F" w:rsidP="00ED5E0D">
            <w:pPr>
              <w:keepNext w:val="0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Cs w:val="22"/>
                <w:lang w:val="en-US" w:eastAsia="en-IN" w:bidi="ar-SA"/>
              </w:rPr>
            </w:pPr>
            <w:r w:rsidRPr="00ED5E0D">
              <w:rPr>
                <w:rFonts w:ascii="Times New Roman" w:hAnsi="Times New Roman" w:cs="Times New Roman"/>
                <w:color w:val="auto"/>
                <w:szCs w:val="22"/>
                <w:lang w:val="en-US" w:eastAsia="en-IN" w:bidi="ar-SA"/>
              </w:rPr>
              <w:t>1</w:t>
            </w:r>
          </w:p>
        </w:tc>
        <w:tc>
          <w:tcPr>
            <w:tcW w:w="1346" w:type="dxa"/>
          </w:tcPr>
          <w:p w:rsidR="00DB3E6F" w:rsidRPr="00ED5E0D" w:rsidRDefault="00DB3E6F" w:rsidP="00ED5E0D">
            <w:pPr>
              <w:keepNext w:val="0"/>
              <w:suppressAutoHyphens w:val="0"/>
              <w:spacing w:after="0" w:line="240" w:lineRule="auto"/>
              <w:rPr>
                <w:rFonts w:ascii="Times New Roman" w:hAnsi="Times New Roman" w:cs="Times New Roman"/>
                <w:color w:val="auto"/>
                <w:szCs w:val="22"/>
                <w:lang w:val="en-US" w:eastAsia="en-IN" w:bidi="ar-SA"/>
              </w:rPr>
            </w:pPr>
          </w:p>
        </w:tc>
        <w:tc>
          <w:tcPr>
            <w:tcW w:w="1842" w:type="dxa"/>
            <w:vMerge w:val="restart"/>
            <w:vAlign w:val="center"/>
          </w:tcPr>
          <w:p w:rsidR="00DB3E6F" w:rsidRPr="00ED5E0D" w:rsidRDefault="00DB3E6F" w:rsidP="00ED5E0D">
            <w:pPr>
              <w:keepNext w:val="0"/>
              <w:suppressAutoHyphens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auto"/>
                <w:szCs w:val="22"/>
                <w:lang w:val="en-US" w:eastAsia="en-IN" w:bidi="ar-SA"/>
              </w:rPr>
            </w:pPr>
            <w:r w:rsidRPr="00ED5E0D">
              <w:rPr>
                <w:rFonts w:ascii="Times New Roman" w:hAnsi="Times New Roman" w:cs="Times New Roman"/>
                <w:b/>
                <w:bCs/>
                <w:color w:val="auto"/>
                <w:szCs w:val="22"/>
                <w:lang w:val="en-US" w:eastAsia="en-IN" w:bidi="ar-SA"/>
              </w:rPr>
              <w:t>Phase1 (30 days)</w:t>
            </w:r>
          </w:p>
        </w:tc>
        <w:tc>
          <w:tcPr>
            <w:tcW w:w="1276" w:type="dxa"/>
            <w:vMerge w:val="restart"/>
            <w:vAlign w:val="center"/>
          </w:tcPr>
          <w:p w:rsidR="00DB3E6F" w:rsidRPr="00ED5E0D" w:rsidRDefault="00DB3E6F" w:rsidP="00ED5E0D">
            <w:pPr>
              <w:keepNext w:val="0"/>
              <w:suppressAutoHyphens w:val="0"/>
              <w:spacing w:after="0" w:line="240" w:lineRule="auto"/>
              <w:rPr>
                <w:rFonts w:ascii="Times New Roman" w:hAnsi="Times New Roman" w:cs="Times New Roman"/>
                <w:color w:val="auto"/>
                <w:szCs w:val="22"/>
                <w:lang w:val="en-US" w:eastAsia="en-IN" w:bidi="ar-SA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DB3E6F" w:rsidRPr="00ED5E0D" w:rsidRDefault="00DB3E6F" w:rsidP="00ED5E0D">
            <w:pPr>
              <w:keepNext w:val="0"/>
              <w:suppressAutoHyphens w:val="0"/>
              <w:spacing w:after="0" w:line="240" w:lineRule="auto"/>
              <w:rPr>
                <w:rFonts w:ascii="Times New Roman" w:hAnsi="Times New Roman" w:cs="Times New Roman"/>
                <w:color w:val="auto"/>
                <w:szCs w:val="22"/>
                <w:lang w:val="en-US" w:eastAsia="en-IN" w:bidi="ar-SA"/>
              </w:rPr>
            </w:pPr>
          </w:p>
        </w:tc>
        <w:tc>
          <w:tcPr>
            <w:tcW w:w="236" w:type="dxa"/>
            <w:vMerge/>
          </w:tcPr>
          <w:p w:rsidR="00DB3E6F" w:rsidRPr="00ED5E0D" w:rsidRDefault="00DB3E6F" w:rsidP="00ED5E0D">
            <w:pPr>
              <w:keepNext w:val="0"/>
              <w:suppressAutoHyphens w:val="0"/>
              <w:spacing w:after="0" w:line="240" w:lineRule="auto"/>
              <w:rPr>
                <w:rFonts w:ascii="Times New Roman" w:hAnsi="Times New Roman" w:cs="Times New Roman"/>
                <w:color w:val="auto"/>
                <w:szCs w:val="22"/>
                <w:lang w:val="en-US" w:eastAsia="en-IN" w:bidi="ar-SA"/>
              </w:rPr>
            </w:pPr>
          </w:p>
        </w:tc>
        <w:tc>
          <w:tcPr>
            <w:tcW w:w="1323" w:type="dxa"/>
            <w:vMerge w:val="restart"/>
            <w:vAlign w:val="center"/>
          </w:tcPr>
          <w:p w:rsidR="00DB3E6F" w:rsidRPr="00ED5E0D" w:rsidRDefault="00DB3E6F" w:rsidP="00ED5E0D">
            <w:pPr>
              <w:keepNext w:val="0"/>
              <w:suppressAutoHyphens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auto"/>
                <w:szCs w:val="22"/>
                <w:lang w:val="en-US" w:eastAsia="en-IN" w:bidi="ar-SA"/>
              </w:rPr>
            </w:pPr>
            <w:r w:rsidRPr="00ED5E0D">
              <w:rPr>
                <w:rFonts w:ascii="Times New Roman" w:hAnsi="Times New Roman" w:cs="Times New Roman"/>
                <w:b/>
                <w:bCs/>
                <w:color w:val="auto"/>
                <w:szCs w:val="22"/>
                <w:lang w:val="en-US" w:eastAsia="en-IN" w:bidi="ar-SA"/>
              </w:rPr>
              <w:t>Regular</w:t>
            </w:r>
          </w:p>
        </w:tc>
        <w:tc>
          <w:tcPr>
            <w:tcW w:w="1881" w:type="dxa"/>
            <w:vMerge w:val="restart"/>
            <w:vAlign w:val="center"/>
          </w:tcPr>
          <w:p w:rsidR="00DB3E6F" w:rsidRPr="00ED5E0D" w:rsidRDefault="00DB3E6F" w:rsidP="00ED5E0D">
            <w:pPr>
              <w:keepNext w:val="0"/>
              <w:suppressAutoHyphens w:val="0"/>
              <w:spacing w:after="0" w:line="240" w:lineRule="auto"/>
              <w:rPr>
                <w:rFonts w:ascii="Times New Roman" w:hAnsi="Times New Roman" w:cs="Times New Roman"/>
                <w:color w:val="auto"/>
                <w:szCs w:val="22"/>
                <w:lang w:val="en-US" w:eastAsia="en-IN" w:bidi="ar-SA"/>
              </w:rPr>
            </w:pPr>
          </w:p>
        </w:tc>
      </w:tr>
      <w:tr w:rsidR="00DB3E6F" w:rsidRPr="00B502DB" w:rsidTr="00ED5E0D">
        <w:tc>
          <w:tcPr>
            <w:tcW w:w="889" w:type="dxa"/>
          </w:tcPr>
          <w:p w:rsidR="00DB3E6F" w:rsidRPr="00ED5E0D" w:rsidRDefault="00DB3E6F" w:rsidP="00ED5E0D">
            <w:pPr>
              <w:keepNext w:val="0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Cs w:val="22"/>
                <w:lang w:val="en-US" w:eastAsia="en-IN" w:bidi="ar-SA"/>
              </w:rPr>
            </w:pPr>
            <w:r w:rsidRPr="00ED5E0D">
              <w:rPr>
                <w:rFonts w:ascii="Times New Roman" w:hAnsi="Times New Roman" w:cs="Times New Roman"/>
                <w:color w:val="auto"/>
                <w:szCs w:val="22"/>
                <w:lang w:val="en-US" w:eastAsia="en-IN" w:bidi="ar-SA"/>
              </w:rPr>
              <w:t>2</w:t>
            </w:r>
          </w:p>
        </w:tc>
        <w:tc>
          <w:tcPr>
            <w:tcW w:w="1346" w:type="dxa"/>
          </w:tcPr>
          <w:p w:rsidR="00DB3E6F" w:rsidRPr="00ED5E0D" w:rsidRDefault="00DB3E6F" w:rsidP="00ED5E0D">
            <w:pPr>
              <w:keepNext w:val="0"/>
              <w:suppressAutoHyphens w:val="0"/>
              <w:spacing w:after="0" w:line="240" w:lineRule="auto"/>
              <w:rPr>
                <w:rFonts w:ascii="Times New Roman" w:hAnsi="Times New Roman" w:cs="Times New Roman"/>
                <w:color w:val="auto"/>
                <w:szCs w:val="22"/>
                <w:lang w:val="en-US" w:eastAsia="en-IN" w:bidi="ar-SA"/>
              </w:rPr>
            </w:pPr>
          </w:p>
        </w:tc>
        <w:tc>
          <w:tcPr>
            <w:tcW w:w="1842" w:type="dxa"/>
            <w:vMerge/>
          </w:tcPr>
          <w:p w:rsidR="00DB3E6F" w:rsidRPr="00ED5E0D" w:rsidRDefault="00DB3E6F" w:rsidP="00ED5E0D">
            <w:pPr>
              <w:keepNext w:val="0"/>
              <w:suppressAutoHyphens w:val="0"/>
              <w:spacing w:after="0" w:line="240" w:lineRule="auto"/>
              <w:rPr>
                <w:rFonts w:ascii="Times New Roman" w:hAnsi="Times New Roman" w:cs="Times New Roman"/>
                <w:color w:val="auto"/>
                <w:szCs w:val="22"/>
                <w:lang w:val="en-US" w:eastAsia="en-IN" w:bidi="ar-SA"/>
              </w:rPr>
            </w:pPr>
          </w:p>
        </w:tc>
        <w:tc>
          <w:tcPr>
            <w:tcW w:w="1276" w:type="dxa"/>
            <w:vMerge/>
          </w:tcPr>
          <w:p w:rsidR="00DB3E6F" w:rsidRPr="00ED5E0D" w:rsidRDefault="00DB3E6F" w:rsidP="00ED5E0D">
            <w:pPr>
              <w:keepNext w:val="0"/>
              <w:suppressAutoHyphens w:val="0"/>
              <w:spacing w:after="0" w:line="240" w:lineRule="auto"/>
              <w:rPr>
                <w:rFonts w:ascii="Times New Roman" w:hAnsi="Times New Roman" w:cs="Times New Roman"/>
                <w:color w:val="auto"/>
                <w:szCs w:val="22"/>
                <w:lang w:val="en-US" w:eastAsia="en-IN" w:bidi="ar-SA"/>
              </w:rPr>
            </w:pPr>
          </w:p>
        </w:tc>
        <w:tc>
          <w:tcPr>
            <w:tcW w:w="1276" w:type="dxa"/>
            <w:vMerge/>
          </w:tcPr>
          <w:p w:rsidR="00DB3E6F" w:rsidRPr="00ED5E0D" w:rsidRDefault="00DB3E6F" w:rsidP="00ED5E0D">
            <w:pPr>
              <w:keepNext w:val="0"/>
              <w:suppressAutoHyphens w:val="0"/>
              <w:spacing w:after="0" w:line="240" w:lineRule="auto"/>
              <w:rPr>
                <w:rFonts w:ascii="Times New Roman" w:hAnsi="Times New Roman" w:cs="Times New Roman"/>
                <w:color w:val="auto"/>
                <w:szCs w:val="22"/>
                <w:lang w:val="en-US" w:eastAsia="en-IN" w:bidi="ar-SA"/>
              </w:rPr>
            </w:pPr>
          </w:p>
        </w:tc>
        <w:tc>
          <w:tcPr>
            <w:tcW w:w="236" w:type="dxa"/>
            <w:vMerge/>
          </w:tcPr>
          <w:p w:rsidR="00DB3E6F" w:rsidRPr="00ED5E0D" w:rsidRDefault="00DB3E6F" w:rsidP="00ED5E0D">
            <w:pPr>
              <w:keepNext w:val="0"/>
              <w:suppressAutoHyphens w:val="0"/>
              <w:spacing w:after="0" w:line="240" w:lineRule="auto"/>
              <w:rPr>
                <w:rFonts w:ascii="Times New Roman" w:hAnsi="Times New Roman" w:cs="Times New Roman"/>
                <w:color w:val="auto"/>
                <w:szCs w:val="22"/>
                <w:lang w:val="en-US" w:eastAsia="en-IN" w:bidi="ar-SA"/>
              </w:rPr>
            </w:pPr>
          </w:p>
        </w:tc>
        <w:tc>
          <w:tcPr>
            <w:tcW w:w="1323" w:type="dxa"/>
            <w:vMerge/>
            <w:vAlign w:val="center"/>
          </w:tcPr>
          <w:p w:rsidR="00DB3E6F" w:rsidRPr="00ED5E0D" w:rsidRDefault="00DB3E6F" w:rsidP="00ED5E0D">
            <w:pPr>
              <w:keepNext w:val="0"/>
              <w:suppressAutoHyphens w:val="0"/>
              <w:spacing w:after="0" w:line="240" w:lineRule="auto"/>
              <w:rPr>
                <w:rFonts w:ascii="Times New Roman" w:hAnsi="Times New Roman" w:cs="Times New Roman"/>
                <w:color w:val="auto"/>
                <w:szCs w:val="22"/>
                <w:lang w:val="en-US" w:eastAsia="en-IN" w:bidi="ar-SA"/>
              </w:rPr>
            </w:pPr>
          </w:p>
        </w:tc>
        <w:tc>
          <w:tcPr>
            <w:tcW w:w="1881" w:type="dxa"/>
            <w:vMerge/>
            <w:vAlign w:val="center"/>
          </w:tcPr>
          <w:p w:rsidR="00DB3E6F" w:rsidRPr="00ED5E0D" w:rsidRDefault="00DB3E6F" w:rsidP="00ED5E0D">
            <w:pPr>
              <w:keepNext w:val="0"/>
              <w:suppressAutoHyphens w:val="0"/>
              <w:spacing w:after="0" w:line="240" w:lineRule="auto"/>
              <w:rPr>
                <w:rFonts w:ascii="Times New Roman" w:hAnsi="Times New Roman" w:cs="Times New Roman"/>
                <w:color w:val="auto"/>
                <w:szCs w:val="22"/>
                <w:lang w:val="en-US" w:eastAsia="en-IN" w:bidi="ar-SA"/>
              </w:rPr>
            </w:pPr>
          </w:p>
        </w:tc>
      </w:tr>
      <w:tr w:rsidR="00DB3E6F" w:rsidRPr="00B502DB" w:rsidTr="00ED5E0D">
        <w:tc>
          <w:tcPr>
            <w:tcW w:w="889" w:type="dxa"/>
          </w:tcPr>
          <w:p w:rsidR="00DB3E6F" w:rsidRPr="00ED5E0D" w:rsidRDefault="00DB3E6F" w:rsidP="00ED5E0D">
            <w:pPr>
              <w:keepNext w:val="0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Cs w:val="22"/>
                <w:lang w:val="en-US" w:eastAsia="en-IN" w:bidi="ar-SA"/>
              </w:rPr>
            </w:pPr>
            <w:r w:rsidRPr="00ED5E0D">
              <w:rPr>
                <w:rFonts w:ascii="Times New Roman" w:hAnsi="Times New Roman" w:cs="Times New Roman"/>
                <w:color w:val="auto"/>
                <w:szCs w:val="22"/>
                <w:lang w:val="en-US" w:eastAsia="en-IN" w:bidi="ar-SA"/>
              </w:rPr>
              <w:t>3</w:t>
            </w:r>
          </w:p>
        </w:tc>
        <w:tc>
          <w:tcPr>
            <w:tcW w:w="1346" w:type="dxa"/>
          </w:tcPr>
          <w:p w:rsidR="00DB3E6F" w:rsidRPr="00ED5E0D" w:rsidRDefault="00DB3E6F" w:rsidP="00ED5E0D">
            <w:pPr>
              <w:keepNext w:val="0"/>
              <w:suppressAutoHyphens w:val="0"/>
              <w:spacing w:after="0" w:line="240" w:lineRule="auto"/>
              <w:rPr>
                <w:rFonts w:ascii="Times New Roman" w:hAnsi="Times New Roman" w:cs="Times New Roman"/>
                <w:color w:val="auto"/>
                <w:szCs w:val="22"/>
                <w:lang w:val="en-US" w:eastAsia="en-IN" w:bidi="ar-SA"/>
              </w:rPr>
            </w:pPr>
          </w:p>
        </w:tc>
        <w:tc>
          <w:tcPr>
            <w:tcW w:w="1842" w:type="dxa"/>
            <w:vMerge/>
          </w:tcPr>
          <w:p w:rsidR="00DB3E6F" w:rsidRPr="00ED5E0D" w:rsidRDefault="00DB3E6F" w:rsidP="00ED5E0D">
            <w:pPr>
              <w:keepNext w:val="0"/>
              <w:suppressAutoHyphens w:val="0"/>
              <w:spacing w:after="0" w:line="240" w:lineRule="auto"/>
              <w:rPr>
                <w:rFonts w:ascii="Times New Roman" w:hAnsi="Times New Roman" w:cs="Times New Roman"/>
                <w:color w:val="auto"/>
                <w:szCs w:val="22"/>
                <w:lang w:val="en-US" w:eastAsia="en-IN" w:bidi="ar-SA"/>
              </w:rPr>
            </w:pPr>
          </w:p>
        </w:tc>
        <w:tc>
          <w:tcPr>
            <w:tcW w:w="1276" w:type="dxa"/>
            <w:vMerge/>
          </w:tcPr>
          <w:p w:rsidR="00DB3E6F" w:rsidRPr="00ED5E0D" w:rsidRDefault="00DB3E6F" w:rsidP="00ED5E0D">
            <w:pPr>
              <w:keepNext w:val="0"/>
              <w:suppressAutoHyphens w:val="0"/>
              <w:spacing w:after="0" w:line="240" w:lineRule="auto"/>
              <w:rPr>
                <w:rFonts w:ascii="Times New Roman" w:hAnsi="Times New Roman" w:cs="Times New Roman"/>
                <w:color w:val="auto"/>
                <w:szCs w:val="22"/>
                <w:lang w:val="en-US" w:eastAsia="en-IN" w:bidi="ar-SA"/>
              </w:rPr>
            </w:pPr>
          </w:p>
        </w:tc>
        <w:tc>
          <w:tcPr>
            <w:tcW w:w="1276" w:type="dxa"/>
            <w:vMerge/>
          </w:tcPr>
          <w:p w:rsidR="00DB3E6F" w:rsidRPr="00ED5E0D" w:rsidRDefault="00DB3E6F" w:rsidP="00ED5E0D">
            <w:pPr>
              <w:keepNext w:val="0"/>
              <w:suppressAutoHyphens w:val="0"/>
              <w:spacing w:after="0" w:line="240" w:lineRule="auto"/>
              <w:rPr>
                <w:rFonts w:ascii="Times New Roman" w:hAnsi="Times New Roman" w:cs="Times New Roman"/>
                <w:color w:val="auto"/>
                <w:szCs w:val="22"/>
                <w:lang w:val="en-US" w:eastAsia="en-IN" w:bidi="ar-SA"/>
              </w:rPr>
            </w:pPr>
          </w:p>
        </w:tc>
        <w:tc>
          <w:tcPr>
            <w:tcW w:w="236" w:type="dxa"/>
            <w:vMerge/>
          </w:tcPr>
          <w:p w:rsidR="00DB3E6F" w:rsidRPr="00ED5E0D" w:rsidRDefault="00DB3E6F" w:rsidP="00ED5E0D">
            <w:pPr>
              <w:keepNext w:val="0"/>
              <w:suppressAutoHyphens w:val="0"/>
              <w:spacing w:after="0" w:line="240" w:lineRule="auto"/>
              <w:rPr>
                <w:rFonts w:ascii="Times New Roman" w:hAnsi="Times New Roman" w:cs="Times New Roman"/>
                <w:color w:val="auto"/>
                <w:szCs w:val="22"/>
                <w:lang w:val="en-US" w:eastAsia="en-IN" w:bidi="ar-SA"/>
              </w:rPr>
            </w:pPr>
          </w:p>
        </w:tc>
        <w:tc>
          <w:tcPr>
            <w:tcW w:w="1323" w:type="dxa"/>
            <w:vAlign w:val="center"/>
          </w:tcPr>
          <w:p w:rsidR="00DB3E6F" w:rsidRPr="00ED5E0D" w:rsidRDefault="00DB3E6F" w:rsidP="00ED5E0D">
            <w:pPr>
              <w:keepNext w:val="0"/>
              <w:suppressAutoHyphens w:val="0"/>
              <w:spacing w:after="0" w:line="240" w:lineRule="auto"/>
              <w:rPr>
                <w:rFonts w:ascii="Times New Roman" w:hAnsi="Times New Roman" w:cs="Times New Roman"/>
                <w:color w:val="auto"/>
                <w:szCs w:val="22"/>
                <w:lang w:val="en-US" w:eastAsia="en-IN" w:bidi="ar-SA"/>
              </w:rPr>
            </w:pPr>
          </w:p>
        </w:tc>
        <w:tc>
          <w:tcPr>
            <w:tcW w:w="1881" w:type="dxa"/>
            <w:vAlign w:val="center"/>
          </w:tcPr>
          <w:p w:rsidR="00DB3E6F" w:rsidRPr="00ED5E0D" w:rsidRDefault="00DB3E6F" w:rsidP="00ED5E0D">
            <w:pPr>
              <w:keepNext w:val="0"/>
              <w:suppressAutoHyphens w:val="0"/>
              <w:spacing w:after="0" w:line="240" w:lineRule="auto"/>
              <w:rPr>
                <w:rFonts w:ascii="Times New Roman" w:hAnsi="Times New Roman" w:cs="Times New Roman"/>
                <w:color w:val="auto"/>
                <w:szCs w:val="22"/>
                <w:lang w:val="en-US" w:eastAsia="en-IN" w:bidi="ar-SA"/>
              </w:rPr>
            </w:pPr>
          </w:p>
        </w:tc>
      </w:tr>
      <w:tr w:rsidR="00DB3E6F" w:rsidRPr="00B502DB" w:rsidTr="00ED5E0D">
        <w:tc>
          <w:tcPr>
            <w:tcW w:w="889" w:type="dxa"/>
          </w:tcPr>
          <w:p w:rsidR="00DB3E6F" w:rsidRPr="00ED5E0D" w:rsidRDefault="00DB3E6F" w:rsidP="00ED5E0D">
            <w:pPr>
              <w:keepNext w:val="0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Cs w:val="22"/>
                <w:lang w:val="en-US" w:eastAsia="en-IN" w:bidi="ar-SA"/>
              </w:rPr>
            </w:pPr>
            <w:r w:rsidRPr="00ED5E0D">
              <w:rPr>
                <w:rFonts w:ascii="Times New Roman" w:hAnsi="Times New Roman" w:cs="Times New Roman"/>
                <w:color w:val="auto"/>
                <w:szCs w:val="22"/>
                <w:lang w:val="en-US" w:eastAsia="en-IN" w:bidi="ar-SA"/>
              </w:rPr>
              <w:t>4</w:t>
            </w:r>
          </w:p>
        </w:tc>
        <w:tc>
          <w:tcPr>
            <w:tcW w:w="1346" w:type="dxa"/>
          </w:tcPr>
          <w:p w:rsidR="00DB3E6F" w:rsidRPr="00ED5E0D" w:rsidRDefault="00DB3E6F" w:rsidP="00ED5E0D">
            <w:pPr>
              <w:keepNext w:val="0"/>
              <w:suppressAutoHyphens w:val="0"/>
              <w:spacing w:after="0" w:line="240" w:lineRule="auto"/>
              <w:rPr>
                <w:rFonts w:ascii="Times New Roman" w:hAnsi="Times New Roman" w:cs="Times New Roman"/>
                <w:color w:val="auto"/>
                <w:szCs w:val="22"/>
                <w:lang w:val="en-US" w:eastAsia="en-IN" w:bidi="ar-SA"/>
              </w:rPr>
            </w:pPr>
          </w:p>
        </w:tc>
        <w:tc>
          <w:tcPr>
            <w:tcW w:w="1842" w:type="dxa"/>
            <w:vMerge/>
          </w:tcPr>
          <w:p w:rsidR="00DB3E6F" w:rsidRPr="00ED5E0D" w:rsidRDefault="00DB3E6F" w:rsidP="00ED5E0D">
            <w:pPr>
              <w:keepNext w:val="0"/>
              <w:suppressAutoHyphens w:val="0"/>
              <w:spacing w:after="0" w:line="240" w:lineRule="auto"/>
              <w:rPr>
                <w:rFonts w:ascii="Times New Roman" w:hAnsi="Times New Roman" w:cs="Times New Roman"/>
                <w:color w:val="auto"/>
                <w:szCs w:val="22"/>
                <w:lang w:val="en-US" w:eastAsia="en-IN" w:bidi="ar-SA"/>
              </w:rPr>
            </w:pPr>
          </w:p>
        </w:tc>
        <w:tc>
          <w:tcPr>
            <w:tcW w:w="1276" w:type="dxa"/>
            <w:vMerge/>
          </w:tcPr>
          <w:p w:rsidR="00DB3E6F" w:rsidRPr="00ED5E0D" w:rsidRDefault="00DB3E6F" w:rsidP="00ED5E0D">
            <w:pPr>
              <w:keepNext w:val="0"/>
              <w:suppressAutoHyphens w:val="0"/>
              <w:spacing w:after="0" w:line="240" w:lineRule="auto"/>
              <w:rPr>
                <w:rFonts w:ascii="Times New Roman" w:hAnsi="Times New Roman" w:cs="Times New Roman"/>
                <w:color w:val="auto"/>
                <w:szCs w:val="22"/>
                <w:lang w:val="en-US" w:eastAsia="en-IN" w:bidi="ar-SA"/>
              </w:rPr>
            </w:pPr>
          </w:p>
        </w:tc>
        <w:tc>
          <w:tcPr>
            <w:tcW w:w="1276" w:type="dxa"/>
            <w:vMerge/>
          </w:tcPr>
          <w:p w:rsidR="00DB3E6F" w:rsidRPr="00ED5E0D" w:rsidRDefault="00DB3E6F" w:rsidP="00ED5E0D">
            <w:pPr>
              <w:keepNext w:val="0"/>
              <w:suppressAutoHyphens w:val="0"/>
              <w:spacing w:after="0" w:line="240" w:lineRule="auto"/>
              <w:rPr>
                <w:rFonts w:ascii="Times New Roman" w:hAnsi="Times New Roman" w:cs="Times New Roman"/>
                <w:color w:val="auto"/>
                <w:szCs w:val="22"/>
                <w:lang w:val="en-US" w:eastAsia="en-IN" w:bidi="ar-SA"/>
              </w:rPr>
            </w:pPr>
          </w:p>
        </w:tc>
        <w:tc>
          <w:tcPr>
            <w:tcW w:w="236" w:type="dxa"/>
            <w:vMerge/>
          </w:tcPr>
          <w:p w:rsidR="00DB3E6F" w:rsidRPr="00ED5E0D" w:rsidRDefault="00DB3E6F" w:rsidP="00ED5E0D">
            <w:pPr>
              <w:keepNext w:val="0"/>
              <w:suppressAutoHyphens w:val="0"/>
              <w:spacing w:after="0" w:line="240" w:lineRule="auto"/>
              <w:rPr>
                <w:rFonts w:ascii="Times New Roman" w:hAnsi="Times New Roman" w:cs="Times New Roman"/>
                <w:color w:val="auto"/>
                <w:szCs w:val="22"/>
                <w:lang w:val="en-US" w:eastAsia="en-IN" w:bidi="ar-SA"/>
              </w:rPr>
            </w:pPr>
          </w:p>
        </w:tc>
        <w:tc>
          <w:tcPr>
            <w:tcW w:w="1323" w:type="dxa"/>
            <w:vMerge w:val="restart"/>
            <w:vAlign w:val="center"/>
          </w:tcPr>
          <w:p w:rsidR="00DB3E6F" w:rsidRPr="00ED5E0D" w:rsidRDefault="00DB3E6F" w:rsidP="00ED5E0D">
            <w:pPr>
              <w:keepNext w:val="0"/>
              <w:suppressAutoHyphens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auto"/>
                <w:szCs w:val="22"/>
                <w:lang w:val="en-US" w:eastAsia="en-IN" w:bidi="ar-SA"/>
              </w:rPr>
            </w:pPr>
            <w:r w:rsidRPr="00ED5E0D">
              <w:rPr>
                <w:rFonts w:ascii="Times New Roman" w:hAnsi="Times New Roman" w:cs="Times New Roman"/>
                <w:b/>
                <w:bCs/>
                <w:color w:val="auto"/>
                <w:szCs w:val="22"/>
                <w:lang w:val="en-US" w:eastAsia="en-IN" w:bidi="ar-SA"/>
              </w:rPr>
              <w:t>Makeup</w:t>
            </w:r>
          </w:p>
        </w:tc>
        <w:tc>
          <w:tcPr>
            <w:tcW w:w="1881" w:type="dxa"/>
            <w:vMerge w:val="restart"/>
            <w:vAlign w:val="center"/>
          </w:tcPr>
          <w:p w:rsidR="00DB3E6F" w:rsidRPr="00ED5E0D" w:rsidRDefault="00DB3E6F" w:rsidP="00ED5E0D">
            <w:pPr>
              <w:keepNext w:val="0"/>
              <w:suppressAutoHyphens w:val="0"/>
              <w:spacing w:after="0" w:line="240" w:lineRule="auto"/>
              <w:rPr>
                <w:rFonts w:ascii="Times New Roman" w:hAnsi="Times New Roman" w:cs="Times New Roman"/>
                <w:color w:val="auto"/>
                <w:szCs w:val="22"/>
                <w:lang w:val="en-US" w:eastAsia="en-IN" w:bidi="ar-SA"/>
              </w:rPr>
            </w:pPr>
          </w:p>
        </w:tc>
      </w:tr>
      <w:tr w:rsidR="00DB3E6F" w:rsidRPr="00B502DB" w:rsidTr="00ED5E0D">
        <w:tc>
          <w:tcPr>
            <w:tcW w:w="889" w:type="dxa"/>
          </w:tcPr>
          <w:p w:rsidR="00DB3E6F" w:rsidRPr="00ED5E0D" w:rsidRDefault="00DB3E6F" w:rsidP="00ED5E0D">
            <w:pPr>
              <w:keepNext w:val="0"/>
              <w:suppressAutoHyphens w:val="0"/>
              <w:spacing w:after="0" w:line="240" w:lineRule="auto"/>
              <w:rPr>
                <w:rFonts w:ascii="Times New Roman" w:hAnsi="Times New Roman" w:cs="Times New Roman"/>
                <w:color w:val="auto"/>
                <w:szCs w:val="22"/>
                <w:lang w:val="en-US" w:eastAsia="en-IN" w:bidi="ar-SA"/>
              </w:rPr>
            </w:pPr>
            <w:r w:rsidRPr="00ED5E0D">
              <w:rPr>
                <w:rFonts w:ascii="Times New Roman" w:hAnsi="Times New Roman" w:cs="Times New Roman"/>
                <w:color w:val="auto"/>
                <w:szCs w:val="22"/>
                <w:lang w:val="en-US" w:eastAsia="en-IN" w:bidi="ar-SA"/>
              </w:rPr>
              <w:t>Review</w:t>
            </w:r>
          </w:p>
        </w:tc>
        <w:tc>
          <w:tcPr>
            <w:tcW w:w="1346" w:type="dxa"/>
          </w:tcPr>
          <w:p w:rsidR="00DB3E6F" w:rsidRPr="00ED5E0D" w:rsidRDefault="00DB3E6F" w:rsidP="00ED5E0D">
            <w:pPr>
              <w:keepNext w:val="0"/>
              <w:suppressAutoHyphens w:val="0"/>
              <w:spacing w:after="0" w:line="240" w:lineRule="auto"/>
              <w:rPr>
                <w:rFonts w:ascii="Times New Roman" w:hAnsi="Times New Roman" w:cs="Times New Roman"/>
                <w:color w:val="auto"/>
                <w:szCs w:val="22"/>
                <w:lang w:val="en-US" w:eastAsia="en-IN" w:bidi="ar-SA"/>
              </w:rPr>
            </w:pPr>
          </w:p>
        </w:tc>
        <w:tc>
          <w:tcPr>
            <w:tcW w:w="1842" w:type="dxa"/>
          </w:tcPr>
          <w:p w:rsidR="00DB3E6F" w:rsidRPr="00ED5E0D" w:rsidRDefault="00DB3E6F" w:rsidP="00ED5E0D">
            <w:pPr>
              <w:keepNext w:val="0"/>
              <w:suppressAutoHyphens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auto"/>
                <w:szCs w:val="22"/>
                <w:lang w:val="en-US" w:eastAsia="en-IN" w:bidi="ar-SA"/>
              </w:rPr>
            </w:pPr>
            <w:r w:rsidRPr="00ED5E0D">
              <w:rPr>
                <w:rFonts w:ascii="Times New Roman" w:hAnsi="Times New Roman" w:cs="Times New Roman"/>
                <w:b/>
                <w:bCs/>
                <w:color w:val="auto"/>
                <w:szCs w:val="22"/>
                <w:lang w:val="en-US" w:eastAsia="en-IN" w:bidi="ar-SA"/>
              </w:rPr>
              <w:t>Phase2 (16 days)</w:t>
            </w:r>
          </w:p>
        </w:tc>
        <w:tc>
          <w:tcPr>
            <w:tcW w:w="1276" w:type="dxa"/>
          </w:tcPr>
          <w:p w:rsidR="00DB3E6F" w:rsidRPr="00ED5E0D" w:rsidRDefault="00DB3E6F" w:rsidP="00ED5E0D">
            <w:pPr>
              <w:keepNext w:val="0"/>
              <w:suppressAutoHyphens w:val="0"/>
              <w:spacing w:after="0" w:line="240" w:lineRule="auto"/>
              <w:rPr>
                <w:rFonts w:ascii="Times New Roman" w:hAnsi="Times New Roman" w:cs="Times New Roman"/>
                <w:color w:val="auto"/>
                <w:szCs w:val="22"/>
                <w:lang w:val="en-US" w:eastAsia="en-IN" w:bidi="ar-SA"/>
              </w:rPr>
            </w:pPr>
          </w:p>
        </w:tc>
        <w:tc>
          <w:tcPr>
            <w:tcW w:w="1276" w:type="dxa"/>
          </w:tcPr>
          <w:p w:rsidR="00DB3E6F" w:rsidRPr="00ED5E0D" w:rsidRDefault="00DB3E6F" w:rsidP="00ED5E0D">
            <w:pPr>
              <w:keepNext w:val="0"/>
              <w:suppressAutoHyphens w:val="0"/>
              <w:spacing w:after="0" w:line="240" w:lineRule="auto"/>
              <w:rPr>
                <w:rFonts w:ascii="Times New Roman" w:hAnsi="Times New Roman" w:cs="Times New Roman"/>
                <w:color w:val="auto"/>
                <w:szCs w:val="22"/>
                <w:lang w:val="en-US" w:eastAsia="en-IN" w:bidi="ar-SA"/>
              </w:rPr>
            </w:pPr>
          </w:p>
        </w:tc>
        <w:tc>
          <w:tcPr>
            <w:tcW w:w="236" w:type="dxa"/>
            <w:vMerge/>
          </w:tcPr>
          <w:p w:rsidR="00DB3E6F" w:rsidRPr="00ED5E0D" w:rsidRDefault="00DB3E6F" w:rsidP="00ED5E0D">
            <w:pPr>
              <w:keepNext w:val="0"/>
              <w:suppressAutoHyphens w:val="0"/>
              <w:spacing w:after="0" w:line="240" w:lineRule="auto"/>
              <w:rPr>
                <w:rFonts w:ascii="Times New Roman" w:hAnsi="Times New Roman" w:cs="Times New Roman"/>
                <w:color w:val="auto"/>
                <w:szCs w:val="22"/>
                <w:lang w:val="en-US" w:eastAsia="en-IN" w:bidi="ar-SA"/>
              </w:rPr>
            </w:pPr>
          </w:p>
        </w:tc>
        <w:tc>
          <w:tcPr>
            <w:tcW w:w="1323" w:type="dxa"/>
            <w:vMerge/>
          </w:tcPr>
          <w:p w:rsidR="00DB3E6F" w:rsidRPr="00ED5E0D" w:rsidRDefault="00DB3E6F" w:rsidP="00ED5E0D">
            <w:pPr>
              <w:keepNext w:val="0"/>
              <w:suppressAutoHyphens w:val="0"/>
              <w:spacing w:after="0" w:line="240" w:lineRule="auto"/>
              <w:rPr>
                <w:rFonts w:ascii="Times New Roman" w:hAnsi="Times New Roman" w:cs="Times New Roman"/>
                <w:color w:val="auto"/>
                <w:szCs w:val="22"/>
                <w:lang w:val="en-US" w:eastAsia="en-IN" w:bidi="ar-SA"/>
              </w:rPr>
            </w:pPr>
          </w:p>
        </w:tc>
        <w:tc>
          <w:tcPr>
            <w:tcW w:w="1881" w:type="dxa"/>
            <w:vMerge/>
          </w:tcPr>
          <w:p w:rsidR="00DB3E6F" w:rsidRPr="00ED5E0D" w:rsidRDefault="00DB3E6F" w:rsidP="00ED5E0D">
            <w:pPr>
              <w:keepNext w:val="0"/>
              <w:suppressAutoHyphens w:val="0"/>
              <w:spacing w:after="0" w:line="240" w:lineRule="auto"/>
              <w:rPr>
                <w:rFonts w:ascii="Times New Roman" w:hAnsi="Times New Roman" w:cs="Times New Roman"/>
                <w:color w:val="auto"/>
                <w:szCs w:val="22"/>
                <w:lang w:val="en-US" w:eastAsia="en-IN" w:bidi="ar-SA"/>
              </w:rPr>
            </w:pPr>
          </w:p>
        </w:tc>
      </w:tr>
    </w:tbl>
    <w:p w:rsidR="00DB3E6F" w:rsidRPr="00ED5E0D" w:rsidRDefault="00DB3E6F" w:rsidP="00645FCB">
      <w:pPr>
        <w:widowControl w:val="0"/>
        <w:spacing w:after="0" w:line="240" w:lineRule="auto"/>
        <w:ind w:right="924"/>
        <w:rPr>
          <w:b/>
          <w:bCs/>
          <w:color w:val="00000A"/>
          <w:szCs w:val="22"/>
        </w:rPr>
      </w:pPr>
      <w:r w:rsidRPr="00ED5E0D">
        <w:rPr>
          <w:b/>
          <w:bCs/>
          <w:color w:val="00000A"/>
          <w:szCs w:val="22"/>
        </w:rPr>
        <w:lastRenderedPageBreak/>
        <w:t>Note:</w:t>
      </w:r>
    </w:p>
    <w:p w:rsidR="00DB3E6F" w:rsidRPr="00ED5E0D" w:rsidRDefault="00DB3E6F" w:rsidP="00645FCB">
      <w:pPr>
        <w:widowControl w:val="0"/>
        <w:spacing w:after="0" w:line="240" w:lineRule="auto"/>
        <w:ind w:right="924"/>
        <w:rPr>
          <w:color w:val="00000A"/>
          <w:szCs w:val="22"/>
        </w:rPr>
      </w:pPr>
      <w:proofErr w:type="spellStart"/>
      <w:r w:rsidRPr="00ED5E0D">
        <w:rPr>
          <w:color w:val="00000A"/>
          <w:szCs w:val="22"/>
          <w:u w:val="single"/>
        </w:rPr>
        <w:t>Elearn</w:t>
      </w:r>
      <w:proofErr w:type="spellEnd"/>
      <w:r w:rsidRPr="00ED5E0D">
        <w:rPr>
          <w:color w:val="00000A"/>
          <w:szCs w:val="22"/>
          <w:u w:val="single"/>
        </w:rPr>
        <w:t xml:space="preserve"> portal:</w:t>
      </w:r>
      <w:r w:rsidRPr="00ED5E0D">
        <w:rPr>
          <w:color w:val="00000A"/>
          <w:szCs w:val="22"/>
        </w:rPr>
        <w:t xml:space="preserve"> https://elearn.bits-pilani.ac.in.</w:t>
      </w:r>
    </w:p>
    <w:p w:rsidR="00DB3E6F" w:rsidRPr="00ED5E0D" w:rsidRDefault="00DB3E6F" w:rsidP="00645FCB">
      <w:pPr>
        <w:widowControl w:val="0"/>
        <w:spacing w:after="0" w:line="240" w:lineRule="auto"/>
        <w:ind w:right="924"/>
        <w:jc w:val="both"/>
        <w:rPr>
          <w:color w:val="00000A"/>
          <w:szCs w:val="22"/>
        </w:rPr>
      </w:pPr>
      <w:r w:rsidRPr="00ED5E0D">
        <w:rPr>
          <w:color w:val="00000A"/>
          <w:szCs w:val="22"/>
        </w:rPr>
        <w:t xml:space="preserve">Students are expected to visit the </w:t>
      </w:r>
      <w:proofErr w:type="spellStart"/>
      <w:r w:rsidRPr="00ED5E0D">
        <w:rPr>
          <w:color w:val="00000A"/>
          <w:szCs w:val="22"/>
        </w:rPr>
        <w:t>Elearn</w:t>
      </w:r>
      <w:proofErr w:type="spellEnd"/>
      <w:r w:rsidRPr="00ED5E0D">
        <w:rPr>
          <w:color w:val="00000A"/>
          <w:szCs w:val="22"/>
        </w:rPr>
        <w:t xml:space="preserve"> portal on a regular basis and stay up to date with the latest announcements and deadlines.</w:t>
      </w:r>
    </w:p>
    <w:p w:rsidR="00DB3E6F" w:rsidRPr="00ED5E0D" w:rsidRDefault="00DB3E6F" w:rsidP="00645FCB">
      <w:pPr>
        <w:widowControl w:val="0"/>
        <w:spacing w:after="0" w:line="240" w:lineRule="auto"/>
        <w:ind w:right="924"/>
        <w:rPr>
          <w:color w:val="00000A"/>
          <w:szCs w:val="22"/>
          <w:u w:val="single"/>
        </w:rPr>
      </w:pPr>
      <w:r w:rsidRPr="00ED5E0D">
        <w:rPr>
          <w:color w:val="00000A"/>
          <w:szCs w:val="22"/>
          <w:u w:val="single"/>
        </w:rPr>
        <w:t>Evaluation Guidelines:</w:t>
      </w:r>
    </w:p>
    <w:p w:rsidR="00DB3E6F" w:rsidRPr="00ED5E0D" w:rsidRDefault="00DB3E6F" w:rsidP="00645FCB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  <w:ind w:right="924"/>
        <w:jc w:val="both"/>
        <w:rPr>
          <w:color w:val="00000A"/>
          <w:szCs w:val="22"/>
          <w:lang w:eastAsia="zh-CN" w:bidi="hi-IN"/>
        </w:rPr>
      </w:pPr>
      <w:r w:rsidRPr="00ED5E0D">
        <w:rPr>
          <w:color w:val="00000A"/>
          <w:szCs w:val="22"/>
          <w:lang w:eastAsia="zh-CN" w:bidi="hi-IN"/>
        </w:rPr>
        <w:t>EC-1 consists of Quizzes, assignments, lab</w:t>
      </w:r>
    </w:p>
    <w:p w:rsidR="00DB3E6F" w:rsidRPr="00ED5E0D" w:rsidRDefault="00DB3E6F" w:rsidP="00645FCB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  <w:ind w:right="924"/>
        <w:jc w:val="both"/>
        <w:rPr>
          <w:color w:val="00000A"/>
          <w:szCs w:val="22"/>
          <w:lang w:eastAsia="zh-CN" w:bidi="hi-IN"/>
        </w:rPr>
      </w:pPr>
      <w:r w:rsidRPr="00ED5E0D">
        <w:rPr>
          <w:color w:val="00000A"/>
          <w:szCs w:val="22"/>
          <w:lang w:eastAsia="zh-CN" w:bidi="hi-IN"/>
        </w:rPr>
        <w:t>For Closed Book tests: No books or reference material of any kind will be permitted.</w:t>
      </w:r>
    </w:p>
    <w:p w:rsidR="00DB3E6F" w:rsidRPr="00ED5E0D" w:rsidRDefault="00DB3E6F" w:rsidP="00645FCB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  <w:ind w:right="924"/>
        <w:jc w:val="both"/>
        <w:rPr>
          <w:color w:val="00000A"/>
          <w:szCs w:val="22"/>
          <w:lang w:eastAsia="zh-CN" w:bidi="hi-IN"/>
        </w:rPr>
      </w:pPr>
      <w:r w:rsidRPr="00ED5E0D">
        <w:rPr>
          <w:color w:val="00000A"/>
          <w:szCs w:val="22"/>
          <w:lang w:eastAsia="zh-CN" w:bidi="hi-IN"/>
        </w:rPr>
        <w:t>For Open Book exams: Use of books and any printed / written reference material (filed or bound) is permitted. However, loose sheets of paper will not be allowed. Use of calculators is permitted in all exams. Laptops/Mobiles of any kind are not allowed. Exchange of any material is not allowed.</w:t>
      </w:r>
    </w:p>
    <w:p w:rsidR="00DB3E6F" w:rsidRPr="00ED5E0D" w:rsidRDefault="00DB3E6F" w:rsidP="00645FCB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  <w:ind w:right="924"/>
        <w:jc w:val="both"/>
        <w:rPr>
          <w:color w:val="00000A"/>
          <w:szCs w:val="22"/>
          <w:lang w:eastAsia="zh-CN" w:bidi="hi-IN"/>
        </w:rPr>
      </w:pPr>
      <w:r w:rsidRPr="00ED5E0D">
        <w:rPr>
          <w:color w:val="auto"/>
          <w:szCs w:val="22"/>
          <w:lang w:eastAsia="zh-CN" w:bidi="hi-IN"/>
        </w:rPr>
        <w:t xml:space="preserve">If a student is unable to appear for the Regular Test/Exam due to genuine exigencies, the student should follow the procedure to apply for the Make-Up Test/Exam which will be made available on the </w:t>
      </w:r>
      <w:proofErr w:type="spellStart"/>
      <w:r w:rsidRPr="00ED5E0D">
        <w:rPr>
          <w:color w:val="auto"/>
          <w:szCs w:val="22"/>
          <w:lang w:eastAsia="zh-CN" w:bidi="hi-IN"/>
        </w:rPr>
        <w:t>Elearn</w:t>
      </w:r>
      <w:proofErr w:type="spellEnd"/>
      <w:r w:rsidRPr="00ED5E0D">
        <w:rPr>
          <w:color w:val="auto"/>
          <w:szCs w:val="22"/>
          <w:lang w:eastAsia="zh-CN" w:bidi="hi-IN"/>
        </w:rPr>
        <w:t xml:space="preserve"> portal. The Make-Up Test/Exam will be conducted only at selected exam centres on the dates to be announced later.</w:t>
      </w:r>
      <w:r w:rsidRPr="00ED5E0D">
        <w:rPr>
          <w:color w:val="00000A"/>
          <w:szCs w:val="22"/>
          <w:lang w:eastAsia="zh-CN" w:bidi="hi-IN"/>
        </w:rPr>
        <w:t xml:space="preserve"> </w:t>
      </w:r>
    </w:p>
    <w:p w:rsidR="00DB3E6F" w:rsidRPr="00ED5E0D" w:rsidRDefault="00DB3E6F" w:rsidP="00645FCB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  <w:ind w:right="924"/>
        <w:jc w:val="both"/>
        <w:rPr>
          <w:color w:val="00000A"/>
          <w:szCs w:val="22"/>
          <w:lang w:eastAsia="zh-CN" w:bidi="hi-IN"/>
        </w:rPr>
      </w:pPr>
      <w:r w:rsidRPr="00ED5E0D">
        <w:rPr>
          <w:color w:val="00000A"/>
          <w:szCs w:val="22"/>
          <w:lang w:eastAsia="zh-CN" w:bidi="hi-IN"/>
        </w:rPr>
        <w:t>Syllabus for Mid-Semester Test (Closed Book): Contact Hours 1 to 8</w:t>
      </w:r>
    </w:p>
    <w:p w:rsidR="00DB3E6F" w:rsidRPr="00ED5E0D" w:rsidRDefault="00DB3E6F" w:rsidP="00645FCB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  <w:ind w:right="924"/>
        <w:jc w:val="both"/>
        <w:rPr>
          <w:color w:val="00000A"/>
          <w:szCs w:val="22"/>
          <w:lang w:eastAsia="zh-CN" w:bidi="hi-IN"/>
        </w:rPr>
      </w:pPr>
      <w:r w:rsidRPr="00ED5E0D">
        <w:rPr>
          <w:color w:val="00000A"/>
          <w:szCs w:val="22"/>
          <w:lang w:eastAsia="zh-CN" w:bidi="hi-IN"/>
        </w:rPr>
        <w:t>Syllabus for Comprehensive Exam (Open Book): Contact Hours 1 to 16</w:t>
      </w:r>
    </w:p>
    <w:p w:rsidR="00DB3E6F" w:rsidRPr="00ED5E0D" w:rsidRDefault="00DB3E6F" w:rsidP="00645FCB">
      <w:pPr>
        <w:widowControl w:val="0"/>
        <w:spacing w:after="0" w:line="240" w:lineRule="auto"/>
        <w:ind w:right="924"/>
        <w:jc w:val="both"/>
        <w:rPr>
          <w:color w:val="00000A"/>
          <w:szCs w:val="22"/>
        </w:rPr>
      </w:pPr>
      <w:r w:rsidRPr="00ED5E0D">
        <w:rPr>
          <w:color w:val="00000A"/>
          <w:szCs w:val="22"/>
        </w:rPr>
        <w:t>It shall be the responsibility of the individual student to be regular in maintaining the self-study schedule as given in the course handout, attend the lectures, and take all the prescribed evaluation components such as Quizzes, Assignments, Lab, Mid-Semester Test and Comprehensive Examination according to the evaluation scheme provided in the handout.</w:t>
      </w:r>
    </w:p>
    <w:p w:rsidR="00DB3E6F" w:rsidRPr="00ED5E0D" w:rsidRDefault="00DB3E6F" w:rsidP="00645FCB">
      <w:pPr>
        <w:spacing w:after="0" w:line="240" w:lineRule="auto"/>
        <w:ind w:right="924"/>
        <w:contextualSpacing/>
        <w:jc w:val="both"/>
        <w:rPr>
          <w:color w:val="auto"/>
          <w:szCs w:val="22"/>
          <w:lang w:val="en-US" w:eastAsia="en-US"/>
        </w:rPr>
      </w:pPr>
    </w:p>
    <w:p w:rsidR="00DB3E6F" w:rsidRPr="00ED5E0D" w:rsidRDefault="00DB3E6F" w:rsidP="00645FCB">
      <w:pPr>
        <w:spacing w:after="0" w:line="240" w:lineRule="auto"/>
        <w:ind w:right="924"/>
        <w:contextualSpacing/>
        <w:jc w:val="right"/>
        <w:rPr>
          <w:b/>
          <w:color w:val="auto"/>
          <w:szCs w:val="22"/>
          <w:lang w:val="en-US" w:eastAsia="en-US"/>
        </w:rPr>
      </w:pPr>
      <w:r w:rsidRPr="00ED5E0D">
        <w:rPr>
          <w:color w:val="auto"/>
          <w:szCs w:val="22"/>
          <w:lang w:val="en-US" w:eastAsia="en-US"/>
        </w:rPr>
        <w:t xml:space="preserve"> </w:t>
      </w:r>
      <w:r w:rsidRPr="00ED5E0D">
        <w:rPr>
          <w:b/>
          <w:color w:val="auto"/>
          <w:szCs w:val="22"/>
          <w:lang w:val="en-US" w:eastAsia="en-US"/>
        </w:rPr>
        <w:t>Instructor-in-Charge</w:t>
      </w:r>
    </w:p>
    <w:p w:rsidR="00DB3E6F" w:rsidRPr="00ED5E0D" w:rsidRDefault="00DB3E6F" w:rsidP="00645FCB">
      <w:pPr>
        <w:spacing w:after="0" w:line="240" w:lineRule="auto"/>
        <w:ind w:right="924"/>
        <w:contextualSpacing/>
        <w:jc w:val="right"/>
        <w:rPr>
          <w:color w:val="auto"/>
          <w:szCs w:val="22"/>
          <w:lang w:val="en-US" w:eastAsia="en-US"/>
        </w:rPr>
      </w:pPr>
      <w:r w:rsidRPr="00ED5E0D">
        <w:rPr>
          <w:b/>
          <w:color w:val="auto"/>
          <w:szCs w:val="22"/>
          <w:lang w:val="en-US" w:eastAsia="en-US"/>
        </w:rPr>
        <w:t>AE</w:t>
      </w:r>
      <w:r w:rsidR="003A0CD8">
        <w:rPr>
          <w:b/>
          <w:color w:val="auto"/>
          <w:szCs w:val="22"/>
          <w:lang w:val="en-US" w:eastAsia="en-US"/>
        </w:rPr>
        <w:t xml:space="preserve">L </w:t>
      </w:r>
      <w:r w:rsidRPr="00ED5E0D">
        <w:rPr>
          <w:b/>
          <w:color w:val="auto"/>
          <w:szCs w:val="22"/>
          <w:lang w:val="en-US" w:eastAsia="en-US"/>
        </w:rPr>
        <w:t>ZG511</w:t>
      </w:r>
    </w:p>
    <w:p w:rsidR="00DB3E6F" w:rsidRPr="00ED5E0D" w:rsidRDefault="00DB3E6F" w:rsidP="00645FCB">
      <w:pPr>
        <w:pStyle w:val="Normal1"/>
        <w:widowControl w:val="0"/>
        <w:tabs>
          <w:tab w:val="left" w:pos="8931"/>
        </w:tabs>
        <w:spacing w:after="0" w:line="240" w:lineRule="auto"/>
        <w:ind w:right="924"/>
        <w:contextualSpacing/>
        <w:rPr>
          <w:szCs w:val="22"/>
        </w:rPr>
      </w:pPr>
    </w:p>
    <w:p w:rsidR="00DB3E6F" w:rsidRPr="00ED5E0D" w:rsidRDefault="00DB3E6F" w:rsidP="00645FCB">
      <w:pPr>
        <w:pStyle w:val="Normal1"/>
        <w:widowControl w:val="0"/>
        <w:spacing w:after="0" w:line="240" w:lineRule="auto"/>
        <w:ind w:right="924"/>
        <w:contextualSpacing/>
        <w:rPr>
          <w:szCs w:val="22"/>
        </w:rPr>
      </w:pPr>
    </w:p>
    <w:sectPr w:rsidR="00DB3E6F" w:rsidRPr="00ED5E0D" w:rsidSect="00427E9A">
      <w:pgSz w:w="11906" w:h="16838"/>
      <w:pgMar w:top="1134" w:right="210" w:bottom="1134" w:left="1134" w:header="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079F" w:rsidRDefault="00B8079F" w:rsidP="00F738B4">
      <w:pPr>
        <w:spacing w:after="0" w:line="240" w:lineRule="auto"/>
      </w:pPr>
      <w:r>
        <w:separator/>
      </w:r>
    </w:p>
  </w:endnote>
  <w:endnote w:type="continuationSeparator" w:id="0">
    <w:p w:rsidR="00B8079F" w:rsidRDefault="00B8079F" w:rsidP="00F73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ee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ohit Hindi">
    <w:altName w:val="Times New Roman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079F" w:rsidRDefault="00B8079F" w:rsidP="00F738B4">
      <w:pPr>
        <w:spacing w:after="0" w:line="240" w:lineRule="auto"/>
      </w:pPr>
      <w:r>
        <w:separator/>
      </w:r>
    </w:p>
  </w:footnote>
  <w:footnote w:type="continuationSeparator" w:id="0">
    <w:p w:rsidR="00B8079F" w:rsidRDefault="00B8079F" w:rsidP="00F73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829E0"/>
    <w:multiLevelType w:val="multilevel"/>
    <w:tmpl w:val="A90490FE"/>
    <w:lvl w:ilvl="0">
      <w:start w:val="1"/>
      <w:numFmt w:val="decimal"/>
      <w:lvlText w:val="%1."/>
      <w:lvlJc w:val="right"/>
      <w:pPr>
        <w:ind w:left="720" w:firstLine="360"/>
      </w:pPr>
      <w:rPr>
        <w:rFonts w:cs="Times New Roman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rFonts w:cs="Times New Roman"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rFonts w:cs="Times New Roman"/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rFonts w:cs="Times New Roman"/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rFonts w:cs="Times New Roman"/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rFonts w:cs="Times New Roman"/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rFonts w:cs="Times New Roman"/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rFonts w:cs="Times New Roman"/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rFonts w:cs="Times New Roman"/>
        <w:u w:val="none"/>
      </w:rPr>
    </w:lvl>
  </w:abstractNum>
  <w:abstractNum w:abstractNumId="1" w15:restartNumberingAfterBreak="0">
    <w:nsid w:val="3D1D41F6"/>
    <w:multiLevelType w:val="hybridMultilevel"/>
    <w:tmpl w:val="83A853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85025"/>
    <w:multiLevelType w:val="hybridMultilevel"/>
    <w:tmpl w:val="E4E4935E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6FDF7EDF"/>
    <w:multiLevelType w:val="multilevel"/>
    <w:tmpl w:val="1BACF1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7E9A"/>
    <w:rsid w:val="00052A69"/>
    <w:rsid w:val="00154463"/>
    <w:rsid w:val="001F5A1E"/>
    <w:rsid w:val="002043BE"/>
    <w:rsid w:val="0035247B"/>
    <w:rsid w:val="003544C7"/>
    <w:rsid w:val="003A0CD8"/>
    <w:rsid w:val="003B63A3"/>
    <w:rsid w:val="00427E9A"/>
    <w:rsid w:val="00485BD8"/>
    <w:rsid w:val="004948D0"/>
    <w:rsid w:val="004E61B6"/>
    <w:rsid w:val="005459AE"/>
    <w:rsid w:val="005F1268"/>
    <w:rsid w:val="00622043"/>
    <w:rsid w:val="0064210F"/>
    <w:rsid w:val="00645FCB"/>
    <w:rsid w:val="00654DAB"/>
    <w:rsid w:val="006558B0"/>
    <w:rsid w:val="0066546F"/>
    <w:rsid w:val="00670493"/>
    <w:rsid w:val="006F1078"/>
    <w:rsid w:val="007822DF"/>
    <w:rsid w:val="00787BC7"/>
    <w:rsid w:val="00800626"/>
    <w:rsid w:val="00965136"/>
    <w:rsid w:val="00966509"/>
    <w:rsid w:val="009934AB"/>
    <w:rsid w:val="00994CC9"/>
    <w:rsid w:val="00A032EA"/>
    <w:rsid w:val="00A2585C"/>
    <w:rsid w:val="00A4015A"/>
    <w:rsid w:val="00B456AA"/>
    <w:rsid w:val="00B502DB"/>
    <w:rsid w:val="00B8079F"/>
    <w:rsid w:val="00C153D3"/>
    <w:rsid w:val="00C306D5"/>
    <w:rsid w:val="00DB3E6F"/>
    <w:rsid w:val="00DE4C44"/>
    <w:rsid w:val="00DF6801"/>
    <w:rsid w:val="00E008DA"/>
    <w:rsid w:val="00E64C1F"/>
    <w:rsid w:val="00ED5E0D"/>
    <w:rsid w:val="00EF2C1C"/>
    <w:rsid w:val="00F05054"/>
    <w:rsid w:val="00F64CC4"/>
    <w:rsid w:val="00F738B4"/>
    <w:rsid w:val="00FD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A2057A"/>
  <w14:defaultImageDpi w14:val="0"/>
  <w15:docId w15:val="{27C3A568-FD6F-48E9-9205-2E0D103A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7E9A"/>
    <w:pPr>
      <w:keepNext/>
      <w:suppressAutoHyphens/>
      <w:spacing w:after="200" w:line="276" w:lineRule="auto"/>
    </w:pPr>
    <w:rPr>
      <w:color w:val="000000"/>
      <w:sz w:val="22"/>
      <w:lang w:eastAsia="zh-CN" w:bidi="hi-IN"/>
    </w:rPr>
  </w:style>
  <w:style w:type="paragraph" w:styleId="Heading1">
    <w:name w:val="heading 1"/>
    <w:basedOn w:val="Heading"/>
    <w:next w:val="Normal"/>
    <w:link w:val="Heading1Char"/>
    <w:uiPriority w:val="99"/>
    <w:qFormat/>
    <w:rsid w:val="00427E9A"/>
    <w:pPr>
      <w:keepLines/>
      <w:widowControl w:val="0"/>
      <w:spacing w:before="0" w:after="200"/>
      <w:jc w:val="right"/>
      <w:outlineLvl w:val="0"/>
    </w:pPr>
    <w:rPr>
      <w:rFonts w:ascii="Liberation Serif" w:hAnsi="Liberation Serif" w:cs="Liberation Serif"/>
      <w:b/>
      <w:color w:val="00000A"/>
      <w:sz w:val="24"/>
      <w:szCs w:val="20"/>
    </w:rPr>
  </w:style>
  <w:style w:type="paragraph" w:styleId="Heading2">
    <w:name w:val="heading 2"/>
    <w:basedOn w:val="Heading"/>
    <w:next w:val="Normal"/>
    <w:link w:val="Heading2Char"/>
    <w:uiPriority w:val="99"/>
    <w:qFormat/>
    <w:rsid w:val="00427E9A"/>
    <w:pPr>
      <w:keepLines/>
      <w:spacing w:before="360" w:after="80" w:line="240" w:lineRule="auto"/>
      <w:contextualSpacing/>
      <w:outlineLvl w:val="1"/>
    </w:pPr>
    <w:rPr>
      <w:rFonts w:ascii="Calibri" w:hAnsi="Calibri" w:cs="Calibri"/>
      <w:b/>
      <w:sz w:val="36"/>
      <w:szCs w:val="20"/>
    </w:rPr>
  </w:style>
  <w:style w:type="paragraph" w:styleId="Heading3">
    <w:name w:val="heading 3"/>
    <w:basedOn w:val="Heading"/>
    <w:next w:val="Normal"/>
    <w:link w:val="Heading3Char"/>
    <w:uiPriority w:val="99"/>
    <w:qFormat/>
    <w:rsid w:val="00427E9A"/>
    <w:pPr>
      <w:keepLines/>
      <w:spacing w:before="280" w:after="80" w:line="240" w:lineRule="auto"/>
      <w:contextualSpacing/>
      <w:outlineLvl w:val="2"/>
    </w:pPr>
    <w:rPr>
      <w:rFonts w:ascii="Calibri" w:hAnsi="Calibri" w:cs="Calibri"/>
      <w:b/>
      <w:szCs w:val="20"/>
    </w:rPr>
  </w:style>
  <w:style w:type="paragraph" w:styleId="Heading4">
    <w:name w:val="heading 4"/>
    <w:basedOn w:val="Heading"/>
    <w:next w:val="Normal"/>
    <w:link w:val="Heading4Char"/>
    <w:uiPriority w:val="99"/>
    <w:qFormat/>
    <w:rsid w:val="00427E9A"/>
    <w:pPr>
      <w:keepLines/>
      <w:spacing w:after="40" w:line="240" w:lineRule="auto"/>
      <w:contextualSpacing/>
      <w:outlineLvl w:val="3"/>
    </w:pPr>
    <w:rPr>
      <w:rFonts w:ascii="Calibri" w:hAnsi="Calibri" w:cs="Calibri"/>
      <w:b/>
      <w:sz w:val="24"/>
      <w:szCs w:val="20"/>
    </w:rPr>
  </w:style>
  <w:style w:type="paragraph" w:styleId="Heading5">
    <w:name w:val="heading 5"/>
    <w:basedOn w:val="Heading"/>
    <w:next w:val="Normal"/>
    <w:link w:val="Heading5Char"/>
    <w:uiPriority w:val="99"/>
    <w:qFormat/>
    <w:rsid w:val="00427E9A"/>
    <w:pPr>
      <w:keepLines/>
      <w:widowControl w:val="0"/>
      <w:spacing w:before="0" w:after="200"/>
      <w:jc w:val="center"/>
      <w:outlineLvl w:val="4"/>
    </w:pPr>
    <w:rPr>
      <w:rFonts w:ascii="Verdana" w:hAnsi="Verdana" w:cs="Verdana"/>
      <w:b/>
      <w:color w:val="00000A"/>
      <w:sz w:val="18"/>
      <w:szCs w:val="20"/>
    </w:rPr>
  </w:style>
  <w:style w:type="paragraph" w:styleId="Heading6">
    <w:name w:val="heading 6"/>
    <w:basedOn w:val="Heading"/>
    <w:next w:val="Normal"/>
    <w:link w:val="Heading6Char"/>
    <w:uiPriority w:val="99"/>
    <w:qFormat/>
    <w:rsid w:val="00427E9A"/>
    <w:pPr>
      <w:keepLines/>
      <w:spacing w:before="200" w:after="40" w:line="240" w:lineRule="auto"/>
      <w:contextualSpacing/>
      <w:outlineLvl w:val="5"/>
    </w:pPr>
    <w:rPr>
      <w:rFonts w:ascii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666DC"/>
    <w:rPr>
      <w:rFonts w:ascii="Calibri Light" w:eastAsia="Times New Roman" w:hAnsi="Calibri Light" w:cs="Mangal"/>
      <w:b/>
      <w:bCs/>
      <w:color w:val="000000"/>
      <w:kern w:val="32"/>
      <w:sz w:val="32"/>
      <w:szCs w:val="29"/>
      <w:lang w:eastAsia="zh-CN" w:bidi="hi-IN"/>
    </w:rPr>
  </w:style>
  <w:style w:type="character" w:customStyle="1" w:styleId="Heading2Char">
    <w:name w:val="Heading 2 Char"/>
    <w:link w:val="Heading2"/>
    <w:uiPriority w:val="9"/>
    <w:semiHidden/>
    <w:rsid w:val="009666DC"/>
    <w:rPr>
      <w:rFonts w:ascii="Calibri Light" w:eastAsia="Times New Roman" w:hAnsi="Calibri Light" w:cs="Mangal"/>
      <w:b/>
      <w:bCs/>
      <w:i/>
      <w:iCs/>
      <w:color w:val="000000"/>
      <w:sz w:val="28"/>
      <w:szCs w:val="25"/>
      <w:lang w:eastAsia="zh-CN" w:bidi="hi-IN"/>
    </w:rPr>
  </w:style>
  <w:style w:type="character" w:customStyle="1" w:styleId="Heading3Char">
    <w:name w:val="Heading 3 Char"/>
    <w:link w:val="Heading3"/>
    <w:uiPriority w:val="9"/>
    <w:semiHidden/>
    <w:rsid w:val="009666DC"/>
    <w:rPr>
      <w:rFonts w:ascii="Calibri Light" w:eastAsia="Times New Roman" w:hAnsi="Calibri Light" w:cs="Mangal"/>
      <w:b/>
      <w:bCs/>
      <w:color w:val="000000"/>
      <w:sz w:val="26"/>
      <w:szCs w:val="23"/>
      <w:lang w:eastAsia="zh-CN" w:bidi="hi-IN"/>
    </w:rPr>
  </w:style>
  <w:style w:type="character" w:customStyle="1" w:styleId="Heading4Char">
    <w:name w:val="Heading 4 Char"/>
    <w:link w:val="Heading4"/>
    <w:uiPriority w:val="9"/>
    <w:semiHidden/>
    <w:rsid w:val="009666DC"/>
    <w:rPr>
      <w:rFonts w:ascii="Calibri" w:eastAsia="Times New Roman" w:hAnsi="Calibri" w:cs="Mangal"/>
      <w:b/>
      <w:bCs/>
      <w:color w:val="000000"/>
      <w:sz w:val="28"/>
      <w:szCs w:val="25"/>
      <w:lang w:eastAsia="zh-CN" w:bidi="hi-IN"/>
    </w:rPr>
  </w:style>
  <w:style w:type="character" w:customStyle="1" w:styleId="Heading5Char">
    <w:name w:val="Heading 5 Char"/>
    <w:link w:val="Heading5"/>
    <w:uiPriority w:val="9"/>
    <w:semiHidden/>
    <w:rsid w:val="009666DC"/>
    <w:rPr>
      <w:rFonts w:ascii="Calibri" w:eastAsia="Times New Roman" w:hAnsi="Calibri" w:cs="Mangal"/>
      <w:b/>
      <w:bCs/>
      <w:i/>
      <w:iCs/>
      <w:color w:val="000000"/>
      <w:sz w:val="26"/>
      <w:szCs w:val="23"/>
      <w:lang w:eastAsia="zh-CN" w:bidi="hi-IN"/>
    </w:rPr>
  </w:style>
  <w:style w:type="character" w:customStyle="1" w:styleId="Heading6Char">
    <w:name w:val="Heading 6 Char"/>
    <w:link w:val="Heading6"/>
    <w:uiPriority w:val="9"/>
    <w:semiHidden/>
    <w:rsid w:val="009666DC"/>
    <w:rPr>
      <w:rFonts w:ascii="Calibri" w:eastAsia="Times New Roman" w:hAnsi="Calibri" w:cs="Mangal"/>
      <w:b/>
      <w:bCs/>
      <w:color w:val="000000"/>
      <w:szCs w:val="20"/>
      <w:lang w:eastAsia="zh-CN" w:bidi="hi-IN"/>
    </w:rPr>
  </w:style>
  <w:style w:type="character" w:customStyle="1" w:styleId="ListLabel1">
    <w:name w:val="ListLabel 1"/>
    <w:uiPriority w:val="99"/>
    <w:rsid w:val="00427E9A"/>
    <w:rPr>
      <w:u w:val="none"/>
    </w:rPr>
  </w:style>
  <w:style w:type="character" w:customStyle="1" w:styleId="ListLabel2">
    <w:name w:val="ListLabel 2"/>
    <w:uiPriority w:val="99"/>
    <w:rsid w:val="00427E9A"/>
    <w:rPr>
      <w:u w:val="none"/>
    </w:rPr>
  </w:style>
  <w:style w:type="character" w:customStyle="1" w:styleId="ListLabel3">
    <w:name w:val="ListLabel 3"/>
    <w:uiPriority w:val="99"/>
    <w:rsid w:val="00427E9A"/>
    <w:rPr>
      <w:u w:val="none"/>
    </w:rPr>
  </w:style>
  <w:style w:type="character" w:customStyle="1" w:styleId="ListLabel4">
    <w:name w:val="ListLabel 4"/>
    <w:uiPriority w:val="99"/>
    <w:rsid w:val="00427E9A"/>
    <w:rPr>
      <w:u w:val="none"/>
    </w:rPr>
  </w:style>
  <w:style w:type="character" w:customStyle="1" w:styleId="ListLabel5">
    <w:name w:val="ListLabel 5"/>
    <w:uiPriority w:val="99"/>
    <w:rsid w:val="00427E9A"/>
    <w:rPr>
      <w:u w:val="none"/>
    </w:rPr>
  </w:style>
  <w:style w:type="paragraph" w:customStyle="1" w:styleId="Heading">
    <w:name w:val="Heading"/>
    <w:basedOn w:val="Normal"/>
    <w:next w:val="TextBody"/>
    <w:uiPriority w:val="99"/>
    <w:rsid w:val="00427E9A"/>
    <w:pPr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uiPriority w:val="99"/>
    <w:rsid w:val="00427E9A"/>
    <w:pPr>
      <w:spacing w:after="140" w:line="288" w:lineRule="auto"/>
    </w:pPr>
  </w:style>
  <w:style w:type="paragraph" w:styleId="List">
    <w:name w:val="List"/>
    <w:basedOn w:val="TextBody"/>
    <w:uiPriority w:val="99"/>
    <w:rsid w:val="00427E9A"/>
    <w:rPr>
      <w:rFonts w:cs="FreeSans"/>
    </w:rPr>
  </w:style>
  <w:style w:type="paragraph" w:styleId="Caption">
    <w:name w:val="caption"/>
    <w:basedOn w:val="Normal"/>
    <w:uiPriority w:val="99"/>
    <w:qFormat/>
    <w:rsid w:val="00427E9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uiPriority w:val="99"/>
    <w:rsid w:val="00427E9A"/>
    <w:pPr>
      <w:suppressLineNumbers/>
    </w:pPr>
    <w:rPr>
      <w:rFonts w:cs="FreeSans"/>
    </w:rPr>
  </w:style>
  <w:style w:type="paragraph" w:customStyle="1" w:styleId="LO-normal">
    <w:name w:val="LO-normal"/>
    <w:uiPriority w:val="99"/>
    <w:rsid w:val="00427E9A"/>
    <w:pPr>
      <w:keepNext/>
      <w:suppressAutoHyphens/>
      <w:spacing w:after="200" w:line="276" w:lineRule="auto"/>
    </w:pPr>
    <w:rPr>
      <w:color w:val="000000"/>
      <w:sz w:val="22"/>
      <w:lang w:eastAsia="zh-CN" w:bidi="hi-IN"/>
    </w:rPr>
  </w:style>
  <w:style w:type="paragraph" w:styleId="Title">
    <w:name w:val="Title"/>
    <w:basedOn w:val="LO-normal"/>
    <w:next w:val="Normal"/>
    <w:link w:val="TitleChar"/>
    <w:uiPriority w:val="99"/>
    <w:qFormat/>
    <w:rsid w:val="00427E9A"/>
    <w:pPr>
      <w:keepLines/>
      <w:spacing w:before="480" w:after="120" w:line="240" w:lineRule="auto"/>
      <w:contextualSpacing/>
    </w:pPr>
    <w:rPr>
      <w:b/>
      <w:sz w:val="72"/>
    </w:rPr>
  </w:style>
  <w:style w:type="character" w:customStyle="1" w:styleId="TitleChar">
    <w:name w:val="Title Char"/>
    <w:link w:val="Title"/>
    <w:uiPriority w:val="10"/>
    <w:rsid w:val="009666DC"/>
    <w:rPr>
      <w:rFonts w:ascii="Calibri Light" w:eastAsia="Times New Roman" w:hAnsi="Calibri Light" w:cs="Mangal"/>
      <w:b/>
      <w:bCs/>
      <w:color w:val="000000"/>
      <w:kern w:val="28"/>
      <w:sz w:val="32"/>
      <w:szCs w:val="29"/>
      <w:lang w:eastAsia="zh-CN" w:bidi="hi-IN"/>
    </w:rPr>
  </w:style>
  <w:style w:type="paragraph" w:styleId="Subtitle">
    <w:name w:val="Subtitle"/>
    <w:basedOn w:val="LO-normal"/>
    <w:next w:val="Normal"/>
    <w:link w:val="SubtitleChar"/>
    <w:uiPriority w:val="99"/>
    <w:qFormat/>
    <w:rsid w:val="00427E9A"/>
    <w:pPr>
      <w:keepLines/>
      <w:spacing w:before="360" w:after="80" w:line="240" w:lineRule="auto"/>
      <w:contextualSpacing/>
    </w:pPr>
    <w:rPr>
      <w:rFonts w:ascii="Georgia" w:hAnsi="Georgia" w:cs="Georgia"/>
      <w:i/>
      <w:color w:val="666666"/>
      <w:sz w:val="48"/>
    </w:rPr>
  </w:style>
  <w:style w:type="character" w:customStyle="1" w:styleId="SubtitleChar">
    <w:name w:val="Subtitle Char"/>
    <w:link w:val="Subtitle"/>
    <w:uiPriority w:val="11"/>
    <w:rsid w:val="009666DC"/>
    <w:rPr>
      <w:rFonts w:ascii="Calibri Light" w:eastAsia="Times New Roman" w:hAnsi="Calibri Light" w:cs="Mangal"/>
      <w:color w:val="000000"/>
      <w:sz w:val="24"/>
      <w:szCs w:val="21"/>
      <w:lang w:eastAsia="zh-CN" w:bidi="hi-IN"/>
    </w:rPr>
  </w:style>
  <w:style w:type="paragraph" w:customStyle="1" w:styleId="Normal1">
    <w:name w:val="Normal1"/>
    <w:uiPriority w:val="99"/>
    <w:rsid w:val="00966509"/>
    <w:pPr>
      <w:spacing w:after="200" w:line="276" w:lineRule="auto"/>
    </w:pPr>
    <w:rPr>
      <w:color w:val="000000"/>
      <w:sz w:val="22"/>
      <w:lang w:val="en-US" w:eastAsia="en-US" w:bidi="mr-IN"/>
    </w:rPr>
  </w:style>
  <w:style w:type="paragraph" w:customStyle="1" w:styleId="DefaultStyle">
    <w:name w:val="Default Style"/>
    <w:uiPriority w:val="99"/>
    <w:rsid w:val="004948D0"/>
    <w:pPr>
      <w:widowControl w:val="0"/>
      <w:suppressAutoHyphens/>
      <w:spacing w:after="200" w:line="276" w:lineRule="auto"/>
    </w:pPr>
    <w:rPr>
      <w:rFonts w:ascii="Liberation Serif" w:eastAsia="Times New Roman" w:hAnsi="Times New Roman" w:cs="Lohit Hindi"/>
      <w:color w:val="00000A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uiPriority w:val="99"/>
    <w:rsid w:val="004948D0"/>
    <w:pPr>
      <w:keepNext w:val="0"/>
      <w:widowControl w:val="0"/>
      <w:suppressLineNumbers/>
    </w:pPr>
    <w:rPr>
      <w:rFonts w:ascii="Liberation Serif" w:eastAsia="Times New Roman" w:hAnsi="Times New Roman" w:cs="Lohit Hindi"/>
      <w:color w:val="00000A"/>
      <w:sz w:val="24"/>
      <w:szCs w:val="24"/>
    </w:rPr>
  </w:style>
  <w:style w:type="table" w:styleId="TableGrid">
    <w:name w:val="Table Grid"/>
    <w:basedOn w:val="TableNormal"/>
    <w:uiPriority w:val="99"/>
    <w:rsid w:val="004948D0"/>
    <w:rPr>
      <w:rFonts w:cs="Latha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9"/>
    <w:qFormat/>
    <w:rsid w:val="00645FCB"/>
    <w:pPr>
      <w:keepNext/>
      <w:suppressAutoHyphens/>
    </w:pPr>
    <w:rPr>
      <w:rFonts w:cs="Mangal"/>
      <w:color w:val="000000"/>
      <w:sz w:val="22"/>
      <w:lang w:eastAsia="zh-CN" w:bidi="hi-IN"/>
    </w:rPr>
  </w:style>
  <w:style w:type="paragraph" w:styleId="ListParagraph">
    <w:name w:val="List Paragraph"/>
    <w:basedOn w:val="Normal"/>
    <w:uiPriority w:val="99"/>
    <w:qFormat/>
    <w:rsid w:val="00645FCB"/>
    <w:pPr>
      <w:keepNext w:val="0"/>
      <w:suppressAutoHyphens w:val="0"/>
      <w:ind w:left="720"/>
      <w:contextualSpacing/>
    </w:pPr>
    <w:rPr>
      <w:lang w:eastAsia="en-IN" w:bidi="ar-SA"/>
    </w:rPr>
  </w:style>
  <w:style w:type="paragraph" w:styleId="Header">
    <w:name w:val="header"/>
    <w:basedOn w:val="Normal"/>
    <w:link w:val="HeaderChar"/>
    <w:uiPriority w:val="99"/>
    <w:rsid w:val="00F738B4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locked/>
    <w:rsid w:val="00F738B4"/>
  </w:style>
  <w:style w:type="paragraph" w:styleId="Footer">
    <w:name w:val="footer"/>
    <w:basedOn w:val="Normal"/>
    <w:link w:val="FooterChar"/>
    <w:uiPriority w:val="99"/>
    <w:rsid w:val="00F738B4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locked/>
    <w:rsid w:val="00F73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898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8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kota</dc:creator>
  <cp:keywords/>
  <dc:description/>
  <cp:lastModifiedBy>srinivas kota</cp:lastModifiedBy>
  <cp:revision>3</cp:revision>
  <dcterms:created xsi:type="dcterms:W3CDTF">2019-09-30T05:14:00Z</dcterms:created>
  <dcterms:modified xsi:type="dcterms:W3CDTF">2019-09-30T05:36:00Z</dcterms:modified>
</cp:coreProperties>
</file>