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38ED" w14:textId="77777777" w:rsidR="008C4CD4" w:rsidRPr="008C4CD4" w:rsidRDefault="008C4CD4" w:rsidP="008C4CD4">
      <w:r w:rsidRPr="008C4CD4">
        <w:t xml:space="preserve">That’s a smart angle—NDMC is relatively well-run, which means the problems are </w:t>
      </w:r>
      <w:r w:rsidRPr="008C4CD4">
        <w:rPr>
          <w:b/>
          <w:bCs/>
        </w:rPr>
        <w:t>less about basic failure</w:t>
      </w:r>
      <w:r w:rsidRPr="008C4CD4">
        <w:t xml:space="preserve"> and more about </w:t>
      </w:r>
      <w:r w:rsidRPr="008C4CD4">
        <w:rPr>
          <w:b/>
          <w:bCs/>
        </w:rPr>
        <w:t>optimization, scale, and modernization</w:t>
      </w:r>
      <w:r w:rsidRPr="008C4CD4">
        <w:t xml:space="preserve">. If you’re targeting civic tech, that’s </w:t>
      </w:r>
      <w:proofErr w:type="gramStart"/>
      <w:r w:rsidRPr="008C4CD4">
        <w:t>actually a</w:t>
      </w:r>
      <w:proofErr w:type="gramEnd"/>
      <w:r w:rsidRPr="008C4CD4">
        <w:t xml:space="preserve"> great space.</w:t>
      </w:r>
    </w:p>
    <w:p w14:paraId="7A039783" w14:textId="77777777" w:rsidR="008C4CD4" w:rsidRPr="008C4CD4" w:rsidRDefault="008C4CD4" w:rsidP="008C4CD4">
      <w:r w:rsidRPr="008C4CD4">
        <w:t xml:space="preserve">Here’s a grounded breakdown of the </w:t>
      </w:r>
      <w:r w:rsidRPr="008C4CD4">
        <w:rPr>
          <w:b/>
          <w:bCs/>
        </w:rPr>
        <w:t>real challenges the New Delhi Municipal Council faces</w:t>
      </w:r>
      <w:r w:rsidRPr="008C4CD4">
        <w:t xml:space="preserve">, plus where opportunities exist </w:t>
      </w:r>
      <w:r w:rsidRPr="008C4CD4">
        <w:rPr>
          <w:rFonts w:ascii="Segoe UI Emoji" w:hAnsi="Segoe UI Emoji" w:cs="Segoe UI Emoji"/>
        </w:rPr>
        <w:t>👇</w:t>
      </w:r>
    </w:p>
    <w:p w14:paraId="76D87E5D" w14:textId="77777777" w:rsidR="008C4CD4" w:rsidRPr="008C4CD4" w:rsidRDefault="008C4CD4" w:rsidP="008C4CD4">
      <w:r w:rsidRPr="008C4CD4">
        <w:pict w14:anchorId="53BC87E9">
          <v:rect id="_x0000_i1097" style="width:0;height:1.5pt" o:hralign="center" o:hrstd="t" o:hr="t" fillcolor="#a0a0a0" stroked="f"/>
        </w:pict>
      </w:r>
    </w:p>
    <w:p w14:paraId="6A74A6B3" w14:textId="77777777" w:rsidR="008C4CD4" w:rsidRPr="008C4CD4" w:rsidRDefault="008C4CD4" w:rsidP="008C4CD4">
      <w:pPr>
        <w:rPr>
          <w:b/>
          <w:bCs/>
        </w:rPr>
      </w:pPr>
      <w:r w:rsidRPr="008C4CD4">
        <w:rPr>
          <w:rFonts w:ascii="Segoe UI Emoji" w:hAnsi="Segoe UI Emoji" w:cs="Segoe UI Emoji"/>
          <w:b/>
          <w:bCs/>
        </w:rPr>
        <w:t>🧩</w:t>
      </w:r>
      <w:r w:rsidRPr="008C4CD4">
        <w:rPr>
          <w:b/>
          <w:bCs/>
        </w:rPr>
        <w:t xml:space="preserve"> 1. Legacy Infrastructure + Smart City Layering</w:t>
      </w:r>
    </w:p>
    <w:p w14:paraId="182C170B" w14:textId="77777777" w:rsidR="008C4CD4" w:rsidRPr="008C4CD4" w:rsidRDefault="008C4CD4" w:rsidP="008C4CD4">
      <w:r w:rsidRPr="008C4CD4">
        <w:t xml:space="preserve">Even though NDMC areas look modern, a lot of systems are </w:t>
      </w:r>
      <w:r w:rsidRPr="008C4CD4">
        <w:rPr>
          <w:b/>
          <w:bCs/>
        </w:rPr>
        <w:t>old underneath</w:t>
      </w:r>
      <w:r w:rsidRPr="008C4CD4">
        <w:t>.</w:t>
      </w:r>
    </w:p>
    <w:p w14:paraId="6E7CB7B1" w14:textId="77777777" w:rsidR="008C4CD4" w:rsidRPr="008C4CD4" w:rsidRDefault="008C4CD4" w:rsidP="008C4CD4">
      <w:pPr>
        <w:rPr>
          <w:b/>
          <w:bCs/>
        </w:rPr>
      </w:pPr>
      <w:r w:rsidRPr="008C4CD4">
        <w:rPr>
          <w:b/>
          <w:bCs/>
        </w:rPr>
        <w:t>Problems</w:t>
      </w:r>
    </w:p>
    <w:p w14:paraId="419FF211" w14:textId="77777777" w:rsidR="008C4CD4" w:rsidRPr="008C4CD4" w:rsidRDefault="008C4CD4" w:rsidP="008C4CD4">
      <w:pPr>
        <w:numPr>
          <w:ilvl w:val="0"/>
          <w:numId w:val="1"/>
        </w:numPr>
      </w:pPr>
      <w:r w:rsidRPr="008C4CD4">
        <w:t>Underground utilities (water, sewage, power lines) are decades old</w:t>
      </w:r>
    </w:p>
    <w:p w14:paraId="30165E41" w14:textId="77777777" w:rsidR="008C4CD4" w:rsidRPr="008C4CD4" w:rsidRDefault="008C4CD4" w:rsidP="008C4CD4">
      <w:pPr>
        <w:numPr>
          <w:ilvl w:val="0"/>
          <w:numId w:val="1"/>
        </w:numPr>
      </w:pPr>
      <w:r w:rsidRPr="008C4CD4">
        <w:t xml:space="preserve">Poor </w:t>
      </w:r>
      <w:r w:rsidRPr="008C4CD4">
        <w:rPr>
          <w:b/>
          <w:bCs/>
        </w:rPr>
        <w:t>mapping of assets</w:t>
      </w:r>
      <w:r w:rsidRPr="008C4CD4">
        <w:t xml:space="preserve"> (often siloed or outdated GIS data)</w:t>
      </w:r>
    </w:p>
    <w:p w14:paraId="652AA28D" w14:textId="77777777" w:rsidR="008C4CD4" w:rsidRPr="008C4CD4" w:rsidRDefault="008C4CD4" w:rsidP="008C4CD4">
      <w:pPr>
        <w:numPr>
          <w:ilvl w:val="0"/>
          <w:numId w:val="1"/>
        </w:numPr>
      </w:pPr>
      <w:r w:rsidRPr="008C4CD4">
        <w:t xml:space="preserve">Smart systems (CCTV, sensors) added </w:t>
      </w:r>
      <w:r w:rsidRPr="008C4CD4">
        <w:rPr>
          <w:i/>
          <w:iCs/>
        </w:rPr>
        <w:t>on top</w:t>
      </w:r>
      <w:r w:rsidRPr="008C4CD4">
        <w:t>, not integrated</w:t>
      </w:r>
    </w:p>
    <w:p w14:paraId="2FAAEB3E" w14:textId="77777777" w:rsidR="008C4CD4" w:rsidRPr="008C4CD4" w:rsidRDefault="008C4CD4" w:rsidP="008C4CD4">
      <w:pPr>
        <w:rPr>
          <w:b/>
          <w:bCs/>
        </w:rPr>
      </w:pPr>
      <w:r w:rsidRPr="008C4CD4">
        <w:rPr>
          <w:b/>
          <w:bCs/>
        </w:rPr>
        <w:t>Civic Tech Opportunity</w:t>
      </w:r>
    </w:p>
    <w:p w14:paraId="4B0F7234" w14:textId="77777777" w:rsidR="008C4CD4" w:rsidRPr="008C4CD4" w:rsidRDefault="008C4CD4" w:rsidP="008C4CD4">
      <w:pPr>
        <w:numPr>
          <w:ilvl w:val="0"/>
          <w:numId w:val="2"/>
        </w:numPr>
      </w:pPr>
      <w:r w:rsidRPr="008C4CD4">
        <w:t xml:space="preserve">Unified </w:t>
      </w:r>
      <w:r w:rsidRPr="008C4CD4">
        <w:rPr>
          <w:b/>
          <w:bCs/>
        </w:rPr>
        <w:t>digital twin of the city</w:t>
      </w:r>
    </w:p>
    <w:p w14:paraId="2A9D1613" w14:textId="77777777" w:rsidR="008C4CD4" w:rsidRPr="008C4CD4" w:rsidRDefault="008C4CD4" w:rsidP="008C4CD4">
      <w:pPr>
        <w:numPr>
          <w:ilvl w:val="0"/>
          <w:numId w:val="2"/>
        </w:numPr>
      </w:pPr>
      <w:r w:rsidRPr="008C4CD4">
        <w:t xml:space="preserve">AI-based </w:t>
      </w:r>
      <w:r w:rsidRPr="008C4CD4">
        <w:rPr>
          <w:b/>
          <w:bCs/>
        </w:rPr>
        <w:t>predictive maintenance</w:t>
      </w:r>
      <w:r w:rsidRPr="008C4CD4">
        <w:t xml:space="preserve"> (water leaks, cable faults)</w:t>
      </w:r>
    </w:p>
    <w:p w14:paraId="6764A0EE" w14:textId="77777777" w:rsidR="008C4CD4" w:rsidRPr="008C4CD4" w:rsidRDefault="008C4CD4" w:rsidP="008C4CD4">
      <w:pPr>
        <w:numPr>
          <w:ilvl w:val="0"/>
          <w:numId w:val="2"/>
        </w:numPr>
      </w:pPr>
      <w:r w:rsidRPr="008C4CD4">
        <w:t>Asset tracking platforms for municipal engineers</w:t>
      </w:r>
    </w:p>
    <w:p w14:paraId="1A7EB5FC" w14:textId="77777777" w:rsidR="008C4CD4" w:rsidRPr="008C4CD4" w:rsidRDefault="008C4CD4" w:rsidP="008C4CD4">
      <w:r w:rsidRPr="008C4CD4">
        <w:pict w14:anchorId="02B6D987">
          <v:rect id="_x0000_i1098" style="width:0;height:1.5pt" o:hralign="center" o:hrstd="t" o:hr="t" fillcolor="#a0a0a0" stroked="f"/>
        </w:pict>
      </w:r>
    </w:p>
    <w:p w14:paraId="0A185121" w14:textId="77777777" w:rsidR="008C4CD4" w:rsidRPr="008C4CD4" w:rsidRDefault="008C4CD4" w:rsidP="008C4CD4">
      <w:pPr>
        <w:rPr>
          <w:b/>
          <w:bCs/>
        </w:rPr>
      </w:pPr>
      <w:r w:rsidRPr="008C4CD4">
        <w:rPr>
          <w:rFonts w:ascii="Segoe UI Emoji" w:hAnsi="Segoe UI Emoji" w:cs="Segoe UI Emoji"/>
          <w:b/>
          <w:bCs/>
        </w:rPr>
        <w:t>🚦</w:t>
      </w:r>
      <w:r w:rsidRPr="008C4CD4">
        <w:rPr>
          <w:b/>
          <w:bCs/>
        </w:rPr>
        <w:t xml:space="preserve"> 2. Traffic &amp; Mobility in High-Security Zones</w:t>
      </w:r>
    </w:p>
    <w:p w14:paraId="61ED0487" w14:textId="77777777" w:rsidR="008C4CD4" w:rsidRPr="008C4CD4" w:rsidRDefault="008C4CD4" w:rsidP="008C4CD4">
      <w:r w:rsidRPr="008C4CD4">
        <w:t>NDMC covers areas like India Gate and central Delhi where:</w:t>
      </w:r>
    </w:p>
    <w:p w14:paraId="5CD388F5" w14:textId="77777777" w:rsidR="008C4CD4" w:rsidRPr="008C4CD4" w:rsidRDefault="008C4CD4" w:rsidP="008C4CD4">
      <w:pPr>
        <w:numPr>
          <w:ilvl w:val="0"/>
          <w:numId w:val="3"/>
        </w:numPr>
      </w:pPr>
      <w:r w:rsidRPr="008C4CD4">
        <w:t>Traffic patterns change frequently due to VIP movement</w:t>
      </w:r>
    </w:p>
    <w:p w14:paraId="3A39F7A5" w14:textId="77777777" w:rsidR="008C4CD4" w:rsidRPr="008C4CD4" w:rsidRDefault="008C4CD4" w:rsidP="008C4CD4">
      <w:pPr>
        <w:numPr>
          <w:ilvl w:val="0"/>
          <w:numId w:val="3"/>
        </w:numPr>
      </w:pPr>
      <w:r w:rsidRPr="008C4CD4">
        <w:t>Parking is chaotic in places like Connaught Place</w:t>
      </w:r>
    </w:p>
    <w:p w14:paraId="5CDE4A35" w14:textId="77777777" w:rsidR="008C4CD4" w:rsidRPr="008C4CD4" w:rsidRDefault="008C4CD4" w:rsidP="008C4CD4">
      <w:pPr>
        <w:numPr>
          <w:ilvl w:val="0"/>
          <w:numId w:val="3"/>
        </w:numPr>
      </w:pPr>
      <w:r w:rsidRPr="008C4CD4">
        <w:t>Pedestrian safety is inconsistent</w:t>
      </w:r>
    </w:p>
    <w:p w14:paraId="56D1C837" w14:textId="77777777" w:rsidR="008C4CD4" w:rsidRPr="008C4CD4" w:rsidRDefault="008C4CD4" w:rsidP="008C4CD4">
      <w:pPr>
        <w:rPr>
          <w:b/>
          <w:bCs/>
        </w:rPr>
      </w:pPr>
      <w:r w:rsidRPr="008C4CD4">
        <w:rPr>
          <w:b/>
          <w:bCs/>
        </w:rPr>
        <w:t>Opportunity</w:t>
      </w:r>
    </w:p>
    <w:p w14:paraId="48FAD493" w14:textId="77777777" w:rsidR="008C4CD4" w:rsidRPr="008C4CD4" w:rsidRDefault="008C4CD4" w:rsidP="008C4CD4">
      <w:pPr>
        <w:numPr>
          <w:ilvl w:val="0"/>
          <w:numId w:val="4"/>
        </w:numPr>
      </w:pPr>
      <w:r w:rsidRPr="008C4CD4">
        <w:t xml:space="preserve">Real-time </w:t>
      </w:r>
      <w:r w:rsidRPr="008C4CD4">
        <w:rPr>
          <w:b/>
          <w:bCs/>
        </w:rPr>
        <w:t>dynamic traffic + parking intelligence</w:t>
      </w:r>
    </w:p>
    <w:p w14:paraId="59B9E923" w14:textId="77777777" w:rsidR="008C4CD4" w:rsidRPr="008C4CD4" w:rsidRDefault="008C4CD4" w:rsidP="008C4CD4">
      <w:pPr>
        <w:numPr>
          <w:ilvl w:val="0"/>
          <w:numId w:val="4"/>
        </w:numPr>
      </w:pPr>
      <w:r w:rsidRPr="008C4CD4">
        <w:t>Smart curb management (delivery zones, short-term parking)</w:t>
      </w:r>
    </w:p>
    <w:p w14:paraId="4C31C678" w14:textId="77777777" w:rsidR="008C4CD4" w:rsidRPr="008C4CD4" w:rsidRDefault="008C4CD4" w:rsidP="008C4CD4">
      <w:pPr>
        <w:numPr>
          <w:ilvl w:val="0"/>
          <w:numId w:val="4"/>
        </w:numPr>
      </w:pPr>
      <w:r w:rsidRPr="008C4CD4">
        <w:t>Pedestrian-first mapping + safety analytics</w:t>
      </w:r>
    </w:p>
    <w:p w14:paraId="2C97D2DF" w14:textId="77777777" w:rsidR="008C4CD4" w:rsidRPr="008C4CD4" w:rsidRDefault="008C4CD4" w:rsidP="008C4CD4">
      <w:r w:rsidRPr="008C4CD4">
        <w:pict w14:anchorId="3BC3C864">
          <v:rect id="_x0000_i1099" style="width:0;height:1.5pt" o:hralign="center" o:hrstd="t" o:hr="t" fillcolor="#a0a0a0" stroked="f"/>
        </w:pict>
      </w:r>
    </w:p>
    <w:p w14:paraId="5781705B" w14:textId="77777777" w:rsidR="008C4CD4" w:rsidRPr="008C4CD4" w:rsidRDefault="008C4CD4" w:rsidP="008C4CD4">
      <w:pPr>
        <w:rPr>
          <w:b/>
          <w:bCs/>
        </w:rPr>
      </w:pPr>
      <w:r w:rsidRPr="008C4CD4">
        <w:rPr>
          <w:rFonts w:ascii="Segoe UI Emoji" w:hAnsi="Segoe UI Emoji" w:cs="Segoe UI Emoji"/>
          <w:b/>
          <w:bCs/>
        </w:rPr>
        <w:t>🌿</w:t>
      </w:r>
      <w:r w:rsidRPr="008C4CD4">
        <w:rPr>
          <w:b/>
          <w:bCs/>
        </w:rPr>
        <w:t xml:space="preserve"> 3. Green Space Management (High Visibility, Low Tech)</w:t>
      </w:r>
    </w:p>
    <w:p w14:paraId="1BC02781" w14:textId="77777777" w:rsidR="008C4CD4" w:rsidRPr="008C4CD4" w:rsidRDefault="008C4CD4" w:rsidP="008C4CD4">
      <w:r w:rsidRPr="008C4CD4">
        <w:t>NDMC manages some of India’s most visible public spaces.</w:t>
      </w:r>
    </w:p>
    <w:p w14:paraId="35B84E8A" w14:textId="77777777" w:rsidR="008C4CD4" w:rsidRPr="008C4CD4" w:rsidRDefault="008C4CD4" w:rsidP="008C4CD4">
      <w:pPr>
        <w:rPr>
          <w:b/>
          <w:bCs/>
        </w:rPr>
      </w:pPr>
      <w:r w:rsidRPr="008C4CD4">
        <w:rPr>
          <w:b/>
          <w:bCs/>
        </w:rPr>
        <w:lastRenderedPageBreak/>
        <w:t>Problems</w:t>
      </w:r>
    </w:p>
    <w:p w14:paraId="7AA9D354" w14:textId="77777777" w:rsidR="008C4CD4" w:rsidRPr="008C4CD4" w:rsidRDefault="008C4CD4" w:rsidP="008C4CD4">
      <w:pPr>
        <w:numPr>
          <w:ilvl w:val="0"/>
          <w:numId w:val="5"/>
        </w:numPr>
      </w:pPr>
      <w:r w:rsidRPr="008C4CD4">
        <w:t>Irrigation often manual or inefficient</w:t>
      </w:r>
    </w:p>
    <w:p w14:paraId="601D3D7E" w14:textId="77777777" w:rsidR="008C4CD4" w:rsidRPr="008C4CD4" w:rsidRDefault="008C4CD4" w:rsidP="008C4CD4">
      <w:pPr>
        <w:numPr>
          <w:ilvl w:val="0"/>
          <w:numId w:val="5"/>
        </w:numPr>
      </w:pPr>
      <w:r w:rsidRPr="008C4CD4">
        <w:t>Tree health monitoring is reactive</w:t>
      </w:r>
    </w:p>
    <w:p w14:paraId="5CCCEDE7" w14:textId="77777777" w:rsidR="008C4CD4" w:rsidRPr="008C4CD4" w:rsidRDefault="008C4CD4" w:rsidP="008C4CD4">
      <w:pPr>
        <w:numPr>
          <w:ilvl w:val="0"/>
          <w:numId w:val="5"/>
        </w:numPr>
      </w:pPr>
      <w:r w:rsidRPr="008C4CD4">
        <w:t>No granular data on usage of parks</w:t>
      </w:r>
    </w:p>
    <w:p w14:paraId="3CCF9CAC" w14:textId="77777777" w:rsidR="008C4CD4" w:rsidRPr="008C4CD4" w:rsidRDefault="008C4CD4" w:rsidP="008C4CD4">
      <w:pPr>
        <w:rPr>
          <w:b/>
          <w:bCs/>
        </w:rPr>
      </w:pPr>
      <w:r w:rsidRPr="008C4CD4">
        <w:rPr>
          <w:b/>
          <w:bCs/>
        </w:rPr>
        <w:t>Opportunity</w:t>
      </w:r>
    </w:p>
    <w:p w14:paraId="03BA3F97" w14:textId="77777777" w:rsidR="008C4CD4" w:rsidRPr="008C4CD4" w:rsidRDefault="008C4CD4" w:rsidP="008C4CD4">
      <w:pPr>
        <w:numPr>
          <w:ilvl w:val="0"/>
          <w:numId w:val="6"/>
        </w:numPr>
      </w:pPr>
      <w:r w:rsidRPr="008C4CD4">
        <w:t xml:space="preserve">IoT-based </w:t>
      </w:r>
      <w:r w:rsidRPr="008C4CD4">
        <w:rPr>
          <w:b/>
          <w:bCs/>
        </w:rPr>
        <w:t>smart irrigation systems</w:t>
      </w:r>
    </w:p>
    <w:p w14:paraId="1B2633D0" w14:textId="77777777" w:rsidR="008C4CD4" w:rsidRPr="008C4CD4" w:rsidRDefault="008C4CD4" w:rsidP="008C4CD4">
      <w:pPr>
        <w:numPr>
          <w:ilvl w:val="0"/>
          <w:numId w:val="6"/>
        </w:numPr>
      </w:pPr>
      <w:r w:rsidRPr="008C4CD4">
        <w:t>Tree health monitoring (computer vision + sensors)</w:t>
      </w:r>
    </w:p>
    <w:p w14:paraId="239E6FA2" w14:textId="77777777" w:rsidR="008C4CD4" w:rsidRPr="008C4CD4" w:rsidRDefault="008C4CD4" w:rsidP="008C4CD4">
      <w:pPr>
        <w:numPr>
          <w:ilvl w:val="0"/>
          <w:numId w:val="6"/>
        </w:numPr>
      </w:pPr>
      <w:r w:rsidRPr="008C4CD4">
        <w:t>Park usage analytics for better planning</w:t>
      </w:r>
    </w:p>
    <w:p w14:paraId="102D4EC1" w14:textId="77777777" w:rsidR="008C4CD4" w:rsidRPr="008C4CD4" w:rsidRDefault="008C4CD4" w:rsidP="008C4CD4">
      <w:r w:rsidRPr="008C4CD4">
        <w:pict w14:anchorId="60EB6E95">
          <v:rect id="_x0000_i1100" style="width:0;height:1.5pt" o:hralign="center" o:hrstd="t" o:hr="t" fillcolor="#a0a0a0" stroked="f"/>
        </w:pict>
      </w:r>
    </w:p>
    <w:p w14:paraId="3532FEBB" w14:textId="77777777" w:rsidR="008C4CD4" w:rsidRPr="008C4CD4" w:rsidRDefault="008C4CD4" w:rsidP="008C4CD4">
      <w:pPr>
        <w:rPr>
          <w:b/>
          <w:bCs/>
        </w:rPr>
      </w:pPr>
      <w:r w:rsidRPr="008C4CD4">
        <w:rPr>
          <w:rFonts w:ascii="Segoe UI Emoji" w:hAnsi="Segoe UI Emoji" w:cs="Segoe UI Emoji"/>
          <w:b/>
          <w:bCs/>
        </w:rPr>
        <w:t>🧹</w:t>
      </w:r>
      <w:r w:rsidRPr="008C4CD4">
        <w:rPr>
          <w:b/>
          <w:bCs/>
        </w:rPr>
        <w:t xml:space="preserve"> 4. Waste Management Isn’t “Solved”—Just Hidden</w:t>
      </w:r>
    </w:p>
    <w:p w14:paraId="006323C1" w14:textId="77777777" w:rsidR="008C4CD4" w:rsidRPr="008C4CD4" w:rsidRDefault="008C4CD4" w:rsidP="008C4CD4">
      <w:r w:rsidRPr="008C4CD4">
        <w:t>NDMC looks clean, but:</w:t>
      </w:r>
    </w:p>
    <w:p w14:paraId="765F5217" w14:textId="77777777" w:rsidR="008C4CD4" w:rsidRPr="008C4CD4" w:rsidRDefault="008C4CD4" w:rsidP="008C4CD4">
      <w:pPr>
        <w:numPr>
          <w:ilvl w:val="0"/>
          <w:numId w:val="7"/>
        </w:numPr>
      </w:pPr>
      <w:r w:rsidRPr="008C4CD4">
        <w:t>Waste segregation is still inconsistent</w:t>
      </w:r>
    </w:p>
    <w:p w14:paraId="41DD384A" w14:textId="77777777" w:rsidR="008C4CD4" w:rsidRPr="008C4CD4" w:rsidRDefault="008C4CD4" w:rsidP="008C4CD4">
      <w:pPr>
        <w:numPr>
          <w:ilvl w:val="0"/>
          <w:numId w:val="7"/>
        </w:numPr>
      </w:pPr>
      <w:r w:rsidRPr="008C4CD4">
        <w:t>Commercial waste (restaurants, markets) is hard to track</w:t>
      </w:r>
    </w:p>
    <w:p w14:paraId="5EC54161" w14:textId="77777777" w:rsidR="008C4CD4" w:rsidRPr="008C4CD4" w:rsidRDefault="008C4CD4" w:rsidP="008C4CD4">
      <w:pPr>
        <w:numPr>
          <w:ilvl w:val="0"/>
          <w:numId w:val="7"/>
        </w:numPr>
      </w:pPr>
      <w:r w:rsidRPr="008C4CD4">
        <w:t>Backend logistics lack transparency</w:t>
      </w:r>
    </w:p>
    <w:p w14:paraId="5069FF8D" w14:textId="77777777" w:rsidR="008C4CD4" w:rsidRPr="008C4CD4" w:rsidRDefault="008C4CD4" w:rsidP="008C4CD4">
      <w:pPr>
        <w:rPr>
          <w:b/>
          <w:bCs/>
        </w:rPr>
      </w:pPr>
      <w:r w:rsidRPr="008C4CD4">
        <w:rPr>
          <w:b/>
          <w:bCs/>
        </w:rPr>
        <w:t>Opportunity</w:t>
      </w:r>
    </w:p>
    <w:p w14:paraId="0D7DB1D9" w14:textId="77777777" w:rsidR="008C4CD4" w:rsidRPr="008C4CD4" w:rsidRDefault="008C4CD4" w:rsidP="008C4CD4">
      <w:pPr>
        <w:numPr>
          <w:ilvl w:val="0"/>
          <w:numId w:val="8"/>
        </w:numPr>
      </w:pPr>
      <w:r w:rsidRPr="008C4CD4">
        <w:t>Waste traceability platforms (from source → disposal)</w:t>
      </w:r>
    </w:p>
    <w:p w14:paraId="2A1C7B58" w14:textId="77777777" w:rsidR="008C4CD4" w:rsidRPr="008C4CD4" w:rsidRDefault="008C4CD4" w:rsidP="008C4CD4">
      <w:pPr>
        <w:numPr>
          <w:ilvl w:val="0"/>
          <w:numId w:val="8"/>
        </w:numPr>
      </w:pPr>
      <w:r w:rsidRPr="008C4CD4">
        <w:t>Incentive-based segregation apps</w:t>
      </w:r>
    </w:p>
    <w:p w14:paraId="21B4AA93" w14:textId="77777777" w:rsidR="008C4CD4" w:rsidRPr="008C4CD4" w:rsidRDefault="008C4CD4" w:rsidP="008C4CD4">
      <w:pPr>
        <w:numPr>
          <w:ilvl w:val="0"/>
          <w:numId w:val="8"/>
        </w:numPr>
      </w:pPr>
      <w:r w:rsidRPr="008C4CD4">
        <w:t>Route optimization for garbage collection</w:t>
      </w:r>
    </w:p>
    <w:p w14:paraId="2B008772" w14:textId="77777777" w:rsidR="008C4CD4" w:rsidRPr="008C4CD4" w:rsidRDefault="008C4CD4" w:rsidP="008C4CD4">
      <w:r w:rsidRPr="008C4CD4">
        <w:pict w14:anchorId="42FE3B32">
          <v:rect id="_x0000_i1101" style="width:0;height:1.5pt" o:hralign="center" o:hrstd="t" o:hr="t" fillcolor="#a0a0a0" stroked="f"/>
        </w:pict>
      </w:r>
    </w:p>
    <w:p w14:paraId="4E58E32D" w14:textId="77777777" w:rsidR="008C4CD4" w:rsidRPr="008C4CD4" w:rsidRDefault="008C4CD4" w:rsidP="008C4CD4">
      <w:pPr>
        <w:rPr>
          <w:b/>
          <w:bCs/>
        </w:rPr>
      </w:pPr>
      <w:r w:rsidRPr="008C4CD4">
        <w:rPr>
          <w:rFonts w:ascii="Segoe UI Emoji" w:hAnsi="Segoe UI Emoji" w:cs="Segoe UI Emoji"/>
          <w:b/>
          <w:bCs/>
        </w:rPr>
        <w:t>⚡</w:t>
      </w:r>
      <w:r w:rsidRPr="008C4CD4">
        <w:rPr>
          <w:b/>
          <w:bCs/>
        </w:rPr>
        <w:t xml:space="preserve"> 5. Energy Efficiency &amp; Sustainability Pressure</w:t>
      </w:r>
    </w:p>
    <w:p w14:paraId="4310091E" w14:textId="77777777" w:rsidR="008C4CD4" w:rsidRPr="008C4CD4" w:rsidRDefault="008C4CD4" w:rsidP="008C4CD4">
      <w:r w:rsidRPr="008C4CD4">
        <w:t xml:space="preserve">NDMC distributes electricity—this is a </w:t>
      </w:r>
      <w:r w:rsidRPr="008C4CD4">
        <w:rPr>
          <w:b/>
          <w:bCs/>
        </w:rPr>
        <w:t>huge lever</w:t>
      </w:r>
      <w:r w:rsidRPr="008C4CD4">
        <w:t>.</w:t>
      </w:r>
    </w:p>
    <w:p w14:paraId="593AA095" w14:textId="77777777" w:rsidR="008C4CD4" w:rsidRPr="008C4CD4" w:rsidRDefault="008C4CD4" w:rsidP="008C4CD4">
      <w:pPr>
        <w:rPr>
          <w:b/>
          <w:bCs/>
        </w:rPr>
      </w:pPr>
      <w:r w:rsidRPr="008C4CD4">
        <w:rPr>
          <w:b/>
          <w:bCs/>
        </w:rPr>
        <w:t>Problems</w:t>
      </w:r>
    </w:p>
    <w:p w14:paraId="392F686B" w14:textId="77777777" w:rsidR="008C4CD4" w:rsidRPr="008C4CD4" w:rsidRDefault="008C4CD4" w:rsidP="008C4CD4">
      <w:pPr>
        <w:numPr>
          <w:ilvl w:val="0"/>
          <w:numId w:val="9"/>
        </w:numPr>
      </w:pPr>
      <w:r w:rsidRPr="008C4CD4">
        <w:t>High energy usage in government buildings</w:t>
      </w:r>
    </w:p>
    <w:p w14:paraId="6AC5A71C" w14:textId="77777777" w:rsidR="008C4CD4" w:rsidRPr="008C4CD4" w:rsidRDefault="008C4CD4" w:rsidP="008C4CD4">
      <w:pPr>
        <w:numPr>
          <w:ilvl w:val="0"/>
          <w:numId w:val="9"/>
        </w:numPr>
      </w:pPr>
      <w:r w:rsidRPr="008C4CD4">
        <w:t>Limited visibility into consumption patterns</w:t>
      </w:r>
    </w:p>
    <w:p w14:paraId="3BA8DFFF" w14:textId="77777777" w:rsidR="008C4CD4" w:rsidRPr="008C4CD4" w:rsidRDefault="008C4CD4" w:rsidP="008C4CD4">
      <w:pPr>
        <w:numPr>
          <w:ilvl w:val="0"/>
          <w:numId w:val="9"/>
        </w:numPr>
      </w:pPr>
      <w:r w:rsidRPr="008C4CD4">
        <w:t>Pressure to meet sustainability goals</w:t>
      </w:r>
    </w:p>
    <w:p w14:paraId="58A6192B" w14:textId="77777777" w:rsidR="008C4CD4" w:rsidRPr="008C4CD4" w:rsidRDefault="008C4CD4" w:rsidP="008C4CD4">
      <w:pPr>
        <w:rPr>
          <w:b/>
          <w:bCs/>
        </w:rPr>
      </w:pPr>
      <w:r w:rsidRPr="008C4CD4">
        <w:rPr>
          <w:b/>
          <w:bCs/>
        </w:rPr>
        <w:t>Opportunity</w:t>
      </w:r>
    </w:p>
    <w:p w14:paraId="77207729" w14:textId="77777777" w:rsidR="008C4CD4" w:rsidRPr="008C4CD4" w:rsidRDefault="008C4CD4" w:rsidP="008C4CD4">
      <w:pPr>
        <w:numPr>
          <w:ilvl w:val="0"/>
          <w:numId w:val="10"/>
        </w:numPr>
      </w:pPr>
      <w:r w:rsidRPr="008C4CD4">
        <w:t xml:space="preserve">Building-level </w:t>
      </w:r>
      <w:r w:rsidRPr="008C4CD4">
        <w:rPr>
          <w:b/>
          <w:bCs/>
        </w:rPr>
        <w:t>energy intelligence dashboards</w:t>
      </w:r>
    </w:p>
    <w:p w14:paraId="3388595B" w14:textId="77777777" w:rsidR="008C4CD4" w:rsidRPr="008C4CD4" w:rsidRDefault="008C4CD4" w:rsidP="008C4CD4">
      <w:pPr>
        <w:numPr>
          <w:ilvl w:val="0"/>
          <w:numId w:val="10"/>
        </w:numPr>
      </w:pPr>
      <w:r w:rsidRPr="008C4CD4">
        <w:t>AI-driven load optimization</w:t>
      </w:r>
    </w:p>
    <w:p w14:paraId="10D8BC79" w14:textId="77777777" w:rsidR="008C4CD4" w:rsidRPr="008C4CD4" w:rsidRDefault="008C4CD4" w:rsidP="008C4CD4">
      <w:pPr>
        <w:numPr>
          <w:ilvl w:val="0"/>
          <w:numId w:val="10"/>
        </w:numPr>
      </w:pPr>
      <w:r w:rsidRPr="008C4CD4">
        <w:lastRenderedPageBreak/>
        <w:t>EV charging infrastructure planning</w:t>
      </w:r>
    </w:p>
    <w:p w14:paraId="65C31B36" w14:textId="77777777" w:rsidR="008C4CD4" w:rsidRPr="008C4CD4" w:rsidRDefault="008C4CD4" w:rsidP="008C4CD4">
      <w:r w:rsidRPr="008C4CD4">
        <w:pict w14:anchorId="2E31CAAD">
          <v:rect id="_x0000_i1102" style="width:0;height:1.5pt" o:hralign="center" o:hrstd="t" o:hr="t" fillcolor="#a0a0a0" stroked="f"/>
        </w:pict>
      </w:r>
    </w:p>
    <w:p w14:paraId="08F7DBBC" w14:textId="77777777" w:rsidR="008C4CD4" w:rsidRPr="008C4CD4" w:rsidRDefault="008C4CD4" w:rsidP="008C4CD4">
      <w:pPr>
        <w:rPr>
          <w:b/>
          <w:bCs/>
        </w:rPr>
      </w:pPr>
      <w:r w:rsidRPr="008C4CD4">
        <w:rPr>
          <w:rFonts w:ascii="Segoe UI Emoji" w:hAnsi="Segoe UI Emoji" w:cs="Segoe UI Emoji"/>
          <w:b/>
          <w:bCs/>
        </w:rPr>
        <w:t>🏛️</w:t>
      </w:r>
      <w:r w:rsidRPr="008C4CD4">
        <w:rPr>
          <w:b/>
          <w:bCs/>
        </w:rPr>
        <w:t xml:space="preserve"> 6. Fragmented Citizen Interfaces</w:t>
      </w:r>
    </w:p>
    <w:p w14:paraId="27B56B1A" w14:textId="77777777" w:rsidR="008C4CD4" w:rsidRPr="008C4CD4" w:rsidRDefault="008C4CD4" w:rsidP="008C4CD4">
      <w:r w:rsidRPr="008C4CD4">
        <w:t>Even in NDMC:</w:t>
      </w:r>
    </w:p>
    <w:p w14:paraId="75DA99EF" w14:textId="77777777" w:rsidR="008C4CD4" w:rsidRPr="008C4CD4" w:rsidRDefault="008C4CD4" w:rsidP="008C4CD4">
      <w:pPr>
        <w:numPr>
          <w:ilvl w:val="0"/>
          <w:numId w:val="11"/>
        </w:numPr>
      </w:pPr>
      <w:r w:rsidRPr="008C4CD4">
        <w:t>Complaints, licenses, payments = different systems</w:t>
      </w:r>
    </w:p>
    <w:p w14:paraId="5E506FB1" w14:textId="77777777" w:rsidR="008C4CD4" w:rsidRPr="008C4CD4" w:rsidRDefault="008C4CD4" w:rsidP="008C4CD4">
      <w:pPr>
        <w:numPr>
          <w:ilvl w:val="0"/>
          <w:numId w:val="11"/>
        </w:numPr>
      </w:pPr>
      <w:r w:rsidRPr="008C4CD4">
        <w:t xml:space="preserve">Citizen engagement is still </w:t>
      </w:r>
      <w:r w:rsidRPr="008C4CD4">
        <w:rPr>
          <w:b/>
          <w:bCs/>
        </w:rPr>
        <w:t>reactive, not proactive</w:t>
      </w:r>
    </w:p>
    <w:p w14:paraId="4ED9BB88" w14:textId="77777777" w:rsidR="008C4CD4" w:rsidRPr="008C4CD4" w:rsidRDefault="008C4CD4" w:rsidP="008C4CD4">
      <w:pPr>
        <w:rPr>
          <w:b/>
          <w:bCs/>
        </w:rPr>
      </w:pPr>
      <w:r w:rsidRPr="008C4CD4">
        <w:rPr>
          <w:b/>
          <w:bCs/>
        </w:rPr>
        <w:t>Opportunity</w:t>
      </w:r>
    </w:p>
    <w:p w14:paraId="11FC2F45" w14:textId="77777777" w:rsidR="008C4CD4" w:rsidRPr="008C4CD4" w:rsidRDefault="008C4CD4" w:rsidP="008C4CD4">
      <w:pPr>
        <w:numPr>
          <w:ilvl w:val="0"/>
          <w:numId w:val="12"/>
        </w:numPr>
      </w:pPr>
      <w:r w:rsidRPr="008C4CD4">
        <w:t xml:space="preserve">Unified </w:t>
      </w:r>
      <w:r w:rsidRPr="008C4CD4">
        <w:rPr>
          <w:b/>
          <w:bCs/>
        </w:rPr>
        <w:t>citizen super-app</w:t>
      </w:r>
    </w:p>
    <w:p w14:paraId="12AE1BE6" w14:textId="77777777" w:rsidR="008C4CD4" w:rsidRPr="008C4CD4" w:rsidRDefault="008C4CD4" w:rsidP="008C4CD4">
      <w:pPr>
        <w:numPr>
          <w:ilvl w:val="0"/>
          <w:numId w:val="12"/>
        </w:numPr>
      </w:pPr>
      <w:r w:rsidRPr="008C4CD4">
        <w:t>AI-based grievance prioritization</w:t>
      </w:r>
    </w:p>
    <w:p w14:paraId="3C70F203" w14:textId="77777777" w:rsidR="008C4CD4" w:rsidRPr="008C4CD4" w:rsidRDefault="008C4CD4" w:rsidP="008C4CD4">
      <w:pPr>
        <w:numPr>
          <w:ilvl w:val="0"/>
          <w:numId w:val="12"/>
        </w:numPr>
      </w:pPr>
      <w:r w:rsidRPr="008C4CD4">
        <w:t>Civic engagement platforms (polls, feedback loops)</w:t>
      </w:r>
    </w:p>
    <w:p w14:paraId="5401446A" w14:textId="77777777" w:rsidR="008C4CD4" w:rsidRPr="008C4CD4" w:rsidRDefault="008C4CD4" w:rsidP="008C4CD4">
      <w:r w:rsidRPr="008C4CD4">
        <w:pict w14:anchorId="47391CB3">
          <v:rect id="_x0000_i1103" style="width:0;height:1.5pt" o:hralign="center" o:hrstd="t" o:hr="t" fillcolor="#a0a0a0" stroked="f"/>
        </w:pict>
      </w:r>
    </w:p>
    <w:p w14:paraId="4FAA82DA" w14:textId="77777777" w:rsidR="008C4CD4" w:rsidRPr="008C4CD4" w:rsidRDefault="008C4CD4" w:rsidP="008C4CD4">
      <w:pPr>
        <w:rPr>
          <w:b/>
          <w:bCs/>
        </w:rPr>
      </w:pPr>
      <w:r w:rsidRPr="008C4CD4">
        <w:rPr>
          <w:rFonts w:ascii="Segoe UI Emoji" w:hAnsi="Segoe UI Emoji" w:cs="Segoe UI Emoji"/>
          <w:b/>
          <w:bCs/>
        </w:rPr>
        <w:t>🔐</w:t>
      </w:r>
      <w:r w:rsidRPr="008C4CD4">
        <w:rPr>
          <w:b/>
          <w:bCs/>
        </w:rPr>
        <w:t xml:space="preserve"> 7. Security vs Accessibility </w:t>
      </w:r>
      <w:proofErr w:type="spellStart"/>
      <w:r w:rsidRPr="008C4CD4">
        <w:rPr>
          <w:b/>
          <w:bCs/>
        </w:rPr>
        <w:t>Tradeoff</w:t>
      </w:r>
      <w:proofErr w:type="spellEnd"/>
    </w:p>
    <w:p w14:paraId="5B6AD80F" w14:textId="77777777" w:rsidR="008C4CD4" w:rsidRPr="008C4CD4" w:rsidRDefault="008C4CD4" w:rsidP="008C4CD4">
      <w:r w:rsidRPr="008C4CD4">
        <w:t>Because NDMC includes embassies and government zones:</w:t>
      </w:r>
    </w:p>
    <w:p w14:paraId="2CEFA2BF" w14:textId="77777777" w:rsidR="008C4CD4" w:rsidRPr="008C4CD4" w:rsidRDefault="008C4CD4" w:rsidP="008C4CD4">
      <w:pPr>
        <w:numPr>
          <w:ilvl w:val="0"/>
          <w:numId w:val="13"/>
        </w:numPr>
      </w:pPr>
      <w:r w:rsidRPr="008C4CD4">
        <w:t>Heavy surveillance + restricted movement</w:t>
      </w:r>
    </w:p>
    <w:p w14:paraId="0043576D" w14:textId="77777777" w:rsidR="008C4CD4" w:rsidRPr="008C4CD4" w:rsidRDefault="008C4CD4" w:rsidP="008C4CD4">
      <w:pPr>
        <w:numPr>
          <w:ilvl w:val="0"/>
          <w:numId w:val="13"/>
        </w:numPr>
      </w:pPr>
      <w:r w:rsidRPr="008C4CD4">
        <w:t xml:space="preserve">But </w:t>
      </w:r>
      <w:proofErr w:type="gramStart"/>
      <w:r w:rsidRPr="008C4CD4">
        <w:t>also</w:t>
      </w:r>
      <w:proofErr w:type="gramEnd"/>
      <w:r w:rsidRPr="008C4CD4">
        <w:t xml:space="preserve"> public spaces → constant tension</w:t>
      </w:r>
    </w:p>
    <w:p w14:paraId="327DA280" w14:textId="77777777" w:rsidR="008C4CD4" w:rsidRPr="008C4CD4" w:rsidRDefault="008C4CD4" w:rsidP="008C4CD4">
      <w:pPr>
        <w:rPr>
          <w:b/>
          <w:bCs/>
        </w:rPr>
      </w:pPr>
      <w:r w:rsidRPr="008C4CD4">
        <w:rPr>
          <w:b/>
          <w:bCs/>
        </w:rPr>
        <w:t>Opportunity</w:t>
      </w:r>
    </w:p>
    <w:p w14:paraId="18CFE14B" w14:textId="77777777" w:rsidR="008C4CD4" w:rsidRPr="008C4CD4" w:rsidRDefault="008C4CD4" w:rsidP="008C4CD4">
      <w:pPr>
        <w:numPr>
          <w:ilvl w:val="0"/>
          <w:numId w:val="14"/>
        </w:numPr>
      </w:pPr>
      <w:r w:rsidRPr="008C4CD4">
        <w:t>Privacy-preserving surveillance tech</w:t>
      </w:r>
    </w:p>
    <w:p w14:paraId="7A02C579" w14:textId="77777777" w:rsidR="008C4CD4" w:rsidRPr="008C4CD4" w:rsidRDefault="008C4CD4" w:rsidP="008C4CD4">
      <w:pPr>
        <w:numPr>
          <w:ilvl w:val="0"/>
          <w:numId w:val="14"/>
        </w:numPr>
      </w:pPr>
      <w:r w:rsidRPr="008C4CD4">
        <w:t>Crowd flow analytics without identity tracking</w:t>
      </w:r>
    </w:p>
    <w:p w14:paraId="575E9AE2" w14:textId="77777777" w:rsidR="008C4CD4" w:rsidRPr="008C4CD4" w:rsidRDefault="008C4CD4" w:rsidP="008C4CD4">
      <w:pPr>
        <w:numPr>
          <w:ilvl w:val="0"/>
          <w:numId w:val="14"/>
        </w:numPr>
      </w:pPr>
      <w:r w:rsidRPr="008C4CD4">
        <w:t>Emergency response systems</w:t>
      </w:r>
    </w:p>
    <w:p w14:paraId="6368A78B" w14:textId="77777777" w:rsidR="008C4CD4" w:rsidRPr="008C4CD4" w:rsidRDefault="008C4CD4" w:rsidP="008C4CD4">
      <w:r w:rsidRPr="008C4CD4">
        <w:pict w14:anchorId="750ECE4C">
          <v:rect id="_x0000_i1104" style="width:0;height:1.5pt" o:hralign="center" o:hrstd="t" o:hr="t" fillcolor="#a0a0a0" stroked="f"/>
        </w:pict>
      </w:r>
    </w:p>
    <w:p w14:paraId="40F0585C" w14:textId="77777777" w:rsidR="008C4CD4" w:rsidRPr="008C4CD4" w:rsidRDefault="008C4CD4" w:rsidP="008C4CD4">
      <w:pPr>
        <w:rPr>
          <w:b/>
          <w:bCs/>
        </w:rPr>
      </w:pPr>
      <w:r w:rsidRPr="008C4CD4">
        <w:rPr>
          <w:rFonts w:ascii="Segoe UI Emoji" w:hAnsi="Segoe UI Emoji" w:cs="Segoe UI Emoji"/>
          <w:b/>
          <w:bCs/>
        </w:rPr>
        <w:t>📊</w:t>
      </w:r>
      <w:r w:rsidRPr="008C4CD4">
        <w:rPr>
          <w:b/>
          <w:bCs/>
        </w:rPr>
        <w:t xml:space="preserve"> 8. Data Exists—but Isn’t Used Well</w:t>
      </w:r>
    </w:p>
    <w:p w14:paraId="5F7AAB98" w14:textId="77777777" w:rsidR="008C4CD4" w:rsidRPr="008C4CD4" w:rsidRDefault="008C4CD4" w:rsidP="008C4CD4">
      <w:r w:rsidRPr="008C4CD4">
        <w:t>NDMC has data from:</w:t>
      </w:r>
    </w:p>
    <w:p w14:paraId="0015CED3" w14:textId="77777777" w:rsidR="008C4CD4" w:rsidRPr="008C4CD4" w:rsidRDefault="008C4CD4" w:rsidP="008C4CD4">
      <w:pPr>
        <w:numPr>
          <w:ilvl w:val="0"/>
          <w:numId w:val="15"/>
        </w:numPr>
      </w:pPr>
      <w:r w:rsidRPr="008C4CD4">
        <w:t>Smart poles</w:t>
      </w:r>
    </w:p>
    <w:p w14:paraId="5FAC17A4" w14:textId="77777777" w:rsidR="008C4CD4" w:rsidRPr="008C4CD4" w:rsidRDefault="008C4CD4" w:rsidP="008C4CD4">
      <w:pPr>
        <w:numPr>
          <w:ilvl w:val="0"/>
          <w:numId w:val="15"/>
        </w:numPr>
      </w:pPr>
      <w:r w:rsidRPr="008C4CD4">
        <w:t>Sensors</w:t>
      </w:r>
    </w:p>
    <w:p w14:paraId="6813E81C" w14:textId="77777777" w:rsidR="008C4CD4" w:rsidRPr="008C4CD4" w:rsidRDefault="008C4CD4" w:rsidP="008C4CD4">
      <w:pPr>
        <w:numPr>
          <w:ilvl w:val="0"/>
          <w:numId w:val="15"/>
        </w:numPr>
      </w:pPr>
      <w:r w:rsidRPr="008C4CD4">
        <w:t>Electricity usage</w:t>
      </w:r>
    </w:p>
    <w:p w14:paraId="5EBC7979" w14:textId="77777777" w:rsidR="008C4CD4" w:rsidRPr="008C4CD4" w:rsidRDefault="008C4CD4" w:rsidP="008C4CD4">
      <w:pPr>
        <w:numPr>
          <w:ilvl w:val="0"/>
          <w:numId w:val="15"/>
        </w:numPr>
      </w:pPr>
      <w:r w:rsidRPr="008C4CD4">
        <w:t>Complaints</w:t>
      </w:r>
    </w:p>
    <w:p w14:paraId="7F8D0818" w14:textId="77777777" w:rsidR="008C4CD4" w:rsidRPr="008C4CD4" w:rsidRDefault="008C4CD4" w:rsidP="008C4CD4">
      <w:r w:rsidRPr="008C4CD4">
        <w:t xml:space="preserve">…but it’s often </w:t>
      </w:r>
      <w:r w:rsidRPr="008C4CD4">
        <w:rPr>
          <w:b/>
          <w:bCs/>
        </w:rPr>
        <w:t>siloed</w:t>
      </w:r>
      <w:r w:rsidRPr="008C4CD4">
        <w:t>.</w:t>
      </w:r>
    </w:p>
    <w:p w14:paraId="607C8B8F" w14:textId="77777777" w:rsidR="008C4CD4" w:rsidRPr="008C4CD4" w:rsidRDefault="008C4CD4" w:rsidP="008C4CD4">
      <w:pPr>
        <w:rPr>
          <w:b/>
          <w:bCs/>
        </w:rPr>
      </w:pPr>
      <w:r w:rsidRPr="008C4CD4">
        <w:rPr>
          <w:b/>
          <w:bCs/>
        </w:rPr>
        <w:t>Opportunity</w:t>
      </w:r>
    </w:p>
    <w:p w14:paraId="2502DD1E" w14:textId="77777777" w:rsidR="008C4CD4" w:rsidRPr="008C4CD4" w:rsidRDefault="008C4CD4" w:rsidP="008C4CD4">
      <w:pPr>
        <w:numPr>
          <w:ilvl w:val="0"/>
          <w:numId w:val="16"/>
        </w:numPr>
      </w:pPr>
      <w:r w:rsidRPr="008C4CD4">
        <w:lastRenderedPageBreak/>
        <w:t>Data integration platforms</w:t>
      </w:r>
    </w:p>
    <w:p w14:paraId="79E99E83" w14:textId="77777777" w:rsidR="008C4CD4" w:rsidRPr="008C4CD4" w:rsidRDefault="008C4CD4" w:rsidP="008C4CD4">
      <w:pPr>
        <w:numPr>
          <w:ilvl w:val="0"/>
          <w:numId w:val="16"/>
        </w:numPr>
      </w:pPr>
      <w:r w:rsidRPr="008C4CD4">
        <w:t>Decision dashboards for officials</w:t>
      </w:r>
    </w:p>
    <w:p w14:paraId="127306E5" w14:textId="77777777" w:rsidR="008C4CD4" w:rsidRPr="008C4CD4" w:rsidRDefault="008C4CD4" w:rsidP="008C4CD4">
      <w:pPr>
        <w:numPr>
          <w:ilvl w:val="0"/>
          <w:numId w:val="16"/>
        </w:numPr>
      </w:pPr>
      <w:r w:rsidRPr="008C4CD4">
        <w:t>AI copilots for municipal officers</w:t>
      </w:r>
    </w:p>
    <w:p w14:paraId="61DC4A0B" w14:textId="77777777" w:rsidR="008C4CD4" w:rsidRPr="008C4CD4" w:rsidRDefault="008C4CD4" w:rsidP="008C4CD4">
      <w:r w:rsidRPr="008C4CD4">
        <w:pict w14:anchorId="540D408E">
          <v:rect id="_x0000_i1105" style="width:0;height:1.5pt" o:hralign="center" o:hrstd="t" o:hr="t" fillcolor="#a0a0a0" stroked="f"/>
        </w:pict>
      </w:r>
    </w:p>
    <w:p w14:paraId="5B117371" w14:textId="77777777" w:rsidR="008C4CD4" w:rsidRPr="008C4CD4" w:rsidRDefault="008C4CD4" w:rsidP="008C4CD4">
      <w:pPr>
        <w:rPr>
          <w:b/>
          <w:bCs/>
        </w:rPr>
      </w:pPr>
      <w:r w:rsidRPr="008C4CD4">
        <w:rPr>
          <w:rFonts w:ascii="Segoe UI Emoji" w:hAnsi="Segoe UI Emoji" w:cs="Segoe UI Emoji"/>
          <w:b/>
          <w:bCs/>
        </w:rPr>
        <w:t>💡</w:t>
      </w:r>
      <w:r w:rsidRPr="008C4CD4">
        <w:rPr>
          <w:b/>
          <w:bCs/>
        </w:rPr>
        <w:t xml:space="preserve"> Where You Should Focus (High-Leverage Ideas)</w:t>
      </w:r>
    </w:p>
    <w:p w14:paraId="4786A206" w14:textId="77777777" w:rsidR="008C4CD4" w:rsidRPr="008C4CD4" w:rsidRDefault="008C4CD4" w:rsidP="008C4CD4">
      <w:r w:rsidRPr="008C4CD4">
        <w:t xml:space="preserve">If your goal is to </w:t>
      </w:r>
      <w:r w:rsidRPr="008C4CD4">
        <w:rPr>
          <w:i/>
          <w:iCs/>
        </w:rPr>
        <w:t>break in</w:t>
      </w:r>
      <w:r w:rsidRPr="008C4CD4">
        <w:t>, these are especially promising:</w:t>
      </w:r>
    </w:p>
    <w:p w14:paraId="13029035" w14:textId="77777777" w:rsidR="008C4CD4" w:rsidRPr="008C4CD4" w:rsidRDefault="008C4CD4" w:rsidP="008C4CD4">
      <w:pPr>
        <w:numPr>
          <w:ilvl w:val="0"/>
          <w:numId w:val="17"/>
        </w:numPr>
      </w:pPr>
      <w:r w:rsidRPr="008C4CD4">
        <w:rPr>
          <w:b/>
          <w:bCs/>
        </w:rPr>
        <w:t>B2G SaaS tools</w:t>
      </w:r>
      <w:r w:rsidRPr="008C4CD4">
        <w:t xml:space="preserve"> (not consumer apps)</w:t>
      </w:r>
    </w:p>
    <w:p w14:paraId="6462F46E" w14:textId="77777777" w:rsidR="008C4CD4" w:rsidRPr="008C4CD4" w:rsidRDefault="008C4CD4" w:rsidP="008C4CD4">
      <w:pPr>
        <w:numPr>
          <w:ilvl w:val="0"/>
          <w:numId w:val="17"/>
        </w:numPr>
      </w:pPr>
      <w:r w:rsidRPr="008C4CD4">
        <w:t>Workflow tools for engineers / inspectors</w:t>
      </w:r>
    </w:p>
    <w:p w14:paraId="4347FC1F" w14:textId="77777777" w:rsidR="008C4CD4" w:rsidRPr="008C4CD4" w:rsidRDefault="008C4CD4" w:rsidP="008C4CD4">
      <w:pPr>
        <w:numPr>
          <w:ilvl w:val="0"/>
          <w:numId w:val="17"/>
        </w:numPr>
      </w:pPr>
      <w:r w:rsidRPr="008C4CD4">
        <w:t>Data + analytics layers on top of existing infra</w:t>
      </w:r>
    </w:p>
    <w:p w14:paraId="3BA01B23" w14:textId="77777777" w:rsidR="008C4CD4" w:rsidRPr="008C4CD4" w:rsidRDefault="008C4CD4" w:rsidP="008C4CD4">
      <w:pPr>
        <w:numPr>
          <w:ilvl w:val="0"/>
          <w:numId w:val="17"/>
        </w:numPr>
      </w:pPr>
      <w:r w:rsidRPr="008C4CD4">
        <w:t>Quick ROI pilots (don’t pitch “big vision” first)</w:t>
      </w:r>
    </w:p>
    <w:p w14:paraId="083DDA72" w14:textId="77777777" w:rsidR="008C4CD4" w:rsidRPr="008C4CD4" w:rsidRDefault="008C4CD4" w:rsidP="008C4CD4">
      <w:r w:rsidRPr="008C4CD4">
        <w:pict w14:anchorId="1B7266AC">
          <v:rect id="_x0000_i1106" style="width:0;height:1.5pt" o:hralign="center" o:hrstd="t" o:hr="t" fillcolor="#a0a0a0" stroked="f"/>
        </w:pict>
      </w:r>
    </w:p>
    <w:p w14:paraId="47F1FAE4" w14:textId="77777777" w:rsidR="008C4CD4" w:rsidRPr="008C4CD4" w:rsidRDefault="008C4CD4" w:rsidP="008C4CD4">
      <w:pPr>
        <w:rPr>
          <w:b/>
          <w:bCs/>
        </w:rPr>
      </w:pPr>
      <w:r w:rsidRPr="008C4CD4">
        <w:rPr>
          <w:rFonts w:ascii="Segoe UI Emoji" w:hAnsi="Segoe UI Emoji" w:cs="Segoe UI Emoji"/>
          <w:b/>
          <w:bCs/>
        </w:rPr>
        <w:t>🧠</w:t>
      </w:r>
      <w:r w:rsidRPr="008C4CD4">
        <w:rPr>
          <w:b/>
          <w:bCs/>
        </w:rPr>
        <w:t xml:space="preserve"> Reality Check (Important)</w:t>
      </w:r>
    </w:p>
    <w:p w14:paraId="2932CE80" w14:textId="77777777" w:rsidR="008C4CD4" w:rsidRPr="008C4CD4" w:rsidRDefault="008C4CD4" w:rsidP="008C4CD4">
      <w:r w:rsidRPr="008C4CD4">
        <w:t>Working with NDMC is different from startups:</w:t>
      </w:r>
    </w:p>
    <w:p w14:paraId="1D28DDE4" w14:textId="77777777" w:rsidR="008C4CD4" w:rsidRPr="008C4CD4" w:rsidRDefault="008C4CD4" w:rsidP="008C4CD4">
      <w:pPr>
        <w:numPr>
          <w:ilvl w:val="0"/>
          <w:numId w:val="18"/>
        </w:numPr>
      </w:pPr>
      <w:r w:rsidRPr="008C4CD4">
        <w:t>Long sales cycles</w:t>
      </w:r>
    </w:p>
    <w:p w14:paraId="43D5420E" w14:textId="77777777" w:rsidR="008C4CD4" w:rsidRPr="008C4CD4" w:rsidRDefault="008C4CD4" w:rsidP="008C4CD4">
      <w:pPr>
        <w:numPr>
          <w:ilvl w:val="0"/>
          <w:numId w:val="18"/>
        </w:numPr>
      </w:pPr>
      <w:r w:rsidRPr="008C4CD4">
        <w:t>Procurement complexity</w:t>
      </w:r>
    </w:p>
    <w:p w14:paraId="6753DED6" w14:textId="77777777" w:rsidR="008C4CD4" w:rsidRPr="008C4CD4" w:rsidRDefault="008C4CD4" w:rsidP="008C4CD4">
      <w:pPr>
        <w:numPr>
          <w:ilvl w:val="0"/>
          <w:numId w:val="18"/>
        </w:numPr>
      </w:pPr>
      <w:r w:rsidRPr="008C4CD4">
        <w:t>Need for pilots + proof of value</w:t>
      </w:r>
    </w:p>
    <w:p w14:paraId="1798AA16" w14:textId="77777777" w:rsidR="008C4CD4" w:rsidRPr="008C4CD4" w:rsidRDefault="008C4CD4" w:rsidP="008C4CD4">
      <w:pPr>
        <w:numPr>
          <w:ilvl w:val="0"/>
          <w:numId w:val="18"/>
        </w:numPr>
      </w:pPr>
      <w:r w:rsidRPr="008C4CD4">
        <w:t>Relationships matter a lot</w:t>
      </w:r>
    </w:p>
    <w:p w14:paraId="56C1C883" w14:textId="77777777" w:rsidR="008C4CD4" w:rsidRPr="008C4CD4" w:rsidRDefault="008C4CD4" w:rsidP="008C4CD4">
      <w:r w:rsidRPr="008C4CD4">
        <w:pict w14:anchorId="0ED99B38">
          <v:rect id="_x0000_i1107" style="width:0;height:1.5pt" o:hralign="center" o:hrstd="t" o:hr="t" fillcolor="#a0a0a0" stroked="f"/>
        </w:pict>
      </w:r>
    </w:p>
    <w:p w14:paraId="63361E1B" w14:textId="77777777" w:rsidR="008C4CD4" w:rsidRPr="008C4CD4" w:rsidRDefault="008C4CD4" w:rsidP="008C4CD4">
      <w:pPr>
        <w:rPr>
          <w:b/>
          <w:bCs/>
        </w:rPr>
      </w:pPr>
      <w:r w:rsidRPr="008C4CD4">
        <w:rPr>
          <w:rFonts w:ascii="Segoe UI Emoji" w:hAnsi="Segoe UI Emoji" w:cs="Segoe UI Emoji"/>
          <w:b/>
          <w:bCs/>
        </w:rPr>
        <w:t>🚀</w:t>
      </w:r>
      <w:r w:rsidRPr="008C4CD4">
        <w:rPr>
          <w:b/>
          <w:bCs/>
        </w:rPr>
        <w:t xml:space="preserve"> A Practical Entry Strategy</w:t>
      </w:r>
    </w:p>
    <w:p w14:paraId="2E2DEDD1" w14:textId="77777777" w:rsidR="008C4CD4" w:rsidRPr="008C4CD4" w:rsidRDefault="008C4CD4" w:rsidP="008C4CD4">
      <w:r w:rsidRPr="008C4CD4">
        <w:t>Instead of “I’ll fix cities,” try:</w:t>
      </w:r>
    </w:p>
    <w:p w14:paraId="33093601" w14:textId="77777777" w:rsidR="008C4CD4" w:rsidRPr="008C4CD4" w:rsidRDefault="008C4CD4" w:rsidP="008C4CD4">
      <w:pPr>
        <w:numPr>
          <w:ilvl w:val="0"/>
          <w:numId w:val="19"/>
        </w:numPr>
      </w:pPr>
      <w:r w:rsidRPr="008C4CD4">
        <w:t xml:space="preserve">Pick </w:t>
      </w:r>
      <w:r w:rsidRPr="008C4CD4">
        <w:rPr>
          <w:b/>
          <w:bCs/>
        </w:rPr>
        <w:t>one narrow problem</w:t>
      </w:r>
      <w:r w:rsidRPr="008C4CD4">
        <w:t xml:space="preserve"> (e.g., water leak detection in NDMC zones)</w:t>
      </w:r>
    </w:p>
    <w:p w14:paraId="03699E5B" w14:textId="77777777" w:rsidR="008C4CD4" w:rsidRPr="008C4CD4" w:rsidRDefault="008C4CD4" w:rsidP="008C4CD4">
      <w:pPr>
        <w:numPr>
          <w:ilvl w:val="0"/>
          <w:numId w:val="19"/>
        </w:numPr>
      </w:pPr>
      <w:r w:rsidRPr="008C4CD4">
        <w:t xml:space="preserve">Build a </w:t>
      </w:r>
      <w:r w:rsidRPr="008C4CD4">
        <w:rPr>
          <w:b/>
          <w:bCs/>
        </w:rPr>
        <w:t>small pilot solution</w:t>
      </w:r>
    </w:p>
    <w:p w14:paraId="05ECC24F" w14:textId="77777777" w:rsidR="008C4CD4" w:rsidRPr="008C4CD4" w:rsidRDefault="008C4CD4" w:rsidP="008C4CD4">
      <w:pPr>
        <w:numPr>
          <w:ilvl w:val="0"/>
          <w:numId w:val="19"/>
        </w:numPr>
      </w:pPr>
      <w:r w:rsidRPr="008C4CD4">
        <w:t>Partner with:</w:t>
      </w:r>
    </w:p>
    <w:p w14:paraId="66E6FB7B" w14:textId="77777777" w:rsidR="008C4CD4" w:rsidRPr="008C4CD4" w:rsidRDefault="008C4CD4" w:rsidP="008C4CD4">
      <w:pPr>
        <w:numPr>
          <w:ilvl w:val="1"/>
          <w:numId w:val="19"/>
        </w:numPr>
      </w:pPr>
      <w:r w:rsidRPr="008C4CD4">
        <w:t>Smart city vendors</w:t>
      </w:r>
    </w:p>
    <w:p w14:paraId="464A9305" w14:textId="77777777" w:rsidR="008C4CD4" w:rsidRPr="008C4CD4" w:rsidRDefault="008C4CD4" w:rsidP="008C4CD4">
      <w:pPr>
        <w:numPr>
          <w:ilvl w:val="1"/>
          <w:numId w:val="19"/>
        </w:numPr>
      </w:pPr>
      <w:r w:rsidRPr="008C4CD4">
        <w:t>Infra contractors already working with NDMC</w:t>
      </w:r>
    </w:p>
    <w:p w14:paraId="35F711E4" w14:textId="77777777" w:rsidR="008C4CD4" w:rsidRPr="008C4CD4" w:rsidRDefault="008C4CD4" w:rsidP="008C4CD4">
      <w:pPr>
        <w:numPr>
          <w:ilvl w:val="0"/>
          <w:numId w:val="19"/>
        </w:numPr>
      </w:pPr>
      <w:r w:rsidRPr="008C4CD4">
        <w:t xml:space="preserve">Show </w:t>
      </w:r>
      <w:r w:rsidRPr="008C4CD4">
        <w:rPr>
          <w:b/>
          <w:bCs/>
        </w:rPr>
        <w:t>cost savings or efficiency gains</w:t>
      </w:r>
    </w:p>
    <w:p w14:paraId="627620F5" w14:textId="77777777" w:rsidR="008C4CD4" w:rsidRPr="008C4CD4" w:rsidRDefault="008C4CD4" w:rsidP="008C4CD4">
      <w:r w:rsidRPr="008C4CD4">
        <w:pict w14:anchorId="4D2478CD">
          <v:rect id="_x0000_i1108" style="width:0;height:1.5pt" o:hralign="center" o:hrstd="t" o:hr="t" fillcolor="#a0a0a0" stroked="f"/>
        </w:pict>
      </w:r>
    </w:p>
    <w:p w14:paraId="68DB3BA1" w14:textId="77777777" w:rsidR="008C4CD4" w:rsidRPr="008C4CD4" w:rsidRDefault="008C4CD4" w:rsidP="008C4CD4">
      <w:r w:rsidRPr="008C4CD4">
        <w:t>If you want, I can help you:</w:t>
      </w:r>
    </w:p>
    <w:p w14:paraId="3D8B8D85" w14:textId="77777777" w:rsidR="008C4CD4" w:rsidRPr="008C4CD4" w:rsidRDefault="008C4CD4" w:rsidP="008C4CD4">
      <w:pPr>
        <w:numPr>
          <w:ilvl w:val="0"/>
          <w:numId w:val="20"/>
        </w:numPr>
      </w:pPr>
      <w:r w:rsidRPr="008C4CD4">
        <w:lastRenderedPageBreak/>
        <w:t xml:space="preserve">Pick a </w:t>
      </w:r>
      <w:r w:rsidRPr="008C4CD4">
        <w:rPr>
          <w:b/>
          <w:bCs/>
        </w:rPr>
        <w:t>specific startup idea tailored to your skills</w:t>
      </w:r>
    </w:p>
    <w:p w14:paraId="2DC0EEB9" w14:textId="77777777" w:rsidR="008C4CD4" w:rsidRPr="008C4CD4" w:rsidRDefault="008C4CD4" w:rsidP="008C4CD4">
      <w:pPr>
        <w:numPr>
          <w:ilvl w:val="0"/>
          <w:numId w:val="20"/>
        </w:numPr>
      </w:pPr>
      <w:r w:rsidRPr="008C4CD4">
        <w:t xml:space="preserve">Or map </w:t>
      </w:r>
      <w:r w:rsidRPr="008C4CD4">
        <w:rPr>
          <w:b/>
          <w:bCs/>
        </w:rPr>
        <w:t xml:space="preserve">who inside NDMC you’d </w:t>
      </w:r>
      <w:proofErr w:type="gramStart"/>
      <w:r w:rsidRPr="008C4CD4">
        <w:rPr>
          <w:b/>
          <w:bCs/>
        </w:rPr>
        <w:t>actually need</w:t>
      </w:r>
      <w:proofErr w:type="gramEnd"/>
      <w:r w:rsidRPr="008C4CD4">
        <w:rPr>
          <w:b/>
          <w:bCs/>
        </w:rPr>
        <w:t xml:space="preserve"> to sell to</w:t>
      </w:r>
      <w:r w:rsidRPr="008C4CD4">
        <w:t xml:space="preserve"> (that’s half the battle)</w:t>
      </w:r>
    </w:p>
    <w:p w14:paraId="1EF239FC" w14:textId="77777777" w:rsidR="008C4CD4" w:rsidRDefault="008C4CD4"/>
    <w:sectPr w:rsidR="008C4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B04"/>
    <w:multiLevelType w:val="multilevel"/>
    <w:tmpl w:val="E996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7171"/>
    <w:multiLevelType w:val="multilevel"/>
    <w:tmpl w:val="B97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52F7B"/>
    <w:multiLevelType w:val="multilevel"/>
    <w:tmpl w:val="7EB2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15A5D"/>
    <w:multiLevelType w:val="multilevel"/>
    <w:tmpl w:val="C9CE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A03E6"/>
    <w:multiLevelType w:val="multilevel"/>
    <w:tmpl w:val="5BCC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F020C"/>
    <w:multiLevelType w:val="multilevel"/>
    <w:tmpl w:val="905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968C6"/>
    <w:multiLevelType w:val="multilevel"/>
    <w:tmpl w:val="64F8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10FEB"/>
    <w:multiLevelType w:val="multilevel"/>
    <w:tmpl w:val="A61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F67DC"/>
    <w:multiLevelType w:val="multilevel"/>
    <w:tmpl w:val="43CC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5738A"/>
    <w:multiLevelType w:val="multilevel"/>
    <w:tmpl w:val="744A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397C0E"/>
    <w:multiLevelType w:val="multilevel"/>
    <w:tmpl w:val="CF9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039DC"/>
    <w:multiLevelType w:val="multilevel"/>
    <w:tmpl w:val="FB4C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D6B15"/>
    <w:multiLevelType w:val="multilevel"/>
    <w:tmpl w:val="83E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505E5"/>
    <w:multiLevelType w:val="multilevel"/>
    <w:tmpl w:val="9E88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452F3"/>
    <w:multiLevelType w:val="multilevel"/>
    <w:tmpl w:val="124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86597"/>
    <w:multiLevelType w:val="multilevel"/>
    <w:tmpl w:val="2A7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47754"/>
    <w:multiLevelType w:val="multilevel"/>
    <w:tmpl w:val="44F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678CA"/>
    <w:multiLevelType w:val="multilevel"/>
    <w:tmpl w:val="5C3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36DEE"/>
    <w:multiLevelType w:val="multilevel"/>
    <w:tmpl w:val="49FC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A41B4C"/>
    <w:multiLevelType w:val="multilevel"/>
    <w:tmpl w:val="BD9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20987">
    <w:abstractNumId w:val="18"/>
  </w:num>
  <w:num w:numId="2" w16cid:durableId="1630940169">
    <w:abstractNumId w:val="8"/>
  </w:num>
  <w:num w:numId="3" w16cid:durableId="1323043564">
    <w:abstractNumId w:val="2"/>
  </w:num>
  <w:num w:numId="4" w16cid:durableId="1962371794">
    <w:abstractNumId w:val="10"/>
  </w:num>
  <w:num w:numId="5" w16cid:durableId="2083336161">
    <w:abstractNumId w:val="7"/>
  </w:num>
  <w:num w:numId="6" w16cid:durableId="703213653">
    <w:abstractNumId w:val="0"/>
  </w:num>
  <w:num w:numId="7" w16cid:durableId="466779961">
    <w:abstractNumId w:val="16"/>
  </w:num>
  <w:num w:numId="8" w16cid:durableId="2100322708">
    <w:abstractNumId w:val="1"/>
  </w:num>
  <w:num w:numId="9" w16cid:durableId="694162163">
    <w:abstractNumId w:val="12"/>
  </w:num>
  <w:num w:numId="10" w16cid:durableId="534927957">
    <w:abstractNumId w:val="6"/>
  </w:num>
  <w:num w:numId="11" w16cid:durableId="1459644889">
    <w:abstractNumId w:val="5"/>
  </w:num>
  <w:num w:numId="12" w16cid:durableId="530193484">
    <w:abstractNumId w:val="17"/>
  </w:num>
  <w:num w:numId="13" w16cid:durableId="852306925">
    <w:abstractNumId w:val="13"/>
  </w:num>
  <w:num w:numId="14" w16cid:durableId="1854607291">
    <w:abstractNumId w:val="15"/>
  </w:num>
  <w:num w:numId="15" w16cid:durableId="472676138">
    <w:abstractNumId w:val="3"/>
  </w:num>
  <w:num w:numId="16" w16cid:durableId="662273883">
    <w:abstractNumId w:val="14"/>
  </w:num>
  <w:num w:numId="17" w16cid:durableId="1305968620">
    <w:abstractNumId w:val="4"/>
  </w:num>
  <w:num w:numId="18" w16cid:durableId="2139837440">
    <w:abstractNumId w:val="11"/>
  </w:num>
  <w:num w:numId="19" w16cid:durableId="1302878349">
    <w:abstractNumId w:val="9"/>
  </w:num>
  <w:num w:numId="20" w16cid:durableId="965660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CD4"/>
    <w:rsid w:val="008C4CD4"/>
    <w:rsid w:val="00DF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6E9C"/>
  <w15:chartTrackingRefBased/>
  <w15:docId w15:val="{B9CCF18C-3C30-454D-8E86-9E87C61C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 Pundir</dc:creator>
  <cp:keywords/>
  <dc:description/>
  <cp:lastModifiedBy>Shubh Pundir</cp:lastModifiedBy>
  <cp:revision>1</cp:revision>
  <dcterms:created xsi:type="dcterms:W3CDTF">2026-03-25T17:28:00Z</dcterms:created>
  <dcterms:modified xsi:type="dcterms:W3CDTF">2026-03-25T17:28:00Z</dcterms:modified>
</cp:coreProperties>
</file>