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Default="00C04D23" w:rsidP="00C04D23">
      <w:pPr>
        <w:jc w:val="center"/>
        <w:rPr>
          <w:rFonts w:ascii="Times New Roman" w:hAnsi="Times New Roman" w:cs="Times New Roman"/>
          <w:b/>
          <w:sz w:val="32"/>
          <w:szCs w:val="32"/>
        </w:rPr>
      </w:pPr>
      <w:r w:rsidRPr="00C04D23">
        <w:rPr>
          <w:rFonts w:ascii="Times New Roman" w:hAnsi="Times New Roman" w:cs="Times New Roman"/>
          <w:b/>
          <w:sz w:val="32"/>
          <w:szCs w:val="32"/>
        </w:rPr>
        <w:t xml:space="preserve"> DEEP LEARNING – WORKSHEET 5</w:t>
      </w:r>
    </w:p>
    <w:p w:rsidR="00C04D23" w:rsidRDefault="00C04D23" w:rsidP="00C04D23">
      <w:pPr>
        <w:jc w:val="center"/>
        <w:rPr>
          <w:rFonts w:ascii="Times New Roman" w:hAnsi="Times New Roman" w:cs="Times New Roman"/>
          <w:b/>
          <w:color w:val="00B050"/>
          <w:sz w:val="32"/>
          <w:szCs w:val="32"/>
        </w:rPr>
      </w:pPr>
      <w:r w:rsidRPr="00C04D23">
        <w:rPr>
          <w:rFonts w:ascii="Times New Roman" w:hAnsi="Times New Roman" w:cs="Times New Roman"/>
          <w:b/>
          <w:color w:val="00B050"/>
          <w:sz w:val="32"/>
          <w:szCs w:val="32"/>
        </w:rPr>
        <w:t>SOLUTIONS</w:t>
      </w:r>
    </w:p>
    <w:p w:rsidR="00C04D23" w:rsidRDefault="00C04D23" w:rsidP="00C04D23">
      <w:pPr>
        <w:jc w:val="center"/>
        <w:rPr>
          <w:rFonts w:ascii="Times New Roman" w:hAnsi="Times New Roman" w:cs="Times New Roman"/>
          <w:b/>
          <w:color w:val="00B050"/>
          <w:sz w:val="32"/>
          <w:szCs w:val="32"/>
        </w:rPr>
      </w:pPr>
    </w:p>
    <w:p w:rsidR="00C04D23" w:rsidRDefault="00C04D23" w:rsidP="00C04D23">
      <w:pPr>
        <w:pStyle w:val="Default"/>
        <w:rPr>
          <w:rFonts w:ascii="Times New Roman" w:hAnsi="Times New Roman" w:cs="Times New Roman"/>
        </w:rPr>
      </w:pPr>
      <w:r>
        <w:rPr>
          <w:rFonts w:ascii="Times New Roman" w:hAnsi="Times New Roman" w:cs="Times New Roman"/>
          <w:b/>
          <w:color w:val="000000" w:themeColor="text1"/>
        </w:rPr>
        <w:t xml:space="preserve">ANS 1) </w:t>
      </w:r>
      <w:r w:rsidRPr="00C04D23">
        <w:rPr>
          <w:rFonts w:ascii="Times New Roman" w:hAnsi="Times New Roman" w:cs="Times New Roman"/>
        </w:rPr>
        <w:t>D) All of the above</w:t>
      </w:r>
    </w:p>
    <w:p w:rsidR="0031455A" w:rsidRDefault="0031455A" w:rsidP="00C04D23">
      <w:pPr>
        <w:pStyle w:val="Default"/>
        <w:rPr>
          <w:rFonts w:ascii="Times New Roman" w:hAnsi="Times New Roman" w:cs="Times New Roman"/>
          <w:b/>
          <w:color w:val="000000" w:themeColor="text1"/>
        </w:rPr>
      </w:pPr>
    </w:p>
    <w:p w:rsidR="00895E99" w:rsidRPr="00895E99" w:rsidRDefault="00C04D23" w:rsidP="00895E99">
      <w:pPr>
        <w:pStyle w:val="Default"/>
        <w:rPr>
          <w:rFonts w:ascii="Times New Roman" w:hAnsi="Times New Roman" w:cs="Times New Roman"/>
        </w:rPr>
      </w:pPr>
      <w:r>
        <w:rPr>
          <w:rFonts w:ascii="Times New Roman" w:hAnsi="Times New Roman" w:cs="Times New Roman"/>
          <w:b/>
          <w:color w:val="000000" w:themeColor="text1"/>
        </w:rPr>
        <w:t>ANS 2)</w:t>
      </w:r>
      <w:r w:rsidR="00D62C79" w:rsidRPr="00D62C79">
        <w:t xml:space="preserve"> </w:t>
      </w:r>
    </w:p>
    <w:p w:rsidR="00895E99" w:rsidRPr="00895E99" w:rsidRDefault="00895E99" w:rsidP="00895E99">
      <w:pPr>
        <w:pStyle w:val="Default"/>
        <w:rPr>
          <w:rFonts w:ascii="Times New Roman" w:hAnsi="Times New Roman" w:cs="Times New Roman"/>
        </w:rPr>
      </w:pPr>
      <w:r w:rsidRPr="00895E99">
        <w:rPr>
          <w:rFonts w:ascii="Times New Roman" w:hAnsi="Times New Roman" w:cs="Times New Roman"/>
        </w:rPr>
        <w:t xml:space="preserve"> </w:t>
      </w:r>
      <w:r w:rsidRPr="00895E99">
        <w:rPr>
          <w:rFonts w:ascii="Times New Roman" w:hAnsi="Times New Roman" w:cs="Times New Roman"/>
          <w:sz w:val="22"/>
          <w:szCs w:val="22"/>
        </w:rPr>
        <w:t xml:space="preserve">A) </w:t>
      </w:r>
      <w:proofErr w:type="spellStart"/>
      <w:r w:rsidRPr="00895E99">
        <w:rPr>
          <w:rFonts w:ascii="Times New Roman" w:hAnsi="Times New Roman" w:cs="Times New Roman"/>
          <w:sz w:val="22"/>
          <w:szCs w:val="22"/>
        </w:rPr>
        <w:t>Sigmoids</w:t>
      </w:r>
      <w:proofErr w:type="spellEnd"/>
      <w:r w:rsidRPr="00895E99">
        <w:rPr>
          <w:rFonts w:ascii="Times New Roman" w:hAnsi="Times New Roman" w:cs="Times New Roman"/>
          <w:sz w:val="22"/>
          <w:szCs w:val="22"/>
        </w:rPr>
        <w:t xml:space="preserve"> do not saturate and hence have faster convergence</w:t>
      </w:r>
    </w:p>
    <w:p w:rsidR="00C04D23" w:rsidRDefault="00895E99" w:rsidP="00895E99">
      <w:pPr>
        <w:pStyle w:val="Default"/>
        <w:rPr>
          <w:rFonts w:ascii="Times New Roman" w:hAnsi="Times New Roman" w:cs="Times New Roman"/>
        </w:rPr>
      </w:pPr>
      <w:r w:rsidRPr="00895E99">
        <w:rPr>
          <w:rFonts w:ascii="Times New Roman" w:hAnsi="Times New Roman" w:cs="Times New Roman"/>
        </w:rPr>
        <w:t xml:space="preserve"> </w:t>
      </w:r>
      <w:r w:rsidRPr="00895E99">
        <w:rPr>
          <w:rFonts w:ascii="Times New Roman" w:hAnsi="Times New Roman" w:cs="Times New Roman"/>
          <w:sz w:val="22"/>
          <w:szCs w:val="22"/>
        </w:rPr>
        <w:t xml:space="preserve">D) </w:t>
      </w:r>
      <w:proofErr w:type="spellStart"/>
      <w:r w:rsidRPr="00895E99">
        <w:rPr>
          <w:rFonts w:ascii="Times New Roman" w:hAnsi="Times New Roman" w:cs="Times New Roman"/>
          <w:sz w:val="22"/>
          <w:szCs w:val="22"/>
        </w:rPr>
        <w:t>Sigmoids</w:t>
      </w:r>
      <w:proofErr w:type="spellEnd"/>
      <w:r w:rsidRPr="00895E99">
        <w:rPr>
          <w:rFonts w:ascii="Times New Roman" w:hAnsi="Times New Roman" w:cs="Times New Roman"/>
          <w:sz w:val="22"/>
          <w:szCs w:val="22"/>
        </w:rPr>
        <w:t xml:space="preserve"> are not zero </w:t>
      </w:r>
      <w:proofErr w:type="spellStart"/>
      <w:r w:rsidRPr="00895E99">
        <w:rPr>
          <w:rFonts w:ascii="Times New Roman" w:hAnsi="Times New Roman" w:cs="Times New Roman"/>
          <w:sz w:val="22"/>
          <w:szCs w:val="22"/>
        </w:rPr>
        <w:t>centered</w:t>
      </w:r>
      <w:proofErr w:type="spellEnd"/>
      <w:r w:rsidRPr="00895E99">
        <w:rPr>
          <w:rFonts w:ascii="Times New Roman" w:hAnsi="Times New Roman" w:cs="Times New Roman"/>
          <w:sz w:val="22"/>
          <w:szCs w:val="22"/>
        </w:rPr>
        <w:t>;</w:t>
      </w:r>
      <w:bookmarkStart w:id="0" w:name="_GoBack"/>
      <w:bookmarkEnd w:id="0"/>
      <w:r w:rsidRPr="00895E99">
        <w:rPr>
          <w:rFonts w:ascii="Times New Roman" w:hAnsi="Times New Roman" w:cs="Times New Roman"/>
          <w:sz w:val="22"/>
          <w:szCs w:val="22"/>
        </w:rPr>
        <w:t xml:space="preserve"> gradient updates go too far in different directions, making optimization more difficult.</w:t>
      </w:r>
    </w:p>
    <w:p w:rsidR="00D62C79" w:rsidRPr="00C04D23" w:rsidRDefault="00D62C79" w:rsidP="00D62C79">
      <w:pPr>
        <w:pStyle w:val="Default"/>
        <w:rPr>
          <w:rFonts w:ascii="Times New Roman" w:hAnsi="Times New Roman" w:cs="Times New Roman"/>
          <w:b/>
          <w:color w:val="000000" w:themeColor="text1"/>
        </w:rPr>
      </w:pPr>
    </w:p>
    <w:p w:rsidR="00C04D23" w:rsidRDefault="00C04D23" w:rsidP="00020701">
      <w:pPr>
        <w:pStyle w:val="Default"/>
        <w:rPr>
          <w:rFonts w:ascii="Times New Roman" w:hAnsi="Times New Roman" w:cs="Times New Roman"/>
        </w:rPr>
      </w:pPr>
      <w:r>
        <w:rPr>
          <w:rFonts w:ascii="Times New Roman" w:hAnsi="Times New Roman" w:cs="Times New Roman"/>
          <w:b/>
          <w:color w:val="000000" w:themeColor="text1"/>
        </w:rPr>
        <w:t>ANS 3)</w:t>
      </w:r>
      <w:r w:rsidR="00020701">
        <w:rPr>
          <w:rFonts w:ascii="Times New Roman" w:hAnsi="Times New Roman" w:cs="Times New Roman"/>
          <w:b/>
          <w:color w:val="000000" w:themeColor="text1"/>
        </w:rPr>
        <w:t xml:space="preserve"> </w:t>
      </w:r>
      <w:r w:rsidR="00020701" w:rsidRPr="00020701">
        <w:rPr>
          <w:rFonts w:ascii="Times New Roman" w:hAnsi="Times New Roman" w:cs="Times New Roman"/>
        </w:rPr>
        <w:t>D) None of the above</w:t>
      </w:r>
    </w:p>
    <w:p w:rsidR="00EF36E8" w:rsidRPr="00C04D23" w:rsidRDefault="00EF36E8" w:rsidP="00020701">
      <w:pPr>
        <w:pStyle w:val="Default"/>
        <w:rPr>
          <w:rFonts w:ascii="Times New Roman" w:hAnsi="Times New Roman" w:cs="Times New Roman"/>
          <w:b/>
          <w:color w:val="000000" w:themeColor="text1"/>
        </w:rPr>
      </w:pPr>
    </w:p>
    <w:p w:rsidR="00C04D23" w:rsidRDefault="00C04D23" w:rsidP="00EF36E8">
      <w:pPr>
        <w:pStyle w:val="Default"/>
        <w:rPr>
          <w:rFonts w:ascii="Times New Roman" w:hAnsi="Times New Roman" w:cs="Times New Roman"/>
        </w:rPr>
      </w:pPr>
      <w:r>
        <w:rPr>
          <w:rFonts w:ascii="Times New Roman" w:hAnsi="Times New Roman" w:cs="Times New Roman"/>
          <w:b/>
          <w:color w:val="000000" w:themeColor="text1"/>
        </w:rPr>
        <w:t>ANS 4)</w:t>
      </w:r>
      <w:r w:rsidR="00EF36E8">
        <w:rPr>
          <w:rFonts w:ascii="Times New Roman" w:hAnsi="Times New Roman" w:cs="Times New Roman"/>
          <w:b/>
          <w:color w:val="000000" w:themeColor="text1"/>
        </w:rPr>
        <w:t xml:space="preserve"> </w:t>
      </w:r>
      <w:r w:rsidR="00EF36E8" w:rsidRPr="00EF36E8">
        <w:rPr>
          <w:rFonts w:ascii="Times New Roman" w:hAnsi="Times New Roman" w:cs="Times New Roman"/>
        </w:rPr>
        <w:t>A) True</w:t>
      </w:r>
    </w:p>
    <w:p w:rsidR="00EF36E8" w:rsidRPr="00C04D23" w:rsidRDefault="00EF36E8" w:rsidP="00EF36E8">
      <w:pPr>
        <w:pStyle w:val="Default"/>
        <w:rPr>
          <w:rFonts w:ascii="Times New Roman" w:hAnsi="Times New Roman" w:cs="Times New Roman"/>
          <w:b/>
          <w:color w:val="000000" w:themeColor="text1"/>
        </w:rPr>
      </w:pPr>
    </w:p>
    <w:p w:rsidR="00C04D23" w:rsidRDefault="00C04D23" w:rsidP="007306B0">
      <w:pPr>
        <w:pStyle w:val="Default"/>
        <w:rPr>
          <w:rFonts w:ascii="Times New Roman" w:hAnsi="Times New Roman" w:cs="Times New Roman"/>
        </w:rPr>
      </w:pPr>
      <w:r>
        <w:rPr>
          <w:rFonts w:ascii="Times New Roman" w:hAnsi="Times New Roman" w:cs="Times New Roman"/>
          <w:b/>
          <w:color w:val="000000" w:themeColor="text1"/>
        </w:rPr>
        <w:t>ANS 5)</w:t>
      </w:r>
      <w:r w:rsidR="007306B0">
        <w:rPr>
          <w:rFonts w:ascii="Times New Roman" w:hAnsi="Times New Roman" w:cs="Times New Roman"/>
          <w:b/>
          <w:color w:val="000000" w:themeColor="text1"/>
        </w:rPr>
        <w:t xml:space="preserve"> </w:t>
      </w:r>
      <w:r w:rsidR="007306B0" w:rsidRPr="007306B0">
        <w:rPr>
          <w:rFonts w:ascii="Times New Roman" w:hAnsi="Times New Roman" w:cs="Times New Roman"/>
        </w:rPr>
        <w:t>B) Xavier Initialisation</w:t>
      </w:r>
    </w:p>
    <w:p w:rsidR="007306B0" w:rsidRPr="00C04D23" w:rsidRDefault="007306B0" w:rsidP="007306B0">
      <w:pPr>
        <w:pStyle w:val="Default"/>
        <w:rPr>
          <w:rFonts w:ascii="Times New Roman" w:hAnsi="Times New Roman" w:cs="Times New Roman"/>
          <w:b/>
          <w:color w:val="000000" w:themeColor="text1"/>
        </w:rPr>
      </w:pPr>
    </w:p>
    <w:p w:rsidR="00C04D23" w:rsidRDefault="00C04D23" w:rsidP="00785E05">
      <w:pPr>
        <w:pStyle w:val="Default"/>
        <w:rPr>
          <w:rFonts w:ascii="Times New Roman" w:hAnsi="Times New Roman" w:cs="Times New Roman"/>
        </w:rPr>
      </w:pPr>
      <w:r>
        <w:rPr>
          <w:rFonts w:ascii="Times New Roman" w:hAnsi="Times New Roman" w:cs="Times New Roman"/>
          <w:b/>
          <w:color w:val="000000" w:themeColor="text1"/>
        </w:rPr>
        <w:t>ANS 6)</w:t>
      </w:r>
      <w:r w:rsidR="00785E05">
        <w:rPr>
          <w:rFonts w:ascii="Times New Roman" w:hAnsi="Times New Roman" w:cs="Times New Roman"/>
          <w:b/>
          <w:color w:val="000000" w:themeColor="text1"/>
        </w:rPr>
        <w:t xml:space="preserve"> </w:t>
      </w:r>
      <w:r w:rsidR="00785E05" w:rsidRPr="00785E05">
        <w:rPr>
          <w:rFonts w:ascii="Times New Roman" w:hAnsi="Times New Roman" w:cs="Times New Roman"/>
        </w:rPr>
        <w:t>A) learning rate shrinks and becomes infinitesimally small</w:t>
      </w:r>
    </w:p>
    <w:p w:rsidR="00785E05" w:rsidRPr="00C04D23" w:rsidRDefault="00785E05" w:rsidP="00785E05">
      <w:pPr>
        <w:pStyle w:val="Default"/>
        <w:rPr>
          <w:rFonts w:ascii="Times New Roman" w:hAnsi="Times New Roman" w:cs="Times New Roman"/>
          <w:b/>
          <w:color w:val="000000" w:themeColor="text1"/>
        </w:rPr>
      </w:pPr>
    </w:p>
    <w:p w:rsidR="00C04D23" w:rsidRDefault="00C04D23" w:rsidP="00D62C79">
      <w:pPr>
        <w:pStyle w:val="Default"/>
        <w:rPr>
          <w:rFonts w:ascii="Times New Roman" w:hAnsi="Times New Roman" w:cs="Times New Roman"/>
        </w:rPr>
      </w:pPr>
      <w:r>
        <w:rPr>
          <w:rFonts w:ascii="Times New Roman" w:hAnsi="Times New Roman" w:cs="Times New Roman"/>
          <w:b/>
          <w:color w:val="000000" w:themeColor="text1"/>
        </w:rPr>
        <w:t>ANS 7)</w:t>
      </w:r>
      <w:r w:rsidR="00D62C79" w:rsidRPr="00D62C79">
        <w:t xml:space="preserve"> </w:t>
      </w:r>
      <w:r w:rsidR="00D62C79" w:rsidRPr="00D62C79">
        <w:rPr>
          <w:rFonts w:ascii="Times New Roman" w:hAnsi="Times New Roman" w:cs="Times New Roman"/>
        </w:rPr>
        <w:t>B) momentum must be high and learning rate must be low</w:t>
      </w:r>
    </w:p>
    <w:p w:rsidR="00D62C79" w:rsidRPr="00C04D23" w:rsidRDefault="00D62C79" w:rsidP="00D62C79">
      <w:pPr>
        <w:pStyle w:val="Default"/>
        <w:rPr>
          <w:rFonts w:ascii="Times New Roman" w:hAnsi="Times New Roman" w:cs="Times New Roman"/>
          <w:b/>
          <w:color w:val="000000" w:themeColor="text1"/>
        </w:rPr>
      </w:pPr>
    </w:p>
    <w:p w:rsidR="00C04D23" w:rsidRDefault="00C04D23" w:rsidP="007A7920">
      <w:pPr>
        <w:pStyle w:val="Default"/>
        <w:rPr>
          <w:rFonts w:ascii="Times New Roman" w:hAnsi="Times New Roman" w:cs="Times New Roman"/>
        </w:rPr>
      </w:pPr>
      <w:r>
        <w:rPr>
          <w:rFonts w:ascii="Times New Roman" w:hAnsi="Times New Roman" w:cs="Times New Roman"/>
          <w:b/>
          <w:color w:val="000000" w:themeColor="text1"/>
        </w:rPr>
        <w:t>ANS 8)</w:t>
      </w:r>
      <w:r w:rsidR="007A7920" w:rsidRPr="007A7920">
        <w:t xml:space="preserve"> </w:t>
      </w:r>
      <w:r w:rsidR="007A7920" w:rsidRPr="007A7920">
        <w:rPr>
          <w:rFonts w:ascii="Times New Roman" w:hAnsi="Times New Roman" w:cs="Times New Roman"/>
        </w:rPr>
        <w:t>C) when it has many saddle points and flat areas</w:t>
      </w:r>
    </w:p>
    <w:p w:rsidR="007A7920" w:rsidRPr="00C04D23" w:rsidRDefault="007A7920" w:rsidP="007A7920">
      <w:pPr>
        <w:pStyle w:val="Default"/>
        <w:rPr>
          <w:rFonts w:ascii="Times New Roman" w:hAnsi="Times New Roman" w:cs="Times New Roman"/>
          <w:b/>
          <w:color w:val="000000" w:themeColor="text1"/>
        </w:rPr>
      </w:pPr>
    </w:p>
    <w:p w:rsidR="007C246C" w:rsidRPr="007C246C" w:rsidRDefault="00C04D23" w:rsidP="007C246C">
      <w:pPr>
        <w:pStyle w:val="Default"/>
        <w:rPr>
          <w:rFonts w:ascii="Times New Roman" w:hAnsi="Times New Roman" w:cs="Times New Roman"/>
        </w:rPr>
      </w:pPr>
      <w:r>
        <w:rPr>
          <w:rFonts w:ascii="Times New Roman" w:hAnsi="Times New Roman" w:cs="Times New Roman"/>
          <w:b/>
          <w:color w:val="000000" w:themeColor="text1"/>
        </w:rPr>
        <w:t>ANS 9)</w:t>
      </w:r>
      <w:r w:rsidR="007C246C" w:rsidRPr="007C246C">
        <w:t xml:space="preserve"> </w:t>
      </w:r>
    </w:p>
    <w:p w:rsidR="007C246C" w:rsidRDefault="007C246C" w:rsidP="007C246C">
      <w:pPr>
        <w:pStyle w:val="Default"/>
        <w:rPr>
          <w:rFonts w:ascii="Times New Roman" w:hAnsi="Times New Roman" w:cs="Times New Roman"/>
        </w:rPr>
      </w:pPr>
      <w:r>
        <w:rPr>
          <w:rFonts w:ascii="Times New Roman" w:hAnsi="Times New Roman" w:cs="Times New Roman"/>
        </w:rPr>
        <w:t xml:space="preserve">A) </w:t>
      </w:r>
      <w:r w:rsidRPr="007C246C">
        <w:rPr>
          <w:rFonts w:ascii="Times New Roman" w:hAnsi="Times New Roman" w:cs="Times New Roman"/>
        </w:rPr>
        <w:t>ADAM</w:t>
      </w:r>
      <w:r>
        <w:rPr>
          <w:rFonts w:ascii="Times New Roman" w:hAnsi="Times New Roman" w:cs="Times New Roman"/>
        </w:rPr>
        <w:t xml:space="preserve">  </w:t>
      </w:r>
    </w:p>
    <w:p w:rsidR="007C246C" w:rsidRDefault="007C246C" w:rsidP="007C246C">
      <w:pPr>
        <w:pStyle w:val="Default"/>
      </w:pPr>
      <w:r>
        <w:rPr>
          <w:rFonts w:ascii="Times New Roman" w:hAnsi="Times New Roman" w:cs="Times New Roman"/>
        </w:rPr>
        <w:t>D</w:t>
      </w:r>
      <w:r w:rsidRPr="007C246C">
        <w:rPr>
          <w:rFonts w:ascii="Times New Roman" w:hAnsi="Times New Roman" w:cs="Times New Roman"/>
        </w:rPr>
        <w:t>) RMS Prop.</w:t>
      </w:r>
      <w:r>
        <w:t xml:space="preserve"> </w:t>
      </w:r>
    </w:p>
    <w:p w:rsidR="007C246C" w:rsidRPr="007C246C" w:rsidRDefault="007C246C" w:rsidP="007C246C">
      <w:pPr>
        <w:pStyle w:val="Default"/>
        <w:rPr>
          <w:rFonts w:ascii="Times New Roman" w:hAnsi="Times New Roman" w:cs="Times New Roman"/>
          <w:b/>
          <w:color w:val="000000" w:themeColor="text1"/>
        </w:rPr>
      </w:pPr>
      <w:r>
        <w:t>C</w:t>
      </w:r>
      <w:r w:rsidRPr="007C246C">
        <w:rPr>
          <w:rFonts w:ascii="Times New Roman" w:hAnsi="Times New Roman" w:cs="Times New Roman"/>
        </w:rPr>
        <w:t>) NADAM</w:t>
      </w:r>
    </w:p>
    <w:p w:rsidR="007C246C" w:rsidRPr="00C04D23" w:rsidRDefault="007C246C" w:rsidP="00C04D23">
      <w:pPr>
        <w:rPr>
          <w:rFonts w:ascii="Times New Roman" w:hAnsi="Times New Roman" w:cs="Times New Roman"/>
          <w:b/>
          <w:color w:val="000000" w:themeColor="text1"/>
          <w:sz w:val="24"/>
          <w:szCs w:val="24"/>
        </w:rPr>
      </w:pPr>
    </w:p>
    <w:p w:rsidR="00662BD6" w:rsidRDefault="00C04D23" w:rsidP="00662BD6">
      <w:pPr>
        <w:rPr>
          <w:rFonts w:ascii="Times New Roman" w:hAnsi="Times New Roman" w:cs="Times New Roman"/>
          <w:color w:val="000000"/>
          <w:sz w:val="24"/>
          <w:szCs w:val="24"/>
        </w:rPr>
      </w:pPr>
      <w:r>
        <w:rPr>
          <w:rFonts w:ascii="Times New Roman" w:hAnsi="Times New Roman" w:cs="Times New Roman"/>
          <w:b/>
          <w:color w:val="000000" w:themeColor="text1"/>
          <w:sz w:val="24"/>
          <w:szCs w:val="24"/>
        </w:rPr>
        <w:t>ANS 10)</w:t>
      </w:r>
      <w:r w:rsidR="00662BD6" w:rsidRPr="00662BD6">
        <w:rPr>
          <w:rFonts w:ascii="Times New Roman" w:hAnsi="Times New Roman" w:cs="Times New Roman"/>
          <w:color w:val="000000"/>
          <w:sz w:val="24"/>
          <w:szCs w:val="24"/>
        </w:rPr>
        <w:t xml:space="preserve"> </w:t>
      </w:r>
    </w:p>
    <w:p w:rsidR="00662BD6" w:rsidRPr="00662BD6" w:rsidRDefault="00662BD6" w:rsidP="00662BD6">
      <w:pPr>
        <w:rPr>
          <w:rFonts w:ascii="Times New Roman" w:hAnsi="Times New Roman" w:cs="Times New Roman"/>
          <w:color w:val="000000"/>
        </w:rPr>
      </w:pPr>
      <w:r w:rsidRPr="00662BD6">
        <w:rPr>
          <w:rFonts w:ascii="Times New Roman" w:hAnsi="Times New Roman" w:cs="Times New Roman"/>
          <w:color w:val="000000"/>
        </w:rPr>
        <w:t xml:space="preserve">C) </w:t>
      </w:r>
      <w:proofErr w:type="gramStart"/>
      <w:r w:rsidRPr="00662BD6">
        <w:rPr>
          <w:rFonts w:ascii="Times New Roman" w:hAnsi="Times New Roman" w:cs="Times New Roman"/>
          <w:color w:val="000000"/>
        </w:rPr>
        <w:t>when</w:t>
      </w:r>
      <w:proofErr w:type="gramEnd"/>
      <w:r w:rsidRPr="00662BD6">
        <w:rPr>
          <w:rFonts w:ascii="Times New Roman" w:hAnsi="Times New Roman" w:cs="Times New Roman"/>
          <w:color w:val="000000"/>
        </w:rPr>
        <w:t xml:space="preserve"> it reaches global minimum </w:t>
      </w:r>
    </w:p>
    <w:p w:rsidR="00662BD6" w:rsidRDefault="00662BD6" w:rsidP="00662BD6">
      <w:pPr>
        <w:rPr>
          <w:rFonts w:ascii="Times New Roman" w:hAnsi="Times New Roman" w:cs="Times New Roman"/>
          <w:color w:val="000000"/>
        </w:rPr>
      </w:pPr>
      <w:r w:rsidRPr="00662BD6">
        <w:rPr>
          <w:rFonts w:ascii="Times New Roman" w:hAnsi="Times New Roman" w:cs="Times New Roman"/>
          <w:color w:val="000000"/>
        </w:rPr>
        <w:t xml:space="preserve">D) </w:t>
      </w:r>
      <w:proofErr w:type="gramStart"/>
      <w:r w:rsidRPr="00662BD6">
        <w:rPr>
          <w:rFonts w:ascii="Times New Roman" w:hAnsi="Times New Roman" w:cs="Times New Roman"/>
          <w:color w:val="000000"/>
        </w:rPr>
        <w:t>when</w:t>
      </w:r>
      <w:proofErr w:type="gramEnd"/>
      <w:r w:rsidRPr="00662BD6">
        <w:rPr>
          <w:rFonts w:ascii="Times New Roman" w:hAnsi="Times New Roman" w:cs="Times New Roman"/>
          <w:color w:val="000000"/>
        </w:rPr>
        <w:t xml:space="preserve"> it reaches a local minima which is similar to global minima (i.e. which has very less error distance with global minima)</w:t>
      </w:r>
    </w:p>
    <w:p w:rsidR="007C246C" w:rsidRPr="00C04D23" w:rsidRDefault="007C246C" w:rsidP="00662BD6">
      <w:pPr>
        <w:rPr>
          <w:rFonts w:ascii="Times New Roman" w:hAnsi="Times New Roman" w:cs="Times New Roman"/>
          <w:b/>
          <w:color w:val="000000" w:themeColor="text1"/>
          <w:sz w:val="24"/>
          <w:szCs w:val="24"/>
        </w:rPr>
      </w:pPr>
    </w:p>
    <w:p w:rsidR="00EF0CB4" w:rsidRPr="00B47335" w:rsidRDefault="00C04D23" w:rsidP="00B47335">
      <w:pPr>
        <w:spacing w:after="0"/>
        <w:jc w:val="both"/>
        <w:rPr>
          <w:rFonts w:ascii="Times New Roman" w:eastAsia="Times New Roman" w:hAnsi="Times New Roman" w:cs="Times New Roman"/>
          <w:color w:val="000000" w:themeColor="text1"/>
          <w:sz w:val="24"/>
          <w:szCs w:val="24"/>
          <w:lang w:eastAsia="en-IN"/>
        </w:rPr>
      </w:pPr>
      <w:r w:rsidRPr="00B47335">
        <w:rPr>
          <w:rFonts w:ascii="Times New Roman" w:hAnsi="Times New Roman" w:cs="Times New Roman"/>
          <w:b/>
          <w:color w:val="000000" w:themeColor="text1"/>
          <w:sz w:val="24"/>
          <w:szCs w:val="24"/>
        </w:rPr>
        <w:t>ANS 11)</w:t>
      </w:r>
      <w:r w:rsidR="00EF0CB4" w:rsidRPr="00B47335">
        <w:rPr>
          <w:rFonts w:ascii="Times New Roman" w:eastAsia="Times New Roman" w:hAnsi="Times New Roman" w:cs="Times New Roman"/>
          <w:color w:val="000000" w:themeColor="text1"/>
          <w:sz w:val="24"/>
          <w:szCs w:val="24"/>
          <w:lang w:eastAsia="en-IN"/>
        </w:rPr>
        <w:t xml:space="preserve"> </w:t>
      </w:r>
    </w:p>
    <w:p w:rsidR="00C04D23" w:rsidRPr="00B47335" w:rsidRDefault="00EF0CB4" w:rsidP="00B47335">
      <w:pPr>
        <w:spacing w:after="0"/>
        <w:jc w:val="both"/>
        <w:rPr>
          <w:rFonts w:ascii="Times New Roman" w:hAnsi="Times New Roman" w:cs="Times New Roman"/>
          <w:b/>
          <w:color w:val="000000" w:themeColor="text1"/>
          <w:sz w:val="24"/>
          <w:szCs w:val="24"/>
        </w:rPr>
      </w:pPr>
      <w:r w:rsidRPr="00EF0CB4">
        <w:rPr>
          <w:rFonts w:ascii="Times New Roman" w:eastAsia="Times New Roman" w:hAnsi="Times New Roman" w:cs="Times New Roman"/>
          <w:b/>
          <w:color w:val="000000" w:themeColor="text1"/>
          <w:sz w:val="24"/>
          <w:szCs w:val="24"/>
          <w:lang w:eastAsia="en-IN"/>
        </w:rPr>
        <w:t>Convex optimization</w:t>
      </w:r>
    </w:p>
    <w:p w:rsidR="00EF0CB4" w:rsidRPr="00B47335" w:rsidRDefault="00EF0CB4" w:rsidP="00B47335">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EF0CB4">
        <w:rPr>
          <w:rFonts w:ascii="Times New Roman" w:eastAsia="Times New Roman" w:hAnsi="Times New Roman" w:cs="Times New Roman"/>
          <w:color w:val="000000" w:themeColor="text1"/>
          <w:sz w:val="24"/>
          <w:szCs w:val="24"/>
          <w:lang w:eastAsia="en-IN"/>
        </w:rPr>
        <w:t xml:space="preserve">Convex optimization means that the function is convex </w:t>
      </w:r>
      <w:r w:rsidRPr="00B47335">
        <w:rPr>
          <w:rFonts w:ascii="Times New Roman" w:eastAsia="Times New Roman" w:hAnsi="Times New Roman" w:cs="Times New Roman"/>
          <w:color w:val="000000" w:themeColor="text1"/>
          <w:sz w:val="24"/>
          <w:szCs w:val="24"/>
          <w:lang w:eastAsia="en-IN"/>
        </w:rPr>
        <w:t>and</w:t>
      </w:r>
      <w:r w:rsidRPr="00EF0CB4">
        <w:rPr>
          <w:rFonts w:ascii="Times New Roman" w:eastAsia="Times New Roman" w:hAnsi="Times New Roman" w:cs="Times New Roman"/>
          <w:color w:val="000000" w:themeColor="text1"/>
          <w:sz w:val="24"/>
          <w:szCs w:val="24"/>
          <w:lang w:eastAsia="en-IN"/>
        </w:rPr>
        <w:t xml:space="preserve"> so the search area is convex. In such circumstances </w:t>
      </w:r>
      <w:r w:rsidRPr="00B47335">
        <w:rPr>
          <w:rFonts w:ascii="Times New Roman" w:eastAsia="Times New Roman" w:hAnsi="Times New Roman" w:cs="Times New Roman"/>
          <w:color w:val="000000" w:themeColor="text1"/>
          <w:sz w:val="24"/>
          <w:szCs w:val="24"/>
          <w:lang w:eastAsia="en-IN"/>
        </w:rPr>
        <w:t>there exists exactly one minima</w:t>
      </w:r>
      <w:r w:rsidRPr="00EF0CB4">
        <w:rPr>
          <w:rFonts w:ascii="Times New Roman" w:eastAsia="Times New Roman" w:hAnsi="Times New Roman" w:cs="Times New Roman"/>
          <w:color w:val="000000" w:themeColor="text1"/>
          <w:sz w:val="24"/>
          <w:szCs w:val="24"/>
          <w:lang w:eastAsia="en-IN"/>
        </w:rPr>
        <w:t>, moreover it is locate</w:t>
      </w:r>
      <w:r w:rsidR="00544319" w:rsidRPr="00B47335">
        <w:rPr>
          <w:rFonts w:ascii="Times New Roman" w:eastAsia="Times New Roman" w:hAnsi="Times New Roman" w:cs="Times New Roman"/>
          <w:color w:val="000000" w:themeColor="text1"/>
          <w:sz w:val="24"/>
          <w:szCs w:val="24"/>
          <w:lang w:eastAsia="en-IN"/>
        </w:rPr>
        <w:t xml:space="preserve">d inside the search area. </w:t>
      </w:r>
      <w:r w:rsidRPr="00B47335">
        <w:rPr>
          <w:rFonts w:ascii="Times New Roman" w:eastAsia="Times New Roman" w:hAnsi="Times New Roman" w:cs="Times New Roman"/>
          <w:color w:val="000000" w:themeColor="text1"/>
          <w:sz w:val="24"/>
          <w:szCs w:val="24"/>
          <w:lang w:eastAsia="en-IN"/>
        </w:rPr>
        <w:t>Any minima</w:t>
      </w:r>
      <w:r w:rsidRPr="00EF0CB4">
        <w:rPr>
          <w:rFonts w:ascii="Times New Roman" w:eastAsia="Times New Roman" w:hAnsi="Times New Roman" w:cs="Times New Roman"/>
          <w:color w:val="000000" w:themeColor="text1"/>
          <w:sz w:val="24"/>
          <w:szCs w:val="24"/>
          <w:lang w:eastAsia="en-IN"/>
        </w:rPr>
        <w:t xml:space="preserve"> finding (correct) algorithm should the</w:t>
      </w:r>
      <w:r w:rsidRPr="00B47335">
        <w:rPr>
          <w:rFonts w:ascii="Times New Roman" w:eastAsia="Times New Roman" w:hAnsi="Times New Roman" w:cs="Times New Roman"/>
          <w:color w:val="000000" w:themeColor="text1"/>
          <w:sz w:val="24"/>
          <w:szCs w:val="24"/>
          <w:lang w:eastAsia="en-IN"/>
        </w:rPr>
        <w:t>refore locate the global minima</w:t>
      </w:r>
      <w:r w:rsidRPr="00EF0CB4">
        <w:rPr>
          <w:rFonts w:ascii="Times New Roman" w:eastAsia="Times New Roman" w:hAnsi="Times New Roman" w:cs="Times New Roman"/>
          <w:color w:val="000000" w:themeColor="text1"/>
          <w:sz w:val="24"/>
          <w:szCs w:val="24"/>
          <w:lang w:eastAsia="en-IN"/>
        </w:rPr>
        <w:t xml:space="preserve"> quite easily.</w:t>
      </w:r>
    </w:p>
    <w:p w:rsidR="00EF0CB4" w:rsidRPr="00EF0CB4" w:rsidRDefault="00EF0CB4" w:rsidP="00B47335">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rsidR="00EF0CB4" w:rsidRPr="00B47335" w:rsidRDefault="00EF0CB4" w:rsidP="00B47335">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EF0CB4">
        <w:rPr>
          <w:rFonts w:ascii="Times New Roman" w:eastAsia="Times New Roman" w:hAnsi="Times New Roman" w:cs="Times New Roman"/>
          <w:b/>
          <w:color w:val="000000" w:themeColor="text1"/>
          <w:sz w:val="24"/>
          <w:szCs w:val="24"/>
          <w:lang w:eastAsia="en-IN"/>
        </w:rPr>
        <w:t>Non-convex</w:t>
      </w:r>
      <w:r w:rsidRPr="00EF0CB4">
        <w:rPr>
          <w:rFonts w:ascii="Times New Roman" w:eastAsia="Times New Roman" w:hAnsi="Times New Roman" w:cs="Times New Roman"/>
          <w:color w:val="000000" w:themeColor="text1"/>
          <w:sz w:val="24"/>
          <w:szCs w:val="24"/>
          <w:lang w:eastAsia="en-IN"/>
        </w:rPr>
        <w:t xml:space="preserve"> </w:t>
      </w:r>
      <w:r w:rsidRPr="00EF0CB4">
        <w:rPr>
          <w:rFonts w:ascii="Times New Roman" w:eastAsia="Times New Roman" w:hAnsi="Times New Roman" w:cs="Times New Roman"/>
          <w:b/>
          <w:color w:val="000000" w:themeColor="text1"/>
          <w:sz w:val="24"/>
          <w:szCs w:val="24"/>
          <w:lang w:eastAsia="en-IN"/>
        </w:rPr>
        <w:t>optimization</w:t>
      </w:r>
      <w:r w:rsidRPr="00B47335">
        <w:rPr>
          <w:rFonts w:ascii="Times New Roman" w:eastAsia="Times New Roman" w:hAnsi="Times New Roman" w:cs="Times New Roman"/>
          <w:b/>
          <w:color w:val="000000" w:themeColor="text1"/>
          <w:sz w:val="24"/>
          <w:szCs w:val="24"/>
          <w:lang w:eastAsia="en-IN"/>
        </w:rPr>
        <w:t>:</w:t>
      </w:r>
      <w:r w:rsidRPr="00B47335">
        <w:rPr>
          <w:rFonts w:ascii="Times New Roman" w:eastAsia="Times New Roman" w:hAnsi="Times New Roman" w:cs="Times New Roman"/>
          <w:color w:val="000000" w:themeColor="text1"/>
          <w:sz w:val="24"/>
          <w:szCs w:val="24"/>
          <w:lang w:eastAsia="en-IN"/>
        </w:rPr>
        <w:t xml:space="preserve"> </w:t>
      </w:r>
    </w:p>
    <w:p w:rsidR="00EF0CB4" w:rsidRPr="00B47335" w:rsidRDefault="007A7920" w:rsidP="00B47335">
      <w:pPr>
        <w:jc w:val="both"/>
        <w:rPr>
          <w:rFonts w:ascii="Times New Roman" w:hAnsi="Times New Roman" w:cs="Times New Roman"/>
          <w:b/>
          <w:color w:val="000000" w:themeColor="text1"/>
          <w:sz w:val="24"/>
          <w:szCs w:val="24"/>
        </w:rPr>
      </w:pPr>
      <w:r w:rsidRPr="00B47335">
        <w:rPr>
          <w:rStyle w:val="Emphasis"/>
          <w:rFonts w:ascii="Times New Roman" w:hAnsi="Times New Roman" w:cs="Times New Roman"/>
          <w:i w:val="0"/>
          <w:color w:val="000000" w:themeColor="text1"/>
          <w:sz w:val="24"/>
          <w:szCs w:val="24"/>
        </w:rPr>
        <w:t>Non-convex optimization</w:t>
      </w:r>
      <w:r w:rsidRPr="00B47335">
        <w:rPr>
          <w:rFonts w:ascii="Times New Roman" w:hAnsi="Times New Roman" w:cs="Times New Roman"/>
          <w:color w:val="000000" w:themeColor="text1"/>
          <w:sz w:val="24"/>
          <w:szCs w:val="24"/>
        </w:rPr>
        <w:t> involves a function which has multiple optima, only one of which is the global optima. Depending on the loss surface, it can be very difficult to locate the global optima</w:t>
      </w:r>
      <w:r w:rsidR="00087627" w:rsidRPr="00B47335">
        <w:rPr>
          <w:rFonts w:ascii="Times New Roman" w:hAnsi="Times New Roman" w:cs="Times New Roman"/>
          <w:color w:val="000000" w:themeColor="text1"/>
          <w:sz w:val="24"/>
          <w:szCs w:val="24"/>
        </w:rPr>
        <w:t>.</w:t>
      </w:r>
    </w:p>
    <w:p w:rsidR="00C04D23" w:rsidRPr="00B47335" w:rsidRDefault="00C04D23" w:rsidP="00B47335">
      <w:pPr>
        <w:spacing w:after="0"/>
        <w:jc w:val="both"/>
        <w:rPr>
          <w:rFonts w:ascii="Times New Roman" w:hAnsi="Times New Roman" w:cs="Times New Roman"/>
          <w:b/>
          <w:color w:val="000000" w:themeColor="text1"/>
          <w:sz w:val="24"/>
          <w:szCs w:val="24"/>
        </w:rPr>
      </w:pPr>
      <w:r w:rsidRPr="00B47335">
        <w:rPr>
          <w:rFonts w:ascii="Times New Roman" w:hAnsi="Times New Roman" w:cs="Times New Roman"/>
          <w:b/>
          <w:color w:val="000000" w:themeColor="text1"/>
          <w:sz w:val="24"/>
          <w:szCs w:val="24"/>
        </w:rPr>
        <w:lastRenderedPageBreak/>
        <w:t>ANS 12)</w:t>
      </w:r>
    </w:p>
    <w:p w:rsidR="00C7769C" w:rsidRPr="00B47335" w:rsidRDefault="0087427F" w:rsidP="00B47335">
      <w:pPr>
        <w:spacing w:after="0"/>
        <w:jc w:val="both"/>
        <w:rPr>
          <w:rFonts w:ascii="Times New Roman" w:hAnsi="Times New Roman" w:cs="Times New Roman"/>
          <w:color w:val="000000" w:themeColor="text1"/>
          <w:sz w:val="24"/>
          <w:szCs w:val="24"/>
          <w:shd w:val="clear" w:color="auto" w:fill="FFFFFF"/>
        </w:rPr>
      </w:pPr>
      <w:r w:rsidRPr="00B47335">
        <w:rPr>
          <w:rStyle w:val="Emphasis"/>
          <w:rFonts w:ascii="Times New Roman" w:hAnsi="Times New Roman" w:cs="Times New Roman"/>
          <w:i w:val="0"/>
          <w:color w:val="000000" w:themeColor="text1"/>
          <w:sz w:val="24"/>
          <w:szCs w:val="24"/>
          <w:shd w:val="clear" w:color="auto" w:fill="FFFFFF"/>
        </w:rPr>
        <w:t>When we optimize neural networks or any high dimensional function, for most of the trajectory we optimize, the critical points</w:t>
      </w:r>
      <w:r w:rsidR="00544319" w:rsidRPr="00B47335">
        <w:rPr>
          <w:rStyle w:val="Emphasis"/>
          <w:rFonts w:ascii="Times New Roman" w:hAnsi="Times New Roman" w:cs="Times New Roman"/>
          <w:i w:val="0"/>
          <w:color w:val="000000" w:themeColor="text1"/>
          <w:sz w:val="24"/>
          <w:szCs w:val="24"/>
          <w:shd w:val="clear" w:color="auto" w:fill="FFFFFF"/>
        </w:rPr>
        <w:t xml:space="preserve"> </w:t>
      </w:r>
      <w:r w:rsidRPr="00B47335">
        <w:rPr>
          <w:rStyle w:val="Emphasis"/>
          <w:rFonts w:ascii="Times New Roman" w:hAnsi="Times New Roman" w:cs="Times New Roman"/>
          <w:i w:val="0"/>
          <w:color w:val="000000" w:themeColor="text1"/>
          <w:sz w:val="24"/>
          <w:szCs w:val="24"/>
          <w:shd w:val="clear" w:color="auto" w:fill="FFFFFF"/>
        </w:rPr>
        <w:t>(the points where the derivative is zero or close to zero) are saddle points.</w:t>
      </w:r>
      <w:r w:rsidR="00B47335" w:rsidRPr="00B47335">
        <w:rPr>
          <w:rStyle w:val="Emphasis"/>
          <w:rFonts w:ascii="Times New Roman" w:hAnsi="Times New Roman" w:cs="Times New Roman"/>
          <w:i w:val="0"/>
          <w:color w:val="000000" w:themeColor="text1"/>
          <w:sz w:val="24"/>
          <w:szCs w:val="24"/>
          <w:shd w:val="clear" w:color="auto" w:fill="FFFFFF"/>
        </w:rPr>
        <w:t xml:space="preserve"> </w:t>
      </w:r>
      <w:r w:rsidR="00162131" w:rsidRPr="00B47335">
        <w:rPr>
          <w:rStyle w:val="Emphasis"/>
          <w:rFonts w:ascii="Times New Roman" w:hAnsi="Times New Roman" w:cs="Times New Roman"/>
          <w:i w:val="0"/>
          <w:color w:val="000000" w:themeColor="text1"/>
          <w:sz w:val="24"/>
          <w:szCs w:val="24"/>
          <w:shd w:val="clear" w:color="auto" w:fill="FFFFFF"/>
        </w:rPr>
        <w:t xml:space="preserve">Thus we can say that </w:t>
      </w:r>
      <w:r w:rsidR="00162131" w:rsidRPr="00B47335">
        <w:rPr>
          <w:rFonts w:ascii="Times New Roman" w:hAnsi="Times New Roman" w:cs="Times New Roman"/>
          <w:color w:val="000000" w:themeColor="text1"/>
          <w:sz w:val="24"/>
          <w:szCs w:val="24"/>
          <w:shd w:val="clear" w:color="auto" w:fill="FFFFFF"/>
        </w:rPr>
        <w:t>Saddle point simultaneously contains a local minimum and a local maximum.</w:t>
      </w:r>
    </w:p>
    <w:p w:rsidR="00162131" w:rsidRPr="00B47335" w:rsidRDefault="00162131" w:rsidP="00B47335">
      <w:pPr>
        <w:spacing w:after="0"/>
        <w:jc w:val="both"/>
        <w:rPr>
          <w:rFonts w:ascii="Times New Roman" w:hAnsi="Times New Roman" w:cs="Times New Roman"/>
          <w:iCs/>
          <w:color w:val="000000" w:themeColor="text1"/>
          <w:sz w:val="24"/>
          <w:szCs w:val="24"/>
          <w:shd w:val="clear" w:color="auto" w:fill="FFFFFF"/>
        </w:rPr>
      </w:pPr>
    </w:p>
    <w:p w:rsidR="00C04D23" w:rsidRPr="00B47335" w:rsidRDefault="00C04D23" w:rsidP="00B47335">
      <w:pPr>
        <w:jc w:val="both"/>
        <w:rPr>
          <w:rFonts w:ascii="Times New Roman" w:hAnsi="Times New Roman" w:cs="Times New Roman"/>
          <w:b/>
          <w:color w:val="000000" w:themeColor="text1"/>
          <w:sz w:val="24"/>
          <w:szCs w:val="24"/>
        </w:rPr>
      </w:pPr>
      <w:r w:rsidRPr="00B47335">
        <w:rPr>
          <w:rFonts w:ascii="Times New Roman" w:hAnsi="Times New Roman" w:cs="Times New Roman"/>
          <w:b/>
          <w:color w:val="000000" w:themeColor="text1"/>
          <w:sz w:val="24"/>
          <w:szCs w:val="24"/>
        </w:rPr>
        <w:t>ANS 13)</w:t>
      </w:r>
    </w:p>
    <w:p w:rsidR="00C7769C" w:rsidRPr="00B47335" w:rsidRDefault="00C7769C" w:rsidP="00B47335">
      <w:pPr>
        <w:jc w:val="both"/>
        <w:rPr>
          <w:rFonts w:ascii="Times New Roman" w:hAnsi="Times New Roman" w:cs="Times New Roman"/>
          <w:color w:val="000000" w:themeColor="text1"/>
          <w:spacing w:val="-1"/>
          <w:sz w:val="24"/>
          <w:szCs w:val="24"/>
          <w:shd w:val="clear" w:color="auto" w:fill="FFFFFF"/>
        </w:rPr>
      </w:pPr>
      <w:r w:rsidRPr="00B47335">
        <w:rPr>
          <w:rFonts w:ascii="Times New Roman" w:hAnsi="Times New Roman" w:cs="Times New Roman"/>
          <w:color w:val="000000" w:themeColor="text1"/>
          <w:spacing w:val="-1"/>
          <w:sz w:val="24"/>
          <w:szCs w:val="24"/>
          <w:shd w:val="clear" w:color="auto" w:fill="FFFFFF"/>
        </w:rPr>
        <w:t xml:space="preserve">The main difference is in classical momentum you first correct your velocity and then make a big step according to that velocity (and then repeat), but in </w:t>
      </w:r>
      <w:proofErr w:type="spellStart"/>
      <w:r w:rsidRPr="00B47335">
        <w:rPr>
          <w:rFonts w:ascii="Times New Roman" w:hAnsi="Times New Roman" w:cs="Times New Roman"/>
          <w:color w:val="000000" w:themeColor="text1"/>
          <w:spacing w:val="-1"/>
          <w:sz w:val="24"/>
          <w:szCs w:val="24"/>
          <w:shd w:val="clear" w:color="auto" w:fill="FFFFFF"/>
        </w:rPr>
        <w:t>Nesterov</w:t>
      </w:r>
      <w:proofErr w:type="spellEnd"/>
      <w:r w:rsidRPr="00B47335">
        <w:rPr>
          <w:rFonts w:ascii="Times New Roman" w:hAnsi="Times New Roman" w:cs="Times New Roman"/>
          <w:color w:val="000000" w:themeColor="text1"/>
          <w:spacing w:val="-1"/>
          <w:sz w:val="24"/>
          <w:szCs w:val="24"/>
          <w:shd w:val="clear" w:color="auto" w:fill="FFFFFF"/>
        </w:rPr>
        <w:t xml:space="preserve"> momentum, you first make a step into velocity direction and then make a correction to a velocity vector based on a new location (then repeat).</w:t>
      </w:r>
    </w:p>
    <w:p w:rsidR="00C7769C" w:rsidRPr="00B47335" w:rsidRDefault="00C7769C" w:rsidP="00B47335">
      <w:pPr>
        <w:jc w:val="both"/>
        <w:rPr>
          <w:rFonts w:ascii="Times New Roman" w:hAnsi="Times New Roman" w:cs="Times New Roman"/>
          <w:color w:val="000000" w:themeColor="text1"/>
          <w:spacing w:val="-1"/>
          <w:sz w:val="24"/>
          <w:szCs w:val="24"/>
          <w:shd w:val="clear" w:color="auto" w:fill="FFFFFF"/>
        </w:rPr>
      </w:pPr>
    </w:p>
    <w:p w:rsidR="00C04D23" w:rsidRPr="00B47335" w:rsidRDefault="00C7769C" w:rsidP="00B47335">
      <w:pPr>
        <w:spacing w:after="0"/>
        <w:jc w:val="both"/>
        <w:rPr>
          <w:rFonts w:ascii="Times New Roman" w:hAnsi="Times New Roman" w:cs="Times New Roman"/>
          <w:b/>
          <w:color w:val="000000" w:themeColor="text1"/>
          <w:sz w:val="24"/>
          <w:szCs w:val="24"/>
        </w:rPr>
      </w:pPr>
      <w:r w:rsidRPr="00B47335">
        <w:rPr>
          <w:rFonts w:ascii="Times New Roman" w:hAnsi="Times New Roman" w:cs="Times New Roman"/>
          <w:b/>
          <w:color w:val="000000" w:themeColor="text1"/>
          <w:sz w:val="24"/>
          <w:szCs w:val="24"/>
        </w:rPr>
        <w:t xml:space="preserve"> </w:t>
      </w:r>
      <w:r w:rsidR="00C04D23" w:rsidRPr="00B47335">
        <w:rPr>
          <w:rFonts w:ascii="Times New Roman" w:hAnsi="Times New Roman" w:cs="Times New Roman"/>
          <w:b/>
          <w:color w:val="000000" w:themeColor="text1"/>
          <w:sz w:val="24"/>
          <w:szCs w:val="24"/>
        </w:rPr>
        <w:t>ANS 14)</w:t>
      </w:r>
    </w:p>
    <w:p w:rsidR="00A173E7" w:rsidRPr="00B47335" w:rsidRDefault="00A173E7" w:rsidP="00B47335">
      <w:pPr>
        <w:spacing w:after="0"/>
        <w:jc w:val="both"/>
        <w:rPr>
          <w:rFonts w:ascii="Times New Roman" w:hAnsi="Times New Roman" w:cs="Times New Roman"/>
          <w:color w:val="000000" w:themeColor="text1"/>
          <w:spacing w:val="-1"/>
          <w:sz w:val="24"/>
          <w:szCs w:val="24"/>
          <w:shd w:val="clear" w:color="auto" w:fill="FFFFFF"/>
        </w:rPr>
      </w:pPr>
      <w:r w:rsidRPr="00B47335">
        <w:rPr>
          <w:rFonts w:ascii="Times New Roman" w:hAnsi="Times New Roman" w:cs="Times New Roman"/>
          <w:color w:val="000000" w:themeColor="text1"/>
          <w:spacing w:val="-1"/>
          <w:sz w:val="24"/>
          <w:szCs w:val="24"/>
          <w:shd w:val="clear" w:color="auto" w:fill="FFFFFF"/>
        </w:rPr>
        <w:t xml:space="preserve">The aim of weight initialization is to prevent layer activation outputs from exploding or vanishing during the course of a forward pass through a deep neural network. </w:t>
      </w:r>
      <w:r w:rsidR="00087627" w:rsidRPr="00B47335">
        <w:rPr>
          <w:rFonts w:ascii="Times New Roman" w:hAnsi="Times New Roman" w:cs="Times New Roman"/>
          <w:color w:val="000000" w:themeColor="text1"/>
          <w:spacing w:val="-1"/>
          <w:sz w:val="24"/>
          <w:szCs w:val="24"/>
          <w:shd w:val="clear" w:color="auto" w:fill="FFFFFF"/>
        </w:rPr>
        <w:t xml:space="preserve">One other method of initializing weights is to use pre-initialization.  The technique involves importing the weights of an already trained network (such as VGG16, </w:t>
      </w:r>
      <w:proofErr w:type="spellStart"/>
      <w:r w:rsidR="00087627" w:rsidRPr="00B47335">
        <w:rPr>
          <w:rFonts w:ascii="Times New Roman" w:hAnsi="Times New Roman" w:cs="Times New Roman"/>
          <w:color w:val="000000" w:themeColor="text1"/>
          <w:spacing w:val="-1"/>
          <w:sz w:val="24"/>
          <w:szCs w:val="24"/>
          <w:shd w:val="clear" w:color="auto" w:fill="FFFFFF"/>
        </w:rPr>
        <w:t>AlexNet</w:t>
      </w:r>
      <w:proofErr w:type="spellEnd"/>
      <w:r w:rsidR="00087627" w:rsidRPr="00B47335">
        <w:rPr>
          <w:rFonts w:ascii="Times New Roman" w:hAnsi="Times New Roman" w:cs="Times New Roman"/>
          <w:color w:val="000000" w:themeColor="text1"/>
          <w:spacing w:val="-1"/>
          <w:sz w:val="24"/>
          <w:szCs w:val="24"/>
          <w:shd w:val="clear" w:color="auto" w:fill="FFFFFF"/>
        </w:rPr>
        <w:t>) and using these as the initial weights of the network to be trained.</w:t>
      </w:r>
    </w:p>
    <w:p w:rsidR="00C7769C" w:rsidRPr="00B47335" w:rsidRDefault="00C7769C" w:rsidP="00B47335">
      <w:pPr>
        <w:spacing w:after="0"/>
        <w:jc w:val="both"/>
        <w:rPr>
          <w:rFonts w:ascii="Times New Roman" w:hAnsi="Times New Roman" w:cs="Times New Roman"/>
          <w:b/>
          <w:color w:val="000000" w:themeColor="text1"/>
          <w:sz w:val="24"/>
          <w:szCs w:val="24"/>
        </w:rPr>
      </w:pPr>
    </w:p>
    <w:p w:rsidR="00C04D23" w:rsidRPr="00B47335" w:rsidRDefault="00C04D23" w:rsidP="00B47335">
      <w:pPr>
        <w:jc w:val="both"/>
        <w:rPr>
          <w:rFonts w:ascii="Times New Roman" w:hAnsi="Times New Roman" w:cs="Times New Roman"/>
          <w:b/>
          <w:color w:val="000000" w:themeColor="text1"/>
          <w:sz w:val="24"/>
          <w:szCs w:val="24"/>
        </w:rPr>
      </w:pPr>
      <w:r w:rsidRPr="00B47335">
        <w:rPr>
          <w:rFonts w:ascii="Times New Roman" w:hAnsi="Times New Roman" w:cs="Times New Roman"/>
          <w:b/>
          <w:color w:val="000000" w:themeColor="text1"/>
          <w:sz w:val="24"/>
          <w:szCs w:val="24"/>
        </w:rPr>
        <w:t>ANS 15)</w:t>
      </w:r>
    </w:p>
    <w:p w:rsidR="00FB6442" w:rsidRPr="00B47335" w:rsidRDefault="00FB6442" w:rsidP="00B47335">
      <w:pPr>
        <w:jc w:val="both"/>
        <w:rPr>
          <w:rFonts w:ascii="Times New Roman" w:hAnsi="Times New Roman" w:cs="Times New Roman"/>
          <w:color w:val="000000" w:themeColor="text1"/>
          <w:sz w:val="24"/>
          <w:szCs w:val="24"/>
        </w:rPr>
      </w:pPr>
      <w:r w:rsidRPr="00B47335">
        <w:rPr>
          <w:rFonts w:ascii="Times New Roman" w:hAnsi="Times New Roman" w:cs="Times New Roman"/>
          <w:color w:val="000000" w:themeColor="text1"/>
          <w:sz w:val="24"/>
          <w:szCs w:val="24"/>
        </w:rPr>
        <w:t xml:space="preserve">In neural networks, the output of the first layer feeds into the second layer, the output of the second layer feeds into the third, and so on. </w:t>
      </w:r>
    </w:p>
    <w:p w:rsidR="00A173E7" w:rsidRPr="00B47335" w:rsidRDefault="00FB6442" w:rsidP="00B47335">
      <w:pPr>
        <w:jc w:val="both"/>
        <w:rPr>
          <w:rFonts w:ascii="Times New Roman" w:hAnsi="Times New Roman" w:cs="Times New Roman"/>
          <w:b/>
          <w:color w:val="000000" w:themeColor="text1"/>
          <w:sz w:val="24"/>
          <w:szCs w:val="24"/>
        </w:rPr>
      </w:pPr>
      <w:r w:rsidRPr="00B47335">
        <w:rPr>
          <w:rFonts w:ascii="Times New Roman" w:hAnsi="Times New Roman" w:cs="Times New Roman"/>
          <w:color w:val="000000" w:themeColor="text1"/>
          <w:sz w:val="24"/>
          <w:szCs w:val="24"/>
        </w:rPr>
        <w:t>T</w:t>
      </w:r>
      <w:r w:rsidR="00A173E7" w:rsidRPr="00B47335">
        <w:rPr>
          <w:rFonts w:ascii="Times New Roman" w:hAnsi="Times New Roman" w:cs="Times New Roman"/>
          <w:color w:val="000000" w:themeColor="text1"/>
          <w:sz w:val="24"/>
          <w:szCs w:val="24"/>
          <w:shd w:val="clear" w:color="auto" w:fill="FFFFFF"/>
        </w:rPr>
        <w:t xml:space="preserve">he distribution of each layer's inputs changes during training, as the parameters of the previous layers change. This slows down the training by requiring lower learning rates and careful parameter initialization, and makes it notoriously hard to train models </w:t>
      </w:r>
      <w:r w:rsidRPr="00B47335">
        <w:rPr>
          <w:rFonts w:ascii="Times New Roman" w:hAnsi="Times New Roman" w:cs="Times New Roman"/>
          <w:color w:val="000000" w:themeColor="text1"/>
          <w:sz w:val="24"/>
          <w:szCs w:val="24"/>
          <w:shd w:val="clear" w:color="auto" w:fill="FFFFFF"/>
        </w:rPr>
        <w:t>with saturating nonlinearities. This phenomenon i</w:t>
      </w:r>
      <w:r w:rsidR="00A173E7" w:rsidRPr="00B47335">
        <w:rPr>
          <w:rFonts w:ascii="Times New Roman" w:hAnsi="Times New Roman" w:cs="Times New Roman"/>
          <w:color w:val="000000" w:themeColor="text1"/>
          <w:sz w:val="24"/>
          <w:szCs w:val="24"/>
          <w:shd w:val="clear" w:color="auto" w:fill="FFFFFF"/>
        </w:rPr>
        <w:t>s</w:t>
      </w:r>
      <w:r w:rsidRPr="00B47335">
        <w:rPr>
          <w:rFonts w:ascii="Times New Roman" w:hAnsi="Times New Roman" w:cs="Times New Roman"/>
          <w:color w:val="000000" w:themeColor="text1"/>
          <w:sz w:val="24"/>
          <w:szCs w:val="24"/>
          <w:shd w:val="clear" w:color="auto" w:fill="FFFFFF"/>
        </w:rPr>
        <w:t xml:space="preserve"> known as</w:t>
      </w:r>
      <w:r w:rsidR="00A173E7" w:rsidRPr="00B47335">
        <w:rPr>
          <w:rFonts w:ascii="Times New Roman" w:hAnsi="Times New Roman" w:cs="Times New Roman"/>
          <w:color w:val="000000" w:themeColor="text1"/>
          <w:sz w:val="24"/>
          <w:szCs w:val="24"/>
          <w:shd w:val="clear" w:color="auto" w:fill="FFFFFF"/>
        </w:rPr>
        <w:t xml:space="preserve"> internal covariate shift</w:t>
      </w:r>
      <w:r w:rsidRPr="00B47335">
        <w:rPr>
          <w:rFonts w:ascii="Times New Roman" w:hAnsi="Times New Roman" w:cs="Times New Roman"/>
          <w:color w:val="000000" w:themeColor="text1"/>
          <w:sz w:val="24"/>
          <w:szCs w:val="24"/>
          <w:shd w:val="clear" w:color="auto" w:fill="FFFFFF"/>
        </w:rPr>
        <w:t>.</w:t>
      </w:r>
    </w:p>
    <w:p w:rsidR="00C04D23" w:rsidRPr="00C04D23" w:rsidRDefault="00C04D23" w:rsidP="00C04D23">
      <w:pPr>
        <w:rPr>
          <w:rFonts w:ascii="Times New Roman" w:hAnsi="Times New Roman" w:cs="Times New Roman"/>
          <w:b/>
          <w:color w:val="000000" w:themeColor="text1"/>
          <w:sz w:val="24"/>
          <w:szCs w:val="24"/>
        </w:rPr>
      </w:pPr>
    </w:p>
    <w:sectPr w:rsidR="00C04D23" w:rsidRPr="00C0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0707B"/>
    <w:multiLevelType w:val="hybridMultilevel"/>
    <w:tmpl w:val="AAB0C428"/>
    <w:lvl w:ilvl="0" w:tplc="F4C820A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98"/>
    <w:rsid w:val="00020701"/>
    <w:rsid w:val="00087627"/>
    <w:rsid w:val="00162131"/>
    <w:rsid w:val="00237A98"/>
    <w:rsid w:val="0031455A"/>
    <w:rsid w:val="003272B9"/>
    <w:rsid w:val="00544319"/>
    <w:rsid w:val="00563D4B"/>
    <w:rsid w:val="00662BD6"/>
    <w:rsid w:val="007306B0"/>
    <w:rsid w:val="00785E05"/>
    <w:rsid w:val="007A7920"/>
    <w:rsid w:val="007C246C"/>
    <w:rsid w:val="0087427F"/>
    <w:rsid w:val="00895E99"/>
    <w:rsid w:val="00A173E7"/>
    <w:rsid w:val="00B47335"/>
    <w:rsid w:val="00C04D23"/>
    <w:rsid w:val="00C7769C"/>
    <w:rsid w:val="00C861CE"/>
    <w:rsid w:val="00D62C79"/>
    <w:rsid w:val="00DE67B7"/>
    <w:rsid w:val="00EF0CB4"/>
    <w:rsid w:val="00EF36E8"/>
    <w:rsid w:val="00EF6935"/>
    <w:rsid w:val="00FB6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61D88-9797-438B-AAE4-CD0B03C8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D23"/>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7427F"/>
    <w:rPr>
      <w:i/>
      <w:iCs/>
    </w:rPr>
  </w:style>
  <w:style w:type="character" w:styleId="Hyperlink">
    <w:name w:val="Hyperlink"/>
    <w:basedOn w:val="DefaultParagraphFont"/>
    <w:uiPriority w:val="99"/>
    <w:semiHidden/>
    <w:unhideWhenUsed/>
    <w:rsid w:val="00662BD6"/>
    <w:rPr>
      <w:color w:val="0000FF"/>
      <w:u w:val="single"/>
    </w:rPr>
  </w:style>
  <w:style w:type="paragraph" w:styleId="ListParagraph">
    <w:name w:val="List Paragraph"/>
    <w:basedOn w:val="Normal"/>
    <w:uiPriority w:val="34"/>
    <w:qFormat/>
    <w:rsid w:val="007C246C"/>
    <w:pPr>
      <w:ind w:left="720"/>
      <w:contextualSpacing/>
    </w:pPr>
  </w:style>
  <w:style w:type="paragraph" w:customStyle="1" w:styleId="jg">
    <w:name w:val="jg"/>
    <w:basedOn w:val="Normal"/>
    <w:rsid w:val="000876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7769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2420">
      <w:bodyDiv w:val="1"/>
      <w:marLeft w:val="0"/>
      <w:marRight w:val="0"/>
      <w:marTop w:val="0"/>
      <w:marBottom w:val="0"/>
      <w:divBdr>
        <w:top w:val="none" w:sz="0" w:space="0" w:color="auto"/>
        <w:left w:val="none" w:sz="0" w:space="0" w:color="auto"/>
        <w:bottom w:val="none" w:sz="0" w:space="0" w:color="auto"/>
        <w:right w:val="none" w:sz="0" w:space="0" w:color="auto"/>
      </w:divBdr>
      <w:divsChild>
        <w:div w:id="477890634">
          <w:marLeft w:val="0"/>
          <w:marRight w:val="0"/>
          <w:marTop w:val="0"/>
          <w:marBottom w:val="0"/>
          <w:divBdr>
            <w:top w:val="none" w:sz="0" w:space="0" w:color="auto"/>
            <w:left w:val="none" w:sz="0" w:space="0" w:color="auto"/>
            <w:bottom w:val="none" w:sz="0" w:space="0" w:color="auto"/>
            <w:right w:val="none" w:sz="0" w:space="0" w:color="auto"/>
          </w:divBdr>
          <w:divsChild>
            <w:div w:id="188878730">
              <w:marLeft w:val="0"/>
              <w:marRight w:val="0"/>
              <w:marTop w:val="0"/>
              <w:marBottom w:val="0"/>
              <w:divBdr>
                <w:top w:val="none" w:sz="0" w:space="0" w:color="auto"/>
                <w:left w:val="none" w:sz="0" w:space="0" w:color="auto"/>
                <w:bottom w:val="none" w:sz="0" w:space="0" w:color="auto"/>
                <w:right w:val="none" w:sz="0" w:space="0" w:color="auto"/>
              </w:divBdr>
              <w:divsChild>
                <w:div w:id="1304652841">
                  <w:marLeft w:val="0"/>
                  <w:marRight w:val="0"/>
                  <w:marTop w:val="100"/>
                  <w:marBottom w:val="100"/>
                  <w:divBdr>
                    <w:top w:val="none" w:sz="0" w:space="0" w:color="auto"/>
                    <w:left w:val="none" w:sz="0" w:space="0" w:color="auto"/>
                    <w:bottom w:val="none" w:sz="0" w:space="0" w:color="auto"/>
                    <w:right w:val="none" w:sz="0" w:space="0" w:color="auto"/>
                  </w:divBdr>
                  <w:divsChild>
                    <w:div w:id="2100246540">
                      <w:marLeft w:val="0"/>
                      <w:marRight w:val="0"/>
                      <w:marTop w:val="0"/>
                      <w:marBottom w:val="0"/>
                      <w:divBdr>
                        <w:top w:val="none" w:sz="0" w:space="0" w:color="auto"/>
                        <w:left w:val="none" w:sz="0" w:space="0" w:color="auto"/>
                        <w:bottom w:val="none" w:sz="0" w:space="0" w:color="auto"/>
                        <w:right w:val="none" w:sz="0" w:space="0" w:color="auto"/>
                      </w:divBdr>
                      <w:divsChild>
                        <w:div w:id="5229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141424">
      <w:bodyDiv w:val="1"/>
      <w:marLeft w:val="0"/>
      <w:marRight w:val="0"/>
      <w:marTop w:val="0"/>
      <w:marBottom w:val="0"/>
      <w:divBdr>
        <w:top w:val="none" w:sz="0" w:space="0" w:color="auto"/>
        <w:left w:val="none" w:sz="0" w:space="0" w:color="auto"/>
        <w:bottom w:val="none" w:sz="0" w:space="0" w:color="auto"/>
        <w:right w:val="none" w:sz="0" w:space="0" w:color="auto"/>
      </w:divBdr>
    </w:div>
    <w:div w:id="1641956023">
      <w:bodyDiv w:val="1"/>
      <w:marLeft w:val="0"/>
      <w:marRight w:val="0"/>
      <w:marTop w:val="0"/>
      <w:marBottom w:val="0"/>
      <w:divBdr>
        <w:top w:val="none" w:sz="0" w:space="0" w:color="auto"/>
        <w:left w:val="none" w:sz="0" w:space="0" w:color="auto"/>
        <w:bottom w:val="none" w:sz="0" w:space="0" w:color="auto"/>
        <w:right w:val="none" w:sz="0" w:space="0" w:color="auto"/>
      </w:divBdr>
      <w:divsChild>
        <w:div w:id="662851621">
          <w:marLeft w:val="0"/>
          <w:marRight w:val="0"/>
          <w:marTop w:val="0"/>
          <w:marBottom w:val="225"/>
          <w:divBdr>
            <w:top w:val="none" w:sz="0" w:space="0" w:color="auto"/>
            <w:left w:val="none" w:sz="0" w:space="0" w:color="auto"/>
            <w:bottom w:val="none" w:sz="0" w:space="0" w:color="auto"/>
            <w:right w:val="none" w:sz="0" w:space="0" w:color="auto"/>
          </w:divBdr>
        </w:div>
        <w:div w:id="886642926">
          <w:marLeft w:val="0"/>
          <w:marRight w:val="0"/>
          <w:marTop w:val="0"/>
          <w:marBottom w:val="225"/>
          <w:divBdr>
            <w:top w:val="none" w:sz="0" w:space="0" w:color="auto"/>
            <w:left w:val="none" w:sz="0" w:space="0" w:color="auto"/>
            <w:bottom w:val="none" w:sz="0" w:space="0" w:color="auto"/>
            <w:right w:val="none" w:sz="0" w:space="0" w:color="auto"/>
          </w:divBdr>
        </w:div>
        <w:div w:id="2063794859">
          <w:marLeft w:val="0"/>
          <w:marRight w:val="0"/>
          <w:marTop w:val="0"/>
          <w:marBottom w:val="225"/>
          <w:divBdr>
            <w:top w:val="none" w:sz="0" w:space="0" w:color="auto"/>
            <w:left w:val="none" w:sz="0" w:space="0" w:color="auto"/>
            <w:bottom w:val="none" w:sz="0" w:space="0" w:color="auto"/>
            <w:right w:val="none" w:sz="0" w:space="0" w:color="auto"/>
          </w:divBdr>
        </w:div>
      </w:divsChild>
    </w:div>
    <w:div w:id="19606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2020-11-19T11:22:00Z</dcterms:created>
  <dcterms:modified xsi:type="dcterms:W3CDTF">2020-11-22T13:33:00Z</dcterms:modified>
</cp:coreProperties>
</file>