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7837B" w14:textId="5F10672E" w:rsidR="00A47850" w:rsidRPr="00F07896" w:rsidRDefault="00F07896" w:rsidP="00F07896">
      <w:pPr>
        <w:jc w:val="center"/>
        <w:rPr>
          <w:rFonts w:ascii="Times New Roman" w:hAnsi="Times New Roman" w:cs="Times New Roman"/>
          <w:sz w:val="32"/>
          <w:szCs w:val="32"/>
        </w:rPr>
      </w:pPr>
      <w:r w:rsidRPr="00F07896">
        <w:rPr>
          <w:rFonts w:ascii="Times New Roman" w:hAnsi="Times New Roman" w:cs="Times New Roman"/>
          <w:sz w:val="32"/>
          <w:szCs w:val="32"/>
        </w:rPr>
        <w:t>Introduction to Big Data and the 4Vs</w:t>
      </w:r>
    </w:p>
    <w:p w14:paraId="795C8309" w14:textId="77777777" w:rsidR="00F07896" w:rsidRDefault="00F07896"/>
    <w:p w14:paraId="1A3DDF5D" w14:textId="77777777" w:rsidR="00F07896" w:rsidRPr="00F07896" w:rsidRDefault="00F07896" w:rsidP="00F07896">
      <w:pPr>
        <w:rPr>
          <w:rFonts w:ascii="Times New Roman" w:hAnsi="Times New Roman" w:cs="Times New Roman"/>
          <w:b/>
          <w:bCs/>
          <w:sz w:val="28"/>
          <w:szCs w:val="28"/>
        </w:rPr>
      </w:pPr>
      <w:r w:rsidRPr="00F07896">
        <w:rPr>
          <w:rFonts w:ascii="Times New Roman" w:hAnsi="Times New Roman" w:cs="Times New Roman"/>
          <w:b/>
          <w:bCs/>
          <w:sz w:val="28"/>
          <w:szCs w:val="28"/>
        </w:rPr>
        <w:t>What is Big Data?</w:t>
      </w:r>
    </w:p>
    <w:p w14:paraId="52AEBA7E" w14:textId="77777777" w:rsidR="00F07896" w:rsidRPr="00F07896" w:rsidRDefault="00F07896" w:rsidP="00F07896">
      <w:pPr>
        <w:rPr>
          <w:rFonts w:ascii="Times New Roman" w:hAnsi="Times New Roman" w:cs="Times New Roman"/>
          <w:sz w:val="28"/>
          <w:szCs w:val="28"/>
        </w:rPr>
      </w:pPr>
      <w:r w:rsidRPr="00F07896">
        <w:rPr>
          <w:rFonts w:ascii="Times New Roman" w:hAnsi="Times New Roman" w:cs="Times New Roman"/>
          <w:sz w:val="28"/>
          <w:szCs w:val="28"/>
        </w:rPr>
        <w:t xml:space="preserve">Big Data refers to extremely large datasets that are complex and grow rapidly, making them difficult to manage and process using traditional data processing tools. The term doesn't only refer to the size of data but also its variety, speed, and trustworthiness. To better understand the nature of Big Data, the concept of the </w:t>
      </w:r>
      <w:r w:rsidRPr="00F07896">
        <w:rPr>
          <w:rFonts w:ascii="Times New Roman" w:hAnsi="Times New Roman" w:cs="Times New Roman"/>
          <w:b/>
          <w:bCs/>
          <w:sz w:val="28"/>
          <w:szCs w:val="28"/>
        </w:rPr>
        <w:t>4Vs</w:t>
      </w:r>
      <w:r w:rsidRPr="00F07896">
        <w:rPr>
          <w:rFonts w:ascii="Times New Roman" w:hAnsi="Times New Roman" w:cs="Times New Roman"/>
          <w:sz w:val="28"/>
          <w:szCs w:val="28"/>
        </w:rPr>
        <w:t xml:space="preserve"> is used:</w:t>
      </w:r>
    </w:p>
    <w:p w14:paraId="14354719" w14:textId="77777777" w:rsidR="00F07896" w:rsidRPr="00F07896" w:rsidRDefault="00F07896" w:rsidP="00F07896">
      <w:pPr>
        <w:numPr>
          <w:ilvl w:val="0"/>
          <w:numId w:val="1"/>
        </w:numPr>
        <w:rPr>
          <w:rFonts w:ascii="Times New Roman" w:hAnsi="Times New Roman" w:cs="Times New Roman"/>
          <w:sz w:val="28"/>
          <w:szCs w:val="28"/>
        </w:rPr>
      </w:pPr>
      <w:r w:rsidRPr="00F07896">
        <w:rPr>
          <w:rFonts w:ascii="Times New Roman" w:hAnsi="Times New Roman" w:cs="Times New Roman"/>
          <w:b/>
          <w:bCs/>
          <w:sz w:val="28"/>
          <w:szCs w:val="28"/>
        </w:rPr>
        <w:t>Volume</w:t>
      </w:r>
    </w:p>
    <w:p w14:paraId="5AF53CF5" w14:textId="77777777" w:rsidR="00F07896" w:rsidRPr="00F07896" w:rsidRDefault="00F07896" w:rsidP="00F07896">
      <w:pPr>
        <w:numPr>
          <w:ilvl w:val="0"/>
          <w:numId w:val="1"/>
        </w:numPr>
        <w:rPr>
          <w:rFonts w:ascii="Times New Roman" w:hAnsi="Times New Roman" w:cs="Times New Roman"/>
          <w:sz w:val="28"/>
          <w:szCs w:val="28"/>
        </w:rPr>
      </w:pPr>
      <w:r w:rsidRPr="00F07896">
        <w:rPr>
          <w:rFonts w:ascii="Times New Roman" w:hAnsi="Times New Roman" w:cs="Times New Roman"/>
          <w:b/>
          <w:bCs/>
          <w:sz w:val="28"/>
          <w:szCs w:val="28"/>
        </w:rPr>
        <w:t>Velocity</w:t>
      </w:r>
    </w:p>
    <w:p w14:paraId="0D3069A9" w14:textId="77777777" w:rsidR="00F07896" w:rsidRPr="00F07896" w:rsidRDefault="00F07896" w:rsidP="00F07896">
      <w:pPr>
        <w:numPr>
          <w:ilvl w:val="0"/>
          <w:numId w:val="1"/>
        </w:numPr>
        <w:rPr>
          <w:rFonts w:ascii="Times New Roman" w:hAnsi="Times New Roman" w:cs="Times New Roman"/>
          <w:sz w:val="28"/>
          <w:szCs w:val="28"/>
        </w:rPr>
      </w:pPr>
      <w:r w:rsidRPr="00F07896">
        <w:rPr>
          <w:rFonts w:ascii="Times New Roman" w:hAnsi="Times New Roman" w:cs="Times New Roman"/>
          <w:b/>
          <w:bCs/>
          <w:sz w:val="28"/>
          <w:szCs w:val="28"/>
        </w:rPr>
        <w:t>Variety</w:t>
      </w:r>
    </w:p>
    <w:p w14:paraId="15522607" w14:textId="77777777" w:rsidR="00F07896" w:rsidRPr="00F07896" w:rsidRDefault="00F07896" w:rsidP="00F07896">
      <w:pPr>
        <w:numPr>
          <w:ilvl w:val="0"/>
          <w:numId w:val="1"/>
        </w:numPr>
        <w:rPr>
          <w:rFonts w:ascii="Times New Roman" w:hAnsi="Times New Roman" w:cs="Times New Roman"/>
          <w:sz w:val="28"/>
          <w:szCs w:val="28"/>
        </w:rPr>
      </w:pPr>
      <w:r w:rsidRPr="00F07896">
        <w:rPr>
          <w:rFonts w:ascii="Times New Roman" w:hAnsi="Times New Roman" w:cs="Times New Roman"/>
          <w:b/>
          <w:bCs/>
          <w:sz w:val="28"/>
          <w:szCs w:val="28"/>
        </w:rPr>
        <w:t>Veracity</w:t>
      </w:r>
    </w:p>
    <w:p w14:paraId="0B89A5C6" w14:textId="23F6652F" w:rsidR="00F07896" w:rsidRPr="00F07896" w:rsidRDefault="00F07896" w:rsidP="00F07896">
      <w:pPr>
        <w:rPr>
          <w:rFonts w:ascii="Times New Roman" w:hAnsi="Times New Roman" w:cs="Times New Roman"/>
          <w:sz w:val="28"/>
          <w:szCs w:val="28"/>
        </w:rPr>
      </w:pPr>
      <w:r w:rsidRPr="00F07896">
        <w:rPr>
          <w:rFonts w:ascii="Times New Roman" w:hAnsi="Times New Roman" w:cs="Times New Roman"/>
          <w:sz w:val="28"/>
          <w:szCs w:val="28"/>
        </w:rPr>
        <w:t>Each “V” represents a characteristic of data that makes it "big.</w:t>
      </w:r>
      <w:r w:rsidRPr="00F07896">
        <w:rPr>
          <w:rFonts w:ascii="Times New Roman" w:hAnsi="Times New Roman" w:cs="Times New Roman"/>
          <w:sz w:val="28"/>
          <w:szCs w:val="28"/>
        </w:rPr>
        <w:t>”</w:t>
      </w:r>
    </w:p>
    <w:p w14:paraId="65271538" w14:textId="77777777" w:rsidR="00F07896" w:rsidRDefault="00F07896"/>
    <w:p w14:paraId="5C3B5941" w14:textId="68CEBDE2" w:rsidR="00A47850" w:rsidRDefault="00A47850">
      <w:r w:rsidRPr="00A47850">
        <w:drawing>
          <wp:inline distT="0" distB="0" distL="0" distR="0" wp14:anchorId="350F5E99" wp14:editId="36530015">
            <wp:extent cx="5731510" cy="4191635"/>
            <wp:effectExtent l="0" t="0" r="2540" b="0"/>
            <wp:docPr id="98955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52542" name=""/>
                    <pic:cNvPicPr/>
                  </pic:nvPicPr>
                  <pic:blipFill>
                    <a:blip r:embed="rId5"/>
                    <a:stretch>
                      <a:fillRect/>
                    </a:stretch>
                  </pic:blipFill>
                  <pic:spPr>
                    <a:xfrm>
                      <a:off x="0" y="0"/>
                      <a:ext cx="5731510" cy="4191635"/>
                    </a:xfrm>
                    <a:prstGeom prst="rect">
                      <a:avLst/>
                    </a:prstGeom>
                  </pic:spPr>
                </pic:pic>
              </a:graphicData>
            </a:graphic>
          </wp:inline>
        </w:drawing>
      </w:r>
    </w:p>
    <w:p w14:paraId="6BEF3F8E" w14:textId="77777777" w:rsidR="00A47850" w:rsidRDefault="00A47850" w:rsidP="00F07896"/>
    <w:p w14:paraId="45CA31D0" w14:textId="77777777" w:rsidR="00F07896" w:rsidRPr="00F07896" w:rsidRDefault="00F07896" w:rsidP="00F07896">
      <w:pPr>
        <w:rPr>
          <w:rFonts w:ascii="Times New Roman" w:hAnsi="Times New Roman" w:cs="Times New Roman"/>
          <w:b/>
          <w:bCs/>
          <w:sz w:val="28"/>
          <w:szCs w:val="28"/>
        </w:rPr>
      </w:pPr>
      <w:r w:rsidRPr="00F07896">
        <w:rPr>
          <w:rFonts w:ascii="Times New Roman" w:hAnsi="Times New Roman" w:cs="Times New Roman"/>
          <w:b/>
          <w:bCs/>
          <w:sz w:val="28"/>
          <w:szCs w:val="28"/>
        </w:rPr>
        <w:lastRenderedPageBreak/>
        <w:t>1. Volume</w:t>
      </w:r>
    </w:p>
    <w:p w14:paraId="78E5DA1E" w14:textId="0A64ADF8" w:rsidR="00F07896" w:rsidRPr="00F07896" w:rsidRDefault="00F07896" w:rsidP="00F07896">
      <w:pPr>
        <w:rPr>
          <w:rFonts w:ascii="Times New Roman" w:hAnsi="Times New Roman" w:cs="Times New Roman"/>
          <w:sz w:val="28"/>
          <w:szCs w:val="28"/>
        </w:rPr>
      </w:pPr>
      <w:r w:rsidRPr="00F07896">
        <w:rPr>
          <w:rFonts w:ascii="Times New Roman" w:hAnsi="Times New Roman" w:cs="Times New Roman"/>
          <w:b/>
          <w:bCs/>
          <w:sz w:val="28"/>
          <w:szCs w:val="28"/>
        </w:rPr>
        <w:t>Definition:</w:t>
      </w:r>
      <w:r w:rsidRPr="00F07896">
        <w:rPr>
          <w:rFonts w:ascii="Times New Roman" w:hAnsi="Times New Roman" w:cs="Times New Roman"/>
          <w:sz w:val="28"/>
          <w:szCs w:val="28"/>
        </w:rPr>
        <w:t xml:space="preserve"> Volume refers to the quantity of data generated and stored. The scale of the data determines whether it is considered Big Data.</w:t>
      </w:r>
      <w:r>
        <w:rPr>
          <w:rFonts w:ascii="Times New Roman" w:hAnsi="Times New Roman" w:cs="Times New Roman"/>
          <w:sz w:val="28"/>
          <w:szCs w:val="28"/>
        </w:rPr>
        <w:t xml:space="preserve"> (Growth from terabyte to yottabytes).</w:t>
      </w:r>
    </w:p>
    <w:p w14:paraId="4F11FBC6" w14:textId="4920D912" w:rsidR="00F07896" w:rsidRPr="00F07896" w:rsidRDefault="00F07896" w:rsidP="00F07896">
      <w:pPr>
        <w:rPr>
          <w:rFonts w:ascii="Times New Roman" w:hAnsi="Times New Roman" w:cs="Times New Roman"/>
          <w:sz w:val="28"/>
          <w:szCs w:val="28"/>
        </w:rPr>
      </w:pPr>
      <w:proofErr w:type="spellStart"/>
      <w:r w:rsidRPr="00F07896">
        <w:rPr>
          <w:rFonts w:ascii="Times New Roman" w:hAnsi="Times New Roman" w:cs="Times New Roman"/>
          <w:b/>
          <w:bCs/>
          <w:sz w:val="28"/>
          <w:szCs w:val="28"/>
        </w:rPr>
        <w:t>Lovvable</w:t>
      </w:r>
      <w:proofErr w:type="spellEnd"/>
      <w:r w:rsidRPr="00F07896">
        <w:rPr>
          <w:rFonts w:ascii="Times New Roman" w:hAnsi="Times New Roman" w:cs="Times New Roman"/>
          <w:b/>
          <w:bCs/>
          <w:sz w:val="28"/>
          <w:szCs w:val="28"/>
        </w:rPr>
        <w:t xml:space="preserve"> AI:</w:t>
      </w:r>
      <w:r w:rsidRPr="00F07896">
        <w:rPr>
          <w:rFonts w:ascii="Times New Roman" w:hAnsi="Times New Roman" w:cs="Times New Roman"/>
          <w:sz w:val="28"/>
          <w:szCs w:val="28"/>
        </w:rPr>
        <w:br/>
      </w:r>
      <w:proofErr w:type="spellStart"/>
      <w:r w:rsidRPr="00F07896">
        <w:rPr>
          <w:rFonts w:ascii="Times New Roman" w:hAnsi="Times New Roman" w:cs="Times New Roman"/>
          <w:sz w:val="28"/>
          <w:szCs w:val="28"/>
        </w:rPr>
        <w:t>Lovvable</w:t>
      </w:r>
      <w:proofErr w:type="spellEnd"/>
      <w:r w:rsidRPr="00F07896">
        <w:rPr>
          <w:rFonts w:ascii="Times New Roman" w:hAnsi="Times New Roman" w:cs="Times New Roman"/>
          <w:sz w:val="28"/>
          <w:szCs w:val="28"/>
        </w:rPr>
        <w:t xml:space="preserve"> AI is an AI-driven marketing platform that collects massive volumes of customer </w:t>
      </w:r>
      <w:r w:rsidRPr="00F07896">
        <w:rPr>
          <w:rFonts w:ascii="Times New Roman" w:hAnsi="Times New Roman" w:cs="Times New Roman"/>
          <w:sz w:val="28"/>
          <w:szCs w:val="28"/>
        </w:rPr>
        <w:t>behaviour</w:t>
      </w:r>
      <w:r w:rsidRPr="00F07896">
        <w:rPr>
          <w:rFonts w:ascii="Times New Roman" w:hAnsi="Times New Roman" w:cs="Times New Roman"/>
          <w:sz w:val="28"/>
          <w:szCs w:val="28"/>
        </w:rPr>
        <w:t xml:space="preserve"> data from multiple touchpoints – including websites, social media, and purchase history. This volume helps them build customer personas and personalize marketing campaigns.</w:t>
      </w:r>
    </w:p>
    <w:p w14:paraId="51A6F45E" w14:textId="762D9DF7" w:rsidR="00F07896" w:rsidRPr="00F07896" w:rsidRDefault="00F07896" w:rsidP="00F07896">
      <w:pPr>
        <w:rPr>
          <w:rFonts w:ascii="Times New Roman" w:hAnsi="Times New Roman" w:cs="Times New Roman"/>
          <w:sz w:val="28"/>
          <w:szCs w:val="28"/>
        </w:rPr>
      </w:pPr>
      <w:r w:rsidRPr="00F07896">
        <w:rPr>
          <w:rFonts w:ascii="Times New Roman" w:hAnsi="Times New Roman" w:cs="Times New Roman"/>
          <w:sz w:val="28"/>
          <w:szCs w:val="28"/>
        </w:rPr>
        <w:t>Businesses generate terabytes or even petabytes of data daily.</w:t>
      </w:r>
    </w:p>
    <w:p w14:paraId="156E864F" w14:textId="77777777" w:rsidR="00F07896" w:rsidRPr="00F07896" w:rsidRDefault="00F07896" w:rsidP="00F07896">
      <w:pPr>
        <w:rPr>
          <w:rFonts w:ascii="Times New Roman" w:hAnsi="Times New Roman" w:cs="Times New Roman"/>
          <w:sz w:val="28"/>
          <w:szCs w:val="28"/>
        </w:rPr>
      </w:pPr>
      <w:r w:rsidRPr="00F07896">
        <w:rPr>
          <w:rFonts w:ascii="Times New Roman" w:hAnsi="Times New Roman" w:cs="Times New Roman"/>
          <w:sz w:val="28"/>
          <w:szCs w:val="28"/>
        </w:rPr>
        <w:t xml:space="preserve">Social media platforms (e.g., Instagram, Facebook) deal with </w:t>
      </w:r>
      <w:r w:rsidRPr="00F07896">
        <w:rPr>
          <w:rFonts w:ascii="Times New Roman" w:hAnsi="Times New Roman" w:cs="Times New Roman"/>
          <w:sz w:val="28"/>
          <w:szCs w:val="28"/>
        </w:rPr>
        <w:t xml:space="preserve">large </w:t>
      </w:r>
      <w:r w:rsidRPr="00F07896">
        <w:rPr>
          <w:rFonts w:ascii="Times New Roman" w:hAnsi="Times New Roman" w:cs="Times New Roman"/>
          <w:sz w:val="28"/>
          <w:szCs w:val="28"/>
        </w:rPr>
        <w:t>volumes of user-generated content.</w:t>
      </w:r>
    </w:p>
    <w:p w14:paraId="31148D55" w14:textId="516C6BFA" w:rsidR="00F07896" w:rsidRPr="00F07896" w:rsidRDefault="00F07896" w:rsidP="00F07896">
      <w:r w:rsidRPr="00F07896">
        <w:rPr>
          <w:rFonts w:ascii="Times New Roman" w:hAnsi="Times New Roman" w:cs="Times New Roman"/>
          <w:sz w:val="28"/>
          <w:szCs w:val="28"/>
        </w:rPr>
        <w:t>So being in touch with the emerging technologies</w:t>
      </w:r>
      <w:r>
        <w:br/>
      </w:r>
    </w:p>
    <w:p w14:paraId="0BA4B59C" w14:textId="77777777" w:rsidR="00F07896" w:rsidRDefault="00F07896" w:rsidP="00F07896"/>
    <w:p w14:paraId="6EB2570F" w14:textId="77777777" w:rsidR="00A47850" w:rsidRDefault="00A47850" w:rsidP="00A47850">
      <w:pPr>
        <w:jc w:val="right"/>
      </w:pPr>
    </w:p>
    <w:p w14:paraId="3BD4A662" w14:textId="77777777" w:rsidR="00F07896" w:rsidRDefault="00F07896" w:rsidP="00A47850">
      <w:pPr>
        <w:jc w:val="right"/>
      </w:pPr>
    </w:p>
    <w:p w14:paraId="2D234ED5" w14:textId="67FFCADA" w:rsidR="00A47850" w:rsidRDefault="00A47850" w:rsidP="00A47850">
      <w:pPr>
        <w:jc w:val="right"/>
      </w:pPr>
      <w:r w:rsidRPr="00A47850">
        <w:drawing>
          <wp:inline distT="0" distB="0" distL="0" distR="0" wp14:anchorId="0AD0E28E" wp14:editId="58DC7E99">
            <wp:extent cx="5731510" cy="3278505"/>
            <wp:effectExtent l="0" t="0" r="2540" b="0"/>
            <wp:docPr id="180283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30384" name=""/>
                    <pic:cNvPicPr/>
                  </pic:nvPicPr>
                  <pic:blipFill>
                    <a:blip r:embed="rId6"/>
                    <a:stretch>
                      <a:fillRect/>
                    </a:stretch>
                  </pic:blipFill>
                  <pic:spPr>
                    <a:xfrm>
                      <a:off x="0" y="0"/>
                      <a:ext cx="5731510" cy="3278505"/>
                    </a:xfrm>
                    <a:prstGeom prst="rect">
                      <a:avLst/>
                    </a:prstGeom>
                  </pic:spPr>
                </pic:pic>
              </a:graphicData>
            </a:graphic>
          </wp:inline>
        </w:drawing>
      </w:r>
    </w:p>
    <w:p w14:paraId="728B16BD" w14:textId="77777777" w:rsidR="00F07896" w:rsidRPr="00F07896" w:rsidRDefault="00F07896" w:rsidP="00F07896"/>
    <w:p w14:paraId="241F7C6A" w14:textId="66F4A833" w:rsidR="00F07896" w:rsidRDefault="00F07896" w:rsidP="00F07896">
      <w:pPr>
        <w:tabs>
          <w:tab w:val="left" w:pos="2124"/>
        </w:tabs>
      </w:pPr>
      <w:r>
        <w:tab/>
      </w:r>
    </w:p>
    <w:p w14:paraId="4F571CA8" w14:textId="77777777" w:rsidR="00F07896" w:rsidRDefault="00F07896" w:rsidP="00F07896">
      <w:pPr>
        <w:tabs>
          <w:tab w:val="left" w:pos="2124"/>
        </w:tabs>
      </w:pPr>
    </w:p>
    <w:p w14:paraId="4AE502D5" w14:textId="2945CAB1" w:rsidR="00F07896" w:rsidRPr="00F07896" w:rsidRDefault="00F07896" w:rsidP="00F07896">
      <w:pPr>
        <w:tabs>
          <w:tab w:val="left" w:pos="2124"/>
        </w:tabs>
        <w:rPr>
          <w:rFonts w:ascii="Times New Roman" w:hAnsi="Times New Roman" w:cs="Times New Roman"/>
          <w:b/>
          <w:bCs/>
          <w:sz w:val="28"/>
          <w:szCs w:val="28"/>
        </w:rPr>
      </w:pPr>
      <w:r>
        <w:rPr>
          <w:rFonts w:ascii="Times New Roman" w:hAnsi="Times New Roman" w:cs="Times New Roman"/>
          <w:b/>
          <w:bCs/>
          <w:sz w:val="28"/>
          <w:szCs w:val="28"/>
        </w:rPr>
        <w:t>2.</w:t>
      </w:r>
      <w:r w:rsidRPr="00F07896">
        <w:rPr>
          <w:rFonts w:ascii="Times New Roman" w:hAnsi="Times New Roman" w:cs="Times New Roman"/>
          <w:b/>
          <w:bCs/>
          <w:sz w:val="28"/>
          <w:szCs w:val="28"/>
        </w:rPr>
        <w:t>Velocity</w:t>
      </w:r>
    </w:p>
    <w:p w14:paraId="3025702C" w14:textId="51D5B7EA" w:rsidR="00F07896" w:rsidRDefault="00F07896" w:rsidP="00F07896">
      <w:pPr>
        <w:tabs>
          <w:tab w:val="left" w:pos="2124"/>
        </w:tabs>
        <w:rPr>
          <w:rFonts w:ascii="Times New Roman" w:hAnsi="Times New Roman" w:cs="Times New Roman"/>
          <w:sz w:val="28"/>
          <w:szCs w:val="28"/>
        </w:rPr>
      </w:pPr>
      <w:r w:rsidRPr="00F07896">
        <w:rPr>
          <w:rFonts w:ascii="Times New Roman" w:hAnsi="Times New Roman" w:cs="Times New Roman"/>
          <w:b/>
          <w:bCs/>
          <w:sz w:val="28"/>
          <w:szCs w:val="28"/>
        </w:rPr>
        <w:t>Definition:</w:t>
      </w:r>
      <w:r w:rsidRPr="00F07896">
        <w:rPr>
          <w:rFonts w:ascii="Times New Roman" w:hAnsi="Times New Roman" w:cs="Times New Roman"/>
          <w:sz w:val="28"/>
          <w:szCs w:val="28"/>
        </w:rPr>
        <w:t xml:space="preserve"> Velocity refers to the speed at which data is generated, collected, and processed. Real-time processing is often essential in Big Data environments.</w:t>
      </w:r>
      <w:r>
        <w:rPr>
          <w:rFonts w:ascii="Times New Roman" w:hAnsi="Times New Roman" w:cs="Times New Roman"/>
          <w:sz w:val="28"/>
          <w:szCs w:val="28"/>
        </w:rPr>
        <w:t xml:space="preserve"> (</w:t>
      </w:r>
      <w:r w:rsidR="0040788D">
        <w:rPr>
          <w:rFonts w:ascii="Times New Roman" w:hAnsi="Times New Roman" w:cs="Times New Roman"/>
          <w:sz w:val="28"/>
          <w:szCs w:val="28"/>
        </w:rPr>
        <w:t xml:space="preserve">Real-time </w:t>
      </w:r>
      <w:proofErr w:type="gramStart"/>
      <w:r w:rsidR="0040788D">
        <w:rPr>
          <w:rFonts w:ascii="Times New Roman" w:hAnsi="Times New Roman" w:cs="Times New Roman"/>
          <w:sz w:val="28"/>
          <w:szCs w:val="28"/>
        </w:rPr>
        <w:t>processing</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14:paraId="7DFEF797" w14:textId="28646FE5" w:rsidR="00F07896" w:rsidRPr="00F07896" w:rsidRDefault="00F07896" w:rsidP="00F07896">
      <w:pPr>
        <w:tabs>
          <w:tab w:val="left" w:pos="2124"/>
        </w:tabs>
        <w:rPr>
          <w:rFonts w:ascii="Times New Roman" w:hAnsi="Times New Roman" w:cs="Times New Roman"/>
          <w:sz w:val="28"/>
          <w:szCs w:val="28"/>
        </w:rPr>
      </w:pPr>
      <w:r w:rsidRPr="00F07896">
        <w:rPr>
          <w:rFonts w:ascii="Times New Roman" w:hAnsi="Times New Roman" w:cs="Times New Roman"/>
          <w:b/>
          <w:bCs/>
          <w:sz w:val="28"/>
          <w:szCs w:val="28"/>
        </w:rPr>
        <w:t>AGENTS AI:</w:t>
      </w:r>
      <w:r w:rsidRPr="00F07896">
        <w:rPr>
          <w:rFonts w:ascii="Times New Roman" w:hAnsi="Times New Roman" w:cs="Times New Roman"/>
          <w:sz w:val="28"/>
          <w:szCs w:val="28"/>
        </w:rPr>
        <w:br/>
        <w:t xml:space="preserve">Agents AI uses live customer interaction data in real-time to help agents respond intelligently. For example, chatbots powered by Agents AI </w:t>
      </w:r>
      <w:proofErr w:type="spellStart"/>
      <w:r w:rsidRPr="00F07896">
        <w:rPr>
          <w:rFonts w:ascii="Times New Roman" w:hAnsi="Times New Roman" w:cs="Times New Roman"/>
          <w:sz w:val="28"/>
          <w:szCs w:val="28"/>
        </w:rPr>
        <w:t>analyze</w:t>
      </w:r>
      <w:proofErr w:type="spellEnd"/>
      <w:r w:rsidRPr="00F07896">
        <w:rPr>
          <w:rFonts w:ascii="Times New Roman" w:hAnsi="Times New Roman" w:cs="Times New Roman"/>
          <w:sz w:val="28"/>
          <w:szCs w:val="28"/>
        </w:rPr>
        <w:t xml:space="preserve"> input instantly and provide responses in milliseconds.</w:t>
      </w:r>
    </w:p>
    <w:p w14:paraId="5CF9E6AC" w14:textId="77777777" w:rsidR="00F07896" w:rsidRPr="00F07896" w:rsidRDefault="00F07896" w:rsidP="00F07896">
      <w:pPr>
        <w:tabs>
          <w:tab w:val="left" w:pos="2124"/>
        </w:tabs>
        <w:rPr>
          <w:rFonts w:ascii="Times New Roman" w:hAnsi="Times New Roman" w:cs="Times New Roman"/>
          <w:sz w:val="28"/>
          <w:szCs w:val="28"/>
        </w:rPr>
      </w:pPr>
    </w:p>
    <w:p w14:paraId="2E9CD86D" w14:textId="77777777" w:rsidR="00F07896" w:rsidRPr="00F07896" w:rsidRDefault="00F07896" w:rsidP="00F07896">
      <w:pPr>
        <w:tabs>
          <w:tab w:val="left" w:pos="2124"/>
        </w:tabs>
        <w:rPr>
          <w:rFonts w:ascii="Times New Roman" w:hAnsi="Times New Roman" w:cs="Times New Roman"/>
          <w:b/>
          <w:bCs/>
          <w:sz w:val="28"/>
          <w:szCs w:val="28"/>
        </w:rPr>
      </w:pPr>
      <w:r w:rsidRPr="00F07896">
        <w:rPr>
          <w:rFonts w:ascii="Times New Roman" w:hAnsi="Times New Roman" w:cs="Times New Roman"/>
          <w:b/>
          <w:bCs/>
          <w:sz w:val="28"/>
          <w:szCs w:val="28"/>
        </w:rPr>
        <w:t>3. Variety</w:t>
      </w:r>
    </w:p>
    <w:p w14:paraId="000CF733" w14:textId="7ECE50B1" w:rsidR="00F07896" w:rsidRDefault="00F07896" w:rsidP="00F07896">
      <w:pPr>
        <w:tabs>
          <w:tab w:val="left" w:pos="2124"/>
        </w:tabs>
        <w:rPr>
          <w:rFonts w:ascii="Times New Roman" w:hAnsi="Times New Roman" w:cs="Times New Roman"/>
          <w:sz w:val="28"/>
          <w:szCs w:val="28"/>
        </w:rPr>
      </w:pPr>
      <w:r w:rsidRPr="00F07896">
        <w:rPr>
          <w:rFonts w:ascii="Times New Roman" w:hAnsi="Times New Roman" w:cs="Times New Roman"/>
          <w:b/>
          <w:bCs/>
          <w:sz w:val="28"/>
          <w:szCs w:val="28"/>
        </w:rPr>
        <w:t>Definition:</w:t>
      </w:r>
      <w:r w:rsidRPr="00F07896">
        <w:rPr>
          <w:rFonts w:ascii="Times New Roman" w:hAnsi="Times New Roman" w:cs="Times New Roman"/>
          <w:sz w:val="28"/>
          <w:szCs w:val="28"/>
        </w:rPr>
        <w:t xml:space="preserve"> Variety represents the different types of data – structured, semi-structured, and unstructured – from various sources.</w:t>
      </w:r>
      <w:r w:rsidR="0040788D">
        <w:rPr>
          <w:rFonts w:ascii="Times New Roman" w:hAnsi="Times New Roman" w:cs="Times New Roman"/>
          <w:sz w:val="28"/>
          <w:szCs w:val="28"/>
        </w:rPr>
        <w:t>(Different forms of data).</w:t>
      </w:r>
    </w:p>
    <w:p w14:paraId="5460DB9A" w14:textId="0C7415EE" w:rsidR="00F07896" w:rsidRPr="00F07896" w:rsidRDefault="00F07896" w:rsidP="00F07896">
      <w:pPr>
        <w:tabs>
          <w:tab w:val="left" w:pos="2124"/>
        </w:tabs>
        <w:rPr>
          <w:rFonts w:ascii="Times New Roman" w:hAnsi="Times New Roman" w:cs="Times New Roman"/>
          <w:sz w:val="28"/>
          <w:szCs w:val="28"/>
        </w:rPr>
      </w:pPr>
      <w:proofErr w:type="spellStart"/>
      <w:r w:rsidRPr="00F07896">
        <w:rPr>
          <w:rFonts w:ascii="Times New Roman" w:hAnsi="Times New Roman" w:cs="Times New Roman"/>
          <w:b/>
          <w:bCs/>
          <w:sz w:val="28"/>
          <w:szCs w:val="28"/>
        </w:rPr>
        <w:t>Dmart</w:t>
      </w:r>
      <w:proofErr w:type="spellEnd"/>
      <w:r w:rsidRPr="00F07896">
        <w:rPr>
          <w:rFonts w:ascii="Times New Roman" w:hAnsi="Times New Roman" w:cs="Times New Roman"/>
          <w:b/>
          <w:bCs/>
          <w:sz w:val="28"/>
          <w:szCs w:val="28"/>
        </w:rPr>
        <w:t>:</w:t>
      </w:r>
      <w:r w:rsidRPr="00F07896">
        <w:rPr>
          <w:rFonts w:ascii="Times New Roman" w:hAnsi="Times New Roman" w:cs="Times New Roman"/>
          <w:sz w:val="28"/>
          <w:szCs w:val="28"/>
        </w:rPr>
        <w:br/>
      </w:r>
      <w:proofErr w:type="spellStart"/>
      <w:r w:rsidRPr="00F07896">
        <w:rPr>
          <w:rFonts w:ascii="Times New Roman" w:hAnsi="Times New Roman" w:cs="Times New Roman"/>
          <w:sz w:val="28"/>
          <w:szCs w:val="28"/>
        </w:rPr>
        <w:t>Dmart</w:t>
      </w:r>
      <w:proofErr w:type="spellEnd"/>
      <w:r w:rsidRPr="00F07896">
        <w:rPr>
          <w:rFonts w:ascii="Times New Roman" w:hAnsi="Times New Roman" w:cs="Times New Roman"/>
          <w:sz w:val="28"/>
          <w:szCs w:val="28"/>
        </w:rPr>
        <w:t xml:space="preserve"> handles various forms of data such as:</w:t>
      </w:r>
    </w:p>
    <w:p w14:paraId="22D58E9F" w14:textId="4B8C4CE6" w:rsidR="00F07896" w:rsidRPr="00F07896" w:rsidRDefault="00F07896" w:rsidP="00F07896">
      <w:pPr>
        <w:numPr>
          <w:ilvl w:val="0"/>
          <w:numId w:val="4"/>
        </w:numPr>
        <w:tabs>
          <w:tab w:val="left" w:pos="2124"/>
        </w:tabs>
        <w:rPr>
          <w:rFonts w:ascii="Times New Roman" w:hAnsi="Times New Roman" w:cs="Times New Roman"/>
          <w:sz w:val="28"/>
          <w:szCs w:val="28"/>
        </w:rPr>
      </w:pPr>
      <w:r w:rsidRPr="00F07896">
        <w:rPr>
          <w:rFonts w:ascii="Times New Roman" w:hAnsi="Times New Roman" w:cs="Times New Roman"/>
          <w:sz w:val="28"/>
          <w:szCs w:val="28"/>
        </w:rPr>
        <w:t>Structured: Billing records, inventory</w:t>
      </w:r>
      <w:r>
        <w:rPr>
          <w:rFonts w:ascii="Times New Roman" w:hAnsi="Times New Roman" w:cs="Times New Roman"/>
          <w:sz w:val="28"/>
          <w:szCs w:val="28"/>
        </w:rPr>
        <w:t>, Online ordering system</w:t>
      </w:r>
      <w:r w:rsidRPr="00F07896">
        <w:rPr>
          <w:rFonts w:ascii="Times New Roman" w:hAnsi="Times New Roman" w:cs="Times New Roman"/>
          <w:sz w:val="28"/>
          <w:szCs w:val="28"/>
        </w:rPr>
        <w:t>.</w:t>
      </w:r>
    </w:p>
    <w:p w14:paraId="75CD1DE9" w14:textId="3E3CE97B" w:rsidR="00F07896" w:rsidRPr="00F07896" w:rsidRDefault="00F07896" w:rsidP="00F07896">
      <w:pPr>
        <w:numPr>
          <w:ilvl w:val="0"/>
          <w:numId w:val="4"/>
        </w:numPr>
        <w:tabs>
          <w:tab w:val="left" w:pos="2124"/>
        </w:tabs>
        <w:rPr>
          <w:rFonts w:ascii="Times New Roman" w:hAnsi="Times New Roman" w:cs="Times New Roman"/>
          <w:sz w:val="28"/>
          <w:szCs w:val="28"/>
        </w:rPr>
      </w:pPr>
      <w:r w:rsidRPr="00F07896">
        <w:rPr>
          <w:rFonts w:ascii="Times New Roman" w:hAnsi="Times New Roman" w:cs="Times New Roman"/>
          <w:sz w:val="28"/>
          <w:szCs w:val="28"/>
        </w:rPr>
        <w:t>Semi-structured: Customer feedback in forms</w:t>
      </w:r>
      <w:r>
        <w:rPr>
          <w:rFonts w:ascii="Times New Roman" w:hAnsi="Times New Roman" w:cs="Times New Roman"/>
          <w:sz w:val="28"/>
          <w:szCs w:val="28"/>
        </w:rPr>
        <w:t>, some .csv files</w:t>
      </w:r>
      <w:r w:rsidRPr="00F07896">
        <w:rPr>
          <w:rFonts w:ascii="Times New Roman" w:hAnsi="Times New Roman" w:cs="Times New Roman"/>
          <w:sz w:val="28"/>
          <w:szCs w:val="28"/>
        </w:rPr>
        <w:t>.</w:t>
      </w:r>
    </w:p>
    <w:p w14:paraId="59015DAB" w14:textId="15627FAB" w:rsidR="00F07896" w:rsidRDefault="00F07896" w:rsidP="00F07896">
      <w:pPr>
        <w:numPr>
          <w:ilvl w:val="0"/>
          <w:numId w:val="4"/>
        </w:numPr>
        <w:tabs>
          <w:tab w:val="left" w:pos="2124"/>
        </w:tabs>
        <w:rPr>
          <w:rFonts w:ascii="Times New Roman" w:hAnsi="Times New Roman" w:cs="Times New Roman"/>
          <w:sz w:val="28"/>
          <w:szCs w:val="28"/>
        </w:rPr>
      </w:pPr>
      <w:r w:rsidRPr="00F07896">
        <w:rPr>
          <w:rFonts w:ascii="Times New Roman" w:hAnsi="Times New Roman" w:cs="Times New Roman"/>
          <w:sz w:val="28"/>
          <w:szCs w:val="28"/>
        </w:rPr>
        <w:t xml:space="preserve">Unstructured: </w:t>
      </w:r>
      <w:r>
        <w:rPr>
          <w:rFonts w:ascii="Times New Roman" w:hAnsi="Times New Roman" w:cs="Times New Roman"/>
          <w:sz w:val="28"/>
          <w:szCs w:val="28"/>
        </w:rPr>
        <w:t xml:space="preserve">When people visit to </w:t>
      </w:r>
      <w:proofErr w:type="spellStart"/>
      <w:r>
        <w:rPr>
          <w:rFonts w:ascii="Times New Roman" w:hAnsi="Times New Roman" w:cs="Times New Roman"/>
          <w:sz w:val="28"/>
          <w:szCs w:val="28"/>
        </w:rPr>
        <w:t>Dmart</w:t>
      </w:r>
      <w:proofErr w:type="spellEnd"/>
      <w:r>
        <w:rPr>
          <w:rFonts w:ascii="Times New Roman" w:hAnsi="Times New Roman" w:cs="Times New Roman"/>
          <w:sz w:val="28"/>
          <w:szCs w:val="28"/>
        </w:rPr>
        <w:t xml:space="preserve"> on their own and pay the bills through pos.</w:t>
      </w:r>
    </w:p>
    <w:p w14:paraId="4698C444" w14:textId="77777777" w:rsidR="00F07896" w:rsidRDefault="00F07896" w:rsidP="00F07896">
      <w:pPr>
        <w:tabs>
          <w:tab w:val="left" w:pos="2124"/>
        </w:tabs>
        <w:rPr>
          <w:rFonts w:ascii="Times New Roman" w:hAnsi="Times New Roman" w:cs="Times New Roman"/>
          <w:sz w:val="28"/>
          <w:szCs w:val="28"/>
        </w:rPr>
      </w:pPr>
    </w:p>
    <w:p w14:paraId="11C97F71" w14:textId="77777777" w:rsidR="00F07896" w:rsidRPr="00F07896" w:rsidRDefault="00F07896" w:rsidP="00F07896">
      <w:pPr>
        <w:tabs>
          <w:tab w:val="left" w:pos="2124"/>
        </w:tabs>
        <w:rPr>
          <w:rFonts w:ascii="Times New Roman" w:hAnsi="Times New Roman" w:cs="Times New Roman"/>
          <w:b/>
          <w:bCs/>
          <w:sz w:val="28"/>
          <w:szCs w:val="28"/>
        </w:rPr>
      </w:pPr>
      <w:r w:rsidRPr="00F07896">
        <w:rPr>
          <w:rFonts w:ascii="Times New Roman" w:hAnsi="Times New Roman" w:cs="Times New Roman"/>
          <w:b/>
          <w:bCs/>
          <w:sz w:val="28"/>
          <w:szCs w:val="28"/>
        </w:rPr>
        <w:t>4. Veracity</w:t>
      </w:r>
    </w:p>
    <w:p w14:paraId="562ABABD" w14:textId="15D5E0CA" w:rsidR="00F07896" w:rsidRPr="00F07896" w:rsidRDefault="00F07896" w:rsidP="00F07896">
      <w:pPr>
        <w:tabs>
          <w:tab w:val="left" w:pos="2124"/>
        </w:tabs>
        <w:rPr>
          <w:rFonts w:ascii="Times New Roman" w:hAnsi="Times New Roman" w:cs="Times New Roman"/>
          <w:sz w:val="28"/>
          <w:szCs w:val="28"/>
        </w:rPr>
      </w:pPr>
      <w:r w:rsidRPr="00F07896">
        <w:rPr>
          <w:rFonts w:ascii="Times New Roman" w:hAnsi="Times New Roman" w:cs="Times New Roman"/>
          <w:b/>
          <w:bCs/>
          <w:sz w:val="28"/>
          <w:szCs w:val="28"/>
        </w:rPr>
        <w:t>Definition:</w:t>
      </w:r>
      <w:r w:rsidRPr="00F07896">
        <w:rPr>
          <w:rFonts w:ascii="Times New Roman" w:hAnsi="Times New Roman" w:cs="Times New Roman"/>
          <w:sz w:val="28"/>
          <w:szCs w:val="28"/>
        </w:rPr>
        <w:br/>
        <w:t>Veracity refers to the trustworthiness, accuracy, and quality of data. In the world of Big Data, not all data is clean or reliable. Low veracity means the data might be incomplete, inconsistent, outdated, or biased — leading to wrong conclusions and ineffective decisions.</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0040788D">
        <w:rPr>
          <w:rFonts w:ascii="Times New Roman" w:hAnsi="Times New Roman" w:cs="Times New Roman"/>
          <w:sz w:val="28"/>
          <w:szCs w:val="28"/>
        </w:rPr>
        <w:t>Data</w:t>
      </w:r>
      <w:proofErr w:type="gramEnd"/>
      <w:r w:rsidR="0040788D">
        <w:rPr>
          <w:rFonts w:ascii="Times New Roman" w:hAnsi="Times New Roman" w:cs="Times New Roman"/>
          <w:sz w:val="28"/>
          <w:szCs w:val="28"/>
        </w:rPr>
        <w:t xml:space="preserve"> quality, Data Reliability</w:t>
      </w:r>
      <w:r w:rsidR="0040788D">
        <w:rPr>
          <w:rFonts w:ascii="Times New Roman" w:hAnsi="Times New Roman" w:cs="Times New Roman"/>
          <w:sz w:val="28"/>
          <w:szCs w:val="28"/>
        </w:rPr>
        <w:t>)</w:t>
      </w:r>
    </w:p>
    <w:p w14:paraId="404AD26E" w14:textId="4D8054BE" w:rsidR="00F07896" w:rsidRPr="00F07896" w:rsidRDefault="00F07896" w:rsidP="00F07896">
      <w:pPr>
        <w:tabs>
          <w:tab w:val="left" w:pos="2124"/>
        </w:tabs>
        <w:rPr>
          <w:rFonts w:ascii="Times New Roman" w:hAnsi="Times New Roman" w:cs="Times New Roman"/>
          <w:sz w:val="28"/>
          <w:szCs w:val="28"/>
        </w:rPr>
      </w:pPr>
      <w:r w:rsidRPr="00F07896">
        <w:rPr>
          <w:rFonts w:ascii="Times New Roman" w:hAnsi="Times New Roman" w:cs="Times New Roman"/>
          <w:b/>
          <w:bCs/>
          <w:sz w:val="28"/>
          <w:szCs w:val="28"/>
        </w:rPr>
        <w:t>Survey on Women’s Rights:</w:t>
      </w:r>
      <w:r w:rsidRPr="00F07896">
        <w:rPr>
          <w:rFonts w:ascii="Times New Roman" w:hAnsi="Times New Roman" w:cs="Times New Roman"/>
          <w:sz w:val="28"/>
          <w:szCs w:val="28"/>
        </w:rPr>
        <w:br/>
        <w:t xml:space="preserve">Imagine a survey was conducted to understand </w:t>
      </w:r>
      <w:r w:rsidRPr="00F07896">
        <w:rPr>
          <w:rFonts w:ascii="Times New Roman" w:hAnsi="Times New Roman" w:cs="Times New Roman"/>
          <w:b/>
          <w:bCs/>
          <w:sz w:val="28"/>
          <w:szCs w:val="28"/>
        </w:rPr>
        <w:t>public opinion on women's rights policies</w:t>
      </w:r>
      <w:r w:rsidRPr="00F07896">
        <w:rPr>
          <w:rFonts w:ascii="Times New Roman" w:hAnsi="Times New Roman" w:cs="Times New Roman"/>
          <w:sz w:val="28"/>
          <w:szCs w:val="28"/>
        </w:rPr>
        <w:t>. However, the sampling was flawed:</w:t>
      </w:r>
    </w:p>
    <w:p w14:paraId="1177A3C6" w14:textId="77777777" w:rsidR="00F07896" w:rsidRPr="00F07896" w:rsidRDefault="00F07896" w:rsidP="00F07896">
      <w:pPr>
        <w:numPr>
          <w:ilvl w:val="0"/>
          <w:numId w:val="5"/>
        </w:numPr>
        <w:tabs>
          <w:tab w:val="left" w:pos="2124"/>
        </w:tabs>
        <w:rPr>
          <w:rFonts w:ascii="Times New Roman" w:hAnsi="Times New Roman" w:cs="Times New Roman"/>
          <w:sz w:val="28"/>
          <w:szCs w:val="28"/>
        </w:rPr>
      </w:pPr>
      <w:r w:rsidRPr="00F07896">
        <w:rPr>
          <w:rFonts w:ascii="Times New Roman" w:hAnsi="Times New Roman" w:cs="Times New Roman"/>
          <w:b/>
          <w:bCs/>
          <w:sz w:val="28"/>
          <w:szCs w:val="28"/>
        </w:rPr>
        <w:t>80% of the responses came from men</w:t>
      </w:r>
      <w:r w:rsidRPr="00F07896">
        <w:rPr>
          <w:rFonts w:ascii="Times New Roman" w:hAnsi="Times New Roman" w:cs="Times New Roman"/>
          <w:sz w:val="28"/>
          <w:szCs w:val="28"/>
        </w:rPr>
        <w:t xml:space="preserve">, and only </w:t>
      </w:r>
      <w:r w:rsidRPr="00F07896">
        <w:rPr>
          <w:rFonts w:ascii="Times New Roman" w:hAnsi="Times New Roman" w:cs="Times New Roman"/>
          <w:b/>
          <w:bCs/>
          <w:sz w:val="28"/>
          <w:szCs w:val="28"/>
        </w:rPr>
        <w:t>20% from women</w:t>
      </w:r>
      <w:r w:rsidRPr="00F07896">
        <w:rPr>
          <w:rFonts w:ascii="Times New Roman" w:hAnsi="Times New Roman" w:cs="Times New Roman"/>
          <w:sz w:val="28"/>
          <w:szCs w:val="28"/>
        </w:rPr>
        <w:t>.</w:t>
      </w:r>
    </w:p>
    <w:p w14:paraId="35D2A64B" w14:textId="77777777" w:rsidR="00F07896" w:rsidRPr="00F07896" w:rsidRDefault="00F07896" w:rsidP="00F07896">
      <w:pPr>
        <w:tabs>
          <w:tab w:val="left" w:pos="2124"/>
        </w:tabs>
        <w:rPr>
          <w:rFonts w:ascii="Times New Roman" w:hAnsi="Times New Roman" w:cs="Times New Roman"/>
          <w:sz w:val="28"/>
          <w:szCs w:val="28"/>
        </w:rPr>
      </w:pPr>
      <w:r w:rsidRPr="00F07896">
        <w:rPr>
          <w:rFonts w:ascii="Times New Roman" w:hAnsi="Times New Roman" w:cs="Times New Roman"/>
          <w:sz w:val="28"/>
          <w:szCs w:val="28"/>
        </w:rPr>
        <w:lastRenderedPageBreak/>
        <w:t xml:space="preserve">As a result, the data </w:t>
      </w:r>
      <w:r w:rsidRPr="00F07896">
        <w:rPr>
          <w:rFonts w:ascii="Times New Roman" w:hAnsi="Times New Roman" w:cs="Times New Roman"/>
          <w:b/>
          <w:bCs/>
          <w:sz w:val="28"/>
          <w:szCs w:val="28"/>
        </w:rPr>
        <w:t>does not accurately reflect women’s perspectives</w:t>
      </w:r>
      <w:r w:rsidRPr="00F07896">
        <w:rPr>
          <w:rFonts w:ascii="Times New Roman" w:hAnsi="Times New Roman" w:cs="Times New Roman"/>
          <w:sz w:val="28"/>
          <w:szCs w:val="28"/>
        </w:rPr>
        <w:t xml:space="preserve">, which is critical for such a topic. This leads to </w:t>
      </w:r>
      <w:r w:rsidRPr="00F07896">
        <w:rPr>
          <w:rFonts w:ascii="Times New Roman" w:hAnsi="Times New Roman" w:cs="Times New Roman"/>
          <w:b/>
          <w:bCs/>
          <w:sz w:val="28"/>
          <w:szCs w:val="28"/>
        </w:rPr>
        <w:t>bias</w:t>
      </w:r>
      <w:r w:rsidRPr="00F07896">
        <w:rPr>
          <w:rFonts w:ascii="Times New Roman" w:hAnsi="Times New Roman" w:cs="Times New Roman"/>
          <w:sz w:val="28"/>
          <w:szCs w:val="28"/>
        </w:rPr>
        <w:t xml:space="preserve"> and </w:t>
      </w:r>
      <w:r w:rsidRPr="00F07896">
        <w:rPr>
          <w:rFonts w:ascii="Times New Roman" w:hAnsi="Times New Roman" w:cs="Times New Roman"/>
          <w:b/>
          <w:bCs/>
          <w:sz w:val="28"/>
          <w:szCs w:val="28"/>
        </w:rPr>
        <w:t>low veracity</w:t>
      </w:r>
      <w:r w:rsidRPr="00F07896">
        <w:rPr>
          <w:rFonts w:ascii="Times New Roman" w:hAnsi="Times New Roman" w:cs="Times New Roman"/>
          <w:sz w:val="28"/>
          <w:szCs w:val="28"/>
        </w:rPr>
        <w:t xml:space="preserve"> of the dataset. Any conclusions drawn from this survey would be misleading and could result in poor policy-making.</w:t>
      </w:r>
    </w:p>
    <w:p w14:paraId="5109A783" w14:textId="77777777" w:rsidR="00F07896" w:rsidRPr="00F07896" w:rsidRDefault="00F07896" w:rsidP="00F07896">
      <w:pPr>
        <w:tabs>
          <w:tab w:val="left" w:pos="2124"/>
        </w:tabs>
        <w:rPr>
          <w:rFonts w:ascii="Times New Roman" w:hAnsi="Times New Roman" w:cs="Times New Roman"/>
          <w:sz w:val="28"/>
          <w:szCs w:val="28"/>
        </w:rPr>
      </w:pPr>
    </w:p>
    <w:p w14:paraId="7511B6D8" w14:textId="77777777" w:rsidR="00F07896" w:rsidRPr="00F07896" w:rsidRDefault="00F07896" w:rsidP="00F07896">
      <w:pPr>
        <w:tabs>
          <w:tab w:val="left" w:pos="2124"/>
        </w:tabs>
      </w:pPr>
    </w:p>
    <w:sectPr w:rsidR="00F07896" w:rsidRPr="00F07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45D64"/>
    <w:multiLevelType w:val="multilevel"/>
    <w:tmpl w:val="141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D0E91"/>
    <w:multiLevelType w:val="multilevel"/>
    <w:tmpl w:val="247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50DE6"/>
    <w:multiLevelType w:val="multilevel"/>
    <w:tmpl w:val="D83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22849"/>
    <w:multiLevelType w:val="multilevel"/>
    <w:tmpl w:val="7D5E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B1411"/>
    <w:multiLevelType w:val="multilevel"/>
    <w:tmpl w:val="0664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071464">
    <w:abstractNumId w:val="0"/>
  </w:num>
  <w:num w:numId="2" w16cid:durableId="1874222347">
    <w:abstractNumId w:val="4"/>
  </w:num>
  <w:num w:numId="3" w16cid:durableId="628046443">
    <w:abstractNumId w:val="1"/>
  </w:num>
  <w:num w:numId="4" w16cid:durableId="267006751">
    <w:abstractNumId w:val="2"/>
  </w:num>
  <w:num w:numId="5" w16cid:durableId="1731347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50"/>
    <w:rsid w:val="0040788D"/>
    <w:rsid w:val="00A47850"/>
    <w:rsid w:val="00E516FB"/>
    <w:rsid w:val="00F0789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5765"/>
  <w15:chartTrackingRefBased/>
  <w15:docId w15:val="{A4B7A654-C215-4372-A647-13420E15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85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4785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4785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478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78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7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85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4785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4785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478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78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7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850"/>
    <w:rPr>
      <w:rFonts w:eastAsiaTheme="majorEastAsia" w:cstheme="majorBidi"/>
      <w:color w:val="272727" w:themeColor="text1" w:themeTint="D8"/>
    </w:rPr>
  </w:style>
  <w:style w:type="paragraph" w:styleId="Title">
    <w:name w:val="Title"/>
    <w:basedOn w:val="Normal"/>
    <w:next w:val="Normal"/>
    <w:link w:val="TitleChar"/>
    <w:uiPriority w:val="10"/>
    <w:qFormat/>
    <w:rsid w:val="00A4785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4785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4785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4785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47850"/>
    <w:pPr>
      <w:spacing w:before="160"/>
      <w:jc w:val="center"/>
    </w:pPr>
    <w:rPr>
      <w:i/>
      <w:iCs/>
      <w:color w:val="404040" w:themeColor="text1" w:themeTint="BF"/>
    </w:rPr>
  </w:style>
  <w:style w:type="character" w:customStyle="1" w:styleId="QuoteChar">
    <w:name w:val="Quote Char"/>
    <w:basedOn w:val="DefaultParagraphFont"/>
    <w:link w:val="Quote"/>
    <w:uiPriority w:val="29"/>
    <w:rsid w:val="00A47850"/>
    <w:rPr>
      <w:i/>
      <w:iCs/>
      <w:color w:val="404040" w:themeColor="text1" w:themeTint="BF"/>
    </w:rPr>
  </w:style>
  <w:style w:type="paragraph" w:styleId="ListParagraph">
    <w:name w:val="List Paragraph"/>
    <w:basedOn w:val="Normal"/>
    <w:uiPriority w:val="34"/>
    <w:qFormat/>
    <w:rsid w:val="00A47850"/>
    <w:pPr>
      <w:ind w:left="720"/>
      <w:contextualSpacing/>
    </w:pPr>
  </w:style>
  <w:style w:type="character" w:styleId="IntenseEmphasis">
    <w:name w:val="Intense Emphasis"/>
    <w:basedOn w:val="DefaultParagraphFont"/>
    <w:uiPriority w:val="21"/>
    <w:qFormat/>
    <w:rsid w:val="00A47850"/>
    <w:rPr>
      <w:i/>
      <w:iCs/>
      <w:color w:val="2F5496" w:themeColor="accent1" w:themeShade="BF"/>
    </w:rPr>
  </w:style>
  <w:style w:type="paragraph" w:styleId="IntenseQuote">
    <w:name w:val="Intense Quote"/>
    <w:basedOn w:val="Normal"/>
    <w:next w:val="Normal"/>
    <w:link w:val="IntenseQuoteChar"/>
    <w:uiPriority w:val="30"/>
    <w:qFormat/>
    <w:rsid w:val="00A478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7850"/>
    <w:rPr>
      <w:i/>
      <w:iCs/>
      <w:color w:val="2F5496" w:themeColor="accent1" w:themeShade="BF"/>
    </w:rPr>
  </w:style>
  <w:style w:type="character" w:styleId="IntenseReference">
    <w:name w:val="Intense Reference"/>
    <w:basedOn w:val="DefaultParagraphFont"/>
    <w:uiPriority w:val="32"/>
    <w:qFormat/>
    <w:rsid w:val="00A478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17830">
      <w:bodyDiv w:val="1"/>
      <w:marLeft w:val="0"/>
      <w:marRight w:val="0"/>
      <w:marTop w:val="0"/>
      <w:marBottom w:val="0"/>
      <w:divBdr>
        <w:top w:val="none" w:sz="0" w:space="0" w:color="auto"/>
        <w:left w:val="none" w:sz="0" w:space="0" w:color="auto"/>
        <w:bottom w:val="none" w:sz="0" w:space="0" w:color="auto"/>
        <w:right w:val="none" w:sz="0" w:space="0" w:color="auto"/>
      </w:divBdr>
    </w:div>
    <w:div w:id="315305361">
      <w:bodyDiv w:val="1"/>
      <w:marLeft w:val="0"/>
      <w:marRight w:val="0"/>
      <w:marTop w:val="0"/>
      <w:marBottom w:val="0"/>
      <w:divBdr>
        <w:top w:val="none" w:sz="0" w:space="0" w:color="auto"/>
        <w:left w:val="none" w:sz="0" w:space="0" w:color="auto"/>
        <w:bottom w:val="none" w:sz="0" w:space="0" w:color="auto"/>
        <w:right w:val="none" w:sz="0" w:space="0" w:color="auto"/>
      </w:divBdr>
    </w:div>
    <w:div w:id="319625240">
      <w:bodyDiv w:val="1"/>
      <w:marLeft w:val="0"/>
      <w:marRight w:val="0"/>
      <w:marTop w:val="0"/>
      <w:marBottom w:val="0"/>
      <w:divBdr>
        <w:top w:val="none" w:sz="0" w:space="0" w:color="auto"/>
        <w:left w:val="none" w:sz="0" w:space="0" w:color="auto"/>
        <w:bottom w:val="none" w:sz="0" w:space="0" w:color="auto"/>
        <w:right w:val="none" w:sz="0" w:space="0" w:color="auto"/>
      </w:divBdr>
    </w:div>
    <w:div w:id="676855966">
      <w:bodyDiv w:val="1"/>
      <w:marLeft w:val="0"/>
      <w:marRight w:val="0"/>
      <w:marTop w:val="0"/>
      <w:marBottom w:val="0"/>
      <w:divBdr>
        <w:top w:val="none" w:sz="0" w:space="0" w:color="auto"/>
        <w:left w:val="none" w:sz="0" w:space="0" w:color="auto"/>
        <w:bottom w:val="none" w:sz="0" w:space="0" w:color="auto"/>
        <w:right w:val="none" w:sz="0" w:space="0" w:color="auto"/>
      </w:divBdr>
    </w:div>
    <w:div w:id="685138456">
      <w:bodyDiv w:val="1"/>
      <w:marLeft w:val="0"/>
      <w:marRight w:val="0"/>
      <w:marTop w:val="0"/>
      <w:marBottom w:val="0"/>
      <w:divBdr>
        <w:top w:val="none" w:sz="0" w:space="0" w:color="auto"/>
        <w:left w:val="none" w:sz="0" w:space="0" w:color="auto"/>
        <w:bottom w:val="none" w:sz="0" w:space="0" w:color="auto"/>
        <w:right w:val="none" w:sz="0" w:space="0" w:color="auto"/>
      </w:divBdr>
    </w:div>
    <w:div w:id="823861376">
      <w:bodyDiv w:val="1"/>
      <w:marLeft w:val="0"/>
      <w:marRight w:val="0"/>
      <w:marTop w:val="0"/>
      <w:marBottom w:val="0"/>
      <w:divBdr>
        <w:top w:val="none" w:sz="0" w:space="0" w:color="auto"/>
        <w:left w:val="none" w:sz="0" w:space="0" w:color="auto"/>
        <w:bottom w:val="none" w:sz="0" w:space="0" w:color="auto"/>
        <w:right w:val="none" w:sz="0" w:space="0" w:color="auto"/>
      </w:divBdr>
    </w:div>
    <w:div w:id="1066806742">
      <w:bodyDiv w:val="1"/>
      <w:marLeft w:val="0"/>
      <w:marRight w:val="0"/>
      <w:marTop w:val="0"/>
      <w:marBottom w:val="0"/>
      <w:divBdr>
        <w:top w:val="none" w:sz="0" w:space="0" w:color="auto"/>
        <w:left w:val="none" w:sz="0" w:space="0" w:color="auto"/>
        <w:bottom w:val="none" w:sz="0" w:space="0" w:color="auto"/>
        <w:right w:val="none" w:sz="0" w:space="0" w:color="auto"/>
      </w:divBdr>
    </w:div>
    <w:div w:id="1618021490">
      <w:bodyDiv w:val="1"/>
      <w:marLeft w:val="0"/>
      <w:marRight w:val="0"/>
      <w:marTop w:val="0"/>
      <w:marBottom w:val="0"/>
      <w:divBdr>
        <w:top w:val="none" w:sz="0" w:space="0" w:color="auto"/>
        <w:left w:val="none" w:sz="0" w:space="0" w:color="auto"/>
        <w:bottom w:val="none" w:sz="0" w:space="0" w:color="auto"/>
        <w:right w:val="none" w:sz="0" w:space="0" w:color="auto"/>
      </w:divBdr>
    </w:div>
    <w:div w:id="1724595431">
      <w:bodyDiv w:val="1"/>
      <w:marLeft w:val="0"/>
      <w:marRight w:val="0"/>
      <w:marTop w:val="0"/>
      <w:marBottom w:val="0"/>
      <w:divBdr>
        <w:top w:val="none" w:sz="0" w:space="0" w:color="auto"/>
        <w:left w:val="none" w:sz="0" w:space="0" w:color="auto"/>
        <w:bottom w:val="none" w:sz="0" w:space="0" w:color="auto"/>
        <w:right w:val="none" w:sz="0" w:space="0" w:color="auto"/>
      </w:divBdr>
    </w:div>
    <w:div w:id="212988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Desai</dc:creator>
  <cp:keywords/>
  <dc:description/>
  <cp:lastModifiedBy>Shubha Desai</cp:lastModifiedBy>
  <cp:revision>1</cp:revision>
  <dcterms:created xsi:type="dcterms:W3CDTF">2025-07-29T04:00:00Z</dcterms:created>
  <dcterms:modified xsi:type="dcterms:W3CDTF">2025-07-29T05:01:00Z</dcterms:modified>
</cp:coreProperties>
</file>