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19AF" w14:textId="138A4138" w:rsidR="00E75DDA" w:rsidRDefault="00CF7711">
      <w:pPr>
        <w:rPr>
          <w:color w:val="FF0000"/>
          <w:sz w:val="52"/>
          <w:szCs w:val="52"/>
        </w:rPr>
      </w:pPr>
      <w:r>
        <w:rPr>
          <w:color w:val="FF0000"/>
          <w:sz w:val="52"/>
          <w:szCs w:val="52"/>
        </w:rPr>
        <w:t>CSS Selector</w:t>
      </w:r>
    </w:p>
    <w:p w14:paraId="39F4B040" w14:textId="59E98F51" w:rsidR="00CF7711" w:rsidRDefault="00CF7711" w:rsidP="00CF7711">
      <w:pPr>
        <w:pStyle w:val="ListParagraph"/>
        <w:numPr>
          <w:ilvl w:val="0"/>
          <w:numId w:val="1"/>
        </w:numPr>
        <w:rPr>
          <w:color w:val="000000" w:themeColor="text1"/>
          <w:sz w:val="28"/>
          <w:szCs w:val="28"/>
        </w:rPr>
      </w:pPr>
      <w:r>
        <w:rPr>
          <w:color w:val="000000" w:themeColor="text1"/>
          <w:sz w:val="28"/>
          <w:szCs w:val="28"/>
        </w:rPr>
        <w:t>Why CSS Selectors are used in HTML?</w:t>
      </w:r>
    </w:p>
    <w:p w14:paraId="1592CE61" w14:textId="702C0012" w:rsidR="00CF7711" w:rsidRDefault="00CF7711" w:rsidP="00CF7711">
      <w:pPr>
        <w:ind w:left="360"/>
        <w:rPr>
          <w:color w:val="0070C0"/>
          <w:sz w:val="28"/>
          <w:szCs w:val="28"/>
        </w:rPr>
      </w:pPr>
      <w:r>
        <w:rPr>
          <w:color w:val="0070C0"/>
          <w:sz w:val="28"/>
          <w:szCs w:val="28"/>
        </w:rPr>
        <w:t xml:space="preserve">Ans- </w:t>
      </w:r>
      <w:r w:rsidRPr="00CF7711">
        <w:rPr>
          <w:color w:val="0070C0"/>
          <w:sz w:val="28"/>
          <w:szCs w:val="28"/>
        </w:rPr>
        <w:t>CSS selectors are one of the most important parts of CSS. They give you the ability to target HTML elements on your web page that you want to style. Without CSS selectors, you wouldn't be able to style your page to look how you want.</w:t>
      </w:r>
    </w:p>
    <w:p w14:paraId="630BB716" w14:textId="4732D54D" w:rsidR="00CF7711" w:rsidRDefault="00CF7711" w:rsidP="00CF7711">
      <w:pPr>
        <w:pStyle w:val="ListParagraph"/>
        <w:numPr>
          <w:ilvl w:val="0"/>
          <w:numId w:val="1"/>
        </w:numPr>
        <w:rPr>
          <w:color w:val="000000" w:themeColor="text1"/>
          <w:sz w:val="28"/>
          <w:szCs w:val="28"/>
        </w:rPr>
      </w:pPr>
      <w:r>
        <w:rPr>
          <w:color w:val="000000" w:themeColor="text1"/>
          <w:sz w:val="28"/>
          <w:szCs w:val="28"/>
        </w:rPr>
        <w:t>What are the different types of Selectors in CSS?</w:t>
      </w:r>
    </w:p>
    <w:p w14:paraId="07B1626B" w14:textId="77777777" w:rsidR="005D02FB" w:rsidRPr="005D02FB" w:rsidRDefault="00CF7711" w:rsidP="005D02FB">
      <w:pPr>
        <w:ind w:left="360"/>
        <w:rPr>
          <w:color w:val="0070C0"/>
          <w:sz w:val="28"/>
          <w:szCs w:val="28"/>
        </w:rPr>
      </w:pPr>
      <w:r>
        <w:rPr>
          <w:color w:val="0070C0"/>
          <w:sz w:val="28"/>
          <w:szCs w:val="28"/>
        </w:rPr>
        <w:t xml:space="preserve">Ans- </w:t>
      </w:r>
      <w:r w:rsidR="005D02FB" w:rsidRPr="005D02FB">
        <w:rPr>
          <w:b/>
          <w:bCs/>
          <w:color w:val="0070C0"/>
          <w:sz w:val="32"/>
          <w:szCs w:val="32"/>
        </w:rPr>
        <w:t>The CSS element Selector</w:t>
      </w:r>
    </w:p>
    <w:p w14:paraId="3B196722" w14:textId="77777777" w:rsidR="005D02FB" w:rsidRPr="005D02FB" w:rsidRDefault="005D02FB" w:rsidP="005D02FB">
      <w:pPr>
        <w:ind w:left="360"/>
        <w:rPr>
          <w:color w:val="0070C0"/>
          <w:sz w:val="28"/>
          <w:szCs w:val="28"/>
        </w:rPr>
      </w:pPr>
      <w:r w:rsidRPr="005D02FB">
        <w:rPr>
          <w:color w:val="0070C0"/>
          <w:sz w:val="28"/>
          <w:szCs w:val="28"/>
        </w:rPr>
        <w:t>The element selector selects HTML elements based on the element name.</w:t>
      </w:r>
    </w:p>
    <w:p w14:paraId="58964909" w14:textId="77777777" w:rsidR="005D02FB" w:rsidRPr="005D02FB" w:rsidRDefault="005D02FB" w:rsidP="005D02FB">
      <w:pPr>
        <w:ind w:left="360"/>
        <w:rPr>
          <w:color w:val="0070C0"/>
          <w:sz w:val="28"/>
          <w:szCs w:val="28"/>
        </w:rPr>
      </w:pPr>
      <w:r w:rsidRPr="005D02FB">
        <w:rPr>
          <w:color w:val="0070C0"/>
          <w:sz w:val="28"/>
          <w:szCs w:val="28"/>
        </w:rPr>
        <w:t>Example</w:t>
      </w:r>
    </w:p>
    <w:p w14:paraId="187CB544" w14:textId="77777777" w:rsidR="005D02FB" w:rsidRPr="005D02FB" w:rsidRDefault="005D02FB" w:rsidP="005D02FB">
      <w:pPr>
        <w:ind w:left="360"/>
        <w:rPr>
          <w:color w:val="0070C0"/>
          <w:sz w:val="28"/>
          <w:szCs w:val="28"/>
        </w:rPr>
      </w:pPr>
      <w:r w:rsidRPr="005D02FB">
        <w:rPr>
          <w:color w:val="0070C0"/>
          <w:sz w:val="28"/>
          <w:szCs w:val="28"/>
        </w:rPr>
        <w:t xml:space="preserve">Here, all &lt;p&gt; elements on the page will be </w:t>
      </w:r>
      <w:proofErr w:type="spellStart"/>
      <w:r w:rsidRPr="005D02FB">
        <w:rPr>
          <w:color w:val="0070C0"/>
          <w:sz w:val="28"/>
          <w:szCs w:val="28"/>
        </w:rPr>
        <w:t>center</w:t>
      </w:r>
      <w:proofErr w:type="spellEnd"/>
      <w:r w:rsidRPr="005D02FB">
        <w:rPr>
          <w:color w:val="0070C0"/>
          <w:sz w:val="28"/>
          <w:szCs w:val="28"/>
        </w:rPr>
        <w:t xml:space="preserve">-aligned, with a red text </w:t>
      </w:r>
      <w:proofErr w:type="spellStart"/>
      <w:r w:rsidRPr="005D02FB">
        <w:rPr>
          <w:color w:val="0070C0"/>
          <w:sz w:val="28"/>
          <w:szCs w:val="28"/>
        </w:rPr>
        <w:t>color</w:t>
      </w:r>
      <w:proofErr w:type="spellEnd"/>
      <w:r w:rsidRPr="005D02FB">
        <w:rPr>
          <w:color w:val="0070C0"/>
          <w:sz w:val="28"/>
          <w:szCs w:val="28"/>
        </w:rPr>
        <w:t>: </w:t>
      </w:r>
    </w:p>
    <w:p w14:paraId="0342A0C3" w14:textId="77777777" w:rsidR="005D02FB" w:rsidRPr="005D02FB" w:rsidRDefault="005D02FB" w:rsidP="005D02FB">
      <w:pPr>
        <w:ind w:left="360"/>
        <w:rPr>
          <w:color w:val="0070C0"/>
          <w:sz w:val="28"/>
          <w:szCs w:val="28"/>
        </w:rPr>
      </w:pPr>
      <w:r w:rsidRPr="005D02FB">
        <w:rPr>
          <w:color w:val="0070C0"/>
          <w:sz w:val="28"/>
          <w:szCs w:val="28"/>
        </w:rPr>
        <w:t>p {</w:t>
      </w:r>
      <w:r w:rsidRPr="005D02FB">
        <w:rPr>
          <w:color w:val="0070C0"/>
          <w:sz w:val="28"/>
          <w:szCs w:val="28"/>
        </w:rPr>
        <w:br/>
        <w:t>  text-align: </w:t>
      </w:r>
      <w:proofErr w:type="spellStart"/>
      <w:r w:rsidRPr="005D02FB">
        <w:rPr>
          <w:color w:val="0070C0"/>
          <w:sz w:val="28"/>
          <w:szCs w:val="28"/>
        </w:rPr>
        <w:t>center</w:t>
      </w:r>
      <w:proofErr w:type="spellEnd"/>
      <w:r w:rsidRPr="005D02FB">
        <w:rPr>
          <w:color w:val="0070C0"/>
          <w:sz w:val="28"/>
          <w:szCs w:val="28"/>
        </w:rPr>
        <w:t>;</w:t>
      </w:r>
      <w:r w:rsidRPr="005D02FB">
        <w:rPr>
          <w:color w:val="0070C0"/>
          <w:sz w:val="28"/>
          <w:szCs w:val="28"/>
        </w:rPr>
        <w:br/>
        <w:t>  </w:t>
      </w:r>
      <w:proofErr w:type="spellStart"/>
      <w:r w:rsidRPr="005D02FB">
        <w:rPr>
          <w:color w:val="0070C0"/>
          <w:sz w:val="28"/>
          <w:szCs w:val="28"/>
        </w:rPr>
        <w:t>color</w:t>
      </w:r>
      <w:proofErr w:type="spellEnd"/>
      <w:r w:rsidRPr="005D02FB">
        <w:rPr>
          <w:color w:val="0070C0"/>
          <w:sz w:val="28"/>
          <w:szCs w:val="28"/>
        </w:rPr>
        <w:t>: red;</w:t>
      </w:r>
      <w:r w:rsidRPr="005D02FB">
        <w:rPr>
          <w:color w:val="0070C0"/>
          <w:sz w:val="28"/>
          <w:szCs w:val="28"/>
        </w:rPr>
        <w:br/>
        <w:t>}</w:t>
      </w:r>
    </w:p>
    <w:p w14:paraId="546910C9" w14:textId="77777777" w:rsidR="005D02FB" w:rsidRPr="005D02FB" w:rsidRDefault="005D02FB" w:rsidP="005D02FB">
      <w:pPr>
        <w:ind w:left="360"/>
        <w:rPr>
          <w:b/>
          <w:bCs/>
          <w:color w:val="0070C0"/>
          <w:sz w:val="32"/>
          <w:szCs w:val="32"/>
        </w:rPr>
      </w:pPr>
      <w:r w:rsidRPr="005D02FB">
        <w:rPr>
          <w:b/>
          <w:bCs/>
          <w:color w:val="0070C0"/>
          <w:sz w:val="32"/>
          <w:szCs w:val="32"/>
        </w:rPr>
        <w:t>The CSS id Selector</w:t>
      </w:r>
    </w:p>
    <w:p w14:paraId="5DB5D25F" w14:textId="77777777" w:rsidR="005D02FB" w:rsidRPr="005D02FB" w:rsidRDefault="005D02FB" w:rsidP="005D02FB">
      <w:pPr>
        <w:ind w:left="360"/>
        <w:rPr>
          <w:color w:val="0070C0"/>
          <w:sz w:val="28"/>
          <w:szCs w:val="28"/>
        </w:rPr>
      </w:pPr>
      <w:r w:rsidRPr="005D02FB">
        <w:rPr>
          <w:color w:val="0070C0"/>
          <w:sz w:val="28"/>
          <w:szCs w:val="28"/>
        </w:rPr>
        <w:t>The id selector uses the id attribute of an HTML element to select a specific element.</w:t>
      </w:r>
    </w:p>
    <w:p w14:paraId="2354812C" w14:textId="77777777" w:rsidR="005D02FB" w:rsidRPr="005D02FB" w:rsidRDefault="005D02FB" w:rsidP="005D02FB">
      <w:pPr>
        <w:ind w:left="360"/>
        <w:rPr>
          <w:color w:val="0070C0"/>
          <w:sz w:val="28"/>
          <w:szCs w:val="28"/>
        </w:rPr>
      </w:pPr>
      <w:r w:rsidRPr="005D02FB">
        <w:rPr>
          <w:color w:val="0070C0"/>
          <w:sz w:val="28"/>
          <w:szCs w:val="28"/>
        </w:rPr>
        <w:t>The id of an element is unique within a page, so the id selector is used to select one unique element!</w:t>
      </w:r>
    </w:p>
    <w:p w14:paraId="7BEC35B8" w14:textId="77777777" w:rsidR="005D02FB" w:rsidRPr="005D02FB" w:rsidRDefault="005D02FB" w:rsidP="005D02FB">
      <w:pPr>
        <w:ind w:left="360"/>
        <w:rPr>
          <w:color w:val="0070C0"/>
          <w:sz w:val="28"/>
          <w:szCs w:val="28"/>
        </w:rPr>
      </w:pPr>
      <w:r w:rsidRPr="005D02FB">
        <w:rPr>
          <w:color w:val="0070C0"/>
          <w:sz w:val="28"/>
          <w:szCs w:val="28"/>
        </w:rPr>
        <w:t>To select an element with a specific id, write a hash (#) character, followed by the id of the element.</w:t>
      </w:r>
    </w:p>
    <w:p w14:paraId="2FD5D1A6" w14:textId="77777777" w:rsidR="005D02FB" w:rsidRPr="005D02FB" w:rsidRDefault="005D02FB" w:rsidP="005D02FB">
      <w:pPr>
        <w:ind w:left="360"/>
        <w:rPr>
          <w:color w:val="0070C0"/>
          <w:sz w:val="28"/>
          <w:szCs w:val="28"/>
        </w:rPr>
      </w:pPr>
      <w:r w:rsidRPr="005D02FB">
        <w:rPr>
          <w:color w:val="0070C0"/>
          <w:sz w:val="28"/>
          <w:szCs w:val="28"/>
        </w:rPr>
        <w:t>Example</w:t>
      </w:r>
    </w:p>
    <w:p w14:paraId="38D8A63F" w14:textId="77777777" w:rsidR="005D02FB" w:rsidRPr="005D02FB" w:rsidRDefault="005D02FB" w:rsidP="005D02FB">
      <w:pPr>
        <w:ind w:left="360"/>
        <w:rPr>
          <w:color w:val="0070C0"/>
          <w:sz w:val="28"/>
          <w:szCs w:val="28"/>
        </w:rPr>
      </w:pPr>
      <w:r w:rsidRPr="005D02FB">
        <w:rPr>
          <w:color w:val="0070C0"/>
          <w:sz w:val="28"/>
          <w:szCs w:val="28"/>
        </w:rPr>
        <w:t>The CSS rule below will be applied to the HTML element with id="para1": </w:t>
      </w:r>
    </w:p>
    <w:p w14:paraId="6A6E89AA" w14:textId="1F406ACF" w:rsidR="005D02FB" w:rsidRDefault="005D02FB" w:rsidP="005D02FB">
      <w:pPr>
        <w:ind w:left="360"/>
        <w:rPr>
          <w:color w:val="0070C0"/>
          <w:sz w:val="28"/>
          <w:szCs w:val="28"/>
        </w:rPr>
      </w:pPr>
      <w:r w:rsidRPr="005D02FB">
        <w:rPr>
          <w:color w:val="0070C0"/>
          <w:sz w:val="28"/>
          <w:szCs w:val="28"/>
        </w:rPr>
        <w:t>#para1 {</w:t>
      </w:r>
      <w:r w:rsidRPr="005D02FB">
        <w:rPr>
          <w:color w:val="0070C0"/>
          <w:sz w:val="28"/>
          <w:szCs w:val="28"/>
        </w:rPr>
        <w:br/>
        <w:t>  text-align: </w:t>
      </w:r>
      <w:proofErr w:type="spellStart"/>
      <w:r w:rsidRPr="005D02FB">
        <w:rPr>
          <w:color w:val="0070C0"/>
          <w:sz w:val="28"/>
          <w:szCs w:val="28"/>
        </w:rPr>
        <w:t>center</w:t>
      </w:r>
      <w:proofErr w:type="spellEnd"/>
      <w:r w:rsidRPr="005D02FB">
        <w:rPr>
          <w:color w:val="0070C0"/>
          <w:sz w:val="28"/>
          <w:szCs w:val="28"/>
        </w:rPr>
        <w:t>;</w:t>
      </w:r>
      <w:r w:rsidRPr="005D02FB">
        <w:rPr>
          <w:color w:val="0070C0"/>
          <w:sz w:val="28"/>
          <w:szCs w:val="28"/>
        </w:rPr>
        <w:br/>
        <w:t>  </w:t>
      </w:r>
      <w:proofErr w:type="spellStart"/>
      <w:r w:rsidRPr="005D02FB">
        <w:rPr>
          <w:color w:val="0070C0"/>
          <w:sz w:val="28"/>
          <w:szCs w:val="28"/>
        </w:rPr>
        <w:t>color</w:t>
      </w:r>
      <w:proofErr w:type="spellEnd"/>
      <w:r w:rsidRPr="005D02FB">
        <w:rPr>
          <w:color w:val="0070C0"/>
          <w:sz w:val="28"/>
          <w:szCs w:val="28"/>
        </w:rPr>
        <w:t>: red;</w:t>
      </w:r>
      <w:r w:rsidRPr="005D02FB">
        <w:rPr>
          <w:color w:val="0070C0"/>
          <w:sz w:val="28"/>
          <w:szCs w:val="28"/>
        </w:rPr>
        <w:br/>
        <w:t>}</w:t>
      </w:r>
    </w:p>
    <w:p w14:paraId="67A8BB7E" w14:textId="77777777" w:rsidR="005D02FB" w:rsidRPr="005D02FB" w:rsidRDefault="005D02FB" w:rsidP="005D02FB">
      <w:pPr>
        <w:ind w:left="360"/>
        <w:rPr>
          <w:b/>
          <w:bCs/>
          <w:color w:val="0070C0"/>
          <w:sz w:val="32"/>
          <w:szCs w:val="32"/>
        </w:rPr>
      </w:pPr>
      <w:r w:rsidRPr="005D02FB">
        <w:rPr>
          <w:b/>
          <w:bCs/>
          <w:color w:val="0070C0"/>
          <w:sz w:val="32"/>
          <w:szCs w:val="32"/>
        </w:rPr>
        <w:lastRenderedPageBreak/>
        <w:t>The CSS class Selector</w:t>
      </w:r>
    </w:p>
    <w:p w14:paraId="4F2DC91C" w14:textId="77777777" w:rsidR="005D02FB" w:rsidRPr="005D02FB" w:rsidRDefault="005D02FB" w:rsidP="005D02FB">
      <w:pPr>
        <w:ind w:left="360"/>
        <w:rPr>
          <w:color w:val="0070C0"/>
          <w:sz w:val="28"/>
          <w:szCs w:val="28"/>
        </w:rPr>
      </w:pPr>
      <w:r w:rsidRPr="005D02FB">
        <w:rPr>
          <w:color w:val="0070C0"/>
          <w:sz w:val="28"/>
          <w:szCs w:val="28"/>
        </w:rPr>
        <w:t>The class selector selects HTML elements with a specific class attribute.</w:t>
      </w:r>
    </w:p>
    <w:p w14:paraId="2A890613" w14:textId="77777777" w:rsidR="005D02FB" w:rsidRPr="005D02FB" w:rsidRDefault="005D02FB" w:rsidP="005D02FB">
      <w:pPr>
        <w:ind w:left="360"/>
        <w:rPr>
          <w:color w:val="0070C0"/>
          <w:sz w:val="28"/>
          <w:szCs w:val="28"/>
        </w:rPr>
      </w:pPr>
      <w:r w:rsidRPr="005D02FB">
        <w:rPr>
          <w:color w:val="0070C0"/>
          <w:sz w:val="28"/>
          <w:szCs w:val="28"/>
        </w:rPr>
        <w:t>To select elements with a specific class, write a period (.) character, followed by the class name.</w:t>
      </w:r>
    </w:p>
    <w:p w14:paraId="65BAC4A4" w14:textId="77777777" w:rsidR="005D02FB" w:rsidRPr="005D02FB" w:rsidRDefault="005D02FB" w:rsidP="005D02FB">
      <w:pPr>
        <w:ind w:left="360"/>
        <w:rPr>
          <w:color w:val="0070C0"/>
          <w:sz w:val="28"/>
          <w:szCs w:val="28"/>
        </w:rPr>
      </w:pPr>
      <w:r w:rsidRPr="005D02FB">
        <w:rPr>
          <w:color w:val="0070C0"/>
          <w:sz w:val="28"/>
          <w:szCs w:val="28"/>
        </w:rPr>
        <w:t>Example</w:t>
      </w:r>
    </w:p>
    <w:p w14:paraId="4916BB31" w14:textId="77777777" w:rsidR="005D02FB" w:rsidRPr="005D02FB" w:rsidRDefault="005D02FB" w:rsidP="005D02FB">
      <w:pPr>
        <w:ind w:left="360"/>
        <w:rPr>
          <w:color w:val="0070C0"/>
          <w:sz w:val="28"/>
          <w:szCs w:val="28"/>
        </w:rPr>
      </w:pPr>
      <w:r w:rsidRPr="005D02FB">
        <w:rPr>
          <w:color w:val="0070C0"/>
          <w:sz w:val="28"/>
          <w:szCs w:val="28"/>
        </w:rPr>
        <w:t>In this example all HTML elements with class="</w:t>
      </w:r>
      <w:proofErr w:type="spellStart"/>
      <w:r w:rsidRPr="005D02FB">
        <w:rPr>
          <w:color w:val="0070C0"/>
          <w:sz w:val="28"/>
          <w:szCs w:val="28"/>
        </w:rPr>
        <w:t>center</w:t>
      </w:r>
      <w:proofErr w:type="spellEnd"/>
      <w:r w:rsidRPr="005D02FB">
        <w:rPr>
          <w:color w:val="0070C0"/>
          <w:sz w:val="28"/>
          <w:szCs w:val="28"/>
        </w:rPr>
        <w:t xml:space="preserve">" will be red and </w:t>
      </w:r>
      <w:proofErr w:type="spellStart"/>
      <w:r w:rsidRPr="005D02FB">
        <w:rPr>
          <w:color w:val="0070C0"/>
          <w:sz w:val="28"/>
          <w:szCs w:val="28"/>
        </w:rPr>
        <w:t>center</w:t>
      </w:r>
      <w:proofErr w:type="spellEnd"/>
      <w:r w:rsidRPr="005D02FB">
        <w:rPr>
          <w:color w:val="0070C0"/>
          <w:sz w:val="28"/>
          <w:szCs w:val="28"/>
        </w:rPr>
        <w:t>-aligned: </w:t>
      </w:r>
    </w:p>
    <w:p w14:paraId="08182B0F" w14:textId="77777777" w:rsidR="005D02FB" w:rsidRPr="005D02FB" w:rsidRDefault="005D02FB" w:rsidP="005D02FB">
      <w:pPr>
        <w:ind w:left="360"/>
        <w:rPr>
          <w:color w:val="0070C0"/>
          <w:sz w:val="28"/>
          <w:szCs w:val="28"/>
        </w:rPr>
      </w:pPr>
      <w:proofErr w:type="gramStart"/>
      <w:r w:rsidRPr="005D02FB">
        <w:rPr>
          <w:color w:val="0070C0"/>
          <w:sz w:val="28"/>
          <w:szCs w:val="28"/>
        </w:rPr>
        <w:t>.</w:t>
      </w:r>
      <w:proofErr w:type="spellStart"/>
      <w:r w:rsidRPr="005D02FB">
        <w:rPr>
          <w:color w:val="0070C0"/>
          <w:sz w:val="28"/>
          <w:szCs w:val="28"/>
        </w:rPr>
        <w:t>center</w:t>
      </w:r>
      <w:proofErr w:type="spellEnd"/>
      <w:proofErr w:type="gramEnd"/>
      <w:r w:rsidRPr="005D02FB">
        <w:rPr>
          <w:color w:val="0070C0"/>
          <w:sz w:val="28"/>
          <w:szCs w:val="28"/>
        </w:rPr>
        <w:t> {</w:t>
      </w:r>
      <w:r w:rsidRPr="005D02FB">
        <w:rPr>
          <w:color w:val="0070C0"/>
          <w:sz w:val="28"/>
          <w:szCs w:val="28"/>
        </w:rPr>
        <w:br/>
        <w:t>  text-align: </w:t>
      </w:r>
      <w:proofErr w:type="spellStart"/>
      <w:r w:rsidRPr="005D02FB">
        <w:rPr>
          <w:color w:val="0070C0"/>
          <w:sz w:val="28"/>
          <w:szCs w:val="28"/>
        </w:rPr>
        <w:t>center</w:t>
      </w:r>
      <w:proofErr w:type="spellEnd"/>
      <w:r w:rsidRPr="005D02FB">
        <w:rPr>
          <w:color w:val="0070C0"/>
          <w:sz w:val="28"/>
          <w:szCs w:val="28"/>
        </w:rPr>
        <w:t>;</w:t>
      </w:r>
      <w:r w:rsidRPr="005D02FB">
        <w:rPr>
          <w:color w:val="0070C0"/>
          <w:sz w:val="28"/>
          <w:szCs w:val="28"/>
        </w:rPr>
        <w:br/>
        <w:t>  </w:t>
      </w:r>
      <w:proofErr w:type="spellStart"/>
      <w:r w:rsidRPr="005D02FB">
        <w:rPr>
          <w:color w:val="0070C0"/>
          <w:sz w:val="28"/>
          <w:szCs w:val="28"/>
        </w:rPr>
        <w:t>color</w:t>
      </w:r>
      <w:proofErr w:type="spellEnd"/>
      <w:r w:rsidRPr="005D02FB">
        <w:rPr>
          <w:color w:val="0070C0"/>
          <w:sz w:val="28"/>
          <w:szCs w:val="28"/>
        </w:rPr>
        <w:t>: red;</w:t>
      </w:r>
      <w:r w:rsidRPr="005D02FB">
        <w:rPr>
          <w:color w:val="0070C0"/>
          <w:sz w:val="28"/>
          <w:szCs w:val="28"/>
        </w:rPr>
        <w:br/>
        <w:t>}</w:t>
      </w:r>
    </w:p>
    <w:p w14:paraId="4AB9D7AC" w14:textId="77777777" w:rsidR="005D02FB" w:rsidRPr="005D02FB" w:rsidRDefault="005D02FB" w:rsidP="005D02FB">
      <w:pPr>
        <w:ind w:left="360"/>
        <w:rPr>
          <w:b/>
          <w:bCs/>
          <w:color w:val="0070C0"/>
          <w:sz w:val="28"/>
          <w:szCs w:val="28"/>
        </w:rPr>
      </w:pPr>
      <w:r w:rsidRPr="005D02FB">
        <w:rPr>
          <w:b/>
          <w:bCs/>
          <w:color w:val="0070C0"/>
          <w:sz w:val="28"/>
          <w:szCs w:val="28"/>
        </w:rPr>
        <w:t>You can also specify that only specific HTML elements should be affected by a class.</w:t>
      </w:r>
    </w:p>
    <w:p w14:paraId="5693B6BE" w14:textId="77777777" w:rsidR="005D02FB" w:rsidRPr="005D02FB" w:rsidRDefault="005D02FB" w:rsidP="005D02FB">
      <w:pPr>
        <w:ind w:left="360"/>
        <w:rPr>
          <w:color w:val="0070C0"/>
          <w:sz w:val="28"/>
          <w:szCs w:val="28"/>
        </w:rPr>
      </w:pPr>
      <w:r w:rsidRPr="005D02FB">
        <w:rPr>
          <w:color w:val="0070C0"/>
          <w:sz w:val="28"/>
          <w:szCs w:val="28"/>
        </w:rPr>
        <w:t>Example</w:t>
      </w:r>
    </w:p>
    <w:p w14:paraId="7BD67CB3" w14:textId="77777777" w:rsidR="005D02FB" w:rsidRPr="005D02FB" w:rsidRDefault="005D02FB" w:rsidP="005D02FB">
      <w:pPr>
        <w:ind w:left="360"/>
        <w:rPr>
          <w:color w:val="0070C0"/>
          <w:sz w:val="28"/>
          <w:szCs w:val="28"/>
        </w:rPr>
      </w:pPr>
      <w:r w:rsidRPr="005D02FB">
        <w:rPr>
          <w:color w:val="0070C0"/>
          <w:sz w:val="28"/>
          <w:szCs w:val="28"/>
        </w:rPr>
        <w:t>In this example only &lt;p&gt; elements with class="</w:t>
      </w:r>
      <w:proofErr w:type="spellStart"/>
      <w:r w:rsidRPr="005D02FB">
        <w:rPr>
          <w:color w:val="0070C0"/>
          <w:sz w:val="28"/>
          <w:szCs w:val="28"/>
        </w:rPr>
        <w:t>center</w:t>
      </w:r>
      <w:proofErr w:type="spellEnd"/>
      <w:r w:rsidRPr="005D02FB">
        <w:rPr>
          <w:color w:val="0070C0"/>
          <w:sz w:val="28"/>
          <w:szCs w:val="28"/>
        </w:rPr>
        <w:t xml:space="preserve">" will be red and </w:t>
      </w:r>
      <w:proofErr w:type="spellStart"/>
      <w:r w:rsidRPr="005D02FB">
        <w:rPr>
          <w:color w:val="0070C0"/>
          <w:sz w:val="28"/>
          <w:szCs w:val="28"/>
        </w:rPr>
        <w:t>center</w:t>
      </w:r>
      <w:proofErr w:type="spellEnd"/>
      <w:r w:rsidRPr="005D02FB">
        <w:rPr>
          <w:color w:val="0070C0"/>
          <w:sz w:val="28"/>
          <w:szCs w:val="28"/>
        </w:rPr>
        <w:t>-aligned: </w:t>
      </w:r>
    </w:p>
    <w:p w14:paraId="6E7ACB85" w14:textId="140EC9B0" w:rsidR="005D02FB" w:rsidRDefault="005D02FB" w:rsidP="005D02FB">
      <w:pPr>
        <w:ind w:left="360"/>
        <w:rPr>
          <w:color w:val="0070C0"/>
          <w:sz w:val="28"/>
          <w:szCs w:val="28"/>
        </w:rPr>
      </w:pPr>
      <w:proofErr w:type="spellStart"/>
      <w:proofErr w:type="gramStart"/>
      <w:r w:rsidRPr="005D02FB">
        <w:rPr>
          <w:color w:val="0070C0"/>
          <w:sz w:val="28"/>
          <w:szCs w:val="28"/>
        </w:rPr>
        <w:t>p.center</w:t>
      </w:r>
      <w:proofErr w:type="spellEnd"/>
      <w:proofErr w:type="gramEnd"/>
      <w:r w:rsidRPr="005D02FB">
        <w:rPr>
          <w:color w:val="0070C0"/>
          <w:sz w:val="28"/>
          <w:szCs w:val="28"/>
        </w:rPr>
        <w:t> {</w:t>
      </w:r>
      <w:r w:rsidRPr="005D02FB">
        <w:rPr>
          <w:color w:val="0070C0"/>
          <w:sz w:val="28"/>
          <w:szCs w:val="28"/>
        </w:rPr>
        <w:br/>
        <w:t>  text-align: </w:t>
      </w:r>
      <w:proofErr w:type="spellStart"/>
      <w:r w:rsidRPr="005D02FB">
        <w:rPr>
          <w:color w:val="0070C0"/>
          <w:sz w:val="28"/>
          <w:szCs w:val="28"/>
        </w:rPr>
        <w:t>center</w:t>
      </w:r>
      <w:proofErr w:type="spellEnd"/>
      <w:r w:rsidRPr="005D02FB">
        <w:rPr>
          <w:color w:val="0070C0"/>
          <w:sz w:val="28"/>
          <w:szCs w:val="28"/>
        </w:rPr>
        <w:t>;</w:t>
      </w:r>
      <w:r w:rsidRPr="005D02FB">
        <w:rPr>
          <w:color w:val="0070C0"/>
          <w:sz w:val="28"/>
          <w:szCs w:val="28"/>
        </w:rPr>
        <w:br/>
        <w:t>  </w:t>
      </w:r>
      <w:proofErr w:type="spellStart"/>
      <w:r w:rsidRPr="005D02FB">
        <w:rPr>
          <w:color w:val="0070C0"/>
          <w:sz w:val="28"/>
          <w:szCs w:val="28"/>
        </w:rPr>
        <w:t>color</w:t>
      </w:r>
      <w:proofErr w:type="spellEnd"/>
      <w:r w:rsidRPr="005D02FB">
        <w:rPr>
          <w:color w:val="0070C0"/>
          <w:sz w:val="28"/>
          <w:szCs w:val="28"/>
        </w:rPr>
        <w:t>: red;</w:t>
      </w:r>
      <w:r w:rsidRPr="005D02FB">
        <w:rPr>
          <w:color w:val="0070C0"/>
          <w:sz w:val="28"/>
          <w:szCs w:val="28"/>
        </w:rPr>
        <w:br/>
        <w:t>}</w:t>
      </w:r>
    </w:p>
    <w:p w14:paraId="0D821A87" w14:textId="77777777" w:rsidR="00C51317" w:rsidRPr="00C51317" w:rsidRDefault="00C51317" w:rsidP="00C51317">
      <w:pPr>
        <w:ind w:left="360"/>
        <w:rPr>
          <w:color w:val="0070C0"/>
          <w:sz w:val="28"/>
          <w:szCs w:val="28"/>
        </w:rPr>
      </w:pPr>
      <w:r w:rsidRPr="00C51317">
        <w:rPr>
          <w:b/>
          <w:bCs/>
          <w:color w:val="0070C0"/>
          <w:sz w:val="28"/>
          <w:szCs w:val="28"/>
        </w:rPr>
        <w:t>HTML elements can also refer to more than one class</w:t>
      </w:r>
      <w:r w:rsidRPr="00C51317">
        <w:rPr>
          <w:color w:val="0070C0"/>
          <w:sz w:val="28"/>
          <w:szCs w:val="28"/>
        </w:rPr>
        <w:t>.</w:t>
      </w:r>
    </w:p>
    <w:p w14:paraId="5340737A" w14:textId="77777777" w:rsidR="00C51317" w:rsidRPr="00C51317" w:rsidRDefault="00C51317" w:rsidP="00C51317">
      <w:pPr>
        <w:ind w:left="360"/>
        <w:rPr>
          <w:color w:val="0070C0"/>
          <w:sz w:val="28"/>
          <w:szCs w:val="28"/>
        </w:rPr>
      </w:pPr>
      <w:r w:rsidRPr="00C51317">
        <w:rPr>
          <w:color w:val="0070C0"/>
          <w:sz w:val="28"/>
          <w:szCs w:val="28"/>
        </w:rPr>
        <w:t>Example</w:t>
      </w:r>
    </w:p>
    <w:p w14:paraId="6A9ADF44" w14:textId="77777777" w:rsidR="00C51317" w:rsidRPr="00C51317" w:rsidRDefault="00C51317" w:rsidP="00C51317">
      <w:pPr>
        <w:ind w:left="360"/>
        <w:rPr>
          <w:color w:val="0070C0"/>
          <w:sz w:val="28"/>
          <w:szCs w:val="28"/>
        </w:rPr>
      </w:pPr>
      <w:r w:rsidRPr="00C51317">
        <w:rPr>
          <w:color w:val="0070C0"/>
          <w:sz w:val="28"/>
          <w:szCs w:val="28"/>
        </w:rPr>
        <w:t>In this example the &lt;p&gt; element will be styled according to class="</w:t>
      </w:r>
      <w:proofErr w:type="spellStart"/>
      <w:r w:rsidRPr="00C51317">
        <w:rPr>
          <w:color w:val="0070C0"/>
          <w:sz w:val="28"/>
          <w:szCs w:val="28"/>
        </w:rPr>
        <w:t>center</w:t>
      </w:r>
      <w:proofErr w:type="spellEnd"/>
      <w:r w:rsidRPr="00C51317">
        <w:rPr>
          <w:color w:val="0070C0"/>
          <w:sz w:val="28"/>
          <w:szCs w:val="28"/>
        </w:rPr>
        <w:t>" and to class="large": </w:t>
      </w:r>
    </w:p>
    <w:p w14:paraId="52742CA3" w14:textId="77777777" w:rsidR="00C51317" w:rsidRPr="00C51317" w:rsidRDefault="00C51317" w:rsidP="00C51317">
      <w:pPr>
        <w:ind w:left="360"/>
        <w:rPr>
          <w:color w:val="0070C0"/>
          <w:sz w:val="28"/>
          <w:szCs w:val="28"/>
        </w:rPr>
      </w:pPr>
      <w:r w:rsidRPr="00C51317">
        <w:rPr>
          <w:color w:val="0070C0"/>
          <w:sz w:val="28"/>
          <w:szCs w:val="28"/>
        </w:rPr>
        <w:t>&lt;p class="</w:t>
      </w:r>
      <w:proofErr w:type="spellStart"/>
      <w:r w:rsidRPr="00C51317">
        <w:rPr>
          <w:color w:val="0070C0"/>
          <w:sz w:val="28"/>
          <w:szCs w:val="28"/>
        </w:rPr>
        <w:t>center</w:t>
      </w:r>
      <w:proofErr w:type="spellEnd"/>
      <w:r w:rsidRPr="00C51317">
        <w:rPr>
          <w:color w:val="0070C0"/>
          <w:sz w:val="28"/>
          <w:szCs w:val="28"/>
        </w:rPr>
        <w:t xml:space="preserve"> large"&gt;This paragraph refers to two </w:t>
      </w:r>
      <w:proofErr w:type="gramStart"/>
      <w:r w:rsidRPr="00C51317">
        <w:rPr>
          <w:color w:val="0070C0"/>
          <w:sz w:val="28"/>
          <w:szCs w:val="28"/>
        </w:rPr>
        <w:t>classes.&lt;</w:t>
      </w:r>
      <w:proofErr w:type="gramEnd"/>
      <w:r w:rsidRPr="00C51317">
        <w:rPr>
          <w:color w:val="0070C0"/>
          <w:sz w:val="28"/>
          <w:szCs w:val="28"/>
        </w:rPr>
        <w:t>/p&gt;</w:t>
      </w:r>
    </w:p>
    <w:p w14:paraId="165C1D36" w14:textId="77777777" w:rsidR="00C51317" w:rsidRPr="005D02FB" w:rsidRDefault="00C51317" w:rsidP="005D02FB">
      <w:pPr>
        <w:ind w:left="360"/>
        <w:rPr>
          <w:color w:val="0070C0"/>
          <w:sz w:val="28"/>
          <w:szCs w:val="28"/>
        </w:rPr>
      </w:pPr>
    </w:p>
    <w:p w14:paraId="15C2514D" w14:textId="77777777" w:rsidR="00C51317" w:rsidRPr="00C51317" w:rsidRDefault="00C51317" w:rsidP="00C51317">
      <w:pPr>
        <w:ind w:left="360"/>
        <w:rPr>
          <w:b/>
          <w:bCs/>
          <w:color w:val="0070C0"/>
          <w:sz w:val="28"/>
          <w:szCs w:val="28"/>
        </w:rPr>
      </w:pPr>
      <w:r w:rsidRPr="00C51317">
        <w:rPr>
          <w:b/>
          <w:bCs/>
          <w:color w:val="0070C0"/>
          <w:sz w:val="28"/>
          <w:szCs w:val="28"/>
        </w:rPr>
        <w:t>The CSS Universal Selector</w:t>
      </w:r>
    </w:p>
    <w:p w14:paraId="5AB5C472" w14:textId="77777777" w:rsidR="00C51317" w:rsidRPr="00C51317" w:rsidRDefault="00C51317" w:rsidP="00C51317">
      <w:pPr>
        <w:ind w:left="360"/>
        <w:rPr>
          <w:color w:val="0070C0"/>
          <w:sz w:val="28"/>
          <w:szCs w:val="28"/>
        </w:rPr>
      </w:pPr>
      <w:r w:rsidRPr="00C51317">
        <w:rPr>
          <w:color w:val="0070C0"/>
          <w:sz w:val="28"/>
          <w:szCs w:val="28"/>
        </w:rPr>
        <w:t>The universal selector (*) selects all HTML elements on the page.</w:t>
      </w:r>
    </w:p>
    <w:p w14:paraId="0A3E4294" w14:textId="77777777" w:rsidR="00C51317" w:rsidRPr="00C51317" w:rsidRDefault="00C51317" w:rsidP="00C51317">
      <w:pPr>
        <w:ind w:left="360"/>
        <w:rPr>
          <w:color w:val="0070C0"/>
          <w:sz w:val="28"/>
          <w:szCs w:val="28"/>
        </w:rPr>
      </w:pPr>
      <w:r w:rsidRPr="00C51317">
        <w:rPr>
          <w:color w:val="0070C0"/>
          <w:sz w:val="28"/>
          <w:szCs w:val="28"/>
        </w:rPr>
        <w:t>Example</w:t>
      </w:r>
    </w:p>
    <w:p w14:paraId="118CD03B" w14:textId="77777777" w:rsidR="00C51317" w:rsidRPr="00C51317" w:rsidRDefault="00C51317" w:rsidP="00C51317">
      <w:pPr>
        <w:ind w:left="360"/>
        <w:rPr>
          <w:color w:val="0070C0"/>
          <w:sz w:val="28"/>
          <w:szCs w:val="28"/>
        </w:rPr>
      </w:pPr>
      <w:r w:rsidRPr="00C51317">
        <w:rPr>
          <w:color w:val="0070C0"/>
          <w:sz w:val="28"/>
          <w:szCs w:val="28"/>
        </w:rPr>
        <w:lastRenderedPageBreak/>
        <w:t>The CSS rule below will affect every HTML element on the page: </w:t>
      </w:r>
    </w:p>
    <w:p w14:paraId="621D1E34" w14:textId="501433D4" w:rsidR="00C51317" w:rsidRDefault="00C51317" w:rsidP="00C51317">
      <w:pPr>
        <w:ind w:left="360"/>
        <w:rPr>
          <w:color w:val="0070C0"/>
          <w:sz w:val="28"/>
          <w:szCs w:val="28"/>
        </w:rPr>
      </w:pPr>
      <w:r w:rsidRPr="00C51317">
        <w:rPr>
          <w:color w:val="0070C0"/>
          <w:sz w:val="28"/>
          <w:szCs w:val="28"/>
        </w:rPr>
        <w:t>* {</w:t>
      </w:r>
      <w:r w:rsidRPr="00C51317">
        <w:rPr>
          <w:color w:val="0070C0"/>
          <w:sz w:val="28"/>
          <w:szCs w:val="28"/>
        </w:rPr>
        <w:br/>
        <w:t>  text-align: </w:t>
      </w:r>
      <w:proofErr w:type="spellStart"/>
      <w:r w:rsidRPr="00C51317">
        <w:rPr>
          <w:color w:val="0070C0"/>
          <w:sz w:val="28"/>
          <w:szCs w:val="28"/>
        </w:rPr>
        <w:t>center</w:t>
      </w:r>
      <w:proofErr w:type="spellEnd"/>
      <w:r w:rsidRPr="00C51317">
        <w:rPr>
          <w:color w:val="0070C0"/>
          <w:sz w:val="28"/>
          <w:szCs w:val="28"/>
        </w:rPr>
        <w:t>;</w:t>
      </w:r>
      <w:r w:rsidRPr="00C51317">
        <w:rPr>
          <w:color w:val="0070C0"/>
          <w:sz w:val="28"/>
          <w:szCs w:val="28"/>
        </w:rPr>
        <w:br/>
        <w:t>  </w:t>
      </w:r>
      <w:proofErr w:type="spellStart"/>
      <w:r w:rsidRPr="00C51317">
        <w:rPr>
          <w:color w:val="0070C0"/>
          <w:sz w:val="28"/>
          <w:szCs w:val="28"/>
        </w:rPr>
        <w:t>color</w:t>
      </w:r>
      <w:proofErr w:type="spellEnd"/>
      <w:r w:rsidRPr="00C51317">
        <w:rPr>
          <w:color w:val="0070C0"/>
          <w:sz w:val="28"/>
          <w:szCs w:val="28"/>
        </w:rPr>
        <w:t>: blue;</w:t>
      </w:r>
      <w:r w:rsidRPr="00C51317">
        <w:rPr>
          <w:color w:val="0070C0"/>
          <w:sz w:val="28"/>
          <w:szCs w:val="28"/>
        </w:rPr>
        <w:br/>
        <w:t>}</w:t>
      </w:r>
    </w:p>
    <w:p w14:paraId="43B1B39D" w14:textId="77777777" w:rsidR="00C51317" w:rsidRPr="00C51317" w:rsidRDefault="00C51317" w:rsidP="00C51317">
      <w:pPr>
        <w:ind w:left="360"/>
        <w:rPr>
          <w:b/>
          <w:bCs/>
          <w:color w:val="0070C0"/>
          <w:sz w:val="32"/>
          <w:szCs w:val="32"/>
        </w:rPr>
      </w:pPr>
      <w:r w:rsidRPr="00C51317">
        <w:rPr>
          <w:b/>
          <w:bCs/>
          <w:color w:val="0070C0"/>
          <w:sz w:val="32"/>
          <w:szCs w:val="32"/>
        </w:rPr>
        <w:t>The CSS Grouping Selector</w:t>
      </w:r>
    </w:p>
    <w:p w14:paraId="13447690" w14:textId="77777777" w:rsidR="00C51317" w:rsidRPr="00C51317" w:rsidRDefault="00C51317" w:rsidP="00C51317">
      <w:pPr>
        <w:ind w:left="360"/>
        <w:rPr>
          <w:color w:val="0070C0"/>
          <w:sz w:val="28"/>
          <w:szCs w:val="28"/>
        </w:rPr>
      </w:pPr>
      <w:r w:rsidRPr="00C51317">
        <w:rPr>
          <w:color w:val="0070C0"/>
          <w:sz w:val="28"/>
          <w:szCs w:val="28"/>
        </w:rPr>
        <w:t>The grouping selector selects all the HTML elements with the same style definitions.</w:t>
      </w:r>
    </w:p>
    <w:p w14:paraId="448534B3" w14:textId="77777777" w:rsidR="00C51317" w:rsidRPr="00C51317" w:rsidRDefault="00C51317" w:rsidP="00C51317">
      <w:pPr>
        <w:ind w:left="360"/>
        <w:rPr>
          <w:color w:val="0070C0"/>
          <w:sz w:val="28"/>
          <w:szCs w:val="28"/>
        </w:rPr>
      </w:pPr>
      <w:r w:rsidRPr="00C51317">
        <w:rPr>
          <w:color w:val="0070C0"/>
          <w:sz w:val="28"/>
          <w:szCs w:val="28"/>
        </w:rPr>
        <w:t>Look at the following CSS code (the h1, h2, and p elements have the same style definitions):</w:t>
      </w:r>
    </w:p>
    <w:p w14:paraId="45438E52" w14:textId="77777777" w:rsidR="00C51317" w:rsidRPr="00C51317" w:rsidRDefault="00C51317" w:rsidP="00C51317">
      <w:pPr>
        <w:ind w:left="360"/>
        <w:rPr>
          <w:color w:val="0070C0"/>
          <w:sz w:val="28"/>
          <w:szCs w:val="28"/>
        </w:rPr>
      </w:pPr>
      <w:r w:rsidRPr="00C51317">
        <w:rPr>
          <w:color w:val="0070C0"/>
          <w:sz w:val="28"/>
          <w:szCs w:val="28"/>
        </w:rPr>
        <w:t>h1 {</w:t>
      </w:r>
      <w:r w:rsidRPr="00C51317">
        <w:rPr>
          <w:color w:val="0070C0"/>
          <w:sz w:val="28"/>
          <w:szCs w:val="28"/>
        </w:rPr>
        <w:br/>
        <w:t>  text-align: </w:t>
      </w:r>
      <w:proofErr w:type="spellStart"/>
      <w:r w:rsidRPr="00C51317">
        <w:rPr>
          <w:color w:val="0070C0"/>
          <w:sz w:val="28"/>
          <w:szCs w:val="28"/>
        </w:rPr>
        <w:t>center</w:t>
      </w:r>
      <w:proofErr w:type="spellEnd"/>
      <w:r w:rsidRPr="00C51317">
        <w:rPr>
          <w:color w:val="0070C0"/>
          <w:sz w:val="28"/>
          <w:szCs w:val="28"/>
        </w:rPr>
        <w:t>;</w:t>
      </w:r>
      <w:r w:rsidRPr="00C51317">
        <w:rPr>
          <w:color w:val="0070C0"/>
          <w:sz w:val="28"/>
          <w:szCs w:val="28"/>
        </w:rPr>
        <w:br/>
        <w:t>  </w:t>
      </w:r>
      <w:proofErr w:type="spellStart"/>
      <w:r w:rsidRPr="00C51317">
        <w:rPr>
          <w:color w:val="0070C0"/>
          <w:sz w:val="28"/>
          <w:szCs w:val="28"/>
        </w:rPr>
        <w:t>color</w:t>
      </w:r>
      <w:proofErr w:type="spellEnd"/>
      <w:r w:rsidRPr="00C51317">
        <w:rPr>
          <w:color w:val="0070C0"/>
          <w:sz w:val="28"/>
          <w:szCs w:val="28"/>
        </w:rPr>
        <w:t>: red;</w:t>
      </w:r>
      <w:r w:rsidRPr="00C51317">
        <w:rPr>
          <w:color w:val="0070C0"/>
          <w:sz w:val="28"/>
          <w:szCs w:val="28"/>
        </w:rPr>
        <w:br/>
        <w:t>}</w:t>
      </w:r>
      <w:r w:rsidRPr="00C51317">
        <w:rPr>
          <w:color w:val="0070C0"/>
          <w:sz w:val="28"/>
          <w:szCs w:val="28"/>
        </w:rPr>
        <w:br/>
      </w:r>
      <w:r w:rsidRPr="00C51317">
        <w:rPr>
          <w:color w:val="0070C0"/>
          <w:sz w:val="28"/>
          <w:szCs w:val="28"/>
        </w:rPr>
        <w:br/>
        <w:t>h2 {</w:t>
      </w:r>
      <w:r w:rsidRPr="00C51317">
        <w:rPr>
          <w:color w:val="0070C0"/>
          <w:sz w:val="28"/>
          <w:szCs w:val="28"/>
        </w:rPr>
        <w:br/>
        <w:t>  text-align: </w:t>
      </w:r>
      <w:proofErr w:type="spellStart"/>
      <w:r w:rsidRPr="00C51317">
        <w:rPr>
          <w:color w:val="0070C0"/>
          <w:sz w:val="28"/>
          <w:szCs w:val="28"/>
        </w:rPr>
        <w:t>center</w:t>
      </w:r>
      <w:proofErr w:type="spellEnd"/>
      <w:r w:rsidRPr="00C51317">
        <w:rPr>
          <w:color w:val="0070C0"/>
          <w:sz w:val="28"/>
          <w:szCs w:val="28"/>
        </w:rPr>
        <w:t>;</w:t>
      </w:r>
      <w:r w:rsidRPr="00C51317">
        <w:rPr>
          <w:color w:val="0070C0"/>
          <w:sz w:val="28"/>
          <w:szCs w:val="28"/>
        </w:rPr>
        <w:br/>
        <w:t xml:space="preserve">  </w:t>
      </w:r>
      <w:proofErr w:type="spellStart"/>
      <w:r w:rsidRPr="00C51317">
        <w:rPr>
          <w:color w:val="0070C0"/>
          <w:sz w:val="28"/>
          <w:szCs w:val="28"/>
        </w:rPr>
        <w:t>color</w:t>
      </w:r>
      <w:proofErr w:type="spellEnd"/>
      <w:r w:rsidRPr="00C51317">
        <w:rPr>
          <w:color w:val="0070C0"/>
          <w:sz w:val="28"/>
          <w:szCs w:val="28"/>
        </w:rPr>
        <w:t>: red;</w:t>
      </w:r>
      <w:r w:rsidRPr="00C51317">
        <w:rPr>
          <w:color w:val="0070C0"/>
          <w:sz w:val="28"/>
          <w:szCs w:val="28"/>
        </w:rPr>
        <w:br/>
        <w:t>}</w:t>
      </w:r>
      <w:r w:rsidRPr="00C51317">
        <w:rPr>
          <w:color w:val="0070C0"/>
          <w:sz w:val="28"/>
          <w:szCs w:val="28"/>
        </w:rPr>
        <w:br/>
      </w:r>
      <w:r w:rsidRPr="00C51317">
        <w:rPr>
          <w:color w:val="0070C0"/>
          <w:sz w:val="28"/>
          <w:szCs w:val="28"/>
        </w:rPr>
        <w:br/>
        <w:t>p {</w:t>
      </w:r>
      <w:r w:rsidRPr="00C51317">
        <w:rPr>
          <w:color w:val="0070C0"/>
          <w:sz w:val="28"/>
          <w:szCs w:val="28"/>
        </w:rPr>
        <w:br/>
        <w:t>  text-align: </w:t>
      </w:r>
      <w:proofErr w:type="spellStart"/>
      <w:r w:rsidRPr="00C51317">
        <w:rPr>
          <w:color w:val="0070C0"/>
          <w:sz w:val="28"/>
          <w:szCs w:val="28"/>
        </w:rPr>
        <w:t>center</w:t>
      </w:r>
      <w:proofErr w:type="spellEnd"/>
      <w:r w:rsidRPr="00C51317">
        <w:rPr>
          <w:color w:val="0070C0"/>
          <w:sz w:val="28"/>
          <w:szCs w:val="28"/>
        </w:rPr>
        <w:t>;</w:t>
      </w:r>
      <w:r w:rsidRPr="00C51317">
        <w:rPr>
          <w:color w:val="0070C0"/>
          <w:sz w:val="28"/>
          <w:szCs w:val="28"/>
        </w:rPr>
        <w:br/>
        <w:t>  </w:t>
      </w:r>
      <w:proofErr w:type="spellStart"/>
      <w:r w:rsidRPr="00C51317">
        <w:rPr>
          <w:color w:val="0070C0"/>
          <w:sz w:val="28"/>
          <w:szCs w:val="28"/>
        </w:rPr>
        <w:t>color</w:t>
      </w:r>
      <w:proofErr w:type="spellEnd"/>
      <w:r w:rsidRPr="00C51317">
        <w:rPr>
          <w:color w:val="0070C0"/>
          <w:sz w:val="28"/>
          <w:szCs w:val="28"/>
        </w:rPr>
        <w:t>: red;</w:t>
      </w:r>
      <w:r w:rsidRPr="00C51317">
        <w:rPr>
          <w:color w:val="0070C0"/>
          <w:sz w:val="28"/>
          <w:szCs w:val="28"/>
        </w:rPr>
        <w:br/>
        <w:t>}</w:t>
      </w:r>
    </w:p>
    <w:p w14:paraId="4BB7AAB8" w14:textId="77777777" w:rsidR="00C51317" w:rsidRPr="00C51317" w:rsidRDefault="00C51317" w:rsidP="00C51317">
      <w:pPr>
        <w:ind w:left="360"/>
        <w:rPr>
          <w:b/>
          <w:bCs/>
          <w:color w:val="0070C0"/>
          <w:sz w:val="28"/>
          <w:szCs w:val="28"/>
        </w:rPr>
      </w:pPr>
      <w:r w:rsidRPr="00C51317">
        <w:rPr>
          <w:b/>
          <w:bCs/>
          <w:color w:val="0070C0"/>
          <w:sz w:val="28"/>
          <w:szCs w:val="28"/>
        </w:rPr>
        <w:t>It will be better to group the selectors, to minimize the code.</w:t>
      </w:r>
    </w:p>
    <w:p w14:paraId="601D20E5" w14:textId="77777777" w:rsidR="00C51317" w:rsidRPr="00C51317" w:rsidRDefault="00C51317" w:rsidP="00C51317">
      <w:pPr>
        <w:ind w:left="360"/>
        <w:rPr>
          <w:b/>
          <w:bCs/>
          <w:color w:val="0070C0"/>
          <w:sz w:val="28"/>
          <w:szCs w:val="28"/>
        </w:rPr>
      </w:pPr>
      <w:r w:rsidRPr="00C51317">
        <w:rPr>
          <w:b/>
          <w:bCs/>
          <w:color w:val="0070C0"/>
          <w:sz w:val="28"/>
          <w:szCs w:val="28"/>
        </w:rPr>
        <w:t>To group selectors, separate each selector with a comma.</w:t>
      </w:r>
    </w:p>
    <w:p w14:paraId="5883D90A" w14:textId="77777777" w:rsidR="00C51317" w:rsidRPr="00C51317" w:rsidRDefault="00C51317" w:rsidP="00C51317">
      <w:pPr>
        <w:ind w:left="360"/>
        <w:rPr>
          <w:color w:val="0070C0"/>
          <w:sz w:val="28"/>
          <w:szCs w:val="28"/>
        </w:rPr>
      </w:pPr>
      <w:r w:rsidRPr="00C51317">
        <w:rPr>
          <w:color w:val="0070C0"/>
          <w:sz w:val="28"/>
          <w:szCs w:val="28"/>
        </w:rPr>
        <w:t>Example</w:t>
      </w:r>
    </w:p>
    <w:p w14:paraId="552A4B65" w14:textId="77777777" w:rsidR="00C51317" w:rsidRPr="00C51317" w:rsidRDefault="00C51317" w:rsidP="00C51317">
      <w:pPr>
        <w:ind w:left="360"/>
        <w:rPr>
          <w:color w:val="0070C0"/>
          <w:sz w:val="28"/>
          <w:szCs w:val="28"/>
        </w:rPr>
      </w:pPr>
      <w:r w:rsidRPr="00C51317">
        <w:rPr>
          <w:color w:val="0070C0"/>
          <w:sz w:val="28"/>
          <w:szCs w:val="28"/>
        </w:rPr>
        <w:t>In this example we have grouped the selectors from the code above: </w:t>
      </w:r>
    </w:p>
    <w:p w14:paraId="529B37B5" w14:textId="4F420609" w:rsidR="00C51317" w:rsidRDefault="00C51317" w:rsidP="00C51317">
      <w:pPr>
        <w:ind w:left="360"/>
        <w:rPr>
          <w:color w:val="0070C0"/>
          <w:sz w:val="28"/>
          <w:szCs w:val="28"/>
        </w:rPr>
      </w:pPr>
      <w:r w:rsidRPr="00C51317">
        <w:rPr>
          <w:color w:val="0070C0"/>
          <w:sz w:val="28"/>
          <w:szCs w:val="28"/>
        </w:rPr>
        <w:t>h1, h2, p {</w:t>
      </w:r>
      <w:r w:rsidRPr="00C51317">
        <w:rPr>
          <w:color w:val="0070C0"/>
          <w:sz w:val="28"/>
          <w:szCs w:val="28"/>
        </w:rPr>
        <w:br/>
        <w:t>  text-align: </w:t>
      </w:r>
      <w:proofErr w:type="spellStart"/>
      <w:r w:rsidRPr="00C51317">
        <w:rPr>
          <w:color w:val="0070C0"/>
          <w:sz w:val="28"/>
          <w:szCs w:val="28"/>
        </w:rPr>
        <w:t>center</w:t>
      </w:r>
      <w:proofErr w:type="spellEnd"/>
      <w:r w:rsidRPr="00C51317">
        <w:rPr>
          <w:color w:val="0070C0"/>
          <w:sz w:val="28"/>
          <w:szCs w:val="28"/>
        </w:rPr>
        <w:t>;</w:t>
      </w:r>
      <w:r w:rsidRPr="00C51317">
        <w:rPr>
          <w:color w:val="0070C0"/>
          <w:sz w:val="28"/>
          <w:szCs w:val="28"/>
        </w:rPr>
        <w:br/>
        <w:t>  </w:t>
      </w:r>
      <w:proofErr w:type="spellStart"/>
      <w:r w:rsidRPr="00C51317">
        <w:rPr>
          <w:color w:val="0070C0"/>
          <w:sz w:val="28"/>
          <w:szCs w:val="28"/>
        </w:rPr>
        <w:t>color</w:t>
      </w:r>
      <w:proofErr w:type="spellEnd"/>
      <w:r w:rsidRPr="00C51317">
        <w:rPr>
          <w:color w:val="0070C0"/>
          <w:sz w:val="28"/>
          <w:szCs w:val="28"/>
        </w:rPr>
        <w:t>: red;</w:t>
      </w:r>
      <w:r w:rsidRPr="00C51317">
        <w:rPr>
          <w:color w:val="0070C0"/>
          <w:sz w:val="28"/>
          <w:szCs w:val="28"/>
        </w:rPr>
        <w:br/>
        <w:t>}</w:t>
      </w:r>
    </w:p>
    <w:p w14:paraId="32EE78A3" w14:textId="77777777" w:rsidR="00C51317" w:rsidRPr="00C51317" w:rsidRDefault="00C51317" w:rsidP="00C51317">
      <w:pPr>
        <w:ind w:left="360"/>
        <w:rPr>
          <w:color w:val="0070C0"/>
          <w:sz w:val="28"/>
          <w:szCs w:val="28"/>
        </w:rPr>
      </w:pPr>
    </w:p>
    <w:p w14:paraId="06B4E0BC" w14:textId="77777777" w:rsidR="00C51317" w:rsidRPr="00C51317" w:rsidRDefault="00C51317" w:rsidP="00C51317">
      <w:pPr>
        <w:ind w:left="360"/>
        <w:rPr>
          <w:b/>
          <w:bCs/>
          <w:color w:val="0070C0"/>
          <w:sz w:val="32"/>
          <w:szCs w:val="32"/>
        </w:rPr>
      </w:pPr>
      <w:r w:rsidRPr="00C51317">
        <w:rPr>
          <w:b/>
          <w:bCs/>
          <w:color w:val="0070C0"/>
          <w:sz w:val="32"/>
          <w:szCs w:val="32"/>
        </w:rPr>
        <w:lastRenderedPageBreak/>
        <w:t>Descendant Selector</w:t>
      </w:r>
    </w:p>
    <w:p w14:paraId="641E44B7" w14:textId="77777777" w:rsidR="00C51317" w:rsidRPr="00C51317" w:rsidRDefault="00C51317" w:rsidP="00C51317">
      <w:pPr>
        <w:ind w:left="360"/>
        <w:rPr>
          <w:color w:val="0070C0"/>
          <w:sz w:val="28"/>
          <w:szCs w:val="28"/>
        </w:rPr>
      </w:pPr>
      <w:r w:rsidRPr="00C51317">
        <w:rPr>
          <w:color w:val="0070C0"/>
          <w:sz w:val="28"/>
          <w:szCs w:val="28"/>
        </w:rPr>
        <w:t>The descendant selector matches all elements that are descendants of a specified element.</w:t>
      </w:r>
    </w:p>
    <w:p w14:paraId="783F1810" w14:textId="77777777" w:rsidR="00C51317" w:rsidRPr="00C51317" w:rsidRDefault="00C51317" w:rsidP="00C51317">
      <w:pPr>
        <w:ind w:left="360"/>
        <w:rPr>
          <w:color w:val="0070C0"/>
          <w:sz w:val="28"/>
          <w:szCs w:val="28"/>
        </w:rPr>
      </w:pPr>
      <w:r w:rsidRPr="00C51317">
        <w:rPr>
          <w:color w:val="0070C0"/>
          <w:sz w:val="28"/>
          <w:szCs w:val="28"/>
        </w:rPr>
        <w:t>The following example selects all &lt;p&gt; elements inside &lt;div&gt; elements: </w:t>
      </w:r>
    </w:p>
    <w:p w14:paraId="278B1A1F" w14:textId="77777777" w:rsidR="00C51317" w:rsidRPr="00C51317" w:rsidRDefault="00C51317" w:rsidP="00C51317">
      <w:pPr>
        <w:ind w:left="360"/>
        <w:rPr>
          <w:color w:val="0070C0"/>
          <w:sz w:val="28"/>
          <w:szCs w:val="28"/>
        </w:rPr>
      </w:pPr>
      <w:r w:rsidRPr="00C51317">
        <w:rPr>
          <w:color w:val="0070C0"/>
          <w:sz w:val="28"/>
          <w:szCs w:val="28"/>
        </w:rPr>
        <w:t>Example</w:t>
      </w:r>
    </w:p>
    <w:p w14:paraId="1E75D7ED" w14:textId="2BDAB777" w:rsidR="00C51317" w:rsidRDefault="00C51317" w:rsidP="00C51317">
      <w:pPr>
        <w:ind w:left="360"/>
        <w:rPr>
          <w:color w:val="0070C0"/>
          <w:sz w:val="28"/>
          <w:szCs w:val="28"/>
        </w:rPr>
      </w:pPr>
      <w:r w:rsidRPr="00C51317">
        <w:rPr>
          <w:color w:val="0070C0"/>
          <w:sz w:val="28"/>
          <w:szCs w:val="28"/>
        </w:rPr>
        <w:t>div p {</w:t>
      </w:r>
      <w:r w:rsidRPr="00C51317">
        <w:rPr>
          <w:color w:val="0070C0"/>
          <w:sz w:val="28"/>
          <w:szCs w:val="28"/>
        </w:rPr>
        <w:br/>
        <w:t>  background-</w:t>
      </w:r>
      <w:proofErr w:type="spellStart"/>
      <w:r w:rsidRPr="00C51317">
        <w:rPr>
          <w:color w:val="0070C0"/>
          <w:sz w:val="28"/>
          <w:szCs w:val="28"/>
        </w:rPr>
        <w:t>color</w:t>
      </w:r>
      <w:proofErr w:type="spellEnd"/>
      <w:r w:rsidRPr="00C51317">
        <w:rPr>
          <w:color w:val="0070C0"/>
          <w:sz w:val="28"/>
          <w:szCs w:val="28"/>
        </w:rPr>
        <w:t>: yellow;</w:t>
      </w:r>
      <w:r w:rsidRPr="00C51317">
        <w:rPr>
          <w:color w:val="0070C0"/>
          <w:sz w:val="28"/>
          <w:szCs w:val="28"/>
        </w:rPr>
        <w:br/>
        <w:t>}</w:t>
      </w:r>
    </w:p>
    <w:p w14:paraId="25D84C4F" w14:textId="77777777" w:rsidR="00C51317" w:rsidRPr="00C51317" w:rsidRDefault="00C51317" w:rsidP="00C51317">
      <w:pPr>
        <w:ind w:left="360"/>
        <w:rPr>
          <w:b/>
          <w:bCs/>
          <w:color w:val="0070C0"/>
          <w:sz w:val="32"/>
          <w:szCs w:val="32"/>
        </w:rPr>
      </w:pPr>
      <w:r w:rsidRPr="00C51317">
        <w:rPr>
          <w:b/>
          <w:bCs/>
          <w:color w:val="0070C0"/>
          <w:sz w:val="32"/>
          <w:szCs w:val="32"/>
        </w:rPr>
        <w:t>Child Selector (&gt;)</w:t>
      </w:r>
    </w:p>
    <w:p w14:paraId="75F44C29" w14:textId="77777777" w:rsidR="00C51317" w:rsidRPr="00C51317" w:rsidRDefault="00C51317" w:rsidP="00C51317">
      <w:pPr>
        <w:ind w:left="360"/>
        <w:rPr>
          <w:color w:val="0070C0"/>
          <w:sz w:val="28"/>
          <w:szCs w:val="28"/>
        </w:rPr>
      </w:pPr>
      <w:r w:rsidRPr="00C51317">
        <w:rPr>
          <w:color w:val="0070C0"/>
          <w:sz w:val="28"/>
          <w:szCs w:val="28"/>
        </w:rPr>
        <w:t>The child selector selects all elements that are the children of a specified element.</w:t>
      </w:r>
    </w:p>
    <w:p w14:paraId="381ABC74" w14:textId="77777777" w:rsidR="00C51317" w:rsidRPr="00C51317" w:rsidRDefault="00C51317" w:rsidP="00C51317">
      <w:pPr>
        <w:ind w:left="360"/>
        <w:rPr>
          <w:color w:val="0070C0"/>
          <w:sz w:val="28"/>
          <w:szCs w:val="28"/>
        </w:rPr>
      </w:pPr>
      <w:r w:rsidRPr="00C51317">
        <w:rPr>
          <w:color w:val="0070C0"/>
          <w:sz w:val="28"/>
          <w:szCs w:val="28"/>
        </w:rPr>
        <w:t>The following example selects all &lt;p&gt; elements that are children of a &lt;div&gt; element:</w:t>
      </w:r>
    </w:p>
    <w:p w14:paraId="74BC75D8" w14:textId="77777777" w:rsidR="00C51317" w:rsidRPr="00C51317" w:rsidRDefault="00C51317" w:rsidP="00C51317">
      <w:pPr>
        <w:ind w:left="360"/>
        <w:rPr>
          <w:color w:val="0070C0"/>
          <w:sz w:val="28"/>
          <w:szCs w:val="28"/>
        </w:rPr>
      </w:pPr>
      <w:r w:rsidRPr="00C51317">
        <w:rPr>
          <w:color w:val="0070C0"/>
          <w:sz w:val="28"/>
          <w:szCs w:val="28"/>
        </w:rPr>
        <w:t>Example</w:t>
      </w:r>
    </w:p>
    <w:p w14:paraId="7D01D926" w14:textId="0F5DB16B" w:rsidR="00C51317" w:rsidRDefault="00C51317" w:rsidP="00C51317">
      <w:pPr>
        <w:ind w:left="360"/>
        <w:rPr>
          <w:color w:val="0070C0"/>
          <w:sz w:val="28"/>
          <w:szCs w:val="28"/>
        </w:rPr>
      </w:pPr>
      <w:r w:rsidRPr="00C51317">
        <w:rPr>
          <w:color w:val="0070C0"/>
          <w:sz w:val="28"/>
          <w:szCs w:val="28"/>
        </w:rPr>
        <w:t>div &gt; p {</w:t>
      </w:r>
      <w:r w:rsidRPr="00C51317">
        <w:rPr>
          <w:color w:val="0070C0"/>
          <w:sz w:val="28"/>
          <w:szCs w:val="28"/>
        </w:rPr>
        <w:br/>
        <w:t>  background-</w:t>
      </w:r>
      <w:proofErr w:type="spellStart"/>
      <w:r w:rsidRPr="00C51317">
        <w:rPr>
          <w:color w:val="0070C0"/>
          <w:sz w:val="28"/>
          <w:szCs w:val="28"/>
        </w:rPr>
        <w:t>color</w:t>
      </w:r>
      <w:proofErr w:type="spellEnd"/>
      <w:r w:rsidRPr="00C51317">
        <w:rPr>
          <w:color w:val="0070C0"/>
          <w:sz w:val="28"/>
          <w:szCs w:val="28"/>
        </w:rPr>
        <w:t>: yellow;</w:t>
      </w:r>
      <w:r w:rsidRPr="00C51317">
        <w:rPr>
          <w:color w:val="0070C0"/>
          <w:sz w:val="28"/>
          <w:szCs w:val="28"/>
        </w:rPr>
        <w:br/>
        <w:t>}</w:t>
      </w:r>
    </w:p>
    <w:p w14:paraId="38CDE1CE" w14:textId="77777777" w:rsidR="007677B1" w:rsidRPr="007677B1" w:rsidRDefault="007677B1" w:rsidP="007677B1">
      <w:pPr>
        <w:ind w:left="360"/>
        <w:rPr>
          <w:b/>
          <w:bCs/>
          <w:color w:val="0070C0"/>
          <w:sz w:val="32"/>
          <w:szCs w:val="32"/>
        </w:rPr>
      </w:pPr>
      <w:r w:rsidRPr="007677B1">
        <w:rPr>
          <w:b/>
          <w:bCs/>
          <w:color w:val="0070C0"/>
          <w:sz w:val="32"/>
          <w:szCs w:val="32"/>
        </w:rPr>
        <w:t>Adjacent Sibling Selector (+)</w:t>
      </w:r>
    </w:p>
    <w:p w14:paraId="4D5C8137" w14:textId="77777777" w:rsidR="007677B1" w:rsidRPr="007677B1" w:rsidRDefault="007677B1" w:rsidP="007677B1">
      <w:pPr>
        <w:ind w:left="360"/>
        <w:rPr>
          <w:color w:val="0070C0"/>
          <w:sz w:val="28"/>
          <w:szCs w:val="28"/>
        </w:rPr>
      </w:pPr>
      <w:r w:rsidRPr="007677B1">
        <w:rPr>
          <w:color w:val="0070C0"/>
          <w:sz w:val="28"/>
          <w:szCs w:val="28"/>
        </w:rPr>
        <w:t>The adjacent sibling selector is used to select an element that is directly after another specific element.</w:t>
      </w:r>
    </w:p>
    <w:p w14:paraId="70D5EB9A" w14:textId="77777777" w:rsidR="007677B1" w:rsidRPr="007677B1" w:rsidRDefault="007677B1" w:rsidP="007677B1">
      <w:pPr>
        <w:ind w:left="360"/>
        <w:rPr>
          <w:color w:val="0070C0"/>
          <w:sz w:val="28"/>
          <w:szCs w:val="28"/>
        </w:rPr>
      </w:pPr>
      <w:r w:rsidRPr="007677B1">
        <w:rPr>
          <w:color w:val="0070C0"/>
          <w:sz w:val="28"/>
          <w:szCs w:val="28"/>
        </w:rPr>
        <w:t>Sibling elements must have the same parent element, and "adjacent" means "immediately following".</w:t>
      </w:r>
    </w:p>
    <w:p w14:paraId="59BC5DDE" w14:textId="77777777" w:rsidR="007677B1" w:rsidRPr="007677B1" w:rsidRDefault="007677B1" w:rsidP="007677B1">
      <w:pPr>
        <w:ind w:left="360"/>
        <w:rPr>
          <w:color w:val="0070C0"/>
          <w:sz w:val="28"/>
          <w:szCs w:val="28"/>
        </w:rPr>
      </w:pPr>
      <w:r w:rsidRPr="007677B1">
        <w:rPr>
          <w:color w:val="0070C0"/>
          <w:sz w:val="28"/>
          <w:szCs w:val="28"/>
        </w:rPr>
        <w:t>The following example selects the first &lt;p&gt; element that are placed immediately after &lt;div&gt; elements:</w:t>
      </w:r>
    </w:p>
    <w:p w14:paraId="2A69EF48" w14:textId="77777777" w:rsidR="007677B1" w:rsidRPr="007677B1" w:rsidRDefault="007677B1" w:rsidP="007677B1">
      <w:pPr>
        <w:ind w:left="360"/>
        <w:rPr>
          <w:color w:val="0070C0"/>
          <w:sz w:val="28"/>
          <w:szCs w:val="28"/>
        </w:rPr>
      </w:pPr>
      <w:r w:rsidRPr="007677B1">
        <w:rPr>
          <w:color w:val="0070C0"/>
          <w:sz w:val="28"/>
          <w:szCs w:val="28"/>
        </w:rPr>
        <w:t>Example</w:t>
      </w:r>
    </w:p>
    <w:p w14:paraId="3D0D6AA2" w14:textId="7362DD24" w:rsidR="007677B1" w:rsidRDefault="007677B1" w:rsidP="007677B1">
      <w:pPr>
        <w:ind w:left="360"/>
        <w:rPr>
          <w:color w:val="0070C0"/>
          <w:sz w:val="28"/>
          <w:szCs w:val="28"/>
        </w:rPr>
      </w:pPr>
      <w:r w:rsidRPr="007677B1">
        <w:rPr>
          <w:color w:val="0070C0"/>
          <w:sz w:val="28"/>
          <w:szCs w:val="28"/>
        </w:rPr>
        <w:t>div + p {</w:t>
      </w:r>
      <w:r w:rsidRPr="007677B1">
        <w:rPr>
          <w:color w:val="0070C0"/>
          <w:sz w:val="28"/>
          <w:szCs w:val="28"/>
        </w:rPr>
        <w:br/>
        <w:t>  background-</w:t>
      </w:r>
      <w:proofErr w:type="spellStart"/>
      <w:r w:rsidRPr="007677B1">
        <w:rPr>
          <w:color w:val="0070C0"/>
          <w:sz w:val="28"/>
          <w:szCs w:val="28"/>
        </w:rPr>
        <w:t>color</w:t>
      </w:r>
      <w:proofErr w:type="spellEnd"/>
      <w:r w:rsidRPr="007677B1">
        <w:rPr>
          <w:color w:val="0070C0"/>
          <w:sz w:val="28"/>
          <w:szCs w:val="28"/>
        </w:rPr>
        <w:t>: yellow;</w:t>
      </w:r>
      <w:r w:rsidRPr="007677B1">
        <w:rPr>
          <w:color w:val="0070C0"/>
          <w:sz w:val="28"/>
          <w:szCs w:val="28"/>
        </w:rPr>
        <w:br/>
        <w:t>}</w:t>
      </w:r>
    </w:p>
    <w:p w14:paraId="32CAAB96" w14:textId="77777777" w:rsidR="007677B1" w:rsidRDefault="007677B1" w:rsidP="007677B1">
      <w:pPr>
        <w:ind w:left="360"/>
        <w:rPr>
          <w:color w:val="0070C0"/>
          <w:sz w:val="28"/>
          <w:szCs w:val="28"/>
        </w:rPr>
      </w:pPr>
    </w:p>
    <w:p w14:paraId="40FC706E" w14:textId="77777777" w:rsidR="007677B1" w:rsidRPr="007677B1" w:rsidRDefault="007677B1" w:rsidP="007677B1">
      <w:pPr>
        <w:ind w:left="360"/>
        <w:rPr>
          <w:b/>
          <w:bCs/>
          <w:color w:val="0070C0"/>
          <w:sz w:val="32"/>
          <w:szCs w:val="32"/>
        </w:rPr>
      </w:pPr>
      <w:r w:rsidRPr="007677B1">
        <w:rPr>
          <w:b/>
          <w:bCs/>
          <w:color w:val="0070C0"/>
          <w:sz w:val="32"/>
          <w:szCs w:val="32"/>
        </w:rPr>
        <w:lastRenderedPageBreak/>
        <w:t>General Sibling Selector (~)</w:t>
      </w:r>
    </w:p>
    <w:p w14:paraId="2F72146A" w14:textId="77777777" w:rsidR="007677B1" w:rsidRPr="007677B1" w:rsidRDefault="007677B1" w:rsidP="007677B1">
      <w:pPr>
        <w:ind w:left="360"/>
        <w:rPr>
          <w:color w:val="0070C0"/>
          <w:sz w:val="28"/>
          <w:szCs w:val="28"/>
        </w:rPr>
      </w:pPr>
      <w:r w:rsidRPr="007677B1">
        <w:rPr>
          <w:color w:val="0070C0"/>
          <w:sz w:val="28"/>
          <w:szCs w:val="28"/>
        </w:rPr>
        <w:t>The general sibling selector selects all elements that are next siblings of a specified element.</w:t>
      </w:r>
    </w:p>
    <w:p w14:paraId="4685E1ED" w14:textId="77777777" w:rsidR="007677B1" w:rsidRPr="007677B1" w:rsidRDefault="007677B1" w:rsidP="007677B1">
      <w:pPr>
        <w:ind w:left="360"/>
        <w:rPr>
          <w:color w:val="0070C0"/>
          <w:sz w:val="28"/>
          <w:szCs w:val="28"/>
        </w:rPr>
      </w:pPr>
      <w:r w:rsidRPr="007677B1">
        <w:rPr>
          <w:color w:val="0070C0"/>
          <w:sz w:val="28"/>
          <w:szCs w:val="28"/>
        </w:rPr>
        <w:t>The following example selects all &lt;p&gt; elements that are next siblings of &lt;div&gt; elements: </w:t>
      </w:r>
    </w:p>
    <w:p w14:paraId="19391C83" w14:textId="77777777" w:rsidR="007677B1" w:rsidRPr="007677B1" w:rsidRDefault="007677B1" w:rsidP="007677B1">
      <w:pPr>
        <w:ind w:left="360"/>
        <w:rPr>
          <w:color w:val="0070C0"/>
          <w:sz w:val="28"/>
          <w:szCs w:val="28"/>
        </w:rPr>
      </w:pPr>
      <w:r w:rsidRPr="007677B1">
        <w:rPr>
          <w:color w:val="0070C0"/>
          <w:sz w:val="28"/>
          <w:szCs w:val="28"/>
        </w:rPr>
        <w:t>Example</w:t>
      </w:r>
    </w:p>
    <w:p w14:paraId="3F079825" w14:textId="77777777" w:rsidR="007677B1" w:rsidRPr="007677B1" w:rsidRDefault="007677B1" w:rsidP="007677B1">
      <w:pPr>
        <w:ind w:left="360"/>
        <w:rPr>
          <w:color w:val="0070C0"/>
          <w:sz w:val="28"/>
          <w:szCs w:val="28"/>
        </w:rPr>
      </w:pPr>
      <w:r w:rsidRPr="007677B1">
        <w:rPr>
          <w:color w:val="0070C0"/>
          <w:sz w:val="28"/>
          <w:szCs w:val="28"/>
        </w:rPr>
        <w:t>div ~ p {</w:t>
      </w:r>
      <w:r w:rsidRPr="007677B1">
        <w:rPr>
          <w:color w:val="0070C0"/>
          <w:sz w:val="28"/>
          <w:szCs w:val="28"/>
        </w:rPr>
        <w:br/>
        <w:t>  background-</w:t>
      </w:r>
      <w:proofErr w:type="spellStart"/>
      <w:r w:rsidRPr="007677B1">
        <w:rPr>
          <w:color w:val="0070C0"/>
          <w:sz w:val="28"/>
          <w:szCs w:val="28"/>
        </w:rPr>
        <w:t>color</w:t>
      </w:r>
      <w:proofErr w:type="spellEnd"/>
      <w:r w:rsidRPr="007677B1">
        <w:rPr>
          <w:color w:val="0070C0"/>
          <w:sz w:val="28"/>
          <w:szCs w:val="28"/>
        </w:rPr>
        <w:t>: yellow;</w:t>
      </w:r>
      <w:r w:rsidRPr="007677B1">
        <w:rPr>
          <w:color w:val="0070C0"/>
          <w:sz w:val="28"/>
          <w:szCs w:val="28"/>
        </w:rPr>
        <w:br/>
        <w:t>}</w:t>
      </w:r>
    </w:p>
    <w:p w14:paraId="02519C1A" w14:textId="6D76E541" w:rsidR="007677B1" w:rsidRPr="007677B1" w:rsidRDefault="007677B1" w:rsidP="007677B1">
      <w:pPr>
        <w:pStyle w:val="ListParagraph"/>
        <w:numPr>
          <w:ilvl w:val="0"/>
          <w:numId w:val="1"/>
        </w:numPr>
        <w:rPr>
          <w:color w:val="000000" w:themeColor="text1"/>
          <w:sz w:val="28"/>
          <w:szCs w:val="28"/>
        </w:rPr>
      </w:pPr>
      <w:r w:rsidRPr="007677B1">
        <w:rPr>
          <w:color w:val="000000" w:themeColor="text1"/>
          <w:sz w:val="28"/>
          <w:szCs w:val="28"/>
        </w:rPr>
        <w:t>How do you use external fonts and apply them?</w:t>
      </w:r>
    </w:p>
    <w:p w14:paraId="02FCEB60" w14:textId="2C291C7D" w:rsidR="007677B1" w:rsidRDefault="007677B1" w:rsidP="007677B1">
      <w:pPr>
        <w:ind w:left="360"/>
        <w:rPr>
          <w:color w:val="0070C0"/>
          <w:sz w:val="28"/>
          <w:szCs w:val="28"/>
        </w:rPr>
      </w:pPr>
      <w:r>
        <w:rPr>
          <w:color w:val="0070C0"/>
          <w:sz w:val="28"/>
          <w:szCs w:val="28"/>
        </w:rPr>
        <w:t>Ans</w:t>
      </w:r>
      <w:proofErr w:type="gramStart"/>
      <w:r>
        <w:rPr>
          <w:color w:val="0070C0"/>
          <w:sz w:val="28"/>
          <w:szCs w:val="28"/>
        </w:rPr>
        <w:t xml:space="preserve">-  </w:t>
      </w:r>
      <w:r w:rsidR="00047FD2">
        <w:rPr>
          <w:color w:val="0070C0"/>
          <w:sz w:val="28"/>
          <w:szCs w:val="28"/>
        </w:rPr>
        <w:t>S</w:t>
      </w:r>
      <w:r>
        <w:rPr>
          <w:color w:val="0070C0"/>
          <w:sz w:val="28"/>
          <w:szCs w:val="28"/>
        </w:rPr>
        <w:t>tep</w:t>
      </w:r>
      <w:proofErr w:type="gramEnd"/>
      <w:r>
        <w:rPr>
          <w:color w:val="0070C0"/>
          <w:sz w:val="28"/>
          <w:szCs w:val="28"/>
        </w:rPr>
        <w:t>-1: Type google fonts on any browser.</w:t>
      </w:r>
    </w:p>
    <w:p w14:paraId="0EBFF1DE" w14:textId="6AAA77B0" w:rsidR="007677B1" w:rsidRDefault="007677B1" w:rsidP="007677B1">
      <w:pPr>
        <w:ind w:left="360"/>
        <w:rPr>
          <w:color w:val="0070C0"/>
          <w:sz w:val="28"/>
          <w:szCs w:val="28"/>
        </w:rPr>
      </w:pPr>
      <w:r>
        <w:rPr>
          <w:color w:val="0070C0"/>
          <w:sz w:val="28"/>
          <w:szCs w:val="28"/>
        </w:rPr>
        <w:t>Step-2: Select any font you would like to show on your webpage.</w:t>
      </w:r>
    </w:p>
    <w:p w14:paraId="5DB5DBC3" w14:textId="7C222D43" w:rsidR="00047FD2" w:rsidRDefault="007677B1" w:rsidP="007677B1">
      <w:pPr>
        <w:ind w:left="360"/>
        <w:rPr>
          <w:color w:val="0070C0"/>
          <w:sz w:val="28"/>
          <w:szCs w:val="28"/>
        </w:rPr>
      </w:pPr>
      <w:r>
        <w:rPr>
          <w:color w:val="0070C0"/>
          <w:sz w:val="28"/>
          <w:szCs w:val="28"/>
        </w:rPr>
        <w:t xml:space="preserve">Step-3: Copy the link of that font and paste it </w:t>
      </w:r>
      <w:r w:rsidR="00047FD2">
        <w:rPr>
          <w:color w:val="0070C0"/>
          <w:sz w:val="28"/>
          <w:szCs w:val="28"/>
        </w:rPr>
        <w:t>into</w:t>
      </w:r>
      <w:r>
        <w:rPr>
          <w:color w:val="0070C0"/>
          <w:sz w:val="28"/>
          <w:szCs w:val="28"/>
        </w:rPr>
        <w:t xml:space="preserve"> the head section of your </w:t>
      </w:r>
      <w:r w:rsidR="00047FD2">
        <w:rPr>
          <w:color w:val="0070C0"/>
          <w:sz w:val="28"/>
          <w:szCs w:val="28"/>
        </w:rPr>
        <w:t>document and also link the CSS file in your html document.</w:t>
      </w:r>
    </w:p>
    <w:p w14:paraId="4FC6A3CA" w14:textId="077A7EB9" w:rsidR="00047FD2" w:rsidRDefault="00047FD2" w:rsidP="007677B1">
      <w:pPr>
        <w:ind w:left="360"/>
        <w:rPr>
          <w:color w:val="0070C0"/>
          <w:sz w:val="28"/>
          <w:szCs w:val="28"/>
        </w:rPr>
      </w:pPr>
      <w:r>
        <w:rPr>
          <w:color w:val="0070C0"/>
          <w:sz w:val="28"/>
          <w:szCs w:val="28"/>
        </w:rPr>
        <w:t>Step-4: Copy the font style which will be displayed below the font link and paste it into your CSS file under any tag like body tag etc.</w:t>
      </w:r>
    </w:p>
    <w:p w14:paraId="28BE7FF1" w14:textId="2CC55E36" w:rsidR="007677B1" w:rsidRPr="007677B1" w:rsidRDefault="00047FD2" w:rsidP="007677B1">
      <w:pPr>
        <w:ind w:left="360"/>
        <w:rPr>
          <w:color w:val="0070C0"/>
          <w:sz w:val="28"/>
          <w:szCs w:val="28"/>
        </w:rPr>
      </w:pPr>
      <w:r>
        <w:rPr>
          <w:color w:val="0070C0"/>
          <w:sz w:val="28"/>
          <w:szCs w:val="28"/>
        </w:rPr>
        <w:t>Step-5: Now you can open the html document with the live server to see the font changes.</w:t>
      </w:r>
      <w:r w:rsidR="007677B1">
        <w:rPr>
          <w:color w:val="0070C0"/>
          <w:sz w:val="28"/>
          <w:szCs w:val="28"/>
        </w:rPr>
        <w:t xml:space="preserve">                              </w:t>
      </w:r>
    </w:p>
    <w:p w14:paraId="186C04DB" w14:textId="77777777" w:rsidR="007677B1" w:rsidRPr="00C51317" w:rsidRDefault="007677B1" w:rsidP="00C51317">
      <w:pPr>
        <w:ind w:left="360"/>
        <w:rPr>
          <w:color w:val="0070C0"/>
          <w:sz w:val="28"/>
          <w:szCs w:val="28"/>
        </w:rPr>
      </w:pPr>
    </w:p>
    <w:p w14:paraId="00BD2115" w14:textId="77777777" w:rsidR="00C51317" w:rsidRPr="00C51317" w:rsidRDefault="00C51317" w:rsidP="00C51317">
      <w:pPr>
        <w:ind w:left="360"/>
        <w:rPr>
          <w:color w:val="0070C0"/>
          <w:sz w:val="28"/>
          <w:szCs w:val="28"/>
        </w:rPr>
      </w:pPr>
    </w:p>
    <w:p w14:paraId="32153EE2" w14:textId="77777777" w:rsidR="00C51317" w:rsidRPr="00C51317" w:rsidRDefault="00C51317" w:rsidP="00C51317">
      <w:pPr>
        <w:ind w:left="360"/>
        <w:rPr>
          <w:color w:val="0070C0"/>
          <w:sz w:val="28"/>
          <w:szCs w:val="28"/>
        </w:rPr>
      </w:pPr>
    </w:p>
    <w:p w14:paraId="121CA8A1" w14:textId="6D7F84BD" w:rsidR="00C51317" w:rsidRPr="00C51317" w:rsidRDefault="00C51317" w:rsidP="00C51317">
      <w:pPr>
        <w:ind w:left="360"/>
        <w:rPr>
          <w:color w:val="0070C0"/>
          <w:sz w:val="28"/>
          <w:szCs w:val="28"/>
        </w:rPr>
      </w:pPr>
    </w:p>
    <w:p w14:paraId="054E4A90" w14:textId="77777777" w:rsidR="005D02FB" w:rsidRPr="005D02FB" w:rsidRDefault="005D02FB" w:rsidP="005D02FB">
      <w:pPr>
        <w:ind w:left="360"/>
        <w:rPr>
          <w:color w:val="0070C0"/>
          <w:sz w:val="28"/>
          <w:szCs w:val="28"/>
        </w:rPr>
      </w:pPr>
    </w:p>
    <w:p w14:paraId="042DD513" w14:textId="2E1E0F04" w:rsidR="00CF7711" w:rsidRPr="00CF7711" w:rsidRDefault="00CF7711" w:rsidP="00CF7711">
      <w:pPr>
        <w:ind w:left="360"/>
        <w:rPr>
          <w:color w:val="0070C0"/>
          <w:sz w:val="28"/>
          <w:szCs w:val="28"/>
        </w:rPr>
      </w:pPr>
    </w:p>
    <w:sectPr w:rsidR="00CF7711" w:rsidRPr="00CF7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6E52"/>
    <w:multiLevelType w:val="hybridMultilevel"/>
    <w:tmpl w:val="C37CD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41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4"/>
    <w:rsid w:val="00047FD2"/>
    <w:rsid w:val="002102D8"/>
    <w:rsid w:val="005D02FB"/>
    <w:rsid w:val="007677B1"/>
    <w:rsid w:val="00C51317"/>
    <w:rsid w:val="00CF7711"/>
    <w:rsid w:val="00E75DDA"/>
    <w:rsid w:val="00F6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73D5"/>
  <w15:chartTrackingRefBased/>
  <w15:docId w15:val="{788F4391-9D7F-43A9-B745-9E526AA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0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11"/>
    <w:pPr>
      <w:ind w:left="720"/>
      <w:contextualSpacing/>
    </w:pPr>
  </w:style>
  <w:style w:type="character" w:customStyle="1" w:styleId="Heading2Char">
    <w:name w:val="Heading 2 Char"/>
    <w:basedOn w:val="DefaultParagraphFont"/>
    <w:link w:val="Heading2"/>
    <w:uiPriority w:val="9"/>
    <w:semiHidden/>
    <w:rsid w:val="005D02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1317"/>
    <w:rPr>
      <w:color w:val="0563C1" w:themeColor="hyperlink"/>
      <w:u w:val="single"/>
    </w:rPr>
  </w:style>
  <w:style w:type="character" w:styleId="UnresolvedMention">
    <w:name w:val="Unresolved Mention"/>
    <w:basedOn w:val="DefaultParagraphFont"/>
    <w:uiPriority w:val="99"/>
    <w:semiHidden/>
    <w:unhideWhenUsed/>
    <w:rsid w:val="00C5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2210">
      <w:bodyDiv w:val="1"/>
      <w:marLeft w:val="0"/>
      <w:marRight w:val="0"/>
      <w:marTop w:val="0"/>
      <w:marBottom w:val="0"/>
      <w:divBdr>
        <w:top w:val="none" w:sz="0" w:space="0" w:color="auto"/>
        <w:left w:val="none" w:sz="0" w:space="0" w:color="auto"/>
        <w:bottom w:val="none" w:sz="0" w:space="0" w:color="auto"/>
        <w:right w:val="none" w:sz="0" w:space="0" w:color="auto"/>
      </w:divBdr>
      <w:divsChild>
        <w:div w:id="1984852303">
          <w:marLeft w:val="-300"/>
          <w:marRight w:val="-300"/>
          <w:marTop w:val="360"/>
          <w:marBottom w:val="360"/>
          <w:divBdr>
            <w:top w:val="none" w:sz="0" w:space="0" w:color="auto"/>
            <w:left w:val="none" w:sz="0" w:space="0" w:color="auto"/>
            <w:bottom w:val="none" w:sz="0" w:space="0" w:color="auto"/>
            <w:right w:val="none" w:sz="0" w:space="0" w:color="auto"/>
          </w:divBdr>
          <w:divsChild>
            <w:div w:id="46643412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9934969">
      <w:bodyDiv w:val="1"/>
      <w:marLeft w:val="0"/>
      <w:marRight w:val="0"/>
      <w:marTop w:val="0"/>
      <w:marBottom w:val="0"/>
      <w:divBdr>
        <w:top w:val="none" w:sz="0" w:space="0" w:color="auto"/>
        <w:left w:val="none" w:sz="0" w:space="0" w:color="auto"/>
        <w:bottom w:val="none" w:sz="0" w:space="0" w:color="auto"/>
        <w:right w:val="none" w:sz="0" w:space="0" w:color="auto"/>
      </w:divBdr>
      <w:divsChild>
        <w:div w:id="1106265613">
          <w:marLeft w:val="-300"/>
          <w:marRight w:val="-300"/>
          <w:marTop w:val="360"/>
          <w:marBottom w:val="360"/>
          <w:divBdr>
            <w:top w:val="none" w:sz="0" w:space="0" w:color="auto"/>
            <w:left w:val="none" w:sz="0" w:space="0" w:color="auto"/>
            <w:bottom w:val="none" w:sz="0" w:space="0" w:color="auto"/>
            <w:right w:val="none" w:sz="0" w:space="0" w:color="auto"/>
          </w:divBdr>
          <w:divsChild>
            <w:div w:id="118836929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8445576">
      <w:bodyDiv w:val="1"/>
      <w:marLeft w:val="0"/>
      <w:marRight w:val="0"/>
      <w:marTop w:val="0"/>
      <w:marBottom w:val="0"/>
      <w:divBdr>
        <w:top w:val="none" w:sz="0" w:space="0" w:color="auto"/>
        <w:left w:val="none" w:sz="0" w:space="0" w:color="auto"/>
        <w:bottom w:val="none" w:sz="0" w:space="0" w:color="auto"/>
        <w:right w:val="none" w:sz="0" w:space="0" w:color="auto"/>
      </w:divBdr>
      <w:divsChild>
        <w:div w:id="667827304">
          <w:marLeft w:val="-300"/>
          <w:marRight w:val="-300"/>
          <w:marTop w:val="360"/>
          <w:marBottom w:val="360"/>
          <w:divBdr>
            <w:top w:val="none" w:sz="0" w:space="0" w:color="auto"/>
            <w:left w:val="none" w:sz="0" w:space="0" w:color="auto"/>
            <w:bottom w:val="none" w:sz="0" w:space="0" w:color="auto"/>
            <w:right w:val="none" w:sz="0" w:space="0" w:color="auto"/>
          </w:divBdr>
          <w:divsChild>
            <w:div w:id="7413460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33970851">
      <w:bodyDiv w:val="1"/>
      <w:marLeft w:val="0"/>
      <w:marRight w:val="0"/>
      <w:marTop w:val="0"/>
      <w:marBottom w:val="0"/>
      <w:divBdr>
        <w:top w:val="none" w:sz="0" w:space="0" w:color="auto"/>
        <w:left w:val="none" w:sz="0" w:space="0" w:color="auto"/>
        <w:bottom w:val="none" w:sz="0" w:space="0" w:color="auto"/>
        <w:right w:val="none" w:sz="0" w:space="0" w:color="auto"/>
      </w:divBdr>
      <w:divsChild>
        <w:div w:id="1311251178">
          <w:marLeft w:val="-300"/>
          <w:marRight w:val="-300"/>
          <w:marTop w:val="360"/>
          <w:marBottom w:val="360"/>
          <w:divBdr>
            <w:top w:val="none" w:sz="0" w:space="0" w:color="auto"/>
            <w:left w:val="none" w:sz="0" w:space="0" w:color="auto"/>
            <w:bottom w:val="none" w:sz="0" w:space="0" w:color="auto"/>
            <w:right w:val="none" w:sz="0" w:space="0" w:color="auto"/>
          </w:divBdr>
          <w:divsChild>
            <w:div w:id="59547898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19585662">
      <w:bodyDiv w:val="1"/>
      <w:marLeft w:val="0"/>
      <w:marRight w:val="0"/>
      <w:marTop w:val="0"/>
      <w:marBottom w:val="0"/>
      <w:divBdr>
        <w:top w:val="none" w:sz="0" w:space="0" w:color="auto"/>
        <w:left w:val="none" w:sz="0" w:space="0" w:color="auto"/>
        <w:bottom w:val="none" w:sz="0" w:space="0" w:color="auto"/>
        <w:right w:val="none" w:sz="0" w:space="0" w:color="auto"/>
      </w:divBdr>
      <w:divsChild>
        <w:div w:id="1453598810">
          <w:marLeft w:val="-300"/>
          <w:marRight w:val="-300"/>
          <w:marTop w:val="360"/>
          <w:marBottom w:val="360"/>
          <w:divBdr>
            <w:top w:val="none" w:sz="0" w:space="0" w:color="auto"/>
            <w:left w:val="none" w:sz="0" w:space="0" w:color="auto"/>
            <w:bottom w:val="none" w:sz="0" w:space="0" w:color="auto"/>
            <w:right w:val="none" w:sz="0" w:space="0" w:color="auto"/>
          </w:divBdr>
          <w:divsChild>
            <w:div w:id="200450162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69461718">
      <w:bodyDiv w:val="1"/>
      <w:marLeft w:val="0"/>
      <w:marRight w:val="0"/>
      <w:marTop w:val="0"/>
      <w:marBottom w:val="0"/>
      <w:divBdr>
        <w:top w:val="none" w:sz="0" w:space="0" w:color="auto"/>
        <w:left w:val="none" w:sz="0" w:space="0" w:color="auto"/>
        <w:bottom w:val="none" w:sz="0" w:space="0" w:color="auto"/>
        <w:right w:val="none" w:sz="0" w:space="0" w:color="auto"/>
      </w:divBdr>
      <w:divsChild>
        <w:div w:id="2099447092">
          <w:marLeft w:val="-300"/>
          <w:marRight w:val="-300"/>
          <w:marTop w:val="360"/>
          <w:marBottom w:val="360"/>
          <w:divBdr>
            <w:top w:val="none" w:sz="0" w:space="0" w:color="auto"/>
            <w:left w:val="none" w:sz="0" w:space="0" w:color="auto"/>
            <w:bottom w:val="none" w:sz="0" w:space="0" w:color="auto"/>
            <w:right w:val="none" w:sz="0" w:space="0" w:color="auto"/>
          </w:divBdr>
          <w:divsChild>
            <w:div w:id="111282179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16058631">
      <w:bodyDiv w:val="1"/>
      <w:marLeft w:val="0"/>
      <w:marRight w:val="0"/>
      <w:marTop w:val="0"/>
      <w:marBottom w:val="0"/>
      <w:divBdr>
        <w:top w:val="none" w:sz="0" w:space="0" w:color="auto"/>
        <w:left w:val="none" w:sz="0" w:space="0" w:color="auto"/>
        <w:bottom w:val="none" w:sz="0" w:space="0" w:color="auto"/>
        <w:right w:val="none" w:sz="0" w:space="0" w:color="auto"/>
      </w:divBdr>
      <w:divsChild>
        <w:div w:id="748618546">
          <w:marLeft w:val="-300"/>
          <w:marRight w:val="-300"/>
          <w:marTop w:val="360"/>
          <w:marBottom w:val="360"/>
          <w:divBdr>
            <w:top w:val="none" w:sz="0" w:space="0" w:color="auto"/>
            <w:left w:val="none" w:sz="0" w:space="0" w:color="auto"/>
            <w:bottom w:val="none" w:sz="0" w:space="0" w:color="auto"/>
            <w:right w:val="none" w:sz="0" w:space="0" w:color="auto"/>
          </w:divBdr>
          <w:divsChild>
            <w:div w:id="1612443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08996621">
      <w:bodyDiv w:val="1"/>
      <w:marLeft w:val="0"/>
      <w:marRight w:val="0"/>
      <w:marTop w:val="0"/>
      <w:marBottom w:val="0"/>
      <w:divBdr>
        <w:top w:val="none" w:sz="0" w:space="0" w:color="auto"/>
        <w:left w:val="none" w:sz="0" w:space="0" w:color="auto"/>
        <w:bottom w:val="none" w:sz="0" w:space="0" w:color="auto"/>
        <w:right w:val="none" w:sz="0" w:space="0" w:color="auto"/>
      </w:divBdr>
      <w:divsChild>
        <w:div w:id="227113103">
          <w:marLeft w:val="-300"/>
          <w:marRight w:val="-300"/>
          <w:marTop w:val="360"/>
          <w:marBottom w:val="360"/>
          <w:divBdr>
            <w:top w:val="none" w:sz="0" w:space="0" w:color="auto"/>
            <w:left w:val="none" w:sz="0" w:space="0" w:color="auto"/>
            <w:bottom w:val="none" w:sz="0" w:space="0" w:color="auto"/>
            <w:right w:val="none" w:sz="0" w:space="0" w:color="auto"/>
          </w:divBdr>
          <w:divsChild>
            <w:div w:id="195030832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75758477">
      <w:bodyDiv w:val="1"/>
      <w:marLeft w:val="0"/>
      <w:marRight w:val="0"/>
      <w:marTop w:val="0"/>
      <w:marBottom w:val="0"/>
      <w:divBdr>
        <w:top w:val="none" w:sz="0" w:space="0" w:color="auto"/>
        <w:left w:val="none" w:sz="0" w:space="0" w:color="auto"/>
        <w:bottom w:val="none" w:sz="0" w:space="0" w:color="auto"/>
        <w:right w:val="none" w:sz="0" w:space="0" w:color="auto"/>
      </w:divBdr>
      <w:divsChild>
        <w:div w:id="2085029324">
          <w:marLeft w:val="-300"/>
          <w:marRight w:val="-300"/>
          <w:marTop w:val="360"/>
          <w:marBottom w:val="360"/>
          <w:divBdr>
            <w:top w:val="none" w:sz="0" w:space="0" w:color="auto"/>
            <w:left w:val="none" w:sz="0" w:space="0" w:color="auto"/>
            <w:bottom w:val="none" w:sz="0" w:space="0" w:color="auto"/>
            <w:right w:val="none" w:sz="0" w:space="0" w:color="auto"/>
          </w:divBdr>
          <w:divsChild>
            <w:div w:id="456875151">
              <w:marLeft w:val="0"/>
              <w:marRight w:val="0"/>
              <w:marTop w:val="240"/>
              <w:marBottom w:val="240"/>
              <w:divBdr>
                <w:top w:val="none" w:sz="0" w:space="0" w:color="auto"/>
                <w:left w:val="single" w:sz="24" w:space="9" w:color="282C34"/>
                <w:bottom w:val="none" w:sz="0" w:space="0" w:color="auto"/>
                <w:right w:val="none" w:sz="0" w:space="0" w:color="auto"/>
              </w:divBdr>
            </w:div>
          </w:divsChild>
        </w:div>
        <w:div w:id="1013805402">
          <w:marLeft w:val="-300"/>
          <w:marRight w:val="-300"/>
          <w:marTop w:val="360"/>
          <w:marBottom w:val="360"/>
          <w:divBdr>
            <w:top w:val="none" w:sz="0" w:space="0" w:color="auto"/>
            <w:left w:val="none" w:sz="0" w:space="0" w:color="auto"/>
            <w:bottom w:val="none" w:sz="0" w:space="0" w:color="auto"/>
            <w:right w:val="none" w:sz="0" w:space="0" w:color="auto"/>
          </w:divBdr>
          <w:divsChild>
            <w:div w:id="191142426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785928314">
      <w:bodyDiv w:val="1"/>
      <w:marLeft w:val="0"/>
      <w:marRight w:val="0"/>
      <w:marTop w:val="0"/>
      <w:marBottom w:val="0"/>
      <w:divBdr>
        <w:top w:val="none" w:sz="0" w:space="0" w:color="auto"/>
        <w:left w:val="none" w:sz="0" w:space="0" w:color="auto"/>
        <w:bottom w:val="none" w:sz="0" w:space="0" w:color="auto"/>
        <w:right w:val="none" w:sz="0" w:space="0" w:color="auto"/>
      </w:divBdr>
      <w:divsChild>
        <w:div w:id="1408113727">
          <w:marLeft w:val="-300"/>
          <w:marRight w:val="-300"/>
          <w:marTop w:val="360"/>
          <w:marBottom w:val="360"/>
          <w:divBdr>
            <w:top w:val="none" w:sz="0" w:space="0" w:color="auto"/>
            <w:left w:val="none" w:sz="0" w:space="0" w:color="auto"/>
            <w:bottom w:val="none" w:sz="0" w:space="0" w:color="auto"/>
            <w:right w:val="none" w:sz="0" w:space="0" w:color="auto"/>
          </w:divBdr>
          <w:divsChild>
            <w:div w:id="121831977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21652626">
      <w:bodyDiv w:val="1"/>
      <w:marLeft w:val="0"/>
      <w:marRight w:val="0"/>
      <w:marTop w:val="0"/>
      <w:marBottom w:val="0"/>
      <w:divBdr>
        <w:top w:val="none" w:sz="0" w:space="0" w:color="auto"/>
        <w:left w:val="none" w:sz="0" w:space="0" w:color="auto"/>
        <w:bottom w:val="none" w:sz="0" w:space="0" w:color="auto"/>
        <w:right w:val="none" w:sz="0" w:space="0" w:color="auto"/>
      </w:divBdr>
      <w:divsChild>
        <w:div w:id="1291862142">
          <w:marLeft w:val="-300"/>
          <w:marRight w:val="-300"/>
          <w:marTop w:val="360"/>
          <w:marBottom w:val="360"/>
          <w:divBdr>
            <w:top w:val="none" w:sz="0" w:space="0" w:color="auto"/>
            <w:left w:val="none" w:sz="0" w:space="0" w:color="auto"/>
            <w:bottom w:val="none" w:sz="0" w:space="0" w:color="auto"/>
            <w:right w:val="none" w:sz="0" w:space="0" w:color="auto"/>
          </w:divBdr>
          <w:divsChild>
            <w:div w:id="3341844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93883346">
      <w:bodyDiv w:val="1"/>
      <w:marLeft w:val="0"/>
      <w:marRight w:val="0"/>
      <w:marTop w:val="0"/>
      <w:marBottom w:val="0"/>
      <w:divBdr>
        <w:top w:val="none" w:sz="0" w:space="0" w:color="auto"/>
        <w:left w:val="none" w:sz="0" w:space="0" w:color="auto"/>
        <w:bottom w:val="none" w:sz="0" w:space="0" w:color="auto"/>
        <w:right w:val="none" w:sz="0" w:space="0" w:color="auto"/>
      </w:divBdr>
      <w:divsChild>
        <w:div w:id="1334724902">
          <w:marLeft w:val="-300"/>
          <w:marRight w:val="-300"/>
          <w:marTop w:val="360"/>
          <w:marBottom w:val="360"/>
          <w:divBdr>
            <w:top w:val="none" w:sz="0" w:space="0" w:color="auto"/>
            <w:left w:val="none" w:sz="0" w:space="0" w:color="auto"/>
            <w:bottom w:val="none" w:sz="0" w:space="0" w:color="auto"/>
            <w:right w:val="none" w:sz="0" w:space="0" w:color="auto"/>
          </w:divBdr>
          <w:divsChild>
            <w:div w:id="15141456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48889235">
      <w:bodyDiv w:val="1"/>
      <w:marLeft w:val="0"/>
      <w:marRight w:val="0"/>
      <w:marTop w:val="0"/>
      <w:marBottom w:val="0"/>
      <w:divBdr>
        <w:top w:val="none" w:sz="0" w:space="0" w:color="auto"/>
        <w:left w:val="none" w:sz="0" w:space="0" w:color="auto"/>
        <w:bottom w:val="none" w:sz="0" w:space="0" w:color="auto"/>
        <w:right w:val="none" w:sz="0" w:space="0" w:color="auto"/>
      </w:divBdr>
      <w:divsChild>
        <w:div w:id="1870684369">
          <w:marLeft w:val="-300"/>
          <w:marRight w:val="-300"/>
          <w:marTop w:val="360"/>
          <w:marBottom w:val="360"/>
          <w:divBdr>
            <w:top w:val="none" w:sz="0" w:space="0" w:color="auto"/>
            <w:left w:val="none" w:sz="0" w:space="0" w:color="auto"/>
            <w:bottom w:val="none" w:sz="0" w:space="0" w:color="auto"/>
            <w:right w:val="none" w:sz="0" w:space="0" w:color="auto"/>
          </w:divBdr>
          <w:divsChild>
            <w:div w:id="45823275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57793642">
      <w:bodyDiv w:val="1"/>
      <w:marLeft w:val="0"/>
      <w:marRight w:val="0"/>
      <w:marTop w:val="0"/>
      <w:marBottom w:val="0"/>
      <w:divBdr>
        <w:top w:val="none" w:sz="0" w:space="0" w:color="auto"/>
        <w:left w:val="none" w:sz="0" w:space="0" w:color="auto"/>
        <w:bottom w:val="none" w:sz="0" w:space="0" w:color="auto"/>
        <w:right w:val="none" w:sz="0" w:space="0" w:color="auto"/>
      </w:divBdr>
      <w:divsChild>
        <w:div w:id="557521997">
          <w:marLeft w:val="-300"/>
          <w:marRight w:val="-300"/>
          <w:marTop w:val="360"/>
          <w:marBottom w:val="360"/>
          <w:divBdr>
            <w:top w:val="none" w:sz="0" w:space="0" w:color="auto"/>
            <w:left w:val="none" w:sz="0" w:space="0" w:color="auto"/>
            <w:bottom w:val="none" w:sz="0" w:space="0" w:color="auto"/>
            <w:right w:val="none" w:sz="0" w:space="0" w:color="auto"/>
          </w:divBdr>
          <w:divsChild>
            <w:div w:id="12393317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502695258">
      <w:bodyDiv w:val="1"/>
      <w:marLeft w:val="0"/>
      <w:marRight w:val="0"/>
      <w:marTop w:val="0"/>
      <w:marBottom w:val="0"/>
      <w:divBdr>
        <w:top w:val="none" w:sz="0" w:space="0" w:color="auto"/>
        <w:left w:val="none" w:sz="0" w:space="0" w:color="auto"/>
        <w:bottom w:val="none" w:sz="0" w:space="0" w:color="auto"/>
        <w:right w:val="none" w:sz="0" w:space="0" w:color="auto"/>
      </w:divBdr>
      <w:divsChild>
        <w:div w:id="1872692337">
          <w:marLeft w:val="-300"/>
          <w:marRight w:val="-300"/>
          <w:marTop w:val="360"/>
          <w:marBottom w:val="360"/>
          <w:divBdr>
            <w:top w:val="none" w:sz="0" w:space="0" w:color="auto"/>
            <w:left w:val="none" w:sz="0" w:space="0" w:color="auto"/>
            <w:bottom w:val="none" w:sz="0" w:space="0" w:color="auto"/>
            <w:right w:val="none" w:sz="0" w:space="0" w:color="auto"/>
          </w:divBdr>
          <w:divsChild>
            <w:div w:id="202469907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648240879">
      <w:bodyDiv w:val="1"/>
      <w:marLeft w:val="0"/>
      <w:marRight w:val="0"/>
      <w:marTop w:val="0"/>
      <w:marBottom w:val="0"/>
      <w:divBdr>
        <w:top w:val="none" w:sz="0" w:space="0" w:color="auto"/>
        <w:left w:val="none" w:sz="0" w:space="0" w:color="auto"/>
        <w:bottom w:val="none" w:sz="0" w:space="0" w:color="auto"/>
        <w:right w:val="none" w:sz="0" w:space="0" w:color="auto"/>
      </w:divBdr>
      <w:divsChild>
        <w:div w:id="1807813388">
          <w:marLeft w:val="-300"/>
          <w:marRight w:val="-300"/>
          <w:marTop w:val="360"/>
          <w:marBottom w:val="360"/>
          <w:divBdr>
            <w:top w:val="none" w:sz="0" w:space="0" w:color="auto"/>
            <w:left w:val="none" w:sz="0" w:space="0" w:color="auto"/>
            <w:bottom w:val="none" w:sz="0" w:space="0" w:color="auto"/>
            <w:right w:val="none" w:sz="0" w:space="0" w:color="auto"/>
          </w:divBdr>
          <w:divsChild>
            <w:div w:id="88672241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02436439">
      <w:bodyDiv w:val="1"/>
      <w:marLeft w:val="0"/>
      <w:marRight w:val="0"/>
      <w:marTop w:val="0"/>
      <w:marBottom w:val="0"/>
      <w:divBdr>
        <w:top w:val="none" w:sz="0" w:space="0" w:color="auto"/>
        <w:left w:val="none" w:sz="0" w:space="0" w:color="auto"/>
        <w:bottom w:val="none" w:sz="0" w:space="0" w:color="auto"/>
        <w:right w:val="none" w:sz="0" w:space="0" w:color="auto"/>
      </w:divBdr>
      <w:divsChild>
        <w:div w:id="1469321924">
          <w:marLeft w:val="-300"/>
          <w:marRight w:val="-300"/>
          <w:marTop w:val="360"/>
          <w:marBottom w:val="360"/>
          <w:divBdr>
            <w:top w:val="none" w:sz="0" w:space="0" w:color="auto"/>
            <w:left w:val="none" w:sz="0" w:space="0" w:color="auto"/>
            <w:bottom w:val="none" w:sz="0" w:space="0" w:color="auto"/>
            <w:right w:val="none" w:sz="0" w:space="0" w:color="auto"/>
          </w:divBdr>
          <w:divsChild>
            <w:div w:id="125385605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15371321">
      <w:bodyDiv w:val="1"/>
      <w:marLeft w:val="0"/>
      <w:marRight w:val="0"/>
      <w:marTop w:val="0"/>
      <w:marBottom w:val="0"/>
      <w:divBdr>
        <w:top w:val="none" w:sz="0" w:space="0" w:color="auto"/>
        <w:left w:val="none" w:sz="0" w:space="0" w:color="auto"/>
        <w:bottom w:val="none" w:sz="0" w:space="0" w:color="auto"/>
        <w:right w:val="none" w:sz="0" w:space="0" w:color="auto"/>
      </w:divBdr>
      <w:divsChild>
        <w:div w:id="380597005">
          <w:marLeft w:val="-300"/>
          <w:marRight w:val="-300"/>
          <w:marTop w:val="360"/>
          <w:marBottom w:val="360"/>
          <w:divBdr>
            <w:top w:val="none" w:sz="0" w:space="0" w:color="auto"/>
            <w:left w:val="none" w:sz="0" w:space="0" w:color="auto"/>
            <w:bottom w:val="none" w:sz="0" w:space="0" w:color="auto"/>
            <w:right w:val="none" w:sz="0" w:space="0" w:color="auto"/>
          </w:divBdr>
          <w:divsChild>
            <w:div w:id="139141774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78468889">
      <w:bodyDiv w:val="1"/>
      <w:marLeft w:val="0"/>
      <w:marRight w:val="0"/>
      <w:marTop w:val="0"/>
      <w:marBottom w:val="0"/>
      <w:divBdr>
        <w:top w:val="none" w:sz="0" w:space="0" w:color="auto"/>
        <w:left w:val="none" w:sz="0" w:space="0" w:color="auto"/>
        <w:bottom w:val="none" w:sz="0" w:space="0" w:color="auto"/>
        <w:right w:val="none" w:sz="0" w:space="0" w:color="auto"/>
      </w:divBdr>
      <w:divsChild>
        <w:div w:id="828250934">
          <w:marLeft w:val="-300"/>
          <w:marRight w:val="-300"/>
          <w:marTop w:val="360"/>
          <w:marBottom w:val="360"/>
          <w:divBdr>
            <w:top w:val="none" w:sz="0" w:space="0" w:color="auto"/>
            <w:left w:val="none" w:sz="0" w:space="0" w:color="auto"/>
            <w:bottom w:val="none" w:sz="0" w:space="0" w:color="auto"/>
            <w:right w:val="none" w:sz="0" w:space="0" w:color="auto"/>
          </w:divBdr>
          <w:divsChild>
            <w:div w:id="171176283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18538503">
      <w:bodyDiv w:val="1"/>
      <w:marLeft w:val="0"/>
      <w:marRight w:val="0"/>
      <w:marTop w:val="0"/>
      <w:marBottom w:val="0"/>
      <w:divBdr>
        <w:top w:val="none" w:sz="0" w:space="0" w:color="auto"/>
        <w:left w:val="none" w:sz="0" w:space="0" w:color="auto"/>
        <w:bottom w:val="none" w:sz="0" w:space="0" w:color="auto"/>
        <w:right w:val="none" w:sz="0" w:space="0" w:color="auto"/>
      </w:divBdr>
      <w:divsChild>
        <w:div w:id="1493259870">
          <w:marLeft w:val="-300"/>
          <w:marRight w:val="-300"/>
          <w:marTop w:val="360"/>
          <w:marBottom w:val="360"/>
          <w:divBdr>
            <w:top w:val="none" w:sz="0" w:space="0" w:color="auto"/>
            <w:left w:val="none" w:sz="0" w:space="0" w:color="auto"/>
            <w:bottom w:val="none" w:sz="0" w:space="0" w:color="auto"/>
            <w:right w:val="none" w:sz="0" w:space="0" w:color="auto"/>
          </w:divBdr>
          <w:divsChild>
            <w:div w:id="153038193">
              <w:marLeft w:val="0"/>
              <w:marRight w:val="0"/>
              <w:marTop w:val="240"/>
              <w:marBottom w:val="240"/>
              <w:divBdr>
                <w:top w:val="none" w:sz="0" w:space="0" w:color="auto"/>
                <w:left w:val="single" w:sz="24" w:space="9" w:color="282C34"/>
                <w:bottom w:val="none" w:sz="0" w:space="0" w:color="auto"/>
                <w:right w:val="none" w:sz="0" w:space="0" w:color="auto"/>
              </w:divBdr>
            </w:div>
          </w:divsChild>
        </w:div>
        <w:div w:id="1290479745">
          <w:marLeft w:val="-300"/>
          <w:marRight w:val="-300"/>
          <w:marTop w:val="360"/>
          <w:marBottom w:val="360"/>
          <w:divBdr>
            <w:top w:val="none" w:sz="0" w:space="0" w:color="auto"/>
            <w:left w:val="none" w:sz="0" w:space="0" w:color="auto"/>
            <w:bottom w:val="none" w:sz="0" w:space="0" w:color="auto"/>
            <w:right w:val="none" w:sz="0" w:space="0" w:color="auto"/>
          </w:divBdr>
          <w:divsChild>
            <w:div w:id="174229156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80781805">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2">
          <w:marLeft w:val="-300"/>
          <w:marRight w:val="-300"/>
          <w:marTop w:val="360"/>
          <w:marBottom w:val="360"/>
          <w:divBdr>
            <w:top w:val="none" w:sz="0" w:space="0" w:color="auto"/>
            <w:left w:val="none" w:sz="0" w:space="0" w:color="auto"/>
            <w:bottom w:val="none" w:sz="0" w:space="0" w:color="auto"/>
            <w:right w:val="none" w:sz="0" w:space="0" w:color="auto"/>
          </w:divBdr>
          <w:divsChild>
            <w:div w:id="1376660025">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84401851">
      <w:bodyDiv w:val="1"/>
      <w:marLeft w:val="0"/>
      <w:marRight w:val="0"/>
      <w:marTop w:val="0"/>
      <w:marBottom w:val="0"/>
      <w:divBdr>
        <w:top w:val="none" w:sz="0" w:space="0" w:color="auto"/>
        <w:left w:val="none" w:sz="0" w:space="0" w:color="auto"/>
        <w:bottom w:val="none" w:sz="0" w:space="0" w:color="auto"/>
        <w:right w:val="none" w:sz="0" w:space="0" w:color="auto"/>
      </w:divBdr>
      <w:divsChild>
        <w:div w:id="1844012129">
          <w:marLeft w:val="-300"/>
          <w:marRight w:val="-300"/>
          <w:marTop w:val="360"/>
          <w:marBottom w:val="360"/>
          <w:divBdr>
            <w:top w:val="none" w:sz="0" w:space="0" w:color="auto"/>
            <w:left w:val="none" w:sz="0" w:space="0" w:color="auto"/>
            <w:bottom w:val="none" w:sz="0" w:space="0" w:color="auto"/>
            <w:right w:val="none" w:sz="0" w:space="0" w:color="auto"/>
          </w:divBdr>
          <w:divsChild>
            <w:div w:id="84640239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2023-03-11T05:42:00Z</dcterms:created>
  <dcterms:modified xsi:type="dcterms:W3CDTF">2023-03-11T06:27:00Z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a52a42b4779af161fafa7a84ebe1834ee583c255c324e33670ce16824a62b405</vt:lpwstr>
  </property>
</Properties>
</file>