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E358BF" w14:textId="77777777" w:rsidR="004A0C7E" w:rsidRDefault="004A0C7E" w:rsidP="004A0C7E">
      <w:pPr>
        <w:jc w:val="center"/>
      </w:pPr>
      <w:r w:rsidRPr="004A0C7E">
        <w:rPr>
          <w:b/>
          <w:bCs/>
          <w:sz w:val="36"/>
          <w:szCs w:val="36"/>
        </w:rPr>
        <w:t>Data handling with SQL Database, ADLS gen2 and Databricks</w:t>
      </w:r>
      <w:r>
        <w:t xml:space="preserve"> </w:t>
      </w:r>
    </w:p>
    <w:p w14:paraId="554CDC30" w14:textId="77777777" w:rsidR="004A0C7E" w:rsidRDefault="004A0C7E" w:rsidP="004A0C7E">
      <w:pPr>
        <w:jc w:val="center"/>
      </w:pPr>
    </w:p>
    <w:p w14:paraId="497251AF" w14:textId="77777777" w:rsidR="004A0C7E" w:rsidRDefault="004A0C7E" w:rsidP="004A0C7E">
      <w:pPr>
        <w:jc w:val="center"/>
      </w:pPr>
    </w:p>
    <w:p w14:paraId="17D07520" w14:textId="77777777" w:rsidR="004A0C7E" w:rsidRDefault="004A0C7E" w:rsidP="004A0C7E">
      <w:pPr>
        <w:rPr>
          <w:b/>
          <w:sz w:val="28"/>
          <w:szCs w:val="28"/>
        </w:rPr>
      </w:pPr>
      <w:r>
        <w:rPr>
          <w:b/>
          <w:sz w:val="28"/>
          <w:szCs w:val="28"/>
        </w:rPr>
        <w:t>Objective:</w:t>
      </w:r>
    </w:p>
    <w:p w14:paraId="332A0905" w14:textId="77777777" w:rsidR="004A0C7E" w:rsidRDefault="004A0C7E" w:rsidP="004A0C7E">
      <w:pPr>
        <w:pStyle w:val="ListParagraph"/>
        <w:numPr>
          <w:ilvl w:val="0"/>
          <w:numId w:val="1"/>
        </w:numPr>
        <w:spacing w:before="240" w:after="240" w:line="276" w:lineRule="auto"/>
      </w:pPr>
      <w:r>
        <w:t>Build a data pipeline to extract data from an SQL database, clean it by removing duplicates, and store it in Azure Data Lake Storage (ADLS) Gen2 using Databricks.</w:t>
      </w:r>
    </w:p>
    <w:p w14:paraId="6EA8C7BA" w14:textId="77777777" w:rsidR="004A0C7E" w:rsidRDefault="004A0C7E" w:rsidP="004A0C7E">
      <w:pPr>
        <w:pStyle w:val="ListParagraph"/>
        <w:numPr>
          <w:ilvl w:val="0"/>
          <w:numId w:val="1"/>
        </w:numPr>
        <w:spacing w:before="240" w:after="240" w:line="276" w:lineRule="auto"/>
      </w:pPr>
      <w:r>
        <w:t>Create SCD TYPE 1 logic using the Delta Tables in Databricks</w:t>
      </w:r>
    </w:p>
    <w:p w14:paraId="471C23B6" w14:textId="77777777" w:rsidR="004A0C7E" w:rsidRDefault="004A0C7E" w:rsidP="004A0C7E">
      <w:pPr>
        <w:pStyle w:val="ListParagraph"/>
        <w:spacing w:before="240" w:after="240" w:line="276" w:lineRule="auto"/>
      </w:pPr>
    </w:p>
    <w:p w14:paraId="2CC123ED" w14:textId="40873A3E" w:rsidR="004A0C7E" w:rsidRPr="004A0C7E" w:rsidRDefault="004A0C7E" w:rsidP="004A0C7E">
      <w:pPr>
        <w:spacing w:before="240" w:after="240" w:line="276" w:lineRule="auto"/>
        <w:rPr>
          <w:b/>
          <w:bCs/>
          <w:sz w:val="32"/>
          <w:szCs w:val="32"/>
        </w:rPr>
      </w:pPr>
      <w:r w:rsidRPr="004A0C7E">
        <w:rPr>
          <w:b/>
          <w:bCs/>
          <w:sz w:val="32"/>
          <w:szCs w:val="32"/>
        </w:rPr>
        <w:t>Task</w:t>
      </w:r>
    </w:p>
    <w:p w14:paraId="0E114FBA" w14:textId="77777777" w:rsidR="004A0C7E" w:rsidRDefault="004A0C7E" w:rsidP="004A0C7E">
      <w:pPr>
        <w:numPr>
          <w:ilvl w:val="0"/>
          <w:numId w:val="2"/>
        </w:numPr>
        <w:spacing w:before="240" w:line="276" w:lineRule="auto"/>
        <w:rPr>
          <w:b/>
        </w:rPr>
      </w:pPr>
      <w:r>
        <w:rPr>
          <w:b/>
        </w:rPr>
        <w:t>Extract Data from SQL Database</w:t>
      </w:r>
    </w:p>
    <w:p w14:paraId="492C38DC" w14:textId="77777777" w:rsidR="004A0C7E" w:rsidRDefault="004A0C7E" w:rsidP="004A0C7E">
      <w:pPr>
        <w:numPr>
          <w:ilvl w:val="1"/>
          <w:numId w:val="2"/>
        </w:numPr>
        <w:spacing w:line="276" w:lineRule="auto"/>
      </w:pPr>
      <w:r>
        <w:t>Establish a connection to the SQL database using JDBC.</w:t>
      </w:r>
    </w:p>
    <w:p w14:paraId="7E14A1DC" w14:textId="44D4D26C" w:rsidR="004A0C7E" w:rsidRDefault="004A0C7E" w:rsidP="004A0C7E">
      <w:pPr>
        <w:numPr>
          <w:ilvl w:val="1"/>
          <w:numId w:val="2"/>
        </w:numPr>
        <w:spacing w:line="276" w:lineRule="auto"/>
      </w:pPr>
      <w:r>
        <w:t>Retrieve and verify the data</w:t>
      </w:r>
      <w:r>
        <w:t>.</w:t>
      </w:r>
    </w:p>
    <w:p w14:paraId="22DD82BE" w14:textId="77777777" w:rsidR="004A0C7E" w:rsidRDefault="004A0C7E" w:rsidP="004A0C7E">
      <w:pPr>
        <w:pStyle w:val="ListParagraph"/>
        <w:spacing w:before="240" w:after="240" w:line="276" w:lineRule="auto"/>
      </w:pPr>
    </w:p>
    <w:p w14:paraId="266705CD" w14:textId="5D205BF1" w:rsidR="007C36DC" w:rsidRDefault="00CD43C3" w:rsidP="007C36DC">
      <w:pPr>
        <w:numPr>
          <w:ilvl w:val="0"/>
          <w:numId w:val="2"/>
        </w:numPr>
        <w:spacing w:line="276" w:lineRule="auto"/>
        <w:rPr>
          <w:b/>
        </w:rPr>
      </w:pPr>
      <w:r w:rsidRPr="00CD43C3">
        <w:drawing>
          <wp:inline distT="0" distB="0" distL="0" distR="0" wp14:anchorId="437FD262" wp14:editId="05EB2BA1">
            <wp:extent cx="5943600" cy="2573020"/>
            <wp:effectExtent l="0" t="0" r="0" b="5080"/>
            <wp:docPr id="1767481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81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D5F">
        <w:t xml:space="preserve">Now go to key vault , object </w:t>
      </w:r>
      <w:r w:rsidR="001E4D5F">
        <w:sym w:font="Wingdings" w:char="F0E0"/>
      </w:r>
      <w:r w:rsidR="001E4D5F">
        <w:t xml:space="preserve"> secretes</w:t>
      </w:r>
      <w:r w:rsidR="001E4D5F">
        <w:sym w:font="Wingdings" w:char="F0E0"/>
      </w:r>
      <w:r w:rsidR="001E4D5F">
        <w:t xml:space="preserve">create a secrete for </w:t>
      </w:r>
      <w:proofErr w:type="spellStart"/>
      <w:r w:rsidR="001E4D5F">
        <w:t>sql</w:t>
      </w:r>
      <w:proofErr w:type="spellEnd"/>
      <w:r w:rsidR="001E4D5F">
        <w:t xml:space="preserve"> </w:t>
      </w:r>
      <w:proofErr w:type="spellStart"/>
      <w:r w:rsidR="001E4D5F">
        <w:t>url</w:t>
      </w:r>
      <w:proofErr w:type="spellEnd"/>
      <w:r w:rsidR="001E4D5F">
        <w:t xml:space="preserve"> , password and username</w:t>
      </w:r>
      <w:r w:rsidRPr="00CD43C3">
        <w:lastRenderedPageBreak/>
        <w:drawing>
          <wp:inline distT="0" distB="0" distL="0" distR="0" wp14:anchorId="5E3C9190" wp14:editId="0F6D9E76">
            <wp:extent cx="5943600" cy="2611120"/>
            <wp:effectExtent l="0" t="0" r="0" b="5080"/>
            <wp:docPr id="96578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818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D5F">
        <w:t xml:space="preserve">go to key vault setting </w:t>
      </w:r>
      <w:r w:rsidR="001E4D5F">
        <w:sym w:font="Wingdings" w:char="F0E0"/>
      </w:r>
      <w:r w:rsidR="001E4D5F">
        <w:t xml:space="preserve"> properties, copy vault URL and Resource ID </w:t>
      </w:r>
      <w:r w:rsidRPr="00CD43C3">
        <w:drawing>
          <wp:inline distT="0" distB="0" distL="0" distR="0" wp14:anchorId="30D9D14E" wp14:editId="3490231E">
            <wp:extent cx="5943600" cy="2578100"/>
            <wp:effectExtent l="0" t="0" r="0" b="0"/>
            <wp:docPr id="965635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358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D5F">
        <w:t xml:space="preserve">Now launch Databricks , Create secrete scope for key vault using URL and resource ID from </w:t>
      </w:r>
      <w:r w:rsidRPr="00CD43C3">
        <w:lastRenderedPageBreak/>
        <w:drawing>
          <wp:inline distT="0" distB="0" distL="0" distR="0" wp14:anchorId="2EF8739D" wp14:editId="13359E5C">
            <wp:extent cx="5943600" cy="2642235"/>
            <wp:effectExtent l="0" t="0" r="0" b="0"/>
            <wp:docPr id="235199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9931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D5F">
        <w:t>Now check if the scope is created successfully or not</w:t>
      </w:r>
      <w:r w:rsidRPr="00CD43C3">
        <w:drawing>
          <wp:inline distT="0" distB="0" distL="0" distR="0" wp14:anchorId="07DD7080" wp14:editId="4B7B3B6B">
            <wp:extent cx="5943600" cy="1992630"/>
            <wp:effectExtent l="0" t="0" r="0" b="1270"/>
            <wp:docPr id="178295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524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D5F">
        <w:t xml:space="preserve">Now go to SQL Database and create credit table and insert few records </w:t>
      </w:r>
      <w:r w:rsidRPr="00CD43C3">
        <w:drawing>
          <wp:inline distT="0" distB="0" distL="0" distR="0" wp14:anchorId="602104EB" wp14:editId="35A4CEBF">
            <wp:extent cx="5943600" cy="2555240"/>
            <wp:effectExtent l="0" t="0" r="0" b="0"/>
            <wp:docPr id="247644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448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6DC">
        <w:t>Now create a SQL connection in Databricks</w:t>
      </w:r>
      <w:r w:rsidRPr="00CD43C3">
        <w:lastRenderedPageBreak/>
        <w:drawing>
          <wp:inline distT="0" distB="0" distL="0" distR="0" wp14:anchorId="4776A379" wp14:editId="4CA5790A">
            <wp:extent cx="5943600" cy="2305050"/>
            <wp:effectExtent l="0" t="0" r="0" b="6350"/>
            <wp:docPr id="16423361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3613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6DC">
        <w:t xml:space="preserve">get data from </w:t>
      </w:r>
      <w:proofErr w:type="spellStart"/>
      <w:r w:rsidR="007C36DC">
        <w:t>sql</w:t>
      </w:r>
      <w:proofErr w:type="spellEnd"/>
      <w:r w:rsidR="007C36DC">
        <w:t xml:space="preserve"> using </w:t>
      </w:r>
      <w:proofErr w:type="spellStart"/>
      <w:r w:rsidR="007C36DC">
        <w:t>dataframe</w:t>
      </w:r>
      <w:proofErr w:type="spellEnd"/>
      <w:r w:rsidRPr="00CD43C3">
        <w:drawing>
          <wp:inline distT="0" distB="0" distL="0" distR="0" wp14:anchorId="6BAE6EE4" wp14:editId="4C293216">
            <wp:extent cx="5943600" cy="3153410"/>
            <wp:effectExtent l="0" t="0" r="0" b="0"/>
            <wp:docPr id="35861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64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6DC">
        <w:rPr>
          <w:b/>
        </w:rPr>
        <w:t>Set Up ADLS Gen2 Mount Point</w:t>
      </w:r>
    </w:p>
    <w:p w14:paraId="59564111" w14:textId="77777777" w:rsidR="007C36DC" w:rsidRDefault="007C36DC" w:rsidP="007C36DC">
      <w:pPr>
        <w:numPr>
          <w:ilvl w:val="1"/>
          <w:numId w:val="2"/>
        </w:numPr>
        <w:spacing w:line="276" w:lineRule="auto"/>
      </w:pPr>
      <w:r>
        <w:t>Create an ADLS Gen2 container.</w:t>
      </w:r>
    </w:p>
    <w:p w14:paraId="5D0B20D6" w14:textId="77777777" w:rsidR="007C36DC" w:rsidRDefault="007C36DC" w:rsidP="007C36DC">
      <w:pPr>
        <w:numPr>
          <w:ilvl w:val="1"/>
          <w:numId w:val="2"/>
        </w:numPr>
        <w:spacing w:line="276" w:lineRule="auto"/>
      </w:pPr>
      <w:r>
        <w:t>Configure a Databricks mount point for ADLS Gen2 access.</w:t>
      </w:r>
    </w:p>
    <w:p w14:paraId="2AA3F3C8" w14:textId="5941F983" w:rsidR="007C36DC" w:rsidRDefault="007C36DC" w:rsidP="007C36DC">
      <w:pPr>
        <w:spacing w:line="276" w:lineRule="auto"/>
      </w:pPr>
      <w:r>
        <w:t xml:space="preserve">To create a mount to </w:t>
      </w:r>
      <w:proofErr w:type="spellStart"/>
      <w:r>
        <w:t>adls</w:t>
      </w:r>
      <w:proofErr w:type="spellEnd"/>
      <w:r>
        <w:t xml:space="preserve"> gen2 storage account, create a secrete key with access </w:t>
      </w:r>
      <w:proofErr w:type="gramStart"/>
      <w:r>
        <w:t>key</w:t>
      </w:r>
      <w:proofErr w:type="gramEnd"/>
      <w:r>
        <w:t xml:space="preserve"> </w:t>
      </w:r>
    </w:p>
    <w:p w14:paraId="5AC1A721" w14:textId="77777777" w:rsidR="007C36DC" w:rsidRDefault="007C36DC" w:rsidP="007C36DC">
      <w:pPr>
        <w:spacing w:line="276" w:lineRule="auto"/>
      </w:pPr>
    </w:p>
    <w:p w14:paraId="3F186B1C" w14:textId="21C4D9EC" w:rsidR="006C4501" w:rsidRDefault="00CD43C3" w:rsidP="006C4501">
      <w:r w:rsidRPr="00CD43C3">
        <w:lastRenderedPageBreak/>
        <w:drawing>
          <wp:inline distT="0" distB="0" distL="0" distR="0" wp14:anchorId="18025B76" wp14:editId="221D2619">
            <wp:extent cx="5943600" cy="2818765"/>
            <wp:effectExtent l="0" t="0" r="0" b="635"/>
            <wp:docPr id="17341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5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6DC">
        <w:t>check</w:t>
      </w:r>
      <w:r w:rsidR="006C4501">
        <w:t xml:space="preserve"> the connection</w:t>
      </w:r>
      <w:r w:rsidR="004A0C7E" w:rsidRPr="00CD43C3">
        <w:drawing>
          <wp:inline distT="0" distB="0" distL="0" distR="0" wp14:anchorId="368C9610" wp14:editId="6633B06C">
            <wp:extent cx="5943600" cy="1235710"/>
            <wp:effectExtent l="0" t="0" r="0" b="0"/>
            <wp:docPr id="154152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274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 w:rsidRPr="006C4501">
        <w:t xml:space="preserve"> </w:t>
      </w:r>
    </w:p>
    <w:p w14:paraId="5718474A" w14:textId="5CC14687" w:rsidR="004A0C7E" w:rsidRDefault="006C4501" w:rsidP="006C4501">
      <w:r>
        <w:t xml:space="preserve">create a folder in </w:t>
      </w:r>
      <w:proofErr w:type="spellStart"/>
      <w:r>
        <w:t>adls</w:t>
      </w:r>
      <w:proofErr w:type="spellEnd"/>
      <w:r>
        <w:t xml:space="preserve"> gen 2</w:t>
      </w:r>
      <w:r w:rsidRPr="006C4501">
        <w:rPr>
          <w:noProof/>
        </w:rPr>
        <w:t xml:space="preserve"> </w:t>
      </w:r>
      <w:r w:rsidRPr="006C4501">
        <w:drawing>
          <wp:inline distT="0" distB="0" distL="0" distR="0" wp14:anchorId="1D5E9E5A" wp14:editId="111FDC26">
            <wp:extent cx="5943600" cy="2039620"/>
            <wp:effectExtent l="0" t="0" r="0" b="5080"/>
            <wp:docPr id="2016790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9070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Now mount adls gen2 storage account</w:t>
      </w:r>
      <w:r w:rsidRPr="006C4501">
        <w:t xml:space="preserve"> </w:t>
      </w:r>
      <w:r w:rsidRPr="004A0C7E">
        <w:drawing>
          <wp:inline distT="0" distB="0" distL="0" distR="0" wp14:anchorId="0778BE8A" wp14:editId="08D48A10">
            <wp:extent cx="5943600" cy="765810"/>
            <wp:effectExtent l="0" t="0" r="0" b="0"/>
            <wp:docPr id="1802597300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97300" name="Picture 1" descr="A close-up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9908" w14:textId="77777777" w:rsidR="004A0C7E" w:rsidRDefault="004A0C7E"/>
    <w:p w14:paraId="17E8EA2F" w14:textId="77777777" w:rsidR="006C4501" w:rsidRDefault="004A0C7E" w:rsidP="006C4501">
      <w:r w:rsidRPr="004A0C7E">
        <w:lastRenderedPageBreak/>
        <w:drawing>
          <wp:inline distT="0" distB="0" distL="0" distR="0" wp14:anchorId="353B8357" wp14:editId="54ADD600">
            <wp:extent cx="5943600" cy="905510"/>
            <wp:effectExtent l="0" t="0" r="0" b="0"/>
            <wp:docPr id="972907998" name="Picture 1" descr="A white background with a white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07998" name="Picture 1" descr="A white background with a white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>
        <w:t xml:space="preserve"> </w:t>
      </w:r>
      <w:r w:rsidR="006C4501">
        <w:t xml:space="preserve">Now write a data frame which we created in </w:t>
      </w:r>
      <w:proofErr w:type="spellStart"/>
      <w:r w:rsidR="006C4501">
        <w:t>adls</w:t>
      </w:r>
      <w:proofErr w:type="spellEnd"/>
      <w:r w:rsidR="006C4501">
        <w:t xml:space="preserve"> </w:t>
      </w:r>
      <w:proofErr w:type="gramStart"/>
      <w:r w:rsidR="006C4501">
        <w:t>gen2</w:t>
      </w:r>
      <w:proofErr w:type="gramEnd"/>
    </w:p>
    <w:p w14:paraId="50C00A81" w14:textId="5D6CD06F" w:rsidR="006C4501" w:rsidRDefault="006C4501" w:rsidP="006C4501"/>
    <w:p w14:paraId="6F8B8918" w14:textId="6F24052B" w:rsidR="004B58D0" w:rsidRDefault="004A0C7E">
      <w:pPr>
        <w:rPr>
          <w:noProof/>
        </w:rPr>
      </w:pPr>
      <w:r w:rsidRPr="004A0C7E">
        <w:drawing>
          <wp:inline distT="0" distB="0" distL="0" distR="0" wp14:anchorId="0F92ACBF" wp14:editId="73A25D36">
            <wp:extent cx="5943600" cy="1149350"/>
            <wp:effectExtent l="0" t="0" r="0" b="6350"/>
            <wp:docPr id="185545599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5599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>
        <w:t xml:space="preserve">Read the data which we added in gen2 </w:t>
      </w:r>
      <w:r w:rsidRPr="004A0C7E">
        <w:drawing>
          <wp:inline distT="0" distB="0" distL="0" distR="0" wp14:anchorId="40E4DD64" wp14:editId="6CAF2EF2">
            <wp:extent cx="5943600" cy="1378585"/>
            <wp:effectExtent l="0" t="0" r="0" b="5715"/>
            <wp:docPr id="1793649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986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C7E">
        <w:drawing>
          <wp:inline distT="0" distB="0" distL="0" distR="0" wp14:anchorId="55422496" wp14:editId="643C7DFD">
            <wp:extent cx="5943600" cy="2924810"/>
            <wp:effectExtent l="0" t="0" r="0" b="0"/>
            <wp:docPr id="1605864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648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>
        <w:t xml:space="preserve">Remove null </w:t>
      </w:r>
      <w:r w:rsidRPr="004A0C7E">
        <w:lastRenderedPageBreak/>
        <w:drawing>
          <wp:inline distT="0" distB="0" distL="0" distR="0" wp14:anchorId="0477A3C7" wp14:editId="0EDB9DFE">
            <wp:extent cx="5943600" cy="2660015"/>
            <wp:effectExtent l="0" t="0" r="0" b="0"/>
            <wp:docPr id="96696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624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>
        <w:t>Remove duplicate values</w:t>
      </w:r>
      <w:r w:rsidR="006C4501" w:rsidRPr="006C4501">
        <w:rPr>
          <w:noProof/>
        </w:rPr>
        <w:t xml:space="preserve"> </w:t>
      </w:r>
      <w:r w:rsidR="006C4501" w:rsidRPr="006C4501">
        <w:drawing>
          <wp:inline distT="0" distB="0" distL="0" distR="0" wp14:anchorId="0E1F141C" wp14:editId="3A485CBF">
            <wp:extent cx="5943600" cy="2046605"/>
            <wp:effectExtent l="0" t="0" r="0" b="0"/>
            <wp:docPr id="600808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084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>
        <w:rPr>
          <w:noProof/>
        </w:rPr>
        <w:t>Now writing this new data frame working into different folder</w:t>
      </w:r>
      <w:r w:rsidR="006C4501" w:rsidRPr="006C4501">
        <w:rPr>
          <w:noProof/>
        </w:rPr>
        <w:t xml:space="preserve"> </w:t>
      </w:r>
      <w:r w:rsidR="006C4501" w:rsidRPr="006C4501">
        <w:rPr>
          <w:noProof/>
        </w:rPr>
        <w:drawing>
          <wp:inline distT="0" distB="0" distL="0" distR="0" wp14:anchorId="0EC30A78" wp14:editId="5BDA85E3">
            <wp:extent cx="5943600" cy="856615"/>
            <wp:effectExtent l="0" t="0" r="0" b="0"/>
            <wp:docPr id="11361223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22387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01">
        <w:rPr>
          <w:noProof/>
        </w:rPr>
        <w:t xml:space="preserve">Read and display the cleaned data </w:t>
      </w:r>
      <w:r w:rsidR="0087293F" w:rsidRPr="0087293F">
        <w:rPr>
          <w:noProof/>
        </w:rPr>
        <w:lastRenderedPageBreak/>
        <w:drawing>
          <wp:inline distT="0" distB="0" distL="0" distR="0" wp14:anchorId="0E0F4CD1" wp14:editId="612A5D0C">
            <wp:extent cx="5943600" cy="2017395"/>
            <wp:effectExtent l="0" t="0" r="0" b="1905"/>
            <wp:docPr id="2573249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2492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0EA">
        <w:rPr>
          <w:noProof/>
        </w:rPr>
        <w:t xml:space="preserve">Now create a SCD type1 logic using cleaned data </w:t>
      </w:r>
    </w:p>
    <w:p w14:paraId="5381B718" w14:textId="77777777" w:rsidR="007A578F" w:rsidRDefault="007A578F">
      <w:pPr>
        <w:rPr>
          <w:noProof/>
        </w:rPr>
      </w:pPr>
    </w:p>
    <w:p w14:paraId="405CE8B7" w14:textId="02AF32CB" w:rsidR="007A578F" w:rsidRDefault="007A578F">
      <w:r>
        <w:rPr>
          <w:noProof/>
        </w:rPr>
        <w:t xml:space="preserve">Now create a delta table </w:t>
      </w:r>
      <w:r w:rsidRPr="007A578F">
        <w:rPr>
          <w:noProof/>
        </w:rPr>
        <w:drawing>
          <wp:inline distT="0" distB="0" distL="0" distR="0" wp14:anchorId="00553F95" wp14:editId="2C4D59F4">
            <wp:extent cx="5943600" cy="2244090"/>
            <wp:effectExtent l="0" t="0" r="0" b="3810"/>
            <wp:docPr id="846883749" name="Picture 1" descr="A white scree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83749" name="Picture 1" descr="A white screen with red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78F">
        <w:rPr>
          <w:noProof/>
        </w:rPr>
        <w:t xml:space="preserve"> </w:t>
      </w:r>
      <w:r w:rsidRPr="007A578F">
        <w:rPr>
          <w:noProof/>
        </w:rPr>
        <w:drawing>
          <wp:inline distT="0" distB="0" distL="0" distR="0" wp14:anchorId="734B7A82" wp14:editId="739131C5">
            <wp:extent cx="5943600" cy="2541270"/>
            <wp:effectExtent l="0" t="0" r="0" b="0"/>
            <wp:docPr id="20330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2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Now read the clean data and assign it to the dataframe </w:t>
      </w:r>
      <w:r w:rsidRPr="007A578F">
        <w:rPr>
          <w:noProof/>
        </w:rPr>
        <w:lastRenderedPageBreak/>
        <w:drawing>
          <wp:inline distT="0" distB="0" distL="0" distR="0" wp14:anchorId="268E5707" wp14:editId="5FFA3910">
            <wp:extent cx="5943600" cy="2148840"/>
            <wp:effectExtent l="0" t="0" r="0" b="0"/>
            <wp:docPr id="97412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2345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create a hashkey for each column</w:t>
      </w:r>
      <w:r w:rsidRPr="007A578F">
        <w:rPr>
          <w:noProof/>
        </w:rPr>
        <w:t xml:space="preserve"> </w:t>
      </w:r>
      <w:r w:rsidRPr="007A578F">
        <w:rPr>
          <w:noProof/>
        </w:rPr>
        <w:drawing>
          <wp:inline distT="0" distB="0" distL="0" distR="0" wp14:anchorId="2548CF57" wp14:editId="67347CD8">
            <wp:extent cx="5943600" cy="2345690"/>
            <wp:effectExtent l="0" t="0" r="0" b="3810"/>
            <wp:docPr id="2056480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807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78F">
        <w:rPr>
          <w:noProof/>
        </w:rPr>
        <w:t xml:space="preserve"> </w:t>
      </w:r>
      <w:r w:rsidRPr="007A578F">
        <w:rPr>
          <w:noProof/>
        </w:rPr>
        <w:drawing>
          <wp:inline distT="0" distB="0" distL="0" distR="0" wp14:anchorId="256FDC97" wp14:editId="11CC9739">
            <wp:extent cx="5943600" cy="1791335"/>
            <wp:effectExtent l="0" t="0" r="0" b="0"/>
            <wp:docPr id="1398338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388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78F">
        <w:rPr>
          <w:noProof/>
        </w:rPr>
        <w:t xml:space="preserve"> </w:t>
      </w:r>
      <w:r w:rsidRPr="007A578F">
        <w:rPr>
          <w:noProof/>
        </w:rPr>
        <w:lastRenderedPageBreak/>
        <w:drawing>
          <wp:inline distT="0" distB="0" distL="0" distR="0" wp14:anchorId="4985CF9E" wp14:editId="4A6E317B">
            <wp:extent cx="5943600" cy="2025650"/>
            <wp:effectExtent l="0" t="0" r="0" b="6350"/>
            <wp:docPr id="1436878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7897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78F">
        <w:rPr>
          <w:noProof/>
        </w:rPr>
        <w:t xml:space="preserve"> </w:t>
      </w:r>
      <w:r w:rsidRPr="007A578F">
        <w:rPr>
          <w:noProof/>
        </w:rPr>
        <w:drawing>
          <wp:inline distT="0" distB="0" distL="0" distR="0" wp14:anchorId="525522BD" wp14:editId="47727A10">
            <wp:extent cx="5943600" cy="3063240"/>
            <wp:effectExtent l="0" t="0" r="0" b="0"/>
            <wp:docPr id="15071320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32049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78F">
        <w:rPr>
          <w:noProof/>
        </w:rPr>
        <w:t xml:space="preserve"> </w:t>
      </w:r>
      <w:r w:rsidRPr="007A578F">
        <w:rPr>
          <w:noProof/>
        </w:rPr>
        <w:drawing>
          <wp:inline distT="0" distB="0" distL="0" distR="0" wp14:anchorId="0AC8CB17" wp14:editId="6D54DA99">
            <wp:extent cx="5943600" cy="2143125"/>
            <wp:effectExtent l="0" t="0" r="0" b="3175"/>
            <wp:docPr id="1939568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89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7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C5CC9"/>
    <w:multiLevelType w:val="multilevel"/>
    <w:tmpl w:val="935A689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49E5EB5"/>
    <w:multiLevelType w:val="hybridMultilevel"/>
    <w:tmpl w:val="38821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7101213">
    <w:abstractNumId w:val="1"/>
  </w:num>
  <w:num w:numId="2" w16cid:durableId="419525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3C3"/>
    <w:rsid w:val="001E4D5F"/>
    <w:rsid w:val="00230651"/>
    <w:rsid w:val="004A0C7E"/>
    <w:rsid w:val="004B58D0"/>
    <w:rsid w:val="006510FD"/>
    <w:rsid w:val="006C3E51"/>
    <w:rsid w:val="006C4501"/>
    <w:rsid w:val="007A578F"/>
    <w:rsid w:val="007C36DC"/>
    <w:rsid w:val="0087293F"/>
    <w:rsid w:val="00A129B1"/>
    <w:rsid w:val="00B046F4"/>
    <w:rsid w:val="00CD43C3"/>
    <w:rsid w:val="00E170EA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BD3E"/>
  <w15:chartTrackingRefBased/>
  <w15:docId w15:val="{C2887819-BF2A-854C-B1DC-297EE75C4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4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4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43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4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43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43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43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43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43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43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43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43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3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43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43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4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43C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4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43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4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4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43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43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43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43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236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9</cp:revision>
  <dcterms:created xsi:type="dcterms:W3CDTF">2025-04-05T05:10:00Z</dcterms:created>
  <dcterms:modified xsi:type="dcterms:W3CDTF">2025-04-05T06:27:00Z</dcterms:modified>
</cp:coreProperties>
</file>